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7A6" w:rsidRPr="00BD17FB" w:rsidRDefault="007A67A6" w:rsidP="007A67A6">
      <w:pPr>
        <w:pStyle w:val="affff5"/>
        <w:widowControl w:val="0"/>
        <w:jc w:val="center"/>
        <w:rPr>
          <w:b/>
          <w:sz w:val="24"/>
          <w:szCs w:val="24"/>
        </w:rPr>
      </w:pPr>
      <w:r w:rsidRPr="007A67A6">
        <w:rPr>
          <w:b/>
          <w:sz w:val="24"/>
          <w:szCs w:val="24"/>
        </w:rPr>
        <w:t>Государственный контракт №</w:t>
      </w:r>
    </w:p>
    <w:p w:rsidR="007A67A6" w:rsidRPr="007A67A6" w:rsidRDefault="007A67A6" w:rsidP="007A67A6">
      <w:pPr>
        <w:spacing w:after="0" w:line="240" w:lineRule="auto"/>
        <w:jc w:val="center"/>
        <w:rPr>
          <w:rFonts w:ascii="Times New Roman" w:hAnsi="Times New Roman"/>
          <w:sz w:val="24"/>
          <w:szCs w:val="24"/>
        </w:rPr>
      </w:pPr>
      <w:r w:rsidRPr="007A67A6">
        <w:rPr>
          <w:rFonts w:ascii="Times New Roman" w:hAnsi="Times New Roman"/>
          <w:sz w:val="24"/>
          <w:szCs w:val="24"/>
        </w:rPr>
        <w:t xml:space="preserve">(ИКЗ </w:t>
      </w:r>
      <w:r w:rsidR="003C71C9" w:rsidRPr="00286E04">
        <w:rPr>
          <w:rFonts w:ascii="Times New Roman" w:hAnsi="Times New Roman"/>
          <w:sz w:val="24"/>
          <w:szCs w:val="24"/>
        </w:rPr>
        <w:t>261550409720955040100100310000000000</w:t>
      </w:r>
      <w:r w:rsidRPr="007A67A6">
        <w:rPr>
          <w:rFonts w:ascii="Times New Roman" w:hAnsi="Times New Roman"/>
          <w:sz w:val="24"/>
          <w:szCs w:val="24"/>
        </w:rPr>
        <w:t>)</w:t>
      </w:r>
    </w:p>
    <w:p w:rsidR="007A67A6" w:rsidRPr="007A67A6" w:rsidRDefault="007A67A6" w:rsidP="007A67A6">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857"/>
        <w:gridCol w:w="5741"/>
      </w:tblGrid>
      <w:tr w:rsidR="007A67A6" w:rsidRPr="007A67A6" w:rsidTr="007A67A6">
        <w:trPr>
          <w:trHeight w:val="382"/>
        </w:trPr>
        <w:tc>
          <w:tcPr>
            <w:tcW w:w="4857" w:type="dxa"/>
            <w:vAlign w:val="center"/>
          </w:tcPr>
          <w:p w:rsidR="007A67A6" w:rsidRPr="007A67A6" w:rsidRDefault="007A67A6" w:rsidP="007A67A6">
            <w:pPr>
              <w:spacing w:after="0" w:line="240" w:lineRule="auto"/>
              <w:rPr>
                <w:rFonts w:ascii="Times New Roman" w:hAnsi="Times New Roman"/>
                <w:sz w:val="24"/>
                <w:szCs w:val="24"/>
              </w:rPr>
            </w:pPr>
            <w:r w:rsidRPr="007A67A6">
              <w:rPr>
                <w:rFonts w:ascii="Times New Roman" w:hAnsi="Times New Roman"/>
                <w:sz w:val="24"/>
                <w:szCs w:val="24"/>
              </w:rPr>
              <w:t>г. Омск</w:t>
            </w:r>
          </w:p>
        </w:tc>
        <w:tc>
          <w:tcPr>
            <w:tcW w:w="5741" w:type="dxa"/>
            <w:vAlign w:val="center"/>
          </w:tcPr>
          <w:p w:rsidR="007A67A6" w:rsidRPr="007A67A6" w:rsidRDefault="007A67A6" w:rsidP="007A67A6">
            <w:pPr>
              <w:spacing w:after="0" w:line="240" w:lineRule="auto"/>
              <w:jc w:val="right"/>
              <w:rPr>
                <w:rFonts w:ascii="Times New Roman" w:hAnsi="Times New Roman"/>
                <w:sz w:val="24"/>
                <w:szCs w:val="24"/>
              </w:rPr>
            </w:pPr>
            <w:r w:rsidRPr="007A67A6">
              <w:rPr>
                <w:rFonts w:ascii="Times New Roman" w:hAnsi="Times New Roman"/>
                <w:sz w:val="24"/>
                <w:szCs w:val="24"/>
              </w:rPr>
              <w:t xml:space="preserve">                       </w:t>
            </w:r>
            <w:r w:rsidR="00BD17FB">
              <w:rPr>
                <w:rFonts w:ascii="Times New Roman" w:hAnsi="Times New Roman"/>
                <w:sz w:val="24"/>
                <w:szCs w:val="24"/>
              </w:rPr>
              <w:t xml:space="preserve">    «</w:t>
            </w:r>
            <w:r w:rsidR="003C71C9">
              <w:rPr>
                <w:rFonts w:ascii="Times New Roman" w:hAnsi="Times New Roman"/>
                <w:sz w:val="24"/>
                <w:szCs w:val="24"/>
              </w:rPr>
              <w:t xml:space="preserve">         </w:t>
            </w:r>
            <w:r w:rsidR="00305796">
              <w:rPr>
                <w:rFonts w:ascii="Times New Roman" w:hAnsi="Times New Roman"/>
                <w:sz w:val="24"/>
                <w:szCs w:val="24"/>
              </w:rPr>
              <w:t>»</w:t>
            </w:r>
            <w:r w:rsidR="003C71C9">
              <w:rPr>
                <w:rFonts w:ascii="Times New Roman" w:hAnsi="Times New Roman"/>
                <w:sz w:val="24"/>
                <w:szCs w:val="24"/>
              </w:rPr>
              <w:t xml:space="preserve">                   </w:t>
            </w:r>
            <w:r w:rsidR="0068141A">
              <w:rPr>
                <w:rFonts w:ascii="Times New Roman" w:hAnsi="Times New Roman"/>
                <w:sz w:val="24"/>
                <w:szCs w:val="24"/>
              </w:rPr>
              <w:t xml:space="preserve"> </w:t>
            </w:r>
            <w:r w:rsidR="003C71C9">
              <w:rPr>
                <w:rFonts w:ascii="Times New Roman" w:hAnsi="Times New Roman"/>
                <w:sz w:val="24"/>
                <w:szCs w:val="24"/>
              </w:rPr>
              <w:t>2026</w:t>
            </w:r>
            <w:r w:rsidRPr="007A67A6">
              <w:rPr>
                <w:rFonts w:ascii="Times New Roman" w:hAnsi="Times New Roman"/>
                <w:sz w:val="24"/>
                <w:szCs w:val="24"/>
              </w:rPr>
              <w:t xml:space="preserve"> года</w:t>
            </w:r>
          </w:p>
          <w:p w:rsidR="007A67A6" w:rsidRPr="007A67A6" w:rsidRDefault="007A67A6" w:rsidP="007A67A6">
            <w:pPr>
              <w:spacing w:after="0" w:line="240" w:lineRule="auto"/>
              <w:jc w:val="right"/>
              <w:rPr>
                <w:rFonts w:ascii="Times New Roman" w:hAnsi="Times New Roman"/>
                <w:sz w:val="24"/>
                <w:szCs w:val="24"/>
              </w:rPr>
            </w:pPr>
          </w:p>
        </w:tc>
      </w:tr>
    </w:tbl>
    <w:p w:rsidR="007F21E2" w:rsidRDefault="00E33CF9" w:rsidP="007F21E2">
      <w:pPr>
        <w:shd w:val="clear" w:color="auto" w:fill="FFFFFF"/>
        <w:spacing w:after="0" w:line="240" w:lineRule="auto"/>
        <w:ind w:right="68"/>
        <w:jc w:val="both"/>
        <w:rPr>
          <w:rFonts w:ascii="Times New Roman" w:hAnsi="Times New Roman"/>
          <w:sz w:val="24"/>
          <w:szCs w:val="24"/>
          <w:lang w:eastAsia="ru-RU"/>
        </w:rPr>
      </w:pPr>
      <w:r w:rsidRPr="007A67A6">
        <w:rPr>
          <w:rFonts w:ascii="Times New Roman" w:hAnsi="Times New Roman"/>
          <w:spacing w:val="9"/>
          <w:sz w:val="24"/>
          <w:szCs w:val="24"/>
          <w:lang w:eastAsia="ru-RU"/>
        </w:rPr>
        <w:t xml:space="preserve">       </w:t>
      </w:r>
      <w:r w:rsidR="007F21E2" w:rsidRPr="007A67A6">
        <w:rPr>
          <w:rFonts w:ascii="Times New Roman" w:hAnsi="Times New Roman"/>
          <w:sz w:val="24"/>
          <w:szCs w:val="24"/>
          <w:lang w:eastAsia="ru-RU"/>
        </w:rPr>
        <w:t xml:space="preserve">Управление Федеральной налоговой службы по Омской области, действующее от имени Российской Федерации, далее именуемое </w:t>
      </w:r>
      <w:r w:rsidR="007F21E2" w:rsidRPr="007A67A6">
        <w:rPr>
          <w:rFonts w:ascii="Times New Roman" w:hAnsi="Times New Roman"/>
          <w:bCs/>
          <w:sz w:val="24"/>
          <w:szCs w:val="24"/>
          <w:lang w:eastAsia="ru-RU"/>
        </w:rPr>
        <w:t>«Заказчик»</w:t>
      </w:r>
      <w:r w:rsidR="007F21E2" w:rsidRPr="007A67A6">
        <w:rPr>
          <w:rFonts w:ascii="Times New Roman" w:hAnsi="Times New Roman"/>
          <w:sz w:val="24"/>
          <w:szCs w:val="24"/>
          <w:lang w:eastAsia="ru-RU"/>
        </w:rPr>
        <w:t xml:space="preserve">, в лице заместителя руководителя </w:t>
      </w:r>
      <w:r w:rsidR="00BD17FB">
        <w:rPr>
          <w:rFonts w:ascii="Times New Roman" w:hAnsi="Times New Roman"/>
          <w:sz w:val="24"/>
          <w:szCs w:val="24"/>
        </w:rPr>
        <w:t>Белкина Владимира Сергеевича</w:t>
      </w:r>
      <w:r w:rsidR="00BD17FB" w:rsidRPr="00E52F13">
        <w:rPr>
          <w:rFonts w:ascii="Times New Roman" w:hAnsi="Times New Roman"/>
          <w:sz w:val="24"/>
          <w:szCs w:val="24"/>
        </w:rPr>
        <w:t xml:space="preserve">, действующего на основании доверенности от </w:t>
      </w:r>
      <w:r w:rsidR="000A2830" w:rsidRPr="00BE47AD">
        <w:rPr>
          <w:rFonts w:ascii="Times New Roman" w:hAnsi="Times New Roman"/>
          <w:bCs/>
          <w:sz w:val="24"/>
          <w:szCs w:val="24"/>
          <w:lang w:eastAsia="ru-RU"/>
        </w:rPr>
        <w:t>14.10.2025 № 00-21/12726</w:t>
      </w:r>
      <w:r w:rsidR="007F21E2" w:rsidRPr="007A67A6">
        <w:rPr>
          <w:rFonts w:ascii="Times New Roman" w:hAnsi="Times New Roman"/>
          <w:sz w:val="24"/>
          <w:szCs w:val="24"/>
          <w:lang w:eastAsia="ru-RU"/>
        </w:rPr>
        <w:t>, с одной стороны, и</w:t>
      </w:r>
      <w:proofErr w:type="gramStart"/>
      <w:r w:rsidR="007F21E2" w:rsidRPr="007A67A6">
        <w:rPr>
          <w:rFonts w:ascii="Times New Roman" w:hAnsi="Times New Roman"/>
          <w:sz w:val="24"/>
          <w:szCs w:val="24"/>
          <w:lang w:eastAsia="ru-RU"/>
        </w:rPr>
        <w:t xml:space="preserve"> </w:t>
      </w:r>
      <w:r w:rsidR="001B08FD">
        <w:rPr>
          <w:rFonts w:ascii="Times New Roman" w:hAnsi="Times New Roman"/>
          <w:sz w:val="24"/>
          <w:szCs w:val="24"/>
          <w:lang w:eastAsia="ru-RU"/>
        </w:rPr>
        <w:t xml:space="preserve">                                            </w:t>
      </w:r>
      <w:r w:rsidR="00BC0773" w:rsidRPr="007A67A6">
        <w:rPr>
          <w:rFonts w:ascii="Times New Roman" w:hAnsi="Times New Roman"/>
          <w:sz w:val="24"/>
          <w:szCs w:val="24"/>
          <w:lang w:eastAsia="ru-RU"/>
        </w:rPr>
        <w:t>,</w:t>
      </w:r>
      <w:proofErr w:type="gramEnd"/>
      <w:r w:rsidR="00BC0773" w:rsidRPr="007A67A6">
        <w:rPr>
          <w:rFonts w:ascii="Times New Roman" w:hAnsi="Times New Roman"/>
          <w:sz w:val="24"/>
          <w:szCs w:val="24"/>
          <w:lang w:eastAsia="ru-RU"/>
        </w:rPr>
        <w:t xml:space="preserve"> далее именуемое «Поставщик» в лице </w:t>
      </w:r>
      <w:r w:rsidR="001B08FD">
        <w:rPr>
          <w:rFonts w:ascii="Times New Roman" w:hAnsi="Times New Roman"/>
          <w:bCs/>
          <w:sz w:val="24"/>
          <w:szCs w:val="24"/>
          <w:lang w:eastAsia="ru-RU"/>
        </w:rPr>
        <w:t xml:space="preserve">                            </w:t>
      </w:r>
      <w:r w:rsidR="00BC0773" w:rsidRPr="007A67A6">
        <w:rPr>
          <w:rFonts w:ascii="Times New Roman" w:hAnsi="Times New Roman"/>
          <w:sz w:val="24"/>
          <w:szCs w:val="24"/>
          <w:lang w:eastAsia="ru-RU"/>
        </w:rPr>
        <w:t xml:space="preserve">, действующего на основании </w:t>
      </w:r>
      <w:r w:rsidR="001B08FD">
        <w:rPr>
          <w:rFonts w:ascii="Times New Roman" w:hAnsi="Times New Roman"/>
          <w:sz w:val="24"/>
          <w:szCs w:val="24"/>
          <w:lang w:eastAsia="ru-RU"/>
        </w:rPr>
        <w:t xml:space="preserve">                           </w:t>
      </w:r>
      <w:r w:rsidR="007F21E2" w:rsidRPr="007A67A6">
        <w:rPr>
          <w:rFonts w:ascii="Times New Roman" w:hAnsi="Times New Roman"/>
          <w:sz w:val="24"/>
          <w:szCs w:val="24"/>
          <w:lang w:eastAsia="ru-RU"/>
        </w:rPr>
        <w:t xml:space="preserve">, </w:t>
      </w:r>
      <w:r w:rsidR="007A67A6" w:rsidRPr="007A67A6">
        <w:rPr>
          <w:rFonts w:ascii="Times New Roman" w:hAnsi="Times New Roman"/>
          <w:sz w:val="24"/>
          <w:szCs w:val="24"/>
          <w:lang w:eastAsia="ru-RU"/>
        </w:rPr>
        <w:t>с другой стороны, в дальнейшем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F1D7D" w:rsidRPr="007A67A6" w:rsidRDefault="006F1D7D" w:rsidP="007F21E2">
      <w:pPr>
        <w:shd w:val="clear" w:color="auto" w:fill="FFFFFF"/>
        <w:spacing w:after="0" w:line="240" w:lineRule="auto"/>
        <w:ind w:right="68"/>
        <w:jc w:val="both"/>
        <w:rPr>
          <w:rFonts w:ascii="Times New Roman" w:hAnsi="Times New Roman"/>
          <w:sz w:val="24"/>
          <w:szCs w:val="24"/>
          <w:lang w:eastAsia="ru-RU"/>
        </w:rPr>
      </w:pPr>
    </w:p>
    <w:p w:rsidR="007F21E2" w:rsidRPr="007A67A6" w:rsidRDefault="007F21E2" w:rsidP="007F21E2">
      <w:pPr>
        <w:spacing w:after="0" w:line="240" w:lineRule="auto"/>
        <w:jc w:val="center"/>
        <w:rPr>
          <w:rFonts w:ascii="Times New Roman" w:hAnsi="Times New Roman"/>
          <w:b/>
          <w:bCs/>
          <w:sz w:val="24"/>
          <w:szCs w:val="24"/>
          <w:lang w:eastAsia="ru-RU"/>
        </w:rPr>
      </w:pPr>
      <w:r w:rsidRPr="007A67A6">
        <w:rPr>
          <w:rFonts w:ascii="Times New Roman" w:hAnsi="Times New Roman"/>
          <w:b/>
          <w:bCs/>
          <w:sz w:val="24"/>
          <w:szCs w:val="24"/>
          <w:lang w:eastAsia="ru-RU"/>
        </w:rPr>
        <w:t>1. Предмет Контракта</w:t>
      </w:r>
    </w:p>
    <w:p w:rsidR="007F21E2" w:rsidRPr="007A67A6" w:rsidRDefault="007F21E2" w:rsidP="007F21E2">
      <w:pPr>
        <w:spacing w:after="0" w:line="240" w:lineRule="auto"/>
        <w:jc w:val="both"/>
        <w:rPr>
          <w:rFonts w:ascii="Times New Roman" w:hAnsi="Times New Roman"/>
          <w:bCs/>
          <w:sz w:val="24"/>
          <w:szCs w:val="24"/>
        </w:rPr>
      </w:pPr>
      <w:r w:rsidRPr="007A67A6">
        <w:rPr>
          <w:rFonts w:ascii="Times New Roman" w:hAnsi="Times New Roman"/>
          <w:sz w:val="24"/>
          <w:szCs w:val="24"/>
        </w:rPr>
        <w:t>1.1. </w:t>
      </w:r>
      <w:proofErr w:type="gramStart"/>
      <w:r w:rsidR="00EA47E4" w:rsidRPr="00752B28">
        <w:rPr>
          <w:rFonts w:ascii="Times New Roman" w:hAnsi="Times New Roman"/>
          <w:sz w:val="24"/>
          <w:szCs w:val="24"/>
        </w:rPr>
        <w:t>Поставщик по условиям настоящего Контракта принимает на себя обязате</w:t>
      </w:r>
      <w:r w:rsidR="004F0DEC">
        <w:rPr>
          <w:rFonts w:ascii="Times New Roman" w:hAnsi="Times New Roman"/>
          <w:sz w:val="24"/>
          <w:szCs w:val="24"/>
        </w:rPr>
        <w:t>льство поставить комплектующие</w:t>
      </w:r>
      <w:r w:rsidR="00EA47E4" w:rsidRPr="00752B28">
        <w:rPr>
          <w:rFonts w:ascii="Times New Roman" w:hAnsi="Times New Roman"/>
          <w:sz w:val="24"/>
          <w:szCs w:val="24"/>
        </w:rPr>
        <w:t xml:space="preserve"> для </w:t>
      </w:r>
      <w:r w:rsidR="002A071E" w:rsidRPr="002A071E">
        <w:rPr>
          <w:rFonts w:ascii="Times New Roman" w:hAnsi="Times New Roman"/>
          <w:sz w:val="24"/>
          <w:szCs w:val="24"/>
        </w:rPr>
        <w:t>ремонта средств вычислительной техники</w:t>
      </w:r>
      <w:r w:rsidR="00EA47E4">
        <w:rPr>
          <w:rFonts w:ascii="Times New Roman" w:hAnsi="Times New Roman"/>
          <w:sz w:val="24"/>
          <w:szCs w:val="24"/>
        </w:rPr>
        <w:t xml:space="preserve"> </w:t>
      </w:r>
      <w:r w:rsidR="00EA47E4" w:rsidRPr="00C85B42">
        <w:rPr>
          <w:rFonts w:ascii="Times New Roman" w:hAnsi="Times New Roman"/>
          <w:sz w:val="24"/>
          <w:szCs w:val="24"/>
        </w:rPr>
        <w:t>УФНС России по Омской области</w:t>
      </w:r>
      <w:r w:rsidRPr="007A67A6">
        <w:rPr>
          <w:rFonts w:ascii="Times New Roman" w:hAnsi="Times New Roman"/>
          <w:sz w:val="24"/>
          <w:szCs w:val="24"/>
        </w:rPr>
        <w:t xml:space="preserve"> (далее – Товар) в соответствии с </w:t>
      </w:r>
      <w:r w:rsidR="00D960A1">
        <w:rPr>
          <w:rFonts w:ascii="Times New Roman" w:hAnsi="Times New Roman"/>
          <w:sz w:val="24"/>
          <w:szCs w:val="24"/>
        </w:rPr>
        <w:t>Описанием объекта закупки</w:t>
      </w:r>
      <w:r w:rsidRPr="007A67A6">
        <w:rPr>
          <w:rFonts w:ascii="Times New Roman" w:hAnsi="Times New Roman"/>
          <w:sz w:val="24"/>
          <w:szCs w:val="24"/>
        </w:rPr>
        <w:t xml:space="preserve"> (Приложение № 1 к настоящему Контракту) с учетом доставки и разгрузки, а Заказчик обязуется принять и оплатить Товар в соответствии с Протоколом согласования контрактной цены (Приложение № 2 к настоящему Контракту) в порядке</w:t>
      </w:r>
      <w:proofErr w:type="gramEnd"/>
      <w:r w:rsidRPr="007A67A6">
        <w:rPr>
          <w:rFonts w:ascii="Times New Roman" w:hAnsi="Times New Roman"/>
          <w:sz w:val="24"/>
          <w:szCs w:val="24"/>
        </w:rPr>
        <w:t xml:space="preserve"> и в сроки, предусмотренные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1.2. </w:t>
      </w:r>
      <w:proofErr w:type="gramStart"/>
      <w:r w:rsidRPr="007A67A6">
        <w:rPr>
          <w:rFonts w:ascii="Times New Roman" w:hAnsi="Times New Roman"/>
          <w:sz w:val="24"/>
          <w:szCs w:val="24"/>
        </w:rPr>
        <w:t>Поставщик гарантирует, что Товар, поставленный в рамках настоящего Контракта, является новым, не бывшим в употреблении, не прошедшим ремонт, в том числе восстановление потребительских свойств, свободно использующимся на территории Российской Федерации,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roofErr w:type="gramEnd"/>
    </w:p>
    <w:p w:rsidR="007F21E2" w:rsidRDefault="007F21E2" w:rsidP="007F21E2">
      <w:pPr>
        <w:spacing w:after="0" w:line="240" w:lineRule="auto"/>
        <w:jc w:val="both"/>
        <w:rPr>
          <w:rFonts w:ascii="Times New Roman" w:hAnsi="Times New Roman"/>
          <w:snapToGrid w:val="0"/>
          <w:sz w:val="24"/>
          <w:szCs w:val="24"/>
          <w:lang w:eastAsia="ar-SA"/>
        </w:rPr>
      </w:pPr>
      <w:r w:rsidRPr="007A67A6">
        <w:rPr>
          <w:rFonts w:ascii="Times New Roman" w:hAnsi="Times New Roman"/>
          <w:sz w:val="24"/>
          <w:szCs w:val="24"/>
        </w:rPr>
        <w:t>1.3. Срок поставки Товара</w:t>
      </w:r>
      <w:r w:rsidR="00993718" w:rsidRPr="007A67A6">
        <w:rPr>
          <w:rFonts w:ascii="Times New Roman" w:hAnsi="Times New Roman"/>
          <w:sz w:val="24"/>
          <w:szCs w:val="24"/>
        </w:rPr>
        <w:t>:</w:t>
      </w:r>
      <w:r w:rsidRPr="007A67A6">
        <w:rPr>
          <w:rFonts w:ascii="Times New Roman" w:hAnsi="Times New Roman"/>
          <w:sz w:val="24"/>
          <w:szCs w:val="24"/>
        </w:rPr>
        <w:t xml:space="preserve"> </w:t>
      </w:r>
      <w:r w:rsidR="007A67A6" w:rsidRPr="007A67A6">
        <w:rPr>
          <w:rFonts w:ascii="Times New Roman" w:hAnsi="Times New Roman"/>
          <w:snapToGrid w:val="0"/>
          <w:sz w:val="24"/>
          <w:szCs w:val="24"/>
          <w:lang w:eastAsia="ar-SA"/>
        </w:rPr>
        <w:t xml:space="preserve">в течение </w:t>
      </w:r>
      <w:r w:rsidR="007B4869" w:rsidRPr="007B4869">
        <w:rPr>
          <w:rFonts w:ascii="Times New Roman" w:hAnsi="Times New Roman"/>
          <w:snapToGrid w:val="0"/>
          <w:sz w:val="24"/>
          <w:szCs w:val="24"/>
          <w:lang w:eastAsia="ar-SA"/>
        </w:rPr>
        <w:t>45 (</w:t>
      </w:r>
      <w:r w:rsidR="007B4869">
        <w:rPr>
          <w:rFonts w:ascii="Times New Roman" w:hAnsi="Times New Roman"/>
          <w:snapToGrid w:val="0"/>
          <w:sz w:val="24"/>
          <w:szCs w:val="24"/>
          <w:lang w:eastAsia="ar-SA"/>
        </w:rPr>
        <w:t>С</w:t>
      </w:r>
      <w:r w:rsidR="007B4869" w:rsidRPr="007B4869">
        <w:rPr>
          <w:rFonts w:ascii="Times New Roman" w:hAnsi="Times New Roman"/>
          <w:snapToGrid w:val="0"/>
          <w:sz w:val="24"/>
          <w:szCs w:val="24"/>
          <w:lang w:eastAsia="ar-SA"/>
        </w:rPr>
        <w:t>орока пяти) дней</w:t>
      </w:r>
      <w:r w:rsidR="007A67A6" w:rsidRPr="007A67A6">
        <w:rPr>
          <w:rFonts w:ascii="Times New Roman" w:hAnsi="Times New Roman"/>
          <w:snapToGrid w:val="0"/>
          <w:sz w:val="24"/>
          <w:szCs w:val="24"/>
          <w:lang w:eastAsia="ar-SA"/>
        </w:rPr>
        <w:t xml:space="preserve"> </w:t>
      </w:r>
      <w:proofErr w:type="gramStart"/>
      <w:r w:rsidR="007A67A6" w:rsidRPr="007A67A6">
        <w:rPr>
          <w:rFonts w:ascii="Times New Roman" w:hAnsi="Times New Roman"/>
          <w:snapToGrid w:val="0"/>
          <w:sz w:val="24"/>
          <w:szCs w:val="24"/>
          <w:lang w:eastAsia="ar-SA"/>
        </w:rPr>
        <w:t xml:space="preserve">с </w:t>
      </w:r>
      <w:r w:rsidR="00305796">
        <w:rPr>
          <w:rFonts w:ascii="Times New Roman" w:hAnsi="Times New Roman"/>
          <w:snapToGrid w:val="0"/>
          <w:sz w:val="24"/>
          <w:szCs w:val="24"/>
          <w:lang w:eastAsia="ar-SA"/>
        </w:rPr>
        <w:t>даты заключения</w:t>
      </w:r>
      <w:proofErr w:type="gramEnd"/>
      <w:r w:rsidR="00305796">
        <w:rPr>
          <w:rFonts w:ascii="Times New Roman" w:hAnsi="Times New Roman"/>
          <w:snapToGrid w:val="0"/>
          <w:sz w:val="24"/>
          <w:szCs w:val="24"/>
          <w:lang w:eastAsia="ar-SA"/>
        </w:rPr>
        <w:t xml:space="preserve"> К</w:t>
      </w:r>
      <w:r w:rsidR="007A67A6" w:rsidRPr="007A67A6">
        <w:rPr>
          <w:rFonts w:ascii="Times New Roman" w:hAnsi="Times New Roman"/>
          <w:snapToGrid w:val="0"/>
          <w:sz w:val="24"/>
          <w:szCs w:val="24"/>
          <w:lang w:eastAsia="ar-SA"/>
        </w:rPr>
        <w:t>онтракта</w:t>
      </w:r>
      <w:r w:rsidR="00993718" w:rsidRPr="007A67A6">
        <w:rPr>
          <w:rFonts w:ascii="Times New Roman" w:hAnsi="Times New Roman"/>
          <w:snapToGrid w:val="0"/>
          <w:sz w:val="24"/>
          <w:szCs w:val="24"/>
          <w:lang w:eastAsia="ar-SA"/>
        </w:rPr>
        <w:t>.</w:t>
      </w:r>
    </w:p>
    <w:p w:rsidR="006F1D7D" w:rsidRPr="007A67A6" w:rsidRDefault="006F1D7D"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2. Цена Контракта и порядок расчетов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2.1. </w:t>
      </w:r>
      <w:proofErr w:type="gramStart"/>
      <w:r w:rsidRPr="007A67A6">
        <w:rPr>
          <w:rFonts w:ascii="Times New Roman" w:hAnsi="Times New Roman"/>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2.2. Цена поставляемого Товара по условиям настоящего Контракта (цена Контракта), в соответствии с Протоколом согласования контрактной цены (Приложение № 2 к настоящему Контракту) </w:t>
      </w:r>
      <w:r w:rsidRPr="00E5234D">
        <w:rPr>
          <w:rFonts w:ascii="Times New Roman" w:hAnsi="Times New Roman"/>
          <w:sz w:val="24"/>
          <w:szCs w:val="24"/>
        </w:rPr>
        <w:t xml:space="preserve">составляет </w:t>
      </w:r>
      <w:r w:rsidR="00AD0FC4">
        <w:rPr>
          <w:rFonts w:ascii="Times New Roman" w:hAnsi="Times New Roman"/>
          <w:sz w:val="24"/>
          <w:szCs w:val="24"/>
        </w:rPr>
        <w:t>103 992 (С</w:t>
      </w:r>
      <w:r w:rsidR="00AD0FC4" w:rsidRPr="00AD0FC4">
        <w:rPr>
          <w:rFonts w:ascii="Times New Roman" w:hAnsi="Times New Roman"/>
          <w:sz w:val="24"/>
          <w:szCs w:val="24"/>
        </w:rPr>
        <w:t>то три тысячи девятьсот девяносто два) рубля</w:t>
      </w:r>
      <w:r w:rsidR="00630518" w:rsidRPr="00752B28">
        <w:rPr>
          <w:rFonts w:ascii="Times New Roman" w:hAnsi="Times New Roman"/>
          <w:sz w:val="24"/>
          <w:szCs w:val="24"/>
        </w:rPr>
        <w:t xml:space="preserve"> 00 копеек</w:t>
      </w:r>
      <w:r w:rsidR="00630518" w:rsidRPr="00505A8F">
        <w:rPr>
          <w:rFonts w:ascii="Times New Roman" w:hAnsi="Times New Roman"/>
          <w:sz w:val="24"/>
          <w:szCs w:val="24"/>
        </w:rPr>
        <w:t xml:space="preserve">, </w:t>
      </w:r>
      <w:r w:rsidR="00505A8F" w:rsidRPr="00505A8F">
        <w:rPr>
          <w:rFonts w:ascii="Times New Roman" w:hAnsi="Times New Roman"/>
          <w:sz w:val="24"/>
          <w:szCs w:val="24"/>
        </w:rPr>
        <w:t>в том числе НДС 22</w:t>
      </w:r>
      <w:r w:rsidR="00630518" w:rsidRPr="00505A8F">
        <w:rPr>
          <w:rFonts w:ascii="Times New Roman" w:hAnsi="Times New Roman"/>
          <w:sz w:val="24"/>
          <w:szCs w:val="24"/>
        </w:rPr>
        <w:t xml:space="preserve"> %</w:t>
      </w:r>
      <w:r w:rsidR="00630518" w:rsidRPr="008821C7">
        <w:rPr>
          <w:rFonts w:ascii="Times New Roman" w:hAnsi="Times New Roman"/>
          <w:sz w:val="24"/>
          <w:szCs w:val="24"/>
        </w:rPr>
        <w:t xml:space="preserve"> </w:t>
      </w:r>
      <w:r w:rsidR="00170488">
        <w:rPr>
          <w:rFonts w:ascii="Times New Roman" w:hAnsi="Times New Roman"/>
          <w:sz w:val="24"/>
          <w:szCs w:val="24"/>
        </w:rPr>
        <w:t>18 752</w:t>
      </w:r>
      <w:r w:rsidR="00630518">
        <w:rPr>
          <w:rFonts w:ascii="Times New Roman" w:hAnsi="Times New Roman"/>
          <w:sz w:val="24"/>
          <w:szCs w:val="24"/>
        </w:rPr>
        <w:t xml:space="preserve"> (</w:t>
      </w:r>
      <w:r w:rsidR="00170488">
        <w:rPr>
          <w:rFonts w:ascii="Times New Roman" w:hAnsi="Times New Roman"/>
          <w:sz w:val="24"/>
          <w:szCs w:val="24"/>
        </w:rPr>
        <w:t>Восемнадцать</w:t>
      </w:r>
      <w:r w:rsidR="00630518">
        <w:rPr>
          <w:rFonts w:ascii="Times New Roman" w:hAnsi="Times New Roman"/>
          <w:sz w:val="24"/>
          <w:szCs w:val="24"/>
        </w:rPr>
        <w:t xml:space="preserve"> </w:t>
      </w:r>
      <w:r w:rsidR="00BD17FB">
        <w:rPr>
          <w:rFonts w:ascii="Times New Roman" w:hAnsi="Times New Roman"/>
          <w:sz w:val="24"/>
          <w:szCs w:val="24"/>
        </w:rPr>
        <w:t>тысяч</w:t>
      </w:r>
      <w:r w:rsidR="00630518">
        <w:rPr>
          <w:rFonts w:ascii="Times New Roman" w:hAnsi="Times New Roman"/>
          <w:sz w:val="24"/>
          <w:szCs w:val="24"/>
        </w:rPr>
        <w:t xml:space="preserve"> </w:t>
      </w:r>
      <w:r w:rsidR="002B54CD">
        <w:rPr>
          <w:rFonts w:ascii="Times New Roman" w:hAnsi="Times New Roman"/>
          <w:sz w:val="24"/>
          <w:szCs w:val="24"/>
        </w:rPr>
        <w:t>семьсот пятьдесят два</w:t>
      </w:r>
      <w:r w:rsidR="00630518">
        <w:rPr>
          <w:rFonts w:ascii="Times New Roman" w:hAnsi="Times New Roman"/>
          <w:sz w:val="24"/>
          <w:szCs w:val="24"/>
        </w:rPr>
        <w:t>)</w:t>
      </w:r>
      <w:r w:rsidR="00630518" w:rsidRPr="008821C7">
        <w:rPr>
          <w:rFonts w:ascii="Times New Roman" w:hAnsi="Times New Roman"/>
          <w:sz w:val="24"/>
          <w:szCs w:val="24"/>
        </w:rPr>
        <w:t xml:space="preserve"> рубл</w:t>
      </w:r>
      <w:r w:rsidR="002B54CD">
        <w:rPr>
          <w:rFonts w:ascii="Times New Roman" w:hAnsi="Times New Roman"/>
          <w:sz w:val="24"/>
          <w:szCs w:val="24"/>
        </w:rPr>
        <w:t>я</w:t>
      </w:r>
      <w:r w:rsidR="00630518" w:rsidRPr="008821C7">
        <w:rPr>
          <w:rFonts w:ascii="Times New Roman" w:hAnsi="Times New Roman"/>
          <w:sz w:val="24"/>
          <w:szCs w:val="24"/>
        </w:rPr>
        <w:t xml:space="preserve"> </w:t>
      </w:r>
      <w:r w:rsidR="00170488">
        <w:rPr>
          <w:rFonts w:ascii="Times New Roman" w:hAnsi="Times New Roman"/>
          <w:sz w:val="24"/>
          <w:szCs w:val="24"/>
        </w:rPr>
        <w:t>66</w:t>
      </w:r>
      <w:r w:rsidR="00630518" w:rsidRPr="008821C7">
        <w:rPr>
          <w:rFonts w:ascii="Times New Roman" w:hAnsi="Times New Roman"/>
          <w:sz w:val="24"/>
          <w:szCs w:val="24"/>
        </w:rPr>
        <w:t xml:space="preserve"> копе</w:t>
      </w:r>
      <w:r w:rsidR="00E23B3D">
        <w:rPr>
          <w:rFonts w:ascii="Times New Roman" w:hAnsi="Times New Roman"/>
          <w:sz w:val="24"/>
          <w:szCs w:val="24"/>
        </w:rPr>
        <w:t>е</w:t>
      </w:r>
      <w:r w:rsidR="00630518">
        <w:rPr>
          <w:rFonts w:ascii="Times New Roman" w:hAnsi="Times New Roman"/>
          <w:sz w:val="24"/>
          <w:szCs w:val="24"/>
        </w:rPr>
        <w:t>к.</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2.3. 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упаковку, доставку, разгрузку, страхование, уплату таможенных пошлин, налогов, сборов и других обязательных платежей. </w:t>
      </w:r>
      <w:r w:rsidRPr="007A67A6">
        <w:rPr>
          <w:rFonts w:ascii="Times New Roman" w:eastAsia="Times New Roman" w:hAnsi="Times New Roman"/>
          <w:sz w:val="24"/>
          <w:szCs w:val="24"/>
          <w:lang w:eastAsia="ru-RU"/>
        </w:rPr>
        <w:t>Цена Контракта является твердой и определяется на весь срок исполнения настоящего Контракта, за исключением случаев, предусмотренных статьей 95 Закона о контрактной системе, в том числ</w:t>
      </w:r>
      <w:r w:rsidR="00A7062B" w:rsidRPr="007A67A6">
        <w:rPr>
          <w:rFonts w:ascii="Times New Roman" w:eastAsia="Times New Roman" w:hAnsi="Times New Roman"/>
          <w:sz w:val="24"/>
          <w:szCs w:val="24"/>
          <w:lang w:eastAsia="ru-RU"/>
        </w:rPr>
        <w:t>е предусмотренных пунктами 10.1</w:t>
      </w:r>
      <w:r w:rsidRPr="007A67A6">
        <w:rPr>
          <w:rFonts w:ascii="Times New Roman" w:eastAsia="Times New Roman" w:hAnsi="Times New Roman"/>
          <w:sz w:val="24"/>
          <w:szCs w:val="24"/>
          <w:lang w:eastAsia="ru-RU"/>
        </w:rPr>
        <w:t>,</w:t>
      </w:r>
      <w:r w:rsidR="00A7062B" w:rsidRPr="007A67A6">
        <w:rPr>
          <w:rFonts w:ascii="Times New Roman" w:eastAsia="Times New Roman" w:hAnsi="Times New Roman"/>
          <w:sz w:val="24"/>
          <w:szCs w:val="24"/>
          <w:lang w:eastAsia="ru-RU"/>
        </w:rPr>
        <w:t xml:space="preserve"> </w:t>
      </w:r>
      <w:r w:rsidRPr="007A67A6">
        <w:rPr>
          <w:rFonts w:ascii="Times New Roman" w:eastAsia="Times New Roman" w:hAnsi="Times New Roman"/>
          <w:sz w:val="24"/>
          <w:szCs w:val="24"/>
          <w:lang w:eastAsia="ru-RU"/>
        </w:rPr>
        <w:t>10.2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2.4.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7A67A6">
        <w:rPr>
          <w:rFonts w:ascii="Times New Roman" w:hAnsi="Times New Roman"/>
          <w:sz w:val="24"/>
          <w:szCs w:val="24"/>
        </w:rPr>
        <w:t>дств в р</w:t>
      </w:r>
      <w:proofErr w:type="gramEnd"/>
      <w:r w:rsidRPr="007A67A6">
        <w:rPr>
          <w:rFonts w:ascii="Times New Roman" w:hAnsi="Times New Roman"/>
          <w:sz w:val="24"/>
          <w:szCs w:val="24"/>
        </w:rPr>
        <w:t>оссийских рублях на расчетный счет Поставщика, указанный в настоящем Контракте.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2.5. Товар оплачивается Заказчиком согласно счету-фак</w:t>
      </w:r>
      <w:r w:rsidR="00487CD1">
        <w:rPr>
          <w:rFonts w:ascii="Times New Roman" w:hAnsi="Times New Roman"/>
          <w:sz w:val="24"/>
          <w:szCs w:val="24"/>
        </w:rPr>
        <w:t>туре (счету)</w:t>
      </w:r>
      <w:r w:rsidRPr="007A67A6">
        <w:rPr>
          <w:rFonts w:ascii="Times New Roman" w:hAnsi="Times New Roman"/>
          <w:sz w:val="24"/>
          <w:szCs w:val="24"/>
        </w:rPr>
        <w:t xml:space="preserve"> </w:t>
      </w:r>
      <w:r w:rsidR="00EC7A04">
        <w:rPr>
          <w:rFonts w:ascii="Times New Roman" w:hAnsi="Times New Roman"/>
          <w:sz w:val="24"/>
          <w:szCs w:val="24"/>
        </w:rPr>
        <w:t xml:space="preserve">и подписанному Сторонами </w:t>
      </w:r>
      <w:r w:rsidRPr="007A67A6">
        <w:rPr>
          <w:rFonts w:ascii="Times New Roman" w:hAnsi="Times New Roman"/>
          <w:sz w:val="24"/>
          <w:szCs w:val="24"/>
        </w:rPr>
        <w:t>Акту приема-передачи Товара (Приложени</w:t>
      </w:r>
      <w:r w:rsidR="00EC7A04">
        <w:rPr>
          <w:rFonts w:ascii="Times New Roman" w:hAnsi="Times New Roman"/>
          <w:sz w:val="24"/>
          <w:szCs w:val="24"/>
        </w:rPr>
        <w:t>е № 4</w:t>
      </w:r>
      <w:r w:rsidRPr="007A67A6">
        <w:rPr>
          <w:rFonts w:ascii="Times New Roman" w:hAnsi="Times New Roman"/>
          <w:sz w:val="24"/>
          <w:szCs w:val="24"/>
        </w:rPr>
        <w:t xml:space="preserve">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2.6. </w:t>
      </w:r>
      <w:proofErr w:type="gramStart"/>
      <w:r w:rsidRPr="007A67A6">
        <w:rPr>
          <w:rFonts w:ascii="Times New Roman" w:hAnsi="Times New Roman"/>
          <w:sz w:val="24"/>
          <w:szCs w:val="24"/>
        </w:rPr>
        <w:t xml:space="preserve">Оплата Товара производится Заказчиком по факту поставки путем перечисления денежных средств на расчетный счет Поставщика </w:t>
      </w:r>
      <w:r w:rsidR="00E5234D" w:rsidRPr="00035297">
        <w:rPr>
          <w:rFonts w:ascii="Times New Roman" w:hAnsi="Times New Roman"/>
          <w:sz w:val="24"/>
          <w:szCs w:val="24"/>
        </w:rPr>
        <w:t>в срок, не превышающий 7 (семь) рабочих</w:t>
      </w:r>
      <w:r w:rsidR="00E5234D">
        <w:rPr>
          <w:rFonts w:ascii="Times New Roman" w:hAnsi="Times New Roman"/>
          <w:sz w:val="24"/>
          <w:szCs w:val="24"/>
        </w:rPr>
        <w:t xml:space="preserve"> </w:t>
      </w:r>
      <w:r w:rsidR="00E5234D" w:rsidRPr="00E52F13">
        <w:rPr>
          <w:rFonts w:ascii="Times New Roman" w:hAnsi="Times New Roman"/>
          <w:sz w:val="24"/>
          <w:szCs w:val="24"/>
        </w:rPr>
        <w:t>дней</w:t>
      </w:r>
      <w:r w:rsidRPr="007A67A6">
        <w:rPr>
          <w:rFonts w:ascii="Times New Roman" w:hAnsi="Times New Roman"/>
          <w:sz w:val="24"/>
          <w:szCs w:val="24"/>
        </w:rPr>
        <w:t xml:space="preserve"> с да</w:t>
      </w:r>
      <w:r w:rsidR="00EC7A04">
        <w:rPr>
          <w:rFonts w:ascii="Times New Roman" w:hAnsi="Times New Roman"/>
          <w:sz w:val="24"/>
          <w:szCs w:val="24"/>
        </w:rPr>
        <w:t>ты подписания Сторонами А</w:t>
      </w:r>
      <w:r w:rsidRPr="007A67A6">
        <w:rPr>
          <w:rFonts w:ascii="Times New Roman" w:hAnsi="Times New Roman"/>
          <w:sz w:val="24"/>
          <w:szCs w:val="24"/>
        </w:rPr>
        <w:t>кта приема-передач</w:t>
      </w:r>
      <w:r w:rsidR="00EC7A04">
        <w:rPr>
          <w:rFonts w:ascii="Times New Roman" w:hAnsi="Times New Roman"/>
          <w:sz w:val="24"/>
          <w:szCs w:val="24"/>
        </w:rPr>
        <w:t>и Товара (Приложение № 4</w:t>
      </w:r>
      <w:r w:rsidRPr="007A67A6">
        <w:rPr>
          <w:rFonts w:ascii="Times New Roman" w:hAnsi="Times New Roman"/>
          <w:sz w:val="24"/>
          <w:szCs w:val="24"/>
        </w:rPr>
        <w:t xml:space="preserve"> к настоящему Контракту), </w:t>
      </w:r>
      <w:r w:rsidRPr="007A67A6">
        <w:rPr>
          <w:rFonts w:ascii="Times New Roman" w:hAnsi="Times New Roman"/>
          <w:sz w:val="24"/>
          <w:szCs w:val="24"/>
        </w:rPr>
        <w:lastRenderedPageBreak/>
        <w:t>при этом Заказчик вправе осуществить оплату поставленного Товара с учетом положений, установленных пунктом 6.3 настоящего Контракта.</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2.7.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7F21E2" w:rsidRDefault="007F21E2" w:rsidP="007F21E2">
      <w:pPr>
        <w:keepNext/>
        <w:widowControl w:val="0"/>
        <w:tabs>
          <w:tab w:val="left" w:pos="1276"/>
        </w:tabs>
        <w:spacing w:after="0" w:line="240" w:lineRule="auto"/>
        <w:jc w:val="both"/>
        <w:rPr>
          <w:rFonts w:ascii="Times New Roman" w:hAnsi="Times New Roman"/>
          <w:sz w:val="24"/>
          <w:szCs w:val="24"/>
        </w:rPr>
      </w:pPr>
      <w:r w:rsidRPr="007A67A6">
        <w:rPr>
          <w:rFonts w:ascii="Times New Roman" w:hAnsi="Times New Roman"/>
          <w:sz w:val="24"/>
          <w:szCs w:val="24"/>
        </w:rPr>
        <w:t xml:space="preserve">2.8. </w:t>
      </w:r>
      <w:proofErr w:type="gramStart"/>
      <w:r w:rsidRPr="007A67A6">
        <w:rPr>
          <w:rFonts w:ascii="Times New Roman" w:hAnsi="Times New Roman"/>
          <w:sz w:val="24"/>
          <w:szCs w:val="24"/>
        </w:rPr>
        <w:t>Сумма</w:t>
      </w:r>
      <w:r w:rsidR="007A67A6" w:rsidRPr="007A67A6">
        <w:rPr>
          <w:rFonts w:ascii="Times New Roman" w:hAnsi="Times New Roman"/>
          <w:sz w:val="24"/>
          <w:szCs w:val="24"/>
        </w:rPr>
        <w:t>,</w:t>
      </w:r>
      <w:r w:rsidRPr="007A67A6">
        <w:rPr>
          <w:rFonts w:ascii="Times New Roman" w:hAnsi="Times New Roman"/>
          <w:sz w:val="24"/>
          <w:szCs w:val="24"/>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7A67A6">
        <w:rPr>
          <w:rFonts w:ascii="Times New Roman" w:hAnsi="Times New Roman"/>
          <w:sz w:val="24"/>
          <w:szCs w:val="24"/>
        </w:rPr>
        <w:t xml:space="preserve"> Российской Федерации Заказчиком.</w:t>
      </w:r>
    </w:p>
    <w:p w:rsidR="006F1D7D" w:rsidRPr="007A67A6" w:rsidRDefault="006F1D7D" w:rsidP="007F21E2">
      <w:pPr>
        <w:keepNext/>
        <w:widowControl w:val="0"/>
        <w:tabs>
          <w:tab w:val="left" w:pos="1276"/>
        </w:tabs>
        <w:spacing w:after="0" w:line="240" w:lineRule="auto"/>
        <w:jc w:val="both"/>
        <w:rPr>
          <w:rFonts w:ascii="Times New Roman" w:hAnsi="Times New Roman"/>
          <w:sz w:val="24"/>
          <w:szCs w:val="24"/>
        </w:rPr>
      </w:pPr>
    </w:p>
    <w:p w:rsidR="007F21E2" w:rsidRPr="007A67A6" w:rsidRDefault="007F21E2" w:rsidP="007F21E2">
      <w:pPr>
        <w:keepNext/>
        <w:widowControl w:val="0"/>
        <w:tabs>
          <w:tab w:val="left" w:pos="1276"/>
        </w:tabs>
        <w:spacing w:after="0" w:line="240" w:lineRule="auto"/>
        <w:jc w:val="center"/>
        <w:rPr>
          <w:rFonts w:ascii="Times New Roman" w:hAnsi="Times New Roman"/>
          <w:b/>
          <w:sz w:val="24"/>
          <w:szCs w:val="24"/>
        </w:rPr>
      </w:pPr>
      <w:r w:rsidRPr="007A67A6">
        <w:rPr>
          <w:rFonts w:ascii="Times New Roman" w:hAnsi="Times New Roman"/>
          <w:b/>
          <w:sz w:val="24"/>
          <w:szCs w:val="24"/>
        </w:rPr>
        <w:t>3. Порядок поставки Товара и оформления результатов приемки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xml:space="preserve">3.1. Поставщик обязуется передать Товар в полном объеме и соответствующего качества в соответствии с </w:t>
      </w:r>
      <w:r w:rsidR="00D960A1">
        <w:rPr>
          <w:rFonts w:ascii="Times New Roman" w:hAnsi="Times New Roman"/>
          <w:sz w:val="24"/>
          <w:szCs w:val="24"/>
        </w:rPr>
        <w:t>Описанием объекта закупки</w:t>
      </w:r>
      <w:r w:rsidR="00D960A1" w:rsidRPr="007A67A6">
        <w:rPr>
          <w:rFonts w:ascii="Times New Roman" w:hAnsi="Times New Roman"/>
          <w:sz w:val="24"/>
          <w:szCs w:val="24"/>
        </w:rPr>
        <w:t xml:space="preserve"> </w:t>
      </w:r>
      <w:r w:rsidRPr="007A67A6">
        <w:rPr>
          <w:rFonts w:ascii="Times New Roman" w:hAnsi="Times New Roman"/>
          <w:sz w:val="24"/>
          <w:szCs w:val="24"/>
        </w:rPr>
        <w:t>(Приложение № 1 к настоящему Контракту), в том числе осуществить доставку, разгрузку Товара и передачу предусмотренных Контрактом документов  в сроки, указанные в настоящем Контракте.</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3.2. Товар должен быть поставлен в таре (упаковке), обеспечивающей сохранность Товара при обычных условиях перевозки и хранения.</w:t>
      </w:r>
    </w:p>
    <w:p w:rsidR="001E41BB" w:rsidRPr="007A67A6" w:rsidRDefault="001E41BB" w:rsidP="001E41BB">
      <w:pPr>
        <w:widowControl w:val="0"/>
        <w:spacing w:after="0" w:line="240" w:lineRule="auto"/>
        <w:jc w:val="both"/>
        <w:rPr>
          <w:rFonts w:ascii="Times New Roman" w:hAnsi="Times New Roman"/>
          <w:sz w:val="24"/>
          <w:szCs w:val="24"/>
        </w:rPr>
      </w:pPr>
      <w:r w:rsidRPr="007A67A6">
        <w:rPr>
          <w:rFonts w:ascii="Times New Roman" w:hAnsi="Times New Roman"/>
          <w:sz w:val="24"/>
          <w:szCs w:val="24"/>
        </w:rPr>
        <w:t>3.3. Товар передается Поставщиком путем его доставки</w:t>
      </w:r>
      <w:r w:rsidR="00C57604">
        <w:rPr>
          <w:rFonts w:ascii="Times New Roman" w:hAnsi="Times New Roman"/>
          <w:sz w:val="24"/>
          <w:szCs w:val="24"/>
        </w:rPr>
        <w:t xml:space="preserve"> </w:t>
      </w:r>
      <w:r w:rsidRPr="007A67A6">
        <w:rPr>
          <w:rFonts w:ascii="Times New Roman" w:hAnsi="Times New Roman"/>
          <w:sz w:val="24"/>
          <w:szCs w:val="24"/>
        </w:rPr>
        <w:t xml:space="preserve">Грузополучателям Заказчика  по адресам, указанным  в </w:t>
      </w:r>
      <w:r w:rsidR="00D960A1">
        <w:rPr>
          <w:rFonts w:ascii="Times New Roman" w:hAnsi="Times New Roman"/>
          <w:sz w:val="24"/>
          <w:szCs w:val="24"/>
        </w:rPr>
        <w:t>Описании объекта закупки</w:t>
      </w:r>
      <w:r w:rsidRPr="007A67A6">
        <w:rPr>
          <w:rFonts w:ascii="Times New Roman" w:hAnsi="Times New Roman"/>
          <w:sz w:val="24"/>
          <w:szCs w:val="24"/>
        </w:rPr>
        <w:t xml:space="preserve"> (Приложение № 1 к настоящему Контракту). Доставка, погрузка, разгрузка Товара осуществляется силами и средствами Поставщика.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3.4. Поставщик извещает Грузополучателей Заказчика о готовности осуществить передачу Товара за 3 (три) рабочих дня до даты передачи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3.5. Передача Поставщиком Товара и его приемка</w:t>
      </w:r>
      <w:r w:rsidR="00514DC2" w:rsidRPr="007A67A6">
        <w:rPr>
          <w:rFonts w:ascii="Times New Roman" w:hAnsi="Times New Roman"/>
          <w:sz w:val="24"/>
          <w:szCs w:val="24"/>
        </w:rPr>
        <w:t xml:space="preserve"> </w:t>
      </w:r>
      <w:r w:rsidRPr="007A67A6">
        <w:rPr>
          <w:rFonts w:ascii="Times New Roman" w:hAnsi="Times New Roman"/>
          <w:sz w:val="24"/>
          <w:szCs w:val="24"/>
        </w:rPr>
        <w:t xml:space="preserve">Грузополучателями Заказчика по наименованию, количеству, комплектности осуществляется в месте доставки Товара, в день доставки Товара. </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Факт передачи Товара оформляется путем подписания уполномоченными лицами Грузополучателей Заказчика товарной накладной.</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Поставщик считается исполнившим обязательство по передаче Товара</w:t>
      </w:r>
      <w:r w:rsidR="00514DC2">
        <w:rPr>
          <w:rFonts w:ascii="Times New Roman" w:hAnsi="Times New Roman"/>
          <w:sz w:val="24"/>
          <w:szCs w:val="24"/>
        </w:rPr>
        <w:t xml:space="preserve"> Грузополучателям</w:t>
      </w:r>
      <w:r w:rsidRPr="007A67A6">
        <w:rPr>
          <w:rFonts w:ascii="Times New Roman" w:hAnsi="Times New Roman"/>
          <w:sz w:val="24"/>
          <w:szCs w:val="24"/>
        </w:rPr>
        <w:t xml:space="preserve"> Заказчика с момента подписания уполномоченными лицами Сторон товарной накладной.</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3.6. Вместе с переданным по Контракту Товаром Поставщик передает Грузополучателям Заказчика следующие документы:</w:t>
      </w:r>
    </w:p>
    <w:p w:rsidR="001E41BB" w:rsidRPr="007A67A6" w:rsidRDefault="001E41BB" w:rsidP="001E41BB">
      <w:pPr>
        <w:spacing w:after="0" w:line="240" w:lineRule="auto"/>
        <w:jc w:val="both"/>
        <w:rPr>
          <w:rFonts w:ascii="Times New Roman" w:hAnsi="Times New Roman"/>
          <w:sz w:val="24"/>
          <w:szCs w:val="24"/>
        </w:rPr>
      </w:pPr>
      <w:proofErr w:type="gramStart"/>
      <w:r w:rsidRPr="007A67A6">
        <w:rPr>
          <w:rFonts w:ascii="Times New Roman" w:hAnsi="Times New Roman"/>
          <w:sz w:val="24"/>
          <w:szCs w:val="24"/>
        </w:rPr>
        <w:t>- Товарную накладную (УПД), подписанную уполномоченным лицом Поставщика, в 3 (трех) экземплярах: 2 (два) экземпляра после подписания Грузополучателем Заказчика возвращаются Поставщику (один из которых Поставщик передает Заказчику), один экземпляр – Грузополучателю Заказчика;</w:t>
      </w:r>
      <w:proofErr w:type="gramEnd"/>
    </w:p>
    <w:p w:rsidR="001E41BB" w:rsidRPr="007A67A6" w:rsidRDefault="001E41BB" w:rsidP="001E41BB">
      <w:pPr>
        <w:spacing w:after="0" w:line="240" w:lineRule="auto"/>
        <w:jc w:val="both"/>
        <w:rPr>
          <w:rFonts w:ascii="Times New Roman" w:hAnsi="Times New Roman"/>
          <w:sz w:val="24"/>
          <w:szCs w:val="24"/>
        </w:rPr>
      </w:pPr>
      <w:proofErr w:type="gramStart"/>
      <w:r w:rsidRPr="007A67A6">
        <w:rPr>
          <w:rFonts w:ascii="Times New Roman" w:hAnsi="Times New Roman"/>
          <w:sz w:val="24"/>
          <w:szCs w:val="24"/>
        </w:rPr>
        <w:t>- Технический акт - экспертное заключение (Приложение № 3 к настоящему Контракту) подписанный уполномоченным лицом Поставщика, в 3 (трех) экземплярах: 2 (два) экземпляра после подписания Грузополучателем Заказчика возвращаются Поставщику (один из которых Поставщик передает Заказчику), один экземпляр – Грузополучателю Заказчика;</w:t>
      </w:r>
      <w:proofErr w:type="gramEnd"/>
    </w:p>
    <w:p w:rsidR="001E41BB"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требованиям, установленным законодательством Российской Федерации, нормативными правовыми актами.</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3.7. При поставке Товара без передачи Грузополучател</w:t>
      </w:r>
      <w:r w:rsidR="0004565B">
        <w:rPr>
          <w:rFonts w:ascii="Times New Roman" w:hAnsi="Times New Roman"/>
          <w:sz w:val="24"/>
          <w:szCs w:val="24"/>
        </w:rPr>
        <w:t>ям</w:t>
      </w:r>
      <w:r w:rsidRPr="007A67A6">
        <w:rPr>
          <w:rFonts w:ascii="Times New Roman" w:hAnsi="Times New Roman"/>
          <w:sz w:val="24"/>
          <w:szCs w:val="24"/>
        </w:rPr>
        <w:t xml:space="preserve"> Заказчика документов, предусмотренных пунктом 3.6  Контракта, или их несоответствия условиям Контракта, или несоответствия количества, наименования Товара отраженного в документах фактически </w:t>
      </w:r>
      <w:proofErr w:type="gramStart"/>
      <w:r w:rsidRPr="007A67A6">
        <w:rPr>
          <w:rFonts w:ascii="Times New Roman" w:hAnsi="Times New Roman"/>
          <w:sz w:val="24"/>
          <w:szCs w:val="24"/>
        </w:rPr>
        <w:t>поставленному</w:t>
      </w:r>
      <w:proofErr w:type="gramEnd"/>
      <w:r w:rsidRPr="007A67A6">
        <w:rPr>
          <w:rFonts w:ascii="Times New Roman" w:hAnsi="Times New Roman"/>
          <w:sz w:val="24"/>
          <w:szCs w:val="24"/>
        </w:rPr>
        <w:t>, Товар приемке не подлежит.</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3.8. В документах, передаваемых Поставщиком, в числе прочего должна быть отражена следующая информация: полное наименование Заказчика и Грузополучателя Заказчика, реквизиты настоящего Контракта.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3.9. Приемка Товара Грузополучателями Заказчика включает в себя:</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контроль, проверку количества и комплектности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проверку Товара на соответствие наименованиям, характеристикам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контроль наличия/отсутствия внешних повреждений Товара и упаковки;</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проверку наличия документации в соответствии с условиями Контракта, полноты и правильности ее оформления.</w:t>
      </w:r>
    </w:p>
    <w:p w:rsidR="001E41BB" w:rsidRPr="007A67A6" w:rsidRDefault="001E41BB" w:rsidP="001E41BB">
      <w:pPr>
        <w:spacing w:after="0" w:line="240" w:lineRule="auto"/>
        <w:jc w:val="both"/>
        <w:rPr>
          <w:rFonts w:ascii="Times New Roman" w:hAnsi="Times New Roman"/>
          <w:sz w:val="24"/>
          <w:szCs w:val="24"/>
        </w:rPr>
      </w:pPr>
      <w:r w:rsidRPr="000B78CE">
        <w:rPr>
          <w:rFonts w:ascii="Times New Roman" w:hAnsi="Times New Roman"/>
          <w:sz w:val="24"/>
          <w:szCs w:val="24"/>
        </w:rPr>
        <w:lastRenderedPageBreak/>
        <w:t>3.10.</w:t>
      </w:r>
      <w:r w:rsidRPr="007A67A6">
        <w:rPr>
          <w:rFonts w:ascii="Times New Roman" w:hAnsi="Times New Roman"/>
          <w:sz w:val="24"/>
          <w:szCs w:val="24"/>
        </w:rPr>
        <w:t> </w:t>
      </w:r>
      <w:proofErr w:type="gramStart"/>
      <w:r w:rsidRPr="007A67A6">
        <w:rPr>
          <w:rFonts w:ascii="Times New Roman" w:hAnsi="Times New Roman"/>
          <w:sz w:val="24"/>
          <w:szCs w:val="24"/>
        </w:rPr>
        <w:t xml:space="preserve">Товар, не соответствующий требованиям и поставленный не в полном объеме, указанным в законодательстве Российской Федерации и Контракте, а также некомплектный считается </w:t>
      </w:r>
      <w:proofErr w:type="spellStart"/>
      <w:r w:rsidRPr="007A67A6">
        <w:rPr>
          <w:rFonts w:ascii="Times New Roman" w:hAnsi="Times New Roman"/>
          <w:sz w:val="24"/>
          <w:szCs w:val="24"/>
        </w:rPr>
        <w:t>непоставленным</w:t>
      </w:r>
      <w:proofErr w:type="spellEnd"/>
      <w:r w:rsidRPr="007A67A6">
        <w:rPr>
          <w:rFonts w:ascii="Times New Roman" w:hAnsi="Times New Roman"/>
          <w:sz w:val="24"/>
          <w:szCs w:val="24"/>
        </w:rPr>
        <w:t>.</w:t>
      </w:r>
      <w:proofErr w:type="gramEnd"/>
    </w:p>
    <w:p w:rsidR="001E41BB" w:rsidRPr="00402F18"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3.11. </w:t>
      </w:r>
      <w:r w:rsidRPr="007A67A6">
        <w:rPr>
          <w:rFonts w:ascii="Times New Roman" w:hAnsi="Times New Roman"/>
          <w:bCs/>
          <w:sz w:val="24"/>
          <w:szCs w:val="24"/>
        </w:rPr>
        <w:t xml:space="preserve">Риск случайной гибели или случайного повреждения </w:t>
      </w:r>
      <w:r w:rsidRPr="007A67A6">
        <w:rPr>
          <w:rFonts w:ascii="Times New Roman" w:hAnsi="Times New Roman"/>
          <w:sz w:val="24"/>
          <w:szCs w:val="24"/>
        </w:rPr>
        <w:t>Товара</w:t>
      </w:r>
      <w:r w:rsidRPr="007A67A6">
        <w:rPr>
          <w:rFonts w:ascii="Times New Roman" w:hAnsi="Times New Roman"/>
          <w:bCs/>
          <w:sz w:val="24"/>
          <w:szCs w:val="24"/>
        </w:rPr>
        <w:t xml:space="preserve"> переходит к</w:t>
      </w:r>
      <w:r w:rsidR="0004565B">
        <w:rPr>
          <w:rFonts w:ascii="Times New Roman" w:hAnsi="Times New Roman"/>
          <w:bCs/>
          <w:sz w:val="24"/>
          <w:szCs w:val="24"/>
        </w:rPr>
        <w:t xml:space="preserve"> Грузополучателям</w:t>
      </w:r>
      <w:r w:rsidRPr="007A67A6">
        <w:rPr>
          <w:rFonts w:ascii="Times New Roman" w:hAnsi="Times New Roman"/>
          <w:bCs/>
          <w:sz w:val="24"/>
          <w:szCs w:val="24"/>
        </w:rPr>
        <w:t xml:space="preserve"> Заказчика с момента фактической передачи </w:t>
      </w:r>
      <w:r w:rsidRPr="007A67A6">
        <w:rPr>
          <w:rFonts w:ascii="Times New Roman" w:hAnsi="Times New Roman"/>
          <w:sz w:val="24"/>
          <w:szCs w:val="24"/>
        </w:rPr>
        <w:t>Товара</w:t>
      </w:r>
      <w:r w:rsidR="0004565B">
        <w:rPr>
          <w:rFonts w:ascii="Times New Roman" w:hAnsi="Times New Roman"/>
          <w:sz w:val="24"/>
          <w:szCs w:val="24"/>
        </w:rPr>
        <w:t xml:space="preserve"> Грузополучателям</w:t>
      </w:r>
      <w:r w:rsidRPr="007A67A6">
        <w:rPr>
          <w:rFonts w:ascii="Times New Roman" w:hAnsi="Times New Roman"/>
          <w:sz w:val="24"/>
          <w:szCs w:val="24"/>
        </w:rPr>
        <w:t xml:space="preserve"> Заказчика и подписания уполномоченным лицом Поставщика и уполномоченным лицом </w:t>
      </w:r>
      <w:r w:rsidR="0004565B">
        <w:rPr>
          <w:rFonts w:ascii="Times New Roman" w:hAnsi="Times New Roman"/>
          <w:bCs/>
          <w:sz w:val="24"/>
          <w:szCs w:val="24"/>
        </w:rPr>
        <w:t>Грузополучателей</w:t>
      </w:r>
      <w:r w:rsidRPr="007A67A6">
        <w:rPr>
          <w:rFonts w:ascii="Times New Roman" w:hAnsi="Times New Roman"/>
          <w:bCs/>
          <w:sz w:val="24"/>
          <w:szCs w:val="24"/>
        </w:rPr>
        <w:t xml:space="preserve"> Заказчика </w:t>
      </w:r>
      <w:r w:rsidRPr="007A67A6">
        <w:rPr>
          <w:rFonts w:ascii="Times New Roman" w:hAnsi="Times New Roman"/>
          <w:sz w:val="24"/>
          <w:szCs w:val="24"/>
        </w:rPr>
        <w:t>товарных накладных</w:t>
      </w:r>
      <w:r w:rsidR="00C57604">
        <w:rPr>
          <w:rFonts w:ascii="Times New Roman" w:hAnsi="Times New Roman"/>
          <w:sz w:val="24"/>
          <w:szCs w:val="24"/>
        </w:rPr>
        <w:t xml:space="preserve"> (УПД)</w:t>
      </w:r>
      <w:r w:rsidRPr="007A67A6">
        <w:rPr>
          <w:rFonts w:ascii="Times New Roman" w:hAnsi="Times New Roman"/>
          <w:sz w:val="24"/>
          <w:szCs w:val="24"/>
        </w:rPr>
        <w:t>, оформленных в соответствии с условиями Контракта.</w:t>
      </w:r>
    </w:p>
    <w:p w:rsidR="001E41BB" w:rsidRPr="007A67A6" w:rsidRDefault="001E41BB" w:rsidP="001E41BB">
      <w:pPr>
        <w:spacing w:after="0" w:line="240" w:lineRule="auto"/>
        <w:jc w:val="both"/>
        <w:rPr>
          <w:rFonts w:ascii="Times New Roman" w:hAnsi="Times New Roman"/>
          <w:sz w:val="24"/>
          <w:szCs w:val="24"/>
        </w:rPr>
      </w:pPr>
      <w:r w:rsidRPr="00402F18">
        <w:rPr>
          <w:rFonts w:ascii="Times New Roman" w:hAnsi="Times New Roman"/>
          <w:sz w:val="24"/>
          <w:szCs w:val="24"/>
        </w:rPr>
        <w:t>3.12. Грузополучатель</w:t>
      </w:r>
      <w:r w:rsidRPr="007A67A6">
        <w:rPr>
          <w:rFonts w:ascii="Times New Roman" w:hAnsi="Times New Roman"/>
          <w:sz w:val="24"/>
          <w:szCs w:val="24"/>
        </w:rPr>
        <w:t xml:space="preserve"> Заказчика в срок не позднее </w:t>
      </w:r>
      <w:r w:rsidR="005014EB">
        <w:rPr>
          <w:rFonts w:ascii="Times New Roman" w:eastAsia="Times New Roman" w:hAnsi="Times New Roman"/>
          <w:bCs/>
          <w:sz w:val="24"/>
          <w:szCs w:val="24"/>
          <w:lang w:eastAsia="ru-RU"/>
        </w:rPr>
        <w:t>10</w:t>
      </w:r>
      <w:r w:rsidR="005014EB" w:rsidRPr="00021740">
        <w:rPr>
          <w:rFonts w:ascii="Times New Roman" w:eastAsia="Times New Roman" w:hAnsi="Times New Roman"/>
          <w:bCs/>
          <w:sz w:val="24"/>
          <w:szCs w:val="24"/>
          <w:lang w:eastAsia="ru-RU"/>
        </w:rPr>
        <w:t xml:space="preserve"> (</w:t>
      </w:r>
      <w:r w:rsidR="005014EB">
        <w:rPr>
          <w:rFonts w:ascii="Times New Roman" w:eastAsia="Times New Roman" w:hAnsi="Times New Roman"/>
          <w:bCs/>
          <w:sz w:val="24"/>
          <w:szCs w:val="24"/>
          <w:lang w:eastAsia="ru-RU"/>
        </w:rPr>
        <w:t>Десяти</w:t>
      </w:r>
      <w:r w:rsidR="005014EB" w:rsidRPr="00021740">
        <w:rPr>
          <w:rFonts w:ascii="Times New Roman" w:eastAsia="Times New Roman" w:hAnsi="Times New Roman"/>
          <w:bCs/>
          <w:sz w:val="24"/>
          <w:szCs w:val="24"/>
          <w:lang w:eastAsia="ru-RU"/>
        </w:rPr>
        <w:t>) рабочих дней</w:t>
      </w:r>
      <w:r w:rsidRPr="007A67A6">
        <w:rPr>
          <w:rFonts w:ascii="Times New Roman" w:hAnsi="Times New Roman"/>
          <w:sz w:val="24"/>
          <w:szCs w:val="24"/>
        </w:rPr>
        <w:t xml:space="preserve"> после поставки Товара и предоставления Поставщиком надлежащим образом оформленных документов, указанных в пункте 3.6 Контракта, осуществляет экспертизу качества Товара в части его соответствия условиям Контракта. Результаты экспертизы Товара отражаются в Техническом акте - экспертном заключении (Приложение № 3 к настоящему Контракту). При отсутствии недостатков</w:t>
      </w:r>
      <w:r w:rsidR="00487CD1">
        <w:rPr>
          <w:rFonts w:ascii="Times New Roman" w:hAnsi="Times New Roman"/>
          <w:sz w:val="24"/>
          <w:szCs w:val="24"/>
        </w:rPr>
        <w:t xml:space="preserve"> </w:t>
      </w:r>
      <w:r w:rsidRPr="007A67A6">
        <w:rPr>
          <w:rFonts w:ascii="Times New Roman" w:hAnsi="Times New Roman"/>
          <w:sz w:val="24"/>
          <w:szCs w:val="24"/>
        </w:rPr>
        <w:t>Грузополучателем Заказчика подписывается Технический акт - экспертное заключение (Приложение № 3 к настоящему Контракту).</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w:t>
      </w:r>
      <w:r w:rsidR="00C57604">
        <w:rPr>
          <w:rFonts w:ascii="Times New Roman" w:hAnsi="Times New Roman"/>
          <w:sz w:val="24"/>
          <w:szCs w:val="24"/>
        </w:rPr>
        <w:t>3</w:t>
      </w:r>
      <w:r w:rsidRPr="007A67A6">
        <w:rPr>
          <w:rFonts w:ascii="Times New Roman" w:hAnsi="Times New Roman"/>
          <w:sz w:val="24"/>
          <w:szCs w:val="24"/>
        </w:rPr>
        <w:t>. При наличии недостатков</w:t>
      </w:r>
      <w:r w:rsidR="00487CD1">
        <w:rPr>
          <w:rFonts w:ascii="Times New Roman" w:hAnsi="Times New Roman"/>
          <w:sz w:val="24"/>
          <w:szCs w:val="24"/>
        </w:rPr>
        <w:t xml:space="preserve"> Заказчик,</w:t>
      </w:r>
      <w:r w:rsidRPr="007A67A6">
        <w:rPr>
          <w:rFonts w:ascii="Times New Roman" w:hAnsi="Times New Roman"/>
          <w:sz w:val="24"/>
          <w:szCs w:val="24"/>
        </w:rPr>
        <w:t xml:space="preserve"> Грузополучатель Заказчика не позднее </w:t>
      </w:r>
      <w:r w:rsidR="005014EB">
        <w:rPr>
          <w:rFonts w:ascii="Times New Roman" w:eastAsia="Times New Roman" w:hAnsi="Times New Roman"/>
          <w:bCs/>
          <w:sz w:val="24"/>
          <w:szCs w:val="24"/>
          <w:lang w:eastAsia="ru-RU"/>
        </w:rPr>
        <w:t>10</w:t>
      </w:r>
      <w:r w:rsidR="005014EB" w:rsidRPr="00021740">
        <w:rPr>
          <w:rFonts w:ascii="Times New Roman" w:eastAsia="Times New Roman" w:hAnsi="Times New Roman"/>
          <w:bCs/>
          <w:sz w:val="24"/>
          <w:szCs w:val="24"/>
          <w:lang w:eastAsia="ru-RU"/>
        </w:rPr>
        <w:t xml:space="preserve"> (</w:t>
      </w:r>
      <w:r w:rsidR="005014EB">
        <w:rPr>
          <w:rFonts w:ascii="Times New Roman" w:eastAsia="Times New Roman" w:hAnsi="Times New Roman"/>
          <w:bCs/>
          <w:sz w:val="24"/>
          <w:szCs w:val="24"/>
          <w:lang w:eastAsia="ru-RU"/>
        </w:rPr>
        <w:t>Десяти</w:t>
      </w:r>
      <w:r w:rsidR="005014EB" w:rsidRPr="00021740">
        <w:rPr>
          <w:rFonts w:ascii="Times New Roman" w:eastAsia="Times New Roman" w:hAnsi="Times New Roman"/>
          <w:bCs/>
          <w:sz w:val="24"/>
          <w:szCs w:val="24"/>
          <w:lang w:eastAsia="ru-RU"/>
        </w:rPr>
        <w:t>) рабочих дней</w:t>
      </w:r>
      <w:r w:rsidRPr="007A67A6">
        <w:rPr>
          <w:rFonts w:ascii="Times New Roman" w:hAnsi="Times New Roman"/>
          <w:sz w:val="24"/>
          <w:szCs w:val="24"/>
        </w:rPr>
        <w:t xml:space="preserve"> после передачи ему Товара Поставщиком или предоставления ненадлежащим образом оформленных документов, указанных в пункте 3.6  Контракта, оформляет письменный мотивированный отказ от приемки Товара и направляет его Поставщику. Мотивированный отказ должен содержать перечень недостатков, а также сроки их устранения.</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w:t>
      </w:r>
      <w:r w:rsidR="00C57604">
        <w:rPr>
          <w:rFonts w:ascii="Times New Roman" w:hAnsi="Times New Roman"/>
          <w:sz w:val="24"/>
          <w:szCs w:val="24"/>
        </w:rPr>
        <w:t>4</w:t>
      </w:r>
      <w:r w:rsidRPr="007A67A6">
        <w:rPr>
          <w:rFonts w:ascii="Times New Roman" w:hAnsi="Times New Roman"/>
          <w:sz w:val="24"/>
          <w:szCs w:val="24"/>
        </w:rPr>
        <w:t xml:space="preserve">. </w:t>
      </w:r>
      <w:proofErr w:type="gramStart"/>
      <w:r w:rsidRPr="007A67A6">
        <w:rPr>
          <w:rFonts w:ascii="Times New Roman" w:hAnsi="Times New Roman"/>
          <w:sz w:val="24"/>
          <w:szCs w:val="24"/>
        </w:rPr>
        <w:t xml:space="preserve">Поставщик обязан устранить указанные в мотивированном отказе от приемки Товара недостатки в установленные Грузополучателем Заказчика сроки и передать Грузополучателю Заказчика Акт по устранению недостатков, а также повторно подписанный уполномоченным лицом Поставщика Технический акт - экспертное заключение (Приложение № 3 к настоящему Контракту), который, в случае устранения недостатков, не позднее </w:t>
      </w:r>
      <w:r w:rsidR="005014EB">
        <w:rPr>
          <w:rFonts w:ascii="Times New Roman" w:eastAsia="Times New Roman" w:hAnsi="Times New Roman"/>
          <w:bCs/>
          <w:sz w:val="24"/>
          <w:szCs w:val="24"/>
          <w:lang w:eastAsia="ru-RU"/>
        </w:rPr>
        <w:t>10</w:t>
      </w:r>
      <w:r w:rsidR="005014EB" w:rsidRPr="00021740">
        <w:rPr>
          <w:rFonts w:ascii="Times New Roman" w:eastAsia="Times New Roman" w:hAnsi="Times New Roman"/>
          <w:bCs/>
          <w:sz w:val="24"/>
          <w:szCs w:val="24"/>
          <w:lang w:eastAsia="ru-RU"/>
        </w:rPr>
        <w:t xml:space="preserve"> (</w:t>
      </w:r>
      <w:r w:rsidR="005014EB">
        <w:rPr>
          <w:rFonts w:ascii="Times New Roman" w:eastAsia="Times New Roman" w:hAnsi="Times New Roman"/>
          <w:bCs/>
          <w:sz w:val="24"/>
          <w:szCs w:val="24"/>
          <w:lang w:eastAsia="ru-RU"/>
        </w:rPr>
        <w:t>Десяти</w:t>
      </w:r>
      <w:r w:rsidR="005014EB" w:rsidRPr="00021740">
        <w:rPr>
          <w:rFonts w:ascii="Times New Roman" w:eastAsia="Times New Roman" w:hAnsi="Times New Roman"/>
          <w:bCs/>
          <w:sz w:val="24"/>
          <w:szCs w:val="24"/>
          <w:lang w:eastAsia="ru-RU"/>
        </w:rPr>
        <w:t>) рабочих дней</w:t>
      </w:r>
      <w:r w:rsidRPr="007A67A6">
        <w:rPr>
          <w:rFonts w:ascii="Times New Roman" w:hAnsi="Times New Roman"/>
          <w:sz w:val="24"/>
          <w:szCs w:val="24"/>
        </w:rPr>
        <w:t xml:space="preserve"> подписывается Грузополучателем Заказчика.</w:t>
      </w:r>
      <w:proofErr w:type="gramEnd"/>
    </w:p>
    <w:p w:rsidR="001E41BB" w:rsidRPr="007A67A6" w:rsidRDefault="00C57604" w:rsidP="001E41BB">
      <w:pPr>
        <w:spacing w:after="0" w:line="240" w:lineRule="auto"/>
        <w:jc w:val="both"/>
        <w:rPr>
          <w:rFonts w:ascii="Times New Roman" w:hAnsi="Times New Roman"/>
          <w:sz w:val="24"/>
          <w:szCs w:val="24"/>
        </w:rPr>
      </w:pPr>
      <w:r>
        <w:rPr>
          <w:rFonts w:ascii="Times New Roman" w:hAnsi="Times New Roman"/>
          <w:sz w:val="24"/>
          <w:szCs w:val="24"/>
        </w:rPr>
        <w:t>3.15</w:t>
      </w:r>
      <w:r w:rsidR="001E41BB" w:rsidRPr="007A67A6">
        <w:rPr>
          <w:rFonts w:ascii="Times New Roman" w:hAnsi="Times New Roman"/>
          <w:sz w:val="24"/>
          <w:szCs w:val="24"/>
        </w:rPr>
        <w:t>. По завершению поставки Грузополучателям Заказчика всего предусмотренного настоящим Контрактом объема Товара, Поставщик передает Заказчику:</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счет-фактуру (счет);</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по одному экземпляру товарной накладной (УПД), Технических актов - экспертного заключения (Приложение № 3 к настоящему Контракту)</w:t>
      </w:r>
      <w:r w:rsidR="00C57604">
        <w:rPr>
          <w:rFonts w:ascii="Times New Roman" w:hAnsi="Times New Roman"/>
          <w:sz w:val="24"/>
          <w:szCs w:val="24"/>
        </w:rPr>
        <w:t>,</w:t>
      </w:r>
      <w:r w:rsidRPr="007A67A6">
        <w:rPr>
          <w:rFonts w:ascii="Times New Roman" w:hAnsi="Times New Roman"/>
          <w:sz w:val="24"/>
          <w:szCs w:val="24"/>
        </w:rPr>
        <w:t xml:space="preserve"> подписанных уполномоченными лицами Поставщика и Грузополучателя Заказчика;</w:t>
      </w:r>
    </w:p>
    <w:p w:rsidR="001E41BB" w:rsidRPr="007A67A6" w:rsidRDefault="00D0487C" w:rsidP="001E41BB">
      <w:pPr>
        <w:spacing w:after="0" w:line="240" w:lineRule="auto"/>
        <w:jc w:val="both"/>
        <w:rPr>
          <w:rFonts w:ascii="Times New Roman" w:hAnsi="Times New Roman"/>
          <w:sz w:val="24"/>
          <w:szCs w:val="24"/>
        </w:rPr>
      </w:pPr>
      <w:r>
        <w:rPr>
          <w:rFonts w:ascii="Times New Roman" w:hAnsi="Times New Roman"/>
          <w:sz w:val="24"/>
          <w:szCs w:val="24"/>
        </w:rPr>
        <w:t xml:space="preserve">- два экземпляра </w:t>
      </w:r>
      <w:r w:rsidR="001E41BB" w:rsidRPr="007A67A6">
        <w:rPr>
          <w:rFonts w:ascii="Times New Roman" w:hAnsi="Times New Roman"/>
          <w:sz w:val="24"/>
          <w:szCs w:val="24"/>
        </w:rPr>
        <w:t>Акта приема</w:t>
      </w:r>
      <w:r>
        <w:rPr>
          <w:rFonts w:ascii="Times New Roman" w:hAnsi="Times New Roman"/>
          <w:sz w:val="24"/>
          <w:szCs w:val="24"/>
        </w:rPr>
        <w:t>-передачи Товара (Приложение № 4</w:t>
      </w:r>
      <w:r w:rsidR="001E41BB" w:rsidRPr="007A67A6">
        <w:rPr>
          <w:rFonts w:ascii="Times New Roman" w:hAnsi="Times New Roman"/>
          <w:sz w:val="24"/>
          <w:szCs w:val="24"/>
        </w:rPr>
        <w:t xml:space="preserve"> к настоящему Контракту), подписанного уполномоченным лицом Поставщика.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xml:space="preserve">3.17. Заказчик в срок не позднее </w:t>
      </w:r>
      <w:r w:rsidR="005014EB">
        <w:rPr>
          <w:rFonts w:ascii="Times New Roman" w:eastAsia="Times New Roman" w:hAnsi="Times New Roman"/>
          <w:bCs/>
          <w:sz w:val="24"/>
          <w:szCs w:val="24"/>
          <w:lang w:eastAsia="ru-RU"/>
        </w:rPr>
        <w:t>10</w:t>
      </w:r>
      <w:r w:rsidR="005014EB" w:rsidRPr="00021740">
        <w:rPr>
          <w:rFonts w:ascii="Times New Roman" w:eastAsia="Times New Roman" w:hAnsi="Times New Roman"/>
          <w:bCs/>
          <w:sz w:val="24"/>
          <w:szCs w:val="24"/>
          <w:lang w:eastAsia="ru-RU"/>
        </w:rPr>
        <w:t xml:space="preserve"> (</w:t>
      </w:r>
      <w:r w:rsidR="005014EB">
        <w:rPr>
          <w:rFonts w:ascii="Times New Roman" w:eastAsia="Times New Roman" w:hAnsi="Times New Roman"/>
          <w:bCs/>
          <w:sz w:val="24"/>
          <w:szCs w:val="24"/>
          <w:lang w:eastAsia="ru-RU"/>
        </w:rPr>
        <w:t>Десяти</w:t>
      </w:r>
      <w:r w:rsidR="005014EB" w:rsidRPr="00021740">
        <w:rPr>
          <w:rFonts w:ascii="Times New Roman" w:eastAsia="Times New Roman" w:hAnsi="Times New Roman"/>
          <w:bCs/>
          <w:sz w:val="24"/>
          <w:szCs w:val="24"/>
          <w:lang w:eastAsia="ru-RU"/>
        </w:rPr>
        <w:t>) рабочих дней</w:t>
      </w:r>
      <w:r w:rsidRPr="007A67A6">
        <w:rPr>
          <w:rFonts w:ascii="Times New Roman" w:hAnsi="Times New Roman"/>
          <w:sz w:val="24"/>
          <w:szCs w:val="24"/>
        </w:rPr>
        <w:t xml:space="preserve"> после предоставления Поставщиком док</w:t>
      </w:r>
      <w:r w:rsidR="00D0487C">
        <w:rPr>
          <w:rFonts w:ascii="Times New Roman" w:hAnsi="Times New Roman"/>
          <w:sz w:val="24"/>
          <w:szCs w:val="24"/>
        </w:rPr>
        <w:t>ументов, указанных в пункте 3.15</w:t>
      </w:r>
      <w:r w:rsidRPr="007A67A6">
        <w:rPr>
          <w:rFonts w:ascii="Times New Roman" w:hAnsi="Times New Roman"/>
          <w:sz w:val="24"/>
          <w:szCs w:val="24"/>
        </w:rPr>
        <w:t xml:space="preserve"> настоящего Контракта, </w:t>
      </w:r>
      <w:r w:rsidR="00D0487C">
        <w:rPr>
          <w:rFonts w:ascii="Times New Roman" w:hAnsi="Times New Roman"/>
          <w:sz w:val="24"/>
          <w:szCs w:val="24"/>
        </w:rPr>
        <w:t xml:space="preserve">подписывает </w:t>
      </w:r>
      <w:r w:rsidRPr="007A67A6">
        <w:rPr>
          <w:rFonts w:ascii="Times New Roman" w:hAnsi="Times New Roman"/>
          <w:sz w:val="24"/>
          <w:szCs w:val="24"/>
        </w:rPr>
        <w:t>Акт приема</w:t>
      </w:r>
      <w:r w:rsidR="00D0487C">
        <w:rPr>
          <w:rFonts w:ascii="Times New Roman" w:hAnsi="Times New Roman"/>
          <w:sz w:val="24"/>
          <w:szCs w:val="24"/>
        </w:rPr>
        <w:t>-передачи Товара (Приложение № 4</w:t>
      </w:r>
      <w:r w:rsidRPr="007A67A6">
        <w:rPr>
          <w:rFonts w:ascii="Times New Roman" w:hAnsi="Times New Roman"/>
          <w:sz w:val="24"/>
          <w:szCs w:val="24"/>
        </w:rPr>
        <w:t xml:space="preserve"> к настоящему Контракту).</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3.21. Права на Товар по настоящему Контракту возникают у Грузополучателя Заказчика в момент подписания</w:t>
      </w:r>
      <w:r w:rsidR="00D0487C">
        <w:rPr>
          <w:rFonts w:ascii="Times New Roman" w:hAnsi="Times New Roman"/>
          <w:sz w:val="24"/>
          <w:szCs w:val="24"/>
        </w:rPr>
        <w:t xml:space="preserve"> Заказчиком и Поставщиком</w:t>
      </w:r>
      <w:r w:rsidRPr="007A67A6">
        <w:rPr>
          <w:rFonts w:ascii="Times New Roman" w:hAnsi="Times New Roman"/>
          <w:sz w:val="24"/>
          <w:szCs w:val="24"/>
        </w:rPr>
        <w:t xml:space="preserve"> Акта приема</w:t>
      </w:r>
      <w:r w:rsidR="00D0487C">
        <w:rPr>
          <w:rFonts w:ascii="Times New Roman" w:hAnsi="Times New Roman"/>
          <w:sz w:val="24"/>
          <w:szCs w:val="24"/>
        </w:rPr>
        <w:t>-передачи Товара (Приложение № 4</w:t>
      </w:r>
      <w:r w:rsidRPr="007A67A6">
        <w:rPr>
          <w:rFonts w:ascii="Times New Roman" w:hAnsi="Times New Roman"/>
          <w:sz w:val="24"/>
          <w:szCs w:val="24"/>
        </w:rPr>
        <w:t xml:space="preserve"> к Контракту).</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3.22. Подписанный упо</w:t>
      </w:r>
      <w:r w:rsidR="00D0487C">
        <w:rPr>
          <w:rFonts w:ascii="Times New Roman" w:hAnsi="Times New Roman"/>
          <w:sz w:val="24"/>
          <w:szCs w:val="24"/>
        </w:rPr>
        <w:t>лномоченными лицами Сторон</w:t>
      </w:r>
      <w:r w:rsidRPr="007A67A6">
        <w:rPr>
          <w:rFonts w:ascii="Times New Roman" w:hAnsi="Times New Roman"/>
          <w:sz w:val="24"/>
          <w:szCs w:val="24"/>
        </w:rPr>
        <w:t xml:space="preserve"> Акт приема-передачи Товара (Прило</w:t>
      </w:r>
      <w:r w:rsidR="00D0487C">
        <w:rPr>
          <w:rFonts w:ascii="Times New Roman" w:hAnsi="Times New Roman"/>
          <w:sz w:val="24"/>
          <w:szCs w:val="24"/>
        </w:rPr>
        <w:t>жение № 4</w:t>
      </w:r>
      <w:r w:rsidRPr="007A67A6">
        <w:rPr>
          <w:rFonts w:ascii="Times New Roman" w:hAnsi="Times New Roman"/>
          <w:sz w:val="24"/>
          <w:szCs w:val="24"/>
        </w:rPr>
        <w:t xml:space="preserve"> к Контракту) является основанием для проведения взаиморасчетов Сторон в соответствии с пунктом 2.6 Контракта.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3.23. Представители Сторон по поддержанию взаимодействия в ходе исполнения настоящего Контракта:</w:t>
      </w:r>
    </w:p>
    <w:p w:rsidR="00B03E2C" w:rsidRDefault="00A7062B" w:rsidP="00A7062B">
      <w:pPr>
        <w:spacing w:after="0" w:line="240" w:lineRule="auto"/>
        <w:jc w:val="both"/>
        <w:rPr>
          <w:rFonts w:ascii="Times New Roman" w:hAnsi="Times New Roman"/>
          <w:sz w:val="24"/>
          <w:szCs w:val="24"/>
        </w:rPr>
      </w:pPr>
      <w:r w:rsidRPr="007A67A6">
        <w:rPr>
          <w:rFonts w:ascii="Times New Roman" w:hAnsi="Times New Roman"/>
          <w:sz w:val="24"/>
          <w:szCs w:val="24"/>
        </w:rPr>
        <w:t>От Заказчика:</w:t>
      </w:r>
      <w:r w:rsidRPr="007A67A6">
        <w:rPr>
          <w:rFonts w:ascii="Times New Roman" w:hAnsi="Times New Roman"/>
          <w:i/>
          <w:sz w:val="24"/>
          <w:szCs w:val="24"/>
        </w:rPr>
        <w:t xml:space="preserve"> </w:t>
      </w:r>
      <w:proofErr w:type="spellStart"/>
      <w:r w:rsidR="00B03E2C" w:rsidRPr="00752B28">
        <w:rPr>
          <w:rFonts w:ascii="Times New Roman" w:hAnsi="Times New Roman"/>
          <w:sz w:val="24"/>
          <w:szCs w:val="24"/>
        </w:rPr>
        <w:t>Гергертд</w:t>
      </w:r>
      <w:proofErr w:type="spellEnd"/>
      <w:r w:rsidR="00B03E2C" w:rsidRPr="00752B28">
        <w:rPr>
          <w:rFonts w:ascii="Times New Roman" w:hAnsi="Times New Roman"/>
          <w:sz w:val="24"/>
          <w:szCs w:val="24"/>
        </w:rPr>
        <w:t xml:space="preserve"> Алекса</w:t>
      </w:r>
      <w:r w:rsidR="005B7D2E">
        <w:rPr>
          <w:rFonts w:ascii="Times New Roman" w:hAnsi="Times New Roman"/>
          <w:sz w:val="24"/>
          <w:szCs w:val="24"/>
        </w:rPr>
        <w:t xml:space="preserve">ндр Владимирович, тел. </w:t>
      </w:r>
      <w:r w:rsidR="00D402BA">
        <w:rPr>
          <w:rFonts w:ascii="Times New Roman" w:hAnsi="Times New Roman"/>
          <w:sz w:val="24"/>
          <w:szCs w:val="24"/>
        </w:rPr>
        <w:t>95-12-60 доб.16-07</w:t>
      </w:r>
      <w:r w:rsidR="00B03E2C">
        <w:rPr>
          <w:rFonts w:ascii="Times New Roman" w:hAnsi="Times New Roman"/>
          <w:sz w:val="24"/>
          <w:szCs w:val="24"/>
        </w:rPr>
        <w:t>,</w:t>
      </w:r>
    </w:p>
    <w:p w:rsidR="007F21E2" w:rsidRPr="005029D0" w:rsidRDefault="00A7062B" w:rsidP="005029D0">
      <w:pPr>
        <w:widowControl w:val="0"/>
        <w:rPr>
          <w:rFonts w:ascii="Times New Roman" w:hAnsi="Times New Roman"/>
          <w:sz w:val="24"/>
          <w:szCs w:val="24"/>
        </w:rPr>
      </w:pPr>
      <w:r w:rsidRPr="007A67A6">
        <w:rPr>
          <w:rFonts w:ascii="Times New Roman" w:hAnsi="Times New Roman"/>
          <w:sz w:val="24"/>
          <w:szCs w:val="24"/>
        </w:rPr>
        <w:t>От Поставщика:</w:t>
      </w:r>
      <w:r w:rsidRPr="005029D0">
        <w:rPr>
          <w:rFonts w:ascii="Times New Roman" w:hAnsi="Times New Roman"/>
          <w:sz w:val="24"/>
          <w:szCs w:val="24"/>
        </w:rPr>
        <w:t xml:space="preserve"> </w:t>
      </w:r>
      <w:r w:rsidR="001B08FD">
        <w:rPr>
          <w:rFonts w:ascii="Times New Roman" w:hAnsi="Times New Roman"/>
          <w:sz w:val="24"/>
          <w:szCs w:val="24"/>
        </w:rPr>
        <w:t xml:space="preserve"> </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4. Права и обязанности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  Поставщик обязан: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4.1.1. За 3 (три) рабочих дня до</w:t>
      </w:r>
      <w:r w:rsidR="00DF2A51">
        <w:rPr>
          <w:rFonts w:ascii="Times New Roman" w:hAnsi="Times New Roman"/>
          <w:sz w:val="24"/>
          <w:szCs w:val="24"/>
        </w:rPr>
        <w:t xml:space="preserve"> даты передачи Товара известить</w:t>
      </w:r>
      <w:r w:rsidR="005D1E52">
        <w:rPr>
          <w:rFonts w:ascii="Times New Roman" w:hAnsi="Times New Roman"/>
          <w:sz w:val="24"/>
          <w:szCs w:val="24"/>
        </w:rPr>
        <w:t xml:space="preserve"> </w:t>
      </w:r>
      <w:r w:rsidRPr="007A67A6">
        <w:rPr>
          <w:rFonts w:ascii="Times New Roman" w:hAnsi="Times New Roman"/>
          <w:sz w:val="24"/>
          <w:szCs w:val="24"/>
        </w:rPr>
        <w:t>Грузополучателей Заказчика  о дате и времени передачи Товара с использованием средств электронной почты, телефонной связи или иными общепринятыми способами.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4.1.2. Своевременно и надлежащим образом осуществить поставку Товара</w:t>
      </w:r>
      <w:r w:rsidR="00DF2A51">
        <w:rPr>
          <w:rFonts w:ascii="Times New Roman" w:hAnsi="Times New Roman"/>
          <w:sz w:val="24"/>
          <w:szCs w:val="24"/>
        </w:rPr>
        <w:t xml:space="preserve"> </w:t>
      </w:r>
      <w:r w:rsidRPr="007A67A6">
        <w:rPr>
          <w:rFonts w:ascii="Times New Roman" w:hAnsi="Times New Roman"/>
          <w:sz w:val="24"/>
          <w:szCs w:val="24"/>
        </w:rPr>
        <w:t xml:space="preserve">Грузополучателям Заказчика с доставкой и разгрузкой по адресам, указанным в </w:t>
      </w:r>
      <w:r w:rsidR="00B24D23">
        <w:rPr>
          <w:rFonts w:ascii="Times New Roman" w:hAnsi="Times New Roman"/>
          <w:sz w:val="24"/>
          <w:szCs w:val="24"/>
        </w:rPr>
        <w:t>Описании</w:t>
      </w:r>
      <w:r w:rsidR="00D960A1">
        <w:rPr>
          <w:rFonts w:ascii="Times New Roman" w:hAnsi="Times New Roman"/>
          <w:sz w:val="24"/>
          <w:szCs w:val="24"/>
        </w:rPr>
        <w:t xml:space="preserve"> объекта закупки</w:t>
      </w:r>
      <w:r w:rsidR="00D960A1" w:rsidRPr="007A67A6">
        <w:rPr>
          <w:rFonts w:ascii="Times New Roman" w:hAnsi="Times New Roman"/>
          <w:sz w:val="24"/>
          <w:szCs w:val="24"/>
        </w:rPr>
        <w:t xml:space="preserve"> </w:t>
      </w:r>
      <w:r w:rsidRPr="007A67A6">
        <w:rPr>
          <w:rFonts w:ascii="Times New Roman" w:hAnsi="Times New Roman"/>
          <w:sz w:val="24"/>
          <w:szCs w:val="24"/>
        </w:rPr>
        <w:t xml:space="preserve">(Приложение № 1 к настоящему Контракту).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4.1.4. Передать Товар в целостной (не нарушенной) упаковке (таре), обеспечивающей сохранность при транспортировке, погрузке/разгрузке и хранении.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4.1.5. Подготовить и передать Заказчику, Грузополучателям Заказчика  документы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4.1.6. В случае приостановления поставки Товара в суточный срок с момента такого приостановления  письменно информировать об этом Заказчика, Грузополучателей Заказчика с соответствующими обоснованиями.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4.1.7. </w:t>
      </w:r>
      <w:proofErr w:type="gramStart"/>
      <w:r w:rsidRPr="007A67A6">
        <w:rPr>
          <w:rFonts w:ascii="Times New Roman" w:hAnsi="Times New Roman"/>
          <w:sz w:val="24"/>
          <w:szCs w:val="24"/>
        </w:rPr>
        <w:t>В случае поставки Товара, не соответствующего требованиям настоящего Контракта, осуществить в срок, предусмотренный настоящим Контрактом,</w:t>
      </w:r>
      <w:r w:rsidR="00732FB3">
        <w:rPr>
          <w:rFonts w:ascii="Times New Roman" w:hAnsi="Times New Roman"/>
          <w:sz w:val="24"/>
          <w:szCs w:val="24"/>
        </w:rPr>
        <w:t xml:space="preserve"> действие, требуемое </w:t>
      </w:r>
      <w:r w:rsidRPr="007A67A6">
        <w:rPr>
          <w:rFonts w:ascii="Times New Roman" w:hAnsi="Times New Roman"/>
          <w:sz w:val="24"/>
          <w:szCs w:val="24"/>
        </w:rPr>
        <w:t xml:space="preserve"> Грузополучателем Заказчика,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 суммы, заменить Товар на Товар надлежащего качества, соразмерно уменьшить цену единицы Товара, доукомплектовать Товар.</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 Поставщик вправе: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4.2.1. Требовать своевременной оплаты за поставленный Товар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4.2.2. По согласованию</w:t>
      </w:r>
      <w:r w:rsidR="00732FB3">
        <w:rPr>
          <w:rFonts w:ascii="Times New Roman" w:hAnsi="Times New Roman"/>
          <w:sz w:val="24"/>
          <w:szCs w:val="24"/>
        </w:rPr>
        <w:t xml:space="preserve"> </w:t>
      </w:r>
      <w:r w:rsidRPr="007A67A6">
        <w:rPr>
          <w:rFonts w:ascii="Times New Roman" w:hAnsi="Times New Roman"/>
          <w:sz w:val="24"/>
          <w:szCs w:val="24"/>
        </w:rPr>
        <w:t>с Грузополучател</w:t>
      </w:r>
      <w:r w:rsidR="001E41BB" w:rsidRPr="007A67A6">
        <w:rPr>
          <w:rFonts w:ascii="Times New Roman" w:hAnsi="Times New Roman"/>
          <w:sz w:val="24"/>
          <w:szCs w:val="24"/>
        </w:rPr>
        <w:t>ями</w:t>
      </w:r>
      <w:r w:rsidRPr="007A67A6">
        <w:rPr>
          <w:rFonts w:ascii="Times New Roman" w:hAnsi="Times New Roman"/>
          <w:sz w:val="24"/>
          <w:szCs w:val="24"/>
        </w:rPr>
        <w:t xml:space="preserve"> Заказчика досрочно осуществить поставку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 Заказчик обязан: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4.3.1. Обеспечить приемку Товара Грузополучателями Заказчика в соответствии с условиями настоящего Контракта и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4.3.2. Осуществить оплату поставленного Товара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  Заказчик вправе: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4.4.1. Проверять ход и качество выполнения Поставщиком условий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4.4.2. Проверять соответствие Товара действующим техническим регламентам, стандартам, требованиям </w:t>
      </w:r>
      <w:r w:rsidR="00D14BD3">
        <w:rPr>
          <w:rFonts w:ascii="Times New Roman" w:hAnsi="Times New Roman"/>
          <w:sz w:val="24"/>
          <w:szCs w:val="24"/>
        </w:rPr>
        <w:t>Описания объекта закупки</w:t>
      </w:r>
      <w:r w:rsidR="00D14BD3" w:rsidRPr="007A67A6">
        <w:rPr>
          <w:rFonts w:ascii="Times New Roman" w:hAnsi="Times New Roman"/>
          <w:sz w:val="24"/>
          <w:szCs w:val="24"/>
        </w:rPr>
        <w:t xml:space="preserve"> </w:t>
      </w:r>
      <w:r w:rsidRPr="007A67A6">
        <w:rPr>
          <w:rFonts w:ascii="Times New Roman" w:hAnsi="Times New Roman"/>
          <w:sz w:val="24"/>
          <w:szCs w:val="24"/>
        </w:rPr>
        <w:t xml:space="preserve">(Приложение № 1 к настоящему Контракту), настоящего Контракта.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4.4.3. Отказаться полностью или частично от оплаты Товара, не соответствующего требованиям, установленным законодательством Российской Федерации или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4.4.5. Требовать от Поставщика представления надлежащим образом оформленных документов, предусмотренных настоящим Контрактом.</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4.4.6. В случае поставки Товара ненадлежащего качества в установленный Заказчиком срок потребовать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безвозмездного устранения недостатков Товара в течение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возмещения своих расходов на устранение недостатков Товара в течение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4.4.7.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отказаться от исполнения Контракта и потребовать возврата уплаченной за Товар денежной суммы;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потребовать замены Товара ненадлежащего качества Товаром, соответствующим условиям Контракта, установив срок осуществления замены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4.4.8. В случае передачи некомплектного Товара по своему выбору потребовать от Поставщика: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доуко</w:t>
      </w:r>
      <w:r w:rsidR="002827D0" w:rsidRPr="007A67A6">
        <w:rPr>
          <w:rFonts w:ascii="Times New Roman" w:hAnsi="Times New Roman"/>
          <w:sz w:val="24"/>
          <w:szCs w:val="24"/>
        </w:rPr>
        <w:t>мплектования Товара в течение 5</w:t>
      </w:r>
      <w:r w:rsidRPr="007A67A6">
        <w:rPr>
          <w:rFonts w:ascii="Times New Roman" w:hAnsi="Times New Roman"/>
          <w:sz w:val="24"/>
          <w:szCs w:val="24"/>
        </w:rPr>
        <w:t xml:space="preserve"> (</w:t>
      </w:r>
      <w:r w:rsidR="002827D0" w:rsidRPr="007A67A6">
        <w:rPr>
          <w:rFonts w:ascii="Times New Roman" w:hAnsi="Times New Roman"/>
          <w:sz w:val="24"/>
          <w:szCs w:val="24"/>
        </w:rPr>
        <w:t>п</w:t>
      </w:r>
      <w:r w:rsidRPr="007A67A6">
        <w:rPr>
          <w:rFonts w:ascii="Times New Roman" w:hAnsi="Times New Roman"/>
          <w:sz w:val="24"/>
          <w:szCs w:val="24"/>
        </w:rPr>
        <w:t>яти) дней со дня получения Поставщиком указанного требования.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 потребовать замены некомплектного Товара на </w:t>
      </w:r>
      <w:proofErr w:type="gramStart"/>
      <w:r w:rsidRPr="007A67A6">
        <w:rPr>
          <w:rFonts w:ascii="Times New Roman" w:hAnsi="Times New Roman"/>
          <w:sz w:val="24"/>
          <w:szCs w:val="24"/>
        </w:rPr>
        <w:t>комплектный</w:t>
      </w:r>
      <w:proofErr w:type="gramEnd"/>
      <w:r w:rsidRPr="007A67A6">
        <w:rPr>
          <w:rFonts w:ascii="Times New Roman" w:hAnsi="Times New Roman"/>
          <w:sz w:val="24"/>
          <w:szCs w:val="24"/>
        </w:rPr>
        <w:t>;</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отказаться от исполнения Контракта и потребовать возврата уплаченной денежной суммы.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4.4.10.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w:t>
      </w:r>
      <w:proofErr w:type="spellStart"/>
      <w:r w:rsidRPr="007A67A6">
        <w:rPr>
          <w:rFonts w:ascii="Times New Roman" w:hAnsi="Times New Roman"/>
          <w:sz w:val="24"/>
          <w:szCs w:val="24"/>
        </w:rPr>
        <w:t>затарить</w:t>
      </w:r>
      <w:proofErr w:type="spellEnd"/>
      <w:r w:rsidRPr="007A67A6">
        <w:rPr>
          <w:rFonts w:ascii="Times New Roman" w:hAnsi="Times New Roman"/>
          <w:sz w:val="24"/>
          <w:szCs w:val="24"/>
        </w:rPr>
        <w:t xml:space="preserve"> (упаковать) Товар либо заменить ненадлежащую тару (упаковку) либо предъявить к Поставщику следующие требования: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безвозмездного устранения недостатков Товара в течение 10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возмещения своих расходов на устранение недостатков Товара в течение 10 (десяти) дней со дня обращения Заказчика.</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4.4.11. Привлечь экспертов (экспертные организации) для осуществления экспертизы поставленного Товара и определения его соответствия требованиям настоящего Контракта. </w:t>
      </w:r>
    </w:p>
    <w:p w:rsidR="006F1D7D" w:rsidRPr="007A67A6" w:rsidRDefault="006F1D7D"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5. Требования к предоставлению гарантии качества Товара, к сроку действия такой гарантии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 Настоящим Поставщик гарантирует, что:</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5.1.1. Товар соответствует требованиям </w:t>
      </w:r>
      <w:r w:rsidR="00D14BD3">
        <w:rPr>
          <w:rFonts w:ascii="Times New Roman" w:hAnsi="Times New Roman"/>
          <w:sz w:val="24"/>
          <w:szCs w:val="24"/>
        </w:rPr>
        <w:t>Описания объекта закупки</w:t>
      </w:r>
      <w:r w:rsidR="00D14BD3" w:rsidRPr="007A67A6">
        <w:rPr>
          <w:rFonts w:ascii="Times New Roman" w:hAnsi="Times New Roman"/>
          <w:sz w:val="24"/>
          <w:szCs w:val="24"/>
        </w:rPr>
        <w:t xml:space="preserve"> </w:t>
      </w:r>
      <w:r w:rsidRPr="007A67A6">
        <w:rPr>
          <w:rFonts w:ascii="Times New Roman" w:hAnsi="Times New Roman"/>
          <w:sz w:val="24"/>
          <w:szCs w:val="24"/>
        </w:rPr>
        <w:t xml:space="preserve">(Приложение № 1 к Контракту).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5.1.2. Качество и безопасность поставляемого Товара соответствует требованиям настоящего Контракта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5.1.3. Поставляемый Товар имеет идентификацию и маркировку в соответствии с законодательством Российской Федерации и обычаями.</w:t>
      </w:r>
    </w:p>
    <w:p w:rsidR="006F1D7D" w:rsidRPr="007A67A6" w:rsidRDefault="006F1D7D"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6. Ответственность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 (штрафа, пени):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6.2.1. </w:t>
      </w:r>
      <w:proofErr w:type="gramStart"/>
      <w:r w:rsidRPr="007A67A6">
        <w:rPr>
          <w:rFonts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7A67A6">
        <w:rPr>
          <w:rFonts w:ascii="Times New Roman" w:hAnsi="Times New Roman"/>
          <w:sz w:val="24"/>
          <w:szCs w:val="24"/>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w:t>
      </w:r>
      <w:r w:rsidR="00AB15BC" w:rsidRPr="00E52F13">
        <w:rPr>
          <w:rFonts w:ascii="Times New Roman" w:hAnsi="Times New Roman"/>
          <w:sz w:val="24"/>
          <w:szCs w:val="24"/>
        </w:rPr>
        <w:t>1</w:t>
      </w:r>
      <w:r w:rsidR="00AB15BC">
        <w:rPr>
          <w:rFonts w:ascii="Times New Roman" w:hAnsi="Times New Roman"/>
          <w:sz w:val="24"/>
          <w:szCs w:val="24"/>
        </w:rPr>
        <w:t>0</w:t>
      </w:r>
      <w:r w:rsidR="00AB15BC" w:rsidRPr="00E52F13">
        <w:rPr>
          <w:rFonts w:ascii="Times New Roman" w:hAnsi="Times New Roman"/>
          <w:sz w:val="24"/>
          <w:szCs w:val="24"/>
        </w:rPr>
        <w:t xml:space="preserve"> (</w:t>
      </w:r>
      <w:r w:rsidR="00AB15BC">
        <w:rPr>
          <w:rFonts w:ascii="Times New Roman" w:hAnsi="Times New Roman"/>
          <w:sz w:val="24"/>
          <w:szCs w:val="24"/>
        </w:rPr>
        <w:t>Десять</w:t>
      </w:r>
      <w:r w:rsidR="00AB15BC" w:rsidRPr="00E52F13">
        <w:rPr>
          <w:rFonts w:ascii="Times New Roman" w:hAnsi="Times New Roman"/>
          <w:sz w:val="24"/>
          <w:szCs w:val="24"/>
        </w:rPr>
        <w:t>) процент</w:t>
      </w:r>
      <w:r w:rsidR="00AB15BC">
        <w:rPr>
          <w:rFonts w:ascii="Times New Roman" w:hAnsi="Times New Roman"/>
          <w:sz w:val="24"/>
          <w:szCs w:val="24"/>
        </w:rPr>
        <w:t>ов</w:t>
      </w:r>
      <w:r w:rsidR="00AB15BC" w:rsidRPr="00E52F13">
        <w:rPr>
          <w:rFonts w:ascii="Times New Roman" w:hAnsi="Times New Roman"/>
          <w:sz w:val="24"/>
          <w:szCs w:val="24"/>
        </w:rPr>
        <w:t xml:space="preserve"> от цены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Размер штрафа в денежном выражении содержится в Протоколе согласования контрактной цены (Приложение № 2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1000 (Одна тысяча) рублей, если цена контракта не превышает 3 млн. рублей;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6.2.2. В случае просрочки исполнения своих обязательств по настоящему Контракту Поставщик уплачивает Заказчику неустойку (пени).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Порядок определения размера пени содержится в Протоколе согласования контрактной цены (Приложение № 2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6.3. Заказчик при оплате поставленного по настоящему Контракту Товара вправе удержать сумму неустойки (штрафа, пени), начисленную на дату подписания документа подтверждающего факт поставки Товара,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6.4. В случае</w:t>
      </w:r>
      <w:proofErr w:type="gramStart"/>
      <w:r w:rsidRPr="007A67A6">
        <w:rPr>
          <w:rFonts w:ascii="Times New Roman" w:hAnsi="Times New Roman"/>
          <w:sz w:val="24"/>
          <w:szCs w:val="24"/>
        </w:rPr>
        <w:t>,</w:t>
      </w:r>
      <w:proofErr w:type="gramEnd"/>
      <w:r w:rsidRPr="007A67A6">
        <w:rPr>
          <w:rFonts w:ascii="Times New Roman" w:hAnsi="Times New Roman"/>
          <w:sz w:val="24"/>
          <w:szCs w:val="24"/>
        </w:rPr>
        <w:t xml:space="preserve"> если по какой-либо причине Заказчик не удержит сумму неустойки (штрафа, пени) при оплате поставленного Товара, Поставщик обязан оплатить в установленном порядке сумму неустойки (штрафа, пени) в федеральный бюджет по первому требованию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6.5. 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7F21E2" w:rsidRPr="007A67A6" w:rsidRDefault="007F21E2" w:rsidP="007F21E2">
      <w:pPr>
        <w:spacing w:after="0" w:line="240" w:lineRule="auto"/>
        <w:jc w:val="both"/>
        <w:rPr>
          <w:rFonts w:ascii="Times New Roman" w:hAnsi="Times New Roman"/>
          <w:sz w:val="24"/>
          <w:szCs w:val="24"/>
        </w:rPr>
      </w:pPr>
      <w:r w:rsidRPr="00E57257">
        <w:rPr>
          <w:rFonts w:ascii="Times New Roman" w:hAnsi="Times New Roman"/>
          <w:sz w:val="24"/>
          <w:szCs w:val="24"/>
        </w:rPr>
        <w:t>6.6.</w:t>
      </w:r>
      <w:r w:rsidRPr="007A67A6">
        <w:rPr>
          <w:rFonts w:ascii="Times New Roman" w:hAnsi="Times New Roman"/>
          <w:sz w:val="24"/>
          <w:szCs w:val="24"/>
        </w:rPr>
        <w:t> Удержание неустойки (штрафа, пени) в соответствии с пунктом 6.3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w:t>
      </w:r>
      <w:r w:rsidR="00E57257">
        <w:rPr>
          <w:rFonts w:ascii="Times New Roman" w:hAnsi="Times New Roman"/>
          <w:sz w:val="24"/>
          <w:szCs w:val="24"/>
        </w:rPr>
        <w:t xml:space="preserve">ые после даты подписания </w:t>
      </w:r>
      <w:r w:rsidRPr="007A67A6">
        <w:rPr>
          <w:rFonts w:ascii="Times New Roman" w:hAnsi="Times New Roman"/>
          <w:sz w:val="24"/>
          <w:szCs w:val="24"/>
        </w:rPr>
        <w:t>Акта приема</w:t>
      </w:r>
      <w:r w:rsidR="00E57257">
        <w:rPr>
          <w:rFonts w:ascii="Times New Roman" w:hAnsi="Times New Roman"/>
          <w:sz w:val="24"/>
          <w:szCs w:val="24"/>
        </w:rPr>
        <w:t>-передачи Товара (Приложение № 4</w:t>
      </w:r>
      <w:r w:rsidRPr="007A67A6">
        <w:rPr>
          <w:rFonts w:ascii="Times New Roman" w:hAnsi="Times New Roman"/>
          <w:sz w:val="24"/>
          <w:szCs w:val="24"/>
        </w:rPr>
        <w:t xml:space="preserve">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1000 (Одна тысяча) рублей, если цена контракта не превышает 3 млн. рублей.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6.7.2. В случае просрочки исполнения Заказчиком обязательств, предусмотренных Контрактом, Поставщик вправе потребовать уплаты пени.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Порядок определения размера пени содержится в Протоколе согласования контрактной цены (Приложение № 2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6.8.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6.9. Выплата неустойки (штрафа, пени) и возмещение убытков не освобождает Стороны от исполнения обязательств по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6.12. Окончание срока действия настоящего Контракта не освобождает Стороны от ответственности за нарушение его условий в период его действия.</w:t>
      </w:r>
    </w:p>
    <w:p w:rsidR="007F21E2" w:rsidRDefault="00355A79" w:rsidP="007F21E2">
      <w:pPr>
        <w:spacing w:after="0" w:line="240" w:lineRule="auto"/>
        <w:jc w:val="both"/>
        <w:rPr>
          <w:rFonts w:ascii="Times New Roman" w:hAnsi="Times New Roman"/>
          <w:sz w:val="24"/>
          <w:szCs w:val="24"/>
        </w:rPr>
      </w:pPr>
      <w:r w:rsidRPr="007A67A6">
        <w:rPr>
          <w:rFonts w:ascii="Times New Roman" w:hAnsi="Times New Roman"/>
          <w:sz w:val="24"/>
          <w:szCs w:val="24"/>
        </w:rPr>
        <w:t>6.13. Обеспечение исполнения Контракта, в соответствии с частью 8.1 статьи 96 Закона о контрактной системе, не предоставляется.</w:t>
      </w:r>
    </w:p>
    <w:p w:rsidR="006F1D7D" w:rsidRPr="007A67A6" w:rsidRDefault="006F1D7D"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7. Порядок разрешения споров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7.3. 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7.4. </w:t>
      </w:r>
      <w:r w:rsidR="005014EB" w:rsidRPr="005C3932">
        <w:rPr>
          <w:rFonts w:ascii="Times New Roman" w:hAnsi="Times New Roman"/>
          <w:sz w:val="24"/>
          <w:szCs w:val="24"/>
        </w:rPr>
        <w:t>При не урегулировании Сторонами спора в досудебном порядке, спор разрешается в судебном порядке в Арбитражном суде Омской области.</w:t>
      </w:r>
    </w:p>
    <w:p w:rsidR="006F1D7D" w:rsidRPr="007A67A6" w:rsidRDefault="006F1D7D"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8. Обстоятельства непреодолимой силы (Форс-мажор)</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(трех) дней </w:t>
      </w:r>
      <w:r w:rsidRPr="007A67A6">
        <w:rPr>
          <w:rFonts w:ascii="Times New Roman" w:hAnsi="Times New Roman"/>
          <w:sz w:val="24"/>
          <w:szCs w:val="24"/>
        </w:rPr>
        <w:lastRenderedPageBreak/>
        <w:t>письменно известить другую Сторону о начале и окончании возникшего препятствия и его влиянии на исполнение настоящего Контракта.</w:t>
      </w:r>
    </w:p>
    <w:p w:rsidR="006F1D7D" w:rsidRPr="007A67A6" w:rsidRDefault="006F1D7D"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9. Конфиденциальность</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9.1. Стороны вправе определить информацию, относящуюся к настоящему Контракту, конфиденциальной.</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6F1D7D" w:rsidRPr="007A67A6" w:rsidRDefault="006F1D7D" w:rsidP="007F21E2">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10. Основания и порядок изменения и расторжения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10.1. Контракт может быть изменен по соглашению Сторон при снижении цены Контракта без изменения предусмотренных Контрактом количества Товара, качества Товара и иных условий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10.2. Заказчик по согласованию с Поставщиком вправе увеличить предусмотренное Контрактом количество Товара не более чем на 10% (десять процентов).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Заказчик по согласованию с Поставщиком вправе уменьшить предусмотренное Контрактом количество Товара не более чем на 10% (десять процентов). При этом Заказчик обязан уменьшить цену Контракта пропорционально уменьшению количества поставляемого Товара, исходя из установленной в Контракте цены единицы Товара, но не более чем на 10% (десять процентов) цены Контракта. </w:t>
      </w:r>
    </w:p>
    <w:p w:rsidR="007F21E2" w:rsidRDefault="007F21E2" w:rsidP="00B04F0E">
      <w:pPr>
        <w:spacing w:after="0" w:line="240" w:lineRule="auto"/>
        <w:jc w:val="both"/>
        <w:rPr>
          <w:rFonts w:ascii="Times New Roman" w:hAnsi="Times New Roman"/>
          <w:sz w:val="24"/>
          <w:szCs w:val="24"/>
        </w:rPr>
      </w:pPr>
      <w:r w:rsidRPr="007A67A6">
        <w:rPr>
          <w:rFonts w:ascii="Times New Roman" w:hAnsi="Times New Roman"/>
          <w:sz w:val="24"/>
          <w:szCs w:val="24"/>
        </w:rPr>
        <w:t>10.3. </w:t>
      </w:r>
      <w:r w:rsidR="00B04F0E" w:rsidRPr="0086289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статьей 95 Закона о контрактной системе.</w:t>
      </w:r>
    </w:p>
    <w:p w:rsidR="006F1D7D" w:rsidRDefault="006F1D7D" w:rsidP="00B04F0E">
      <w:pPr>
        <w:spacing w:after="0" w:line="240" w:lineRule="auto"/>
        <w:jc w:val="both"/>
        <w:rPr>
          <w:rFonts w:ascii="Times New Roman" w:hAnsi="Times New Roman"/>
          <w:sz w:val="24"/>
          <w:szCs w:val="24"/>
        </w:rPr>
      </w:pP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11. Срок действия Контракта</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11.1. Контра</w:t>
      </w:r>
      <w:proofErr w:type="gramStart"/>
      <w:r w:rsidRPr="007A67A6">
        <w:rPr>
          <w:rFonts w:ascii="Times New Roman" w:hAnsi="Times New Roman"/>
          <w:sz w:val="24"/>
          <w:szCs w:val="24"/>
        </w:rPr>
        <w:t>кт вст</w:t>
      </w:r>
      <w:proofErr w:type="gramEnd"/>
      <w:r w:rsidRPr="007A67A6">
        <w:rPr>
          <w:rFonts w:ascii="Times New Roman" w:hAnsi="Times New Roman"/>
          <w:sz w:val="24"/>
          <w:szCs w:val="24"/>
        </w:rPr>
        <w:t>упает в силу с момента его подписания и действует до полного исполнения</w:t>
      </w:r>
      <w:r w:rsidR="005014EB">
        <w:rPr>
          <w:rFonts w:ascii="Times New Roman" w:hAnsi="Times New Roman"/>
          <w:sz w:val="24"/>
          <w:szCs w:val="24"/>
        </w:rPr>
        <w:t xml:space="preserve"> его Сторонами, но не позднее 30</w:t>
      </w:r>
      <w:r w:rsidRPr="007A67A6">
        <w:rPr>
          <w:rFonts w:ascii="Times New Roman" w:hAnsi="Times New Roman"/>
          <w:sz w:val="24"/>
          <w:szCs w:val="24"/>
        </w:rPr>
        <w:t>.12.202</w:t>
      </w:r>
      <w:r w:rsidR="00E57257">
        <w:rPr>
          <w:rFonts w:ascii="Times New Roman" w:hAnsi="Times New Roman"/>
          <w:sz w:val="24"/>
          <w:szCs w:val="24"/>
        </w:rPr>
        <w:t>6</w:t>
      </w:r>
      <w:r w:rsidRPr="007A67A6">
        <w:rPr>
          <w:rFonts w:ascii="Times New Roman" w:hAnsi="Times New Roman"/>
          <w:sz w:val="24"/>
          <w:szCs w:val="24"/>
        </w:rPr>
        <w:t>.</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12. Дополнительные условия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12.2. </w:t>
      </w:r>
      <w:proofErr w:type="gramStart"/>
      <w:r w:rsidRPr="007A67A6">
        <w:rPr>
          <w:rFonts w:ascii="Times New Roman" w:hAnsi="Times New Roman"/>
          <w:sz w:val="24"/>
          <w:szCs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дней с момента такого изменения письменно уведомить об этом другую Сторону.</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12.3. Настоящий Контракт составлен в форме электронного документа, подписанного электронными подписями уполномоченных лиц Сторон, а также по соглашению Сторон в двух экземплярах на бумажных носителях, имеющих равную юридическую силу, один экземпляр – Поставщику, один экземпляр – Заказчику.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12.4.  Неотъемлемой частью настоящего Контракта являются: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1 – </w:t>
      </w:r>
      <w:r w:rsidR="00675A1E">
        <w:rPr>
          <w:rFonts w:ascii="Times New Roman" w:hAnsi="Times New Roman"/>
          <w:sz w:val="24"/>
          <w:szCs w:val="24"/>
        </w:rPr>
        <w:t>Описание объекта закупки</w:t>
      </w:r>
      <w:r w:rsidRPr="007A67A6">
        <w:rPr>
          <w:rFonts w:ascii="Times New Roman" w:hAnsi="Times New Roman"/>
          <w:sz w:val="24"/>
          <w:szCs w:val="24"/>
        </w:rPr>
        <w:t>.</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2 – Протокол согласования контрактной цены.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3 – Форма Технического акта – экспертного заключения.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4 – Форма Акта приема-передачи Товара.</w:t>
      </w:r>
    </w:p>
    <w:p w:rsidR="006F1D7D" w:rsidRPr="007A67A6" w:rsidRDefault="006F1D7D" w:rsidP="007F21E2">
      <w:pPr>
        <w:spacing w:after="0" w:line="240" w:lineRule="auto"/>
        <w:rPr>
          <w:rFonts w:ascii="Times New Roman" w:hAnsi="Times New Roman"/>
          <w:sz w:val="24"/>
          <w:szCs w:val="24"/>
        </w:rPr>
      </w:pPr>
    </w:p>
    <w:p w:rsidR="007F21E2"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13. Адреса и банковские реквизиты Сторон:</w:t>
      </w:r>
    </w:p>
    <w:tbl>
      <w:tblPr>
        <w:tblW w:w="0" w:type="auto"/>
        <w:tblInd w:w="108" w:type="dxa"/>
        <w:tblLook w:val="01E0" w:firstRow="1" w:lastRow="1" w:firstColumn="1" w:lastColumn="1" w:noHBand="0" w:noVBand="0"/>
      </w:tblPr>
      <w:tblGrid>
        <w:gridCol w:w="5245"/>
        <w:gridCol w:w="283"/>
        <w:gridCol w:w="4962"/>
      </w:tblGrid>
      <w:tr w:rsidR="00C076AC" w:rsidRPr="007A67A6" w:rsidTr="00C076AC">
        <w:trPr>
          <w:trHeight w:val="311"/>
        </w:trPr>
        <w:tc>
          <w:tcPr>
            <w:tcW w:w="5245"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Заказчик:</w:t>
            </w:r>
          </w:p>
        </w:tc>
        <w:tc>
          <w:tcPr>
            <w:tcW w:w="283"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p>
        </w:tc>
        <w:tc>
          <w:tcPr>
            <w:tcW w:w="4962"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Поставщик:</w:t>
            </w:r>
          </w:p>
        </w:tc>
      </w:tr>
      <w:tr w:rsidR="00C076AC" w:rsidRPr="0076760B" w:rsidTr="00C076AC">
        <w:trPr>
          <w:trHeight w:val="273"/>
        </w:trPr>
        <w:tc>
          <w:tcPr>
            <w:tcW w:w="5245" w:type="dxa"/>
            <w:vAlign w:val="center"/>
          </w:tcPr>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Управление Федеральной налоговой  службы по Омской области</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Юридический адрес:</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 xml:space="preserve">644010, г. Омск, ул. Маршала Жукова, 72, </w:t>
            </w:r>
            <w:r w:rsidRPr="0012582B">
              <w:rPr>
                <w:rFonts w:ascii="Times New Roman" w:hAnsi="Times New Roman"/>
                <w:sz w:val="24"/>
                <w:szCs w:val="24"/>
              </w:rPr>
              <w:lastRenderedPageBreak/>
              <w:t>корп.1</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Почтовый адрес:</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644010, г. Омск, ул. Маршала Жукова, 72, корп.1</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 xml:space="preserve">Тел.: (3812) 95-12-60  </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Банковские реквизиты:</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ИНН 5504097209 КПП 550401001</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 xml:space="preserve">УФК по Новосибирской области </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(УФНС России по Омской области)</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Казначейский счет № 03211643000000015108</w:t>
            </w:r>
          </w:p>
          <w:p w:rsidR="00956A0B" w:rsidRPr="0012582B" w:rsidRDefault="00956A0B" w:rsidP="00956A0B">
            <w:pPr>
              <w:spacing w:after="0" w:line="240" w:lineRule="auto"/>
              <w:rPr>
                <w:rFonts w:ascii="Times New Roman" w:hAnsi="Times New Roman"/>
                <w:sz w:val="24"/>
                <w:szCs w:val="24"/>
              </w:rPr>
            </w:pPr>
            <w:r w:rsidRPr="00751F27">
              <w:rPr>
                <w:rFonts w:ascii="Times New Roman" w:hAnsi="Times New Roman"/>
                <w:sz w:val="24"/>
                <w:szCs w:val="24"/>
              </w:rPr>
              <w:t xml:space="preserve">ОКЦ № 1 </w:t>
            </w:r>
            <w:proofErr w:type="spellStart"/>
            <w:r w:rsidRPr="00751F27">
              <w:rPr>
                <w:rFonts w:ascii="Times New Roman" w:hAnsi="Times New Roman"/>
                <w:sz w:val="24"/>
                <w:szCs w:val="24"/>
              </w:rPr>
              <w:t>СибГУ</w:t>
            </w:r>
            <w:proofErr w:type="spellEnd"/>
            <w:r w:rsidRPr="00751F27">
              <w:rPr>
                <w:rFonts w:ascii="Times New Roman" w:hAnsi="Times New Roman"/>
                <w:sz w:val="24"/>
                <w:szCs w:val="24"/>
              </w:rPr>
              <w:t xml:space="preserve"> Банка России//УФК по Новосибирской области, </w:t>
            </w:r>
            <w:proofErr w:type="gramStart"/>
            <w:r w:rsidRPr="00751F27">
              <w:rPr>
                <w:rFonts w:ascii="Times New Roman" w:hAnsi="Times New Roman"/>
                <w:sz w:val="24"/>
                <w:szCs w:val="24"/>
              </w:rPr>
              <w:t>г</w:t>
            </w:r>
            <w:proofErr w:type="gramEnd"/>
            <w:r w:rsidRPr="00751F27">
              <w:rPr>
                <w:rFonts w:ascii="Times New Roman" w:hAnsi="Times New Roman"/>
                <w:sz w:val="24"/>
                <w:szCs w:val="24"/>
              </w:rPr>
              <w:t xml:space="preserve"> Новосибирск</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ЕКС № 40102810445370000043</w:t>
            </w:r>
          </w:p>
          <w:p w:rsidR="00956A0B" w:rsidRPr="0012582B" w:rsidRDefault="00956A0B" w:rsidP="00956A0B">
            <w:pPr>
              <w:spacing w:after="0" w:line="240" w:lineRule="auto"/>
              <w:rPr>
                <w:rFonts w:ascii="Times New Roman" w:hAnsi="Times New Roman"/>
                <w:sz w:val="24"/>
                <w:szCs w:val="24"/>
              </w:rPr>
            </w:pPr>
            <w:r w:rsidRPr="0012582B">
              <w:rPr>
                <w:rFonts w:ascii="Times New Roman" w:hAnsi="Times New Roman"/>
                <w:sz w:val="24"/>
                <w:szCs w:val="24"/>
              </w:rPr>
              <w:t>Лицевой счет: 03521306090</w:t>
            </w:r>
          </w:p>
          <w:p w:rsidR="00956A0B" w:rsidRPr="0012582B" w:rsidRDefault="00956A0B" w:rsidP="00956A0B">
            <w:pPr>
              <w:spacing w:after="0" w:line="240" w:lineRule="auto"/>
              <w:jc w:val="both"/>
              <w:rPr>
                <w:rFonts w:ascii="Times New Roman" w:hAnsi="Times New Roman"/>
                <w:sz w:val="24"/>
                <w:szCs w:val="24"/>
              </w:rPr>
            </w:pPr>
            <w:r w:rsidRPr="0012582B">
              <w:rPr>
                <w:rFonts w:ascii="Times New Roman" w:hAnsi="Times New Roman"/>
                <w:sz w:val="24"/>
                <w:szCs w:val="24"/>
              </w:rPr>
              <w:t>БИК  015004950</w:t>
            </w:r>
          </w:p>
          <w:p w:rsidR="00C076AC" w:rsidRDefault="00C076AC" w:rsidP="006F1D7D">
            <w:pPr>
              <w:widowControl w:val="0"/>
              <w:spacing w:after="0" w:line="240" w:lineRule="auto"/>
              <w:rPr>
                <w:rFonts w:ascii="Times New Roman" w:hAnsi="Times New Roman"/>
                <w:sz w:val="24"/>
                <w:szCs w:val="24"/>
              </w:rPr>
            </w:pPr>
          </w:p>
          <w:p w:rsidR="006F1D7D" w:rsidRDefault="006F1D7D" w:rsidP="006F1D7D">
            <w:pPr>
              <w:widowControl w:val="0"/>
              <w:spacing w:after="0" w:line="240" w:lineRule="auto"/>
              <w:rPr>
                <w:rFonts w:ascii="Times New Roman" w:hAnsi="Times New Roman"/>
                <w:sz w:val="24"/>
                <w:szCs w:val="24"/>
              </w:rPr>
            </w:pPr>
          </w:p>
          <w:p w:rsidR="00B04F0E" w:rsidRPr="007A67A6" w:rsidRDefault="00B04F0E" w:rsidP="00673BC8">
            <w:pPr>
              <w:widowControl w:val="0"/>
              <w:spacing w:after="0" w:line="240" w:lineRule="auto"/>
              <w:rPr>
                <w:rFonts w:ascii="Times New Roman" w:hAnsi="Times New Roman"/>
                <w:color w:val="000000"/>
                <w:sz w:val="24"/>
                <w:szCs w:val="24"/>
                <w:lang w:eastAsia="ru-RU"/>
              </w:rPr>
            </w:pPr>
          </w:p>
        </w:tc>
        <w:tc>
          <w:tcPr>
            <w:tcW w:w="283" w:type="dxa"/>
            <w:vAlign w:val="center"/>
          </w:tcPr>
          <w:p w:rsidR="00C076AC" w:rsidRPr="007A67A6" w:rsidRDefault="00C076AC" w:rsidP="00673BC8">
            <w:pPr>
              <w:widowControl w:val="0"/>
              <w:spacing w:after="0" w:line="240" w:lineRule="auto"/>
              <w:rPr>
                <w:rFonts w:ascii="Times New Roman" w:hAnsi="Times New Roman"/>
                <w:color w:val="000000"/>
                <w:sz w:val="24"/>
                <w:szCs w:val="24"/>
                <w:lang w:eastAsia="ru-RU"/>
              </w:rPr>
            </w:pPr>
          </w:p>
        </w:tc>
        <w:tc>
          <w:tcPr>
            <w:tcW w:w="4962" w:type="dxa"/>
          </w:tcPr>
          <w:p w:rsidR="0076760B" w:rsidRPr="0076760B" w:rsidRDefault="001B08FD" w:rsidP="00956A0B">
            <w:pPr>
              <w:spacing w:after="0" w:line="240" w:lineRule="auto"/>
              <w:rPr>
                <w:rFonts w:ascii="Times New Roman" w:hAnsi="Times New Roman"/>
                <w:color w:val="000000"/>
                <w:sz w:val="24"/>
                <w:szCs w:val="24"/>
                <w:lang w:val="en-US" w:eastAsia="ru-RU"/>
              </w:rPr>
            </w:pPr>
            <w:r>
              <w:rPr>
                <w:rFonts w:ascii="Times New Roman" w:hAnsi="Times New Roman"/>
                <w:sz w:val="24"/>
                <w:szCs w:val="24"/>
                <w:lang w:eastAsia="ru-RU"/>
              </w:rPr>
              <w:t xml:space="preserve"> </w:t>
            </w:r>
          </w:p>
        </w:tc>
      </w:tr>
      <w:tr w:rsidR="00C076AC" w:rsidRPr="007A67A6" w:rsidTr="00C076AC">
        <w:tc>
          <w:tcPr>
            <w:tcW w:w="5245" w:type="dxa"/>
            <w:vAlign w:val="center"/>
          </w:tcPr>
          <w:p w:rsidR="00C076AC"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lastRenderedPageBreak/>
              <w:t>Заказчик:</w:t>
            </w:r>
          </w:p>
          <w:p w:rsidR="00D13CB1" w:rsidRPr="007A67A6" w:rsidRDefault="00D13CB1" w:rsidP="00673BC8">
            <w:pPr>
              <w:widowControl w:val="0"/>
              <w:spacing w:after="0" w:line="240" w:lineRule="auto"/>
              <w:rPr>
                <w:rFonts w:ascii="Times New Roman" w:hAnsi="Times New Roman"/>
                <w:b/>
                <w:color w:val="000000"/>
                <w:sz w:val="24"/>
                <w:szCs w:val="24"/>
                <w:lang w:eastAsia="ru-RU"/>
              </w:rPr>
            </w:pPr>
          </w:p>
          <w:p w:rsidR="00C076AC" w:rsidRPr="007A67A6" w:rsidRDefault="00C076AC" w:rsidP="00673BC8">
            <w:pPr>
              <w:widowControl w:val="0"/>
              <w:spacing w:after="0" w:line="240" w:lineRule="auto"/>
              <w:rPr>
                <w:rFonts w:ascii="Times New Roman" w:hAnsi="Times New Roman"/>
                <w:color w:val="000000"/>
                <w:sz w:val="24"/>
                <w:szCs w:val="24"/>
                <w:lang w:eastAsia="ru-RU"/>
              </w:rPr>
            </w:pPr>
            <w:r w:rsidRPr="007A67A6">
              <w:rPr>
                <w:rFonts w:ascii="Times New Roman" w:hAnsi="Times New Roman"/>
                <w:color w:val="000000"/>
                <w:sz w:val="24"/>
                <w:szCs w:val="24"/>
                <w:lang w:eastAsia="ru-RU"/>
              </w:rPr>
              <w:t>_____________________ /</w:t>
            </w:r>
            <w:r w:rsidR="003E12B7" w:rsidRPr="007B339D">
              <w:rPr>
                <w:rFonts w:ascii="Times New Roman" w:hAnsi="Times New Roman"/>
              </w:rPr>
              <w:t xml:space="preserve"> </w:t>
            </w:r>
            <w:r w:rsidR="00355530">
              <w:rPr>
                <w:rFonts w:ascii="Times New Roman" w:hAnsi="Times New Roman"/>
                <w:sz w:val="24"/>
                <w:szCs w:val="24"/>
              </w:rPr>
              <w:t>В.С. Белкин</w:t>
            </w:r>
            <w:r w:rsidR="00355530" w:rsidRPr="007A67A6">
              <w:rPr>
                <w:rFonts w:ascii="Times New Roman" w:hAnsi="Times New Roman"/>
                <w:color w:val="000000"/>
                <w:sz w:val="24"/>
                <w:szCs w:val="24"/>
                <w:lang w:eastAsia="ru-RU"/>
              </w:rPr>
              <w:t xml:space="preserve"> </w:t>
            </w:r>
            <w:r w:rsidRPr="007A67A6">
              <w:rPr>
                <w:rFonts w:ascii="Times New Roman" w:hAnsi="Times New Roman"/>
                <w:color w:val="000000"/>
                <w:sz w:val="24"/>
                <w:szCs w:val="24"/>
                <w:lang w:eastAsia="ru-RU"/>
              </w:rPr>
              <w:t>/</w:t>
            </w:r>
          </w:p>
          <w:p w:rsidR="00C076AC" w:rsidRPr="007A67A6" w:rsidRDefault="00C076AC" w:rsidP="00673BC8">
            <w:pPr>
              <w:widowControl w:val="0"/>
              <w:spacing w:after="0" w:line="240" w:lineRule="auto"/>
              <w:rPr>
                <w:rFonts w:ascii="Times New Roman" w:hAnsi="Times New Roman"/>
                <w:color w:val="000000"/>
                <w:sz w:val="24"/>
                <w:szCs w:val="24"/>
                <w:lang w:eastAsia="ru-RU"/>
              </w:rPr>
            </w:pPr>
            <w:r w:rsidRPr="007A67A6">
              <w:rPr>
                <w:rFonts w:ascii="Times New Roman" w:hAnsi="Times New Roman"/>
                <w:color w:val="000000"/>
                <w:sz w:val="24"/>
                <w:szCs w:val="24"/>
                <w:lang w:eastAsia="ru-RU"/>
              </w:rPr>
              <w:t>М.П.</w:t>
            </w:r>
          </w:p>
        </w:tc>
        <w:tc>
          <w:tcPr>
            <w:tcW w:w="283" w:type="dxa"/>
            <w:vAlign w:val="center"/>
          </w:tcPr>
          <w:p w:rsidR="00C076AC" w:rsidRPr="007A67A6" w:rsidRDefault="00C076AC" w:rsidP="00673BC8">
            <w:pPr>
              <w:widowControl w:val="0"/>
              <w:spacing w:after="0" w:line="240" w:lineRule="auto"/>
              <w:rPr>
                <w:rFonts w:ascii="Times New Roman" w:hAnsi="Times New Roman"/>
                <w:color w:val="000000"/>
                <w:sz w:val="24"/>
                <w:szCs w:val="24"/>
                <w:lang w:eastAsia="ru-RU"/>
              </w:rPr>
            </w:pPr>
          </w:p>
        </w:tc>
        <w:tc>
          <w:tcPr>
            <w:tcW w:w="4962" w:type="dxa"/>
          </w:tcPr>
          <w:p w:rsidR="00C076AC"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Поставщик:</w:t>
            </w:r>
          </w:p>
          <w:p w:rsidR="00D13CB1" w:rsidRPr="007A67A6" w:rsidRDefault="00D13CB1" w:rsidP="00673BC8">
            <w:pPr>
              <w:widowControl w:val="0"/>
              <w:spacing w:after="0" w:line="240" w:lineRule="auto"/>
              <w:rPr>
                <w:rFonts w:ascii="Times New Roman" w:hAnsi="Times New Roman"/>
                <w:b/>
                <w:color w:val="000000"/>
                <w:sz w:val="24"/>
                <w:szCs w:val="24"/>
                <w:lang w:eastAsia="ru-RU"/>
              </w:rPr>
            </w:pPr>
          </w:p>
          <w:p w:rsidR="00C076AC" w:rsidRPr="00D6308E" w:rsidRDefault="00C076AC" w:rsidP="00673BC8">
            <w:pPr>
              <w:widowControl w:val="0"/>
              <w:spacing w:after="0" w:line="240" w:lineRule="auto"/>
              <w:rPr>
                <w:rFonts w:ascii="Times New Roman" w:hAnsi="Times New Roman"/>
                <w:sz w:val="24"/>
                <w:szCs w:val="24"/>
              </w:rPr>
            </w:pPr>
            <w:r w:rsidRPr="007A67A6">
              <w:rPr>
                <w:rFonts w:ascii="Times New Roman" w:hAnsi="Times New Roman"/>
                <w:color w:val="000000"/>
                <w:sz w:val="24"/>
                <w:szCs w:val="24"/>
                <w:lang w:eastAsia="ru-RU"/>
              </w:rPr>
              <w:t>____________________/</w:t>
            </w:r>
            <w:r w:rsidR="00972AE4">
              <w:rPr>
                <w:rFonts w:ascii="Times New Roman" w:hAnsi="Times New Roman"/>
                <w:sz w:val="24"/>
                <w:szCs w:val="24"/>
              </w:rPr>
              <w:t xml:space="preserve"> </w:t>
            </w:r>
            <w:r w:rsidR="001B08FD">
              <w:rPr>
                <w:rFonts w:ascii="Times New Roman" w:hAnsi="Times New Roman"/>
                <w:sz w:val="24"/>
                <w:szCs w:val="24"/>
              </w:rPr>
              <w:t xml:space="preserve">                         </w:t>
            </w:r>
            <w:r w:rsidR="00B45FEC" w:rsidRPr="00D6308E">
              <w:rPr>
                <w:rFonts w:ascii="Times New Roman" w:hAnsi="Times New Roman"/>
                <w:sz w:val="24"/>
                <w:szCs w:val="24"/>
              </w:rPr>
              <w:t xml:space="preserve"> </w:t>
            </w:r>
            <w:r w:rsidRPr="00D6308E">
              <w:rPr>
                <w:rFonts w:ascii="Times New Roman" w:hAnsi="Times New Roman"/>
                <w:sz w:val="24"/>
                <w:szCs w:val="24"/>
              </w:rPr>
              <w:t>/</w:t>
            </w:r>
          </w:p>
          <w:p w:rsidR="00C076AC" w:rsidRPr="007A67A6" w:rsidRDefault="00C076AC" w:rsidP="00673BC8">
            <w:pPr>
              <w:widowControl w:val="0"/>
              <w:spacing w:after="0" w:line="240" w:lineRule="auto"/>
              <w:rPr>
                <w:rFonts w:ascii="Times New Roman" w:hAnsi="Times New Roman"/>
                <w:color w:val="000000"/>
                <w:sz w:val="24"/>
                <w:szCs w:val="24"/>
                <w:lang w:eastAsia="ru-RU"/>
              </w:rPr>
            </w:pPr>
            <w:r w:rsidRPr="007A67A6">
              <w:rPr>
                <w:rFonts w:ascii="Times New Roman" w:hAnsi="Times New Roman"/>
                <w:color w:val="000000"/>
                <w:sz w:val="24"/>
                <w:szCs w:val="24"/>
                <w:lang w:eastAsia="ru-RU"/>
              </w:rPr>
              <w:t>М.П.</w:t>
            </w:r>
          </w:p>
        </w:tc>
      </w:tr>
    </w:tbl>
    <w:p w:rsidR="007466B8" w:rsidRPr="007A67A6" w:rsidRDefault="007466B8" w:rsidP="00C34FBD">
      <w:pPr>
        <w:spacing w:after="0"/>
        <w:jc w:val="right"/>
        <w:rPr>
          <w:rFonts w:ascii="Times New Roman" w:hAnsi="Times New Roman"/>
          <w:sz w:val="24"/>
          <w:szCs w:val="24"/>
        </w:rPr>
        <w:sectPr w:rsidR="007466B8" w:rsidRPr="007A67A6" w:rsidSect="001506DC">
          <w:footerReference w:type="even" r:id="rId9"/>
          <w:pgSz w:w="11907" w:h="16840" w:code="9"/>
          <w:pgMar w:top="425" w:right="567" w:bottom="425" w:left="851" w:header="284" w:footer="306" w:gutter="0"/>
          <w:cols w:space="720"/>
          <w:titlePg/>
          <w:docGrid w:linePitch="299"/>
        </w:sectPr>
      </w:pP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lastRenderedPageBreak/>
        <w:t>Приложение № 1</w:t>
      </w: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 xml:space="preserve">                               </w:t>
      </w:r>
      <w:r w:rsidR="00285AF8">
        <w:rPr>
          <w:rFonts w:ascii="Times New Roman" w:eastAsia="Times New Roman" w:hAnsi="Times New Roman"/>
          <w:color w:val="000000"/>
          <w:sz w:val="24"/>
          <w:szCs w:val="20"/>
          <w:lang w:eastAsia="ru-RU"/>
        </w:rPr>
        <w:t xml:space="preserve">                             № </w:t>
      </w:r>
      <w:r w:rsidR="008E7A14">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от</w:t>
      </w:r>
      <w:r w:rsidR="008E7A14">
        <w:rPr>
          <w:rFonts w:ascii="Times New Roman" w:eastAsia="Times New Roman" w:hAnsi="Times New Roman"/>
          <w:color w:val="000000"/>
          <w:sz w:val="24"/>
          <w:szCs w:val="20"/>
          <w:lang w:eastAsia="ru-RU"/>
        </w:rPr>
        <w:t xml:space="preserve">                   2026</w:t>
      </w:r>
      <w:r w:rsidRPr="007A67A6">
        <w:rPr>
          <w:rFonts w:ascii="Times New Roman" w:eastAsia="Times New Roman" w:hAnsi="Times New Roman"/>
          <w:color w:val="000000"/>
          <w:sz w:val="24"/>
          <w:szCs w:val="20"/>
          <w:lang w:eastAsia="ru-RU"/>
        </w:rPr>
        <w:t xml:space="preserve"> года</w:t>
      </w:r>
    </w:p>
    <w:p w:rsidR="00E74F5D" w:rsidRPr="007A67A6" w:rsidRDefault="00E74F5D" w:rsidP="00993D2F">
      <w:pPr>
        <w:spacing w:after="0" w:line="240" w:lineRule="auto"/>
        <w:jc w:val="center"/>
        <w:rPr>
          <w:rFonts w:ascii="Times New Roman" w:hAnsi="Times New Roman"/>
          <w:b/>
          <w:sz w:val="24"/>
          <w:szCs w:val="24"/>
        </w:rPr>
      </w:pPr>
    </w:p>
    <w:p w:rsidR="00675A1E" w:rsidRDefault="00675A1E" w:rsidP="007A67A6">
      <w:pPr>
        <w:suppressAutoHyphens/>
        <w:spacing w:after="0" w:line="240" w:lineRule="auto"/>
        <w:jc w:val="center"/>
        <w:rPr>
          <w:rFonts w:ascii="Times New Roman" w:eastAsia="Times New Roman" w:hAnsi="Times New Roman"/>
          <w:b/>
          <w:bCs/>
          <w:sz w:val="24"/>
          <w:szCs w:val="24"/>
          <w:lang w:eastAsia="zh-CN"/>
        </w:rPr>
      </w:pPr>
      <w:r w:rsidRPr="00AE23D9">
        <w:rPr>
          <w:rFonts w:ascii="Times New Roman" w:hAnsi="Times New Roman"/>
          <w:b/>
          <w:sz w:val="28"/>
          <w:szCs w:val="28"/>
        </w:rPr>
        <w:t>ОПИСАНИЕ ОБЪЕКТА ЗАКУПКИ</w:t>
      </w:r>
    </w:p>
    <w:p w:rsidR="00355530" w:rsidRPr="00355530" w:rsidRDefault="00355530" w:rsidP="00355530">
      <w:pPr>
        <w:spacing w:after="0" w:line="240" w:lineRule="auto"/>
        <w:jc w:val="center"/>
        <w:rPr>
          <w:rFonts w:ascii="Times New Roman" w:hAnsi="Times New Roman"/>
          <w:b/>
          <w:sz w:val="24"/>
          <w:szCs w:val="24"/>
        </w:rPr>
      </w:pPr>
      <w:r w:rsidRPr="00355530">
        <w:rPr>
          <w:rFonts w:ascii="Times New Roman" w:hAnsi="Times New Roman"/>
          <w:b/>
          <w:sz w:val="24"/>
          <w:szCs w:val="24"/>
        </w:rPr>
        <w:t>на поставку комплектующих для ремонта средств вычислительной техники</w:t>
      </w:r>
    </w:p>
    <w:p w:rsidR="002F6B60" w:rsidRPr="00355530" w:rsidRDefault="00355530" w:rsidP="00355530">
      <w:pPr>
        <w:autoSpaceDE w:val="0"/>
        <w:autoSpaceDN w:val="0"/>
        <w:adjustRightInd w:val="0"/>
        <w:spacing w:after="0" w:line="240" w:lineRule="auto"/>
        <w:jc w:val="center"/>
        <w:rPr>
          <w:rFonts w:ascii="Times New Roman" w:hAnsi="Times New Roman"/>
          <w:b/>
          <w:bCs/>
          <w:i/>
          <w:sz w:val="24"/>
          <w:szCs w:val="24"/>
        </w:rPr>
      </w:pPr>
      <w:r w:rsidRPr="00355530">
        <w:rPr>
          <w:rFonts w:ascii="Times New Roman" w:hAnsi="Times New Roman"/>
          <w:b/>
          <w:sz w:val="24"/>
          <w:szCs w:val="24"/>
        </w:rPr>
        <w:t>УФНС России по Омской области</w:t>
      </w:r>
    </w:p>
    <w:p w:rsidR="002F6B60" w:rsidRPr="00355530" w:rsidRDefault="002F6B60" w:rsidP="002F6B60">
      <w:pPr>
        <w:spacing w:after="0" w:line="240" w:lineRule="auto"/>
        <w:ind w:firstLine="567"/>
        <w:rPr>
          <w:rFonts w:ascii="Times New Roman" w:hAnsi="Times New Roman"/>
          <w:b/>
          <w:sz w:val="24"/>
          <w:szCs w:val="24"/>
        </w:rPr>
      </w:pP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1. Общие сведения</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1.1. Цель закупки</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В рамках реализации указанных целей у Заказчика возникает потребность в закупке комплектующих</w:t>
      </w:r>
      <w:r w:rsidRPr="008E7A14">
        <w:rPr>
          <w:sz w:val="24"/>
          <w:szCs w:val="24"/>
        </w:rPr>
        <w:t xml:space="preserve"> </w:t>
      </w:r>
      <w:r w:rsidRPr="008E7A14">
        <w:rPr>
          <w:rFonts w:ascii="Times New Roman" w:hAnsi="Times New Roman"/>
          <w:sz w:val="24"/>
          <w:szCs w:val="24"/>
        </w:rPr>
        <w:t>для ремонта средств вычислительной техники УФНС России по Омской области (далее – Товар).</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1.2. Место поставки товара: в соответствии с п. 4.4.</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1.3. Сроки поставки товара</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 xml:space="preserve">Срок передачи товара с учетом его доставки: в течение 45 (сорока пяти) дней </w:t>
      </w:r>
      <w:proofErr w:type="gramStart"/>
      <w:r w:rsidRPr="008E7A14">
        <w:rPr>
          <w:rFonts w:ascii="Times New Roman" w:hAnsi="Times New Roman"/>
          <w:sz w:val="24"/>
          <w:szCs w:val="24"/>
        </w:rPr>
        <w:t>с даты заключения</w:t>
      </w:r>
      <w:proofErr w:type="gramEnd"/>
      <w:r w:rsidRPr="008E7A14">
        <w:rPr>
          <w:rFonts w:ascii="Times New Roman" w:hAnsi="Times New Roman"/>
          <w:sz w:val="24"/>
          <w:szCs w:val="24"/>
        </w:rPr>
        <w:t xml:space="preserve"> государственного контракта.</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2. Требования к поставке товара</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Доставка, погрузка, разгрузка осуществляется силами и средствами Поставщика. При этом вышеуказанные расходы Поставщика должны быть включены в цену поставляемого товара.</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Доставка товара производится Поставщиком в</w:t>
      </w:r>
      <w:r w:rsidR="00E83F6D">
        <w:rPr>
          <w:rFonts w:ascii="Times New Roman" w:hAnsi="Times New Roman"/>
          <w:sz w:val="24"/>
          <w:szCs w:val="24"/>
        </w:rPr>
        <w:t xml:space="preserve"> согласованные между</w:t>
      </w:r>
      <w:r w:rsidRPr="008E7A14">
        <w:rPr>
          <w:rFonts w:ascii="Times New Roman" w:hAnsi="Times New Roman"/>
          <w:sz w:val="24"/>
          <w:szCs w:val="24"/>
        </w:rPr>
        <w:t xml:space="preserve"> грузополучателями Заказчика и По</w:t>
      </w:r>
      <w:r w:rsidR="00E83F6D">
        <w:rPr>
          <w:rFonts w:ascii="Times New Roman" w:hAnsi="Times New Roman"/>
          <w:sz w:val="24"/>
          <w:szCs w:val="24"/>
        </w:rPr>
        <w:t>ставщиком рабочие дни</w:t>
      </w:r>
      <w:r w:rsidRPr="008E7A14">
        <w:rPr>
          <w:rFonts w:ascii="Times New Roman" w:hAnsi="Times New Roman"/>
          <w:sz w:val="24"/>
          <w:szCs w:val="24"/>
        </w:rPr>
        <w:t xml:space="preserve"> грузополучателя Заказчика: с понедельника по четверг с 08:00 до 17:00 часов (по пятницам – с 08:00 до 15.45 часов) по местному времени, на условиях государственного контракта и настоящего Описания объекта закупки.</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 xml:space="preserve">3. Требования к упаковке товара </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Товар должен поставляться в целостной (ненарушенной) таре (упаковке) производителя, обеспечивающей сохранность товара при транспортировке, погрузке, разгрузке и хранении.</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 xml:space="preserve">4. Требования к поставляемому товару </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4.1. Общие требования к товару</w:t>
      </w:r>
    </w:p>
    <w:p w:rsidR="008E7A14" w:rsidRPr="008E7A14" w:rsidRDefault="008E7A14" w:rsidP="008E7A14">
      <w:pPr>
        <w:spacing w:after="0" w:line="240" w:lineRule="auto"/>
        <w:jc w:val="both"/>
        <w:rPr>
          <w:rFonts w:ascii="Times New Roman" w:hAnsi="Times New Roman"/>
          <w:sz w:val="24"/>
          <w:szCs w:val="24"/>
        </w:rPr>
      </w:pPr>
      <w:proofErr w:type="gramStart"/>
      <w:r w:rsidRPr="008E7A14">
        <w:rPr>
          <w:rFonts w:ascii="Times New Roman" w:hAnsi="Times New Roman"/>
          <w:sz w:val="24"/>
          <w:szCs w:val="24"/>
        </w:rPr>
        <w:t>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свободно использующимся на территории Российской Федерации, серийно производимым в настоящее время,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w:t>
      </w:r>
      <w:proofErr w:type="gramEnd"/>
      <w:r w:rsidRPr="008E7A14">
        <w:rPr>
          <w:rFonts w:ascii="Times New Roman" w:hAnsi="Times New Roman"/>
          <w:sz w:val="24"/>
          <w:szCs w:val="24"/>
        </w:rPr>
        <w:t xml:space="preserve"> Федерации. Компоненты из состава поставляемого товара должны быть совместимы между собой.</w:t>
      </w:r>
    </w:p>
    <w:p w:rsidR="008E7A14" w:rsidRPr="008E7A14" w:rsidRDefault="008E7A14" w:rsidP="008E7A14">
      <w:pPr>
        <w:spacing w:after="0" w:line="240" w:lineRule="auto"/>
        <w:jc w:val="both"/>
        <w:rPr>
          <w:rFonts w:ascii="Times New Roman" w:hAnsi="Times New Roman"/>
          <w:sz w:val="24"/>
          <w:szCs w:val="24"/>
        </w:rPr>
      </w:pPr>
      <w:proofErr w:type="gramStart"/>
      <w:r w:rsidRPr="008E7A14">
        <w:rPr>
          <w:rFonts w:ascii="Times New Roman" w:hAnsi="Times New Roman"/>
          <w:sz w:val="24"/>
          <w:szCs w:val="24"/>
        </w:rPr>
        <w:t>Товар должен поставляться с документацией на русском и/или английском языке на бумажном или электронном носителях, включающей лист общих данных (состав товара, краткие характеристики товара) и спецификацию товара с указанием товарного знака (при наличии) и серийного номера.</w:t>
      </w:r>
      <w:proofErr w:type="gramEnd"/>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Качество поставляемого товара должно соответствовать действующим государственным стандартам, технологическим требованиям, паспортным данным, медико-биологическим и санитарным нормам, установленным в Российской Федерации.</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Товар по своим функциональным характеристикам (потребительским свойствам), техническим характеристикам и комплектации должен соответствовать приведенным в настоящем Описании объекта закупки требованиям к функциональным характеристикам (потребительским свойствам), техническим характеристикам товара, качеству и безопасности товара.</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Поставляемый товар должен быть работоспособным.</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Товар должен функционировать в следующих условиях:</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 xml:space="preserve">относительная влажность в диапазоне: от 20% до 80% при температуре окружающей среды +23 </w:t>
      </w:r>
      <w:proofErr w:type="spellStart"/>
      <w:r w:rsidRPr="008E7A14">
        <w:rPr>
          <w:rFonts w:ascii="Times New Roman" w:hAnsi="Times New Roman"/>
          <w:sz w:val="24"/>
          <w:szCs w:val="24"/>
        </w:rPr>
        <w:t>о</w:t>
      </w:r>
      <w:proofErr w:type="gramStart"/>
      <w:r w:rsidRPr="008E7A14">
        <w:rPr>
          <w:rFonts w:ascii="Times New Roman" w:hAnsi="Times New Roman"/>
          <w:sz w:val="24"/>
          <w:szCs w:val="24"/>
        </w:rPr>
        <w:t>C</w:t>
      </w:r>
      <w:proofErr w:type="spellEnd"/>
      <w:proofErr w:type="gramEnd"/>
      <w:r w:rsidRPr="008E7A14">
        <w:rPr>
          <w:rFonts w:ascii="Times New Roman" w:hAnsi="Times New Roman"/>
          <w:sz w:val="24"/>
          <w:szCs w:val="24"/>
        </w:rPr>
        <w:t>.</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4.2. Требования к сертификации товара</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lastRenderedPageBreak/>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в случае, если в соответствии с законодательством Российской Федерации установлены требования к товару, передаются одновременно с передачей товара.</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w:t>
      </w: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4.3. Наименование, количество, функциональные характеристики (потребительские свойства), технические характеристики товара:</w:t>
      </w:r>
    </w:p>
    <w:p w:rsidR="008E7A14" w:rsidRPr="000D687C" w:rsidRDefault="008E7A14" w:rsidP="008E7A14">
      <w:pPr>
        <w:spacing w:after="0" w:line="240" w:lineRule="auto"/>
        <w:jc w:val="both"/>
        <w:rPr>
          <w:rFonts w:ascii="Times New Roman" w:hAnsi="Times New Roman"/>
        </w:rPr>
      </w:pPr>
    </w:p>
    <w:tbl>
      <w:tblPr>
        <w:tblW w:w="10788" w:type="dxa"/>
        <w:tblInd w:w="93" w:type="dxa"/>
        <w:shd w:val="clear" w:color="auto" w:fill="FFFFFF" w:themeFill="background1"/>
        <w:tblLayout w:type="fixed"/>
        <w:tblLook w:val="04A0" w:firstRow="1" w:lastRow="0" w:firstColumn="1" w:lastColumn="0" w:noHBand="0" w:noVBand="1"/>
      </w:tblPr>
      <w:tblGrid>
        <w:gridCol w:w="582"/>
        <w:gridCol w:w="1275"/>
        <w:gridCol w:w="1984"/>
        <w:gridCol w:w="2553"/>
        <w:gridCol w:w="1985"/>
        <w:gridCol w:w="567"/>
        <w:gridCol w:w="567"/>
        <w:gridCol w:w="1275"/>
      </w:tblGrid>
      <w:tr w:rsidR="008E7A14" w:rsidRPr="004166CB" w:rsidTr="00B312F3">
        <w:trPr>
          <w:trHeight w:val="210"/>
        </w:trPr>
        <w:tc>
          <w:tcPr>
            <w:tcW w:w="582"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jc w:val="center"/>
              <w:rPr>
                <w:rFonts w:ascii="Times New Roman" w:eastAsia="Times New Roman" w:hAnsi="Times New Roman"/>
                <w:sz w:val="16"/>
                <w:szCs w:val="16"/>
                <w:lang w:eastAsia="ru-RU"/>
              </w:rPr>
            </w:pPr>
            <w:r w:rsidRPr="004166CB">
              <w:rPr>
                <w:rFonts w:ascii="Times New Roman" w:eastAsia="Times New Roman" w:hAnsi="Times New Roman"/>
                <w:sz w:val="16"/>
                <w:szCs w:val="16"/>
                <w:lang w:eastAsia="ru-RU"/>
              </w:rPr>
              <w:t xml:space="preserve">№ </w:t>
            </w:r>
            <w:proofErr w:type="gramStart"/>
            <w:r w:rsidRPr="004166CB">
              <w:rPr>
                <w:rFonts w:ascii="Times New Roman" w:eastAsia="Times New Roman" w:hAnsi="Times New Roman"/>
                <w:sz w:val="16"/>
                <w:szCs w:val="16"/>
                <w:lang w:eastAsia="ru-RU"/>
              </w:rPr>
              <w:t>п</w:t>
            </w:r>
            <w:proofErr w:type="gramEnd"/>
            <w:r w:rsidRPr="004166CB">
              <w:rPr>
                <w:rFonts w:ascii="Times New Roman" w:eastAsia="Times New Roman" w:hAnsi="Times New Roman"/>
                <w:sz w:val="16"/>
                <w:szCs w:val="16"/>
                <w:lang w:eastAsia="ru-RU"/>
              </w:rPr>
              <w:t>/п</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jc w:val="center"/>
              <w:rPr>
                <w:rFonts w:ascii="Times New Roman" w:eastAsia="Times New Roman" w:hAnsi="Times New Roman"/>
                <w:sz w:val="16"/>
                <w:szCs w:val="16"/>
                <w:lang w:eastAsia="ru-RU"/>
              </w:rPr>
            </w:pPr>
            <w:r w:rsidRPr="004166CB">
              <w:rPr>
                <w:rFonts w:ascii="Times New Roman" w:eastAsia="Times New Roman" w:hAnsi="Times New Roman"/>
                <w:sz w:val="16"/>
                <w:szCs w:val="16"/>
                <w:lang w:eastAsia="ru-RU"/>
              </w:rPr>
              <w:t>КТРУ/ОКПД</w:t>
            </w:r>
            <w:proofErr w:type="gramStart"/>
            <w:r w:rsidRPr="004166CB">
              <w:rPr>
                <w:rFonts w:ascii="Times New Roman" w:eastAsia="Times New Roman" w:hAnsi="Times New Roman"/>
                <w:sz w:val="16"/>
                <w:szCs w:val="16"/>
                <w:lang w:eastAsia="ru-RU"/>
              </w:rPr>
              <w:t>2</w:t>
            </w:r>
            <w:proofErr w:type="gramEnd"/>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jc w:val="center"/>
              <w:rPr>
                <w:rFonts w:ascii="Times New Roman" w:eastAsia="Times New Roman" w:hAnsi="Times New Roman"/>
                <w:sz w:val="16"/>
                <w:szCs w:val="16"/>
                <w:lang w:eastAsia="ru-RU"/>
              </w:rPr>
            </w:pPr>
            <w:r w:rsidRPr="004166CB">
              <w:rPr>
                <w:rFonts w:ascii="Times New Roman" w:eastAsia="Times New Roman" w:hAnsi="Times New Roman"/>
                <w:sz w:val="16"/>
                <w:szCs w:val="16"/>
                <w:lang w:eastAsia="ru-RU"/>
              </w:rPr>
              <w:t>Наименование</w:t>
            </w:r>
          </w:p>
        </w:tc>
        <w:tc>
          <w:tcPr>
            <w:tcW w:w="2553"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jc w:val="center"/>
              <w:rPr>
                <w:rFonts w:ascii="Times New Roman" w:eastAsia="Times New Roman" w:hAnsi="Times New Roman"/>
                <w:sz w:val="16"/>
                <w:szCs w:val="16"/>
                <w:lang w:eastAsia="ru-RU"/>
              </w:rPr>
            </w:pPr>
            <w:r w:rsidRPr="004166CB">
              <w:rPr>
                <w:rFonts w:ascii="Times New Roman" w:eastAsia="Times New Roman" w:hAnsi="Times New Roman"/>
                <w:sz w:val="16"/>
                <w:szCs w:val="16"/>
                <w:lang w:eastAsia="ru-RU"/>
              </w:rPr>
              <w:t>Показатели товара, которые не могут изменяться</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jc w:val="center"/>
              <w:rPr>
                <w:rFonts w:ascii="Times New Roman" w:eastAsia="Times New Roman" w:hAnsi="Times New Roman"/>
                <w:sz w:val="16"/>
                <w:szCs w:val="16"/>
                <w:lang w:eastAsia="ru-RU"/>
              </w:rPr>
            </w:pPr>
            <w:r w:rsidRPr="004166CB">
              <w:rPr>
                <w:rFonts w:ascii="Times New Roman" w:eastAsia="Times New Roman" w:hAnsi="Times New Roman"/>
                <w:sz w:val="16"/>
                <w:szCs w:val="16"/>
                <w:lang w:eastAsia="ru-RU"/>
              </w:rPr>
              <w:t>Показатели товара, для которых установлены минимальные и (или) максимальные значения</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jc w:val="center"/>
              <w:rPr>
                <w:rFonts w:ascii="Times New Roman" w:eastAsia="Times New Roman" w:hAnsi="Times New Roman"/>
                <w:sz w:val="16"/>
                <w:szCs w:val="16"/>
                <w:lang w:eastAsia="ru-RU"/>
              </w:rPr>
            </w:pPr>
            <w:r w:rsidRPr="004166CB">
              <w:rPr>
                <w:rFonts w:ascii="Times New Roman" w:eastAsia="Times New Roman" w:hAnsi="Times New Roman"/>
                <w:sz w:val="16"/>
                <w:szCs w:val="16"/>
                <w:lang w:eastAsia="ru-RU"/>
              </w:rPr>
              <w:t>Ед. изм.</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jc w:val="center"/>
              <w:rPr>
                <w:rFonts w:ascii="Times New Roman" w:eastAsia="Times New Roman" w:hAnsi="Times New Roman"/>
                <w:sz w:val="16"/>
                <w:szCs w:val="16"/>
                <w:lang w:eastAsia="ru-RU"/>
              </w:rPr>
            </w:pPr>
            <w:r w:rsidRPr="004166CB">
              <w:rPr>
                <w:rFonts w:ascii="Times New Roman" w:eastAsia="Times New Roman" w:hAnsi="Times New Roman"/>
                <w:sz w:val="16"/>
                <w:szCs w:val="16"/>
                <w:lang w:eastAsia="ru-RU"/>
              </w:rPr>
              <w:t>Кол-во</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jc w:val="center"/>
              <w:rPr>
                <w:rFonts w:ascii="Times New Roman" w:eastAsia="Times New Roman" w:hAnsi="Times New Roman"/>
                <w:sz w:val="16"/>
                <w:szCs w:val="16"/>
                <w:lang w:eastAsia="ru-RU"/>
              </w:rPr>
            </w:pPr>
            <w:r w:rsidRPr="004166CB">
              <w:rPr>
                <w:rFonts w:ascii="Times New Roman" w:eastAsia="Times New Roman" w:hAnsi="Times New Roman"/>
                <w:sz w:val="16"/>
                <w:szCs w:val="16"/>
                <w:lang w:eastAsia="ru-RU"/>
              </w:rPr>
              <w:t>Гарантийный срок Поставщика</w:t>
            </w:r>
          </w:p>
        </w:tc>
      </w:tr>
      <w:tr w:rsidR="008E7A14" w:rsidRPr="004166CB" w:rsidTr="00B312F3">
        <w:trPr>
          <w:trHeight w:val="210"/>
        </w:trPr>
        <w:tc>
          <w:tcPr>
            <w:tcW w:w="582"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rPr>
                <w:rFonts w:ascii="Times New Roman" w:eastAsia="Times New Roman" w:hAnsi="Times New Roman"/>
                <w:sz w:val="16"/>
                <w:szCs w:val="16"/>
                <w:lang w:eastAsia="ru-RU"/>
              </w:rPr>
            </w:pPr>
          </w:p>
        </w:tc>
        <w:tc>
          <w:tcPr>
            <w:tcW w:w="1275"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rPr>
                <w:rFonts w:ascii="Times New Roman" w:eastAsia="Times New Roman" w:hAnsi="Times New Roman"/>
                <w:sz w:val="16"/>
                <w:szCs w:val="16"/>
                <w:lang w:eastAsia="ru-RU"/>
              </w:rPr>
            </w:pPr>
          </w:p>
        </w:tc>
        <w:tc>
          <w:tcPr>
            <w:tcW w:w="1984"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rPr>
                <w:rFonts w:ascii="Times New Roman" w:eastAsia="Times New Roman" w:hAnsi="Times New Roman"/>
                <w:sz w:val="16"/>
                <w:szCs w:val="16"/>
                <w:lang w:eastAsia="ru-RU"/>
              </w:rPr>
            </w:pPr>
          </w:p>
        </w:tc>
        <w:tc>
          <w:tcPr>
            <w:tcW w:w="2553"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rPr>
                <w:rFonts w:ascii="Times New Roman" w:eastAsia="Times New Roman" w:hAnsi="Times New Roman"/>
                <w:sz w:val="16"/>
                <w:szCs w:val="16"/>
                <w:lang w:eastAsia="ru-RU"/>
              </w:rPr>
            </w:pPr>
          </w:p>
        </w:tc>
        <w:tc>
          <w:tcPr>
            <w:tcW w:w="1985"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rPr>
                <w:rFonts w:ascii="Times New Roman" w:eastAsia="Times New Roman" w:hAnsi="Times New Roman"/>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rPr>
                <w:rFonts w:ascii="Times New Roman" w:eastAsia="Times New Roman" w:hAnsi="Times New Roman"/>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rPr>
                <w:rFonts w:ascii="Times New Roman" w:eastAsia="Times New Roman" w:hAnsi="Times New Roman"/>
                <w:sz w:val="16"/>
                <w:szCs w:val="16"/>
                <w:lang w:eastAsia="ru-RU"/>
              </w:rPr>
            </w:pPr>
          </w:p>
        </w:tc>
        <w:tc>
          <w:tcPr>
            <w:tcW w:w="1275"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8E7A14" w:rsidRPr="004166CB" w:rsidRDefault="008E7A14" w:rsidP="000B78CE">
            <w:pPr>
              <w:spacing w:after="0" w:line="240" w:lineRule="auto"/>
              <w:rPr>
                <w:rFonts w:ascii="Times New Roman" w:eastAsia="Times New Roman" w:hAnsi="Times New Roman"/>
                <w:sz w:val="16"/>
                <w:szCs w:val="16"/>
                <w:lang w:eastAsia="ru-RU"/>
              </w:rPr>
            </w:pPr>
          </w:p>
        </w:tc>
      </w:tr>
      <w:tr w:rsidR="008E7A14" w:rsidRPr="004166CB" w:rsidTr="00B312F3">
        <w:trPr>
          <w:trHeight w:val="2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w:t>
            </w:r>
            <w:r>
              <w:rPr>
                <w:rFonts w:ascii="Times New Roman" w:eastAsia="Times New Roman" w:hAnsi="Times New Roman"/>
                <w:sz w:val="16"/>
                <w:szCs w:val="16"/>
                <w:lang w:eastAsia="ru-RU"/>
              </w:rPr>
              <w:t>7</w:t>
            </w:r>
            <w:r w:rsidRPr="008B084D">
              <w:rPr>
                <w:rFonts w:ascii="Times New Roman" w:eastAsia="Times New Roman" w:hAnsi="Times New Roman"/>
                <w:sz w:val="16"/>
                <w:szCs w:val="16"/>
                <w:lang w:eastAsia="ru-RU"/>
              </w:rPr>
              <w:t>.3</w:t>
            </w:r>
            <w:r>
              <w:rPr>
                <w:rFonts w:ascii="Times New Roman" w:eastAsia="Times New Roman" w:hAnsi="Times New Roman"/>
                <w:sz w:val="16"/>
                <w:szCs w:val="16"/>
                <w:lang w:eastAsia="ru-RU"/>
              </w:rPr>
              <w:t>2</w:t>
            </w:r>
            <w:r w:rsidRPr="008B084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r w:rsidRPr="008B084D">
              <w:rPr>
                <w:rFonts w:ascii="Times New Roman" w:eastAsia="Times New Roman" w:hAnsi="Times New Roman"/>
                <w:sz w:val="16"/>
                <w:szCs w:val="16"/>
                <w:lang w:eastAsia="ru-RU"/>
              </w:rPr>
              <w:t>.1</w:t>
            </w:r>
            <w:r>
              <w:rPr>
                <w:rFonts w:ascii="Times New Roman" w:eastAsia="Times New Roman" w:hAnsi="Times New Roman"/>
                <w:sz w:val="16"/>
                <w:szCs w:val="16"/>
                <w:lang w:eastAsia="ru-RU"/>
              </w:rPr>
              <w:t>5</w:t>
            </w:r>
            <w:r w:rsidRPr="008B084D">
              <w:rPr>
                <w:rFonts w:ascii="Times New Roman" w:eastAsia="Times New Roman" w:hAnsi="Times New Roman"/>
                <w:sz w:val="16"/>
                <w:szCs w:val="16"/>
                <w:lang w:eastAsia="ru-RU"/>
              </w:rPr>
              <w:t>0</w:t>
            </w:r>
          </w:p>
        </w:tc>
        <w:tc>
          <w:tcPr>
            <w:tcW w:w="1984"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Кабель UTP для прокладки внутри помещений, построение магистральной и горизонтальной подсистем структурированных кабельных систем категории 5e в условиях незначительных электромагнитных помех; </w:t>
            </w:r>
          </w:p>
        </w:tc>
        <w:tc>
          <w:tcPr>
            <w:tcW w:w="255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Эквивалент оригинального кабеля UTP </w:t>
            </w:r>
            <w:proofErr w:type="spellStart"/>
            <w:r w:rsidRPr="008B084D">
              <w:rPr>
                <w:rFonts w:ascii="Times New Roman" w:eastAsia="Times New Roman" w:hAnsi="Times New Roman"/>
                <w:sz w:val="16"/>
                <w:szCs w:val="16"/>
                <w:lang w:eastAsia="ru-RU"/>
              </w:rPr>
              <w:t>Lanmaster</w:t>
            </w:r>
            <w:proofErr w:type="spellEnd"/>
            <w:r w:rsidRPr="008B084D">
              <w:rPr>
                <w:rFonts w:ascii="Times New Roman" w:eastAsia="Times New Roman" w:hAnsi="Times New Roman"/>
                <w:sz w:val="16"/>
                <w:szCs w:val="16"/>
                <w:lang w:eastAsia="ru-RU"/>
              </w:rPr>
              <w:t xml:space="preserve"> (NM-UTP5E4PR-CCA) Особенности: передача сигналов 1 Гбит/</w:t>
            </w:r>
            <w:proofErr w:type="gramStart"/>
            <w:r w:rsidRPr="008B084D">
              <w:rPr>
                <w:rFonts w:ascii="Times New Roman" w:eastAsia="Times New Roman" w:hAnsi="Times New Roman"/>
                <w:sz w:val="16"/>
                <w:szCs w:val="16"/>
                <w:lang w:eastAsia="ru-RU"/>
              </w:rPr>
              <w:t>с</w:t>
            </w:r>
            <w:proofErr w:type="gramEnd"/>
            <w:r w:rsidRPr="008B084D">
              <w:rPr>
                <w:rFonts w:ascii="Times New Roman" w:eastAsia="Times New Roman" w:hAnsi="Times New Roman"/>
                <w:sz w:val="16"/>
                <w:szCs w:val="16"/>
                <w:lang w:eastAsia="ru-RU"/>
              </w:rPr>
              <w:t xml:space="preserve"> </w:t>
            </w:r>
            <w:proofErr w:type="gramStart"/>
            <w:r w:rsidRPr="008B084D">
              <w:rPr>
                <w:rFonts w:ascii="Times New Roman" w:eastAsia="Times New Roman" w:hAnsi="Times New Roman"/>
                <w:sz w:val="16"/>
                <w:szCs w:val="16"/>
                <w:lang w:eastAsia="ru-RU"/>
              </w:rPr>
              <w:t>на</w:t>
            </w:r>
            <w:proofErr w:type="gramEnd"/>
            <w:r w:rsidRPr="008B084D">
              <w:rPr>
                <w:rFonts w:ascii="Times New Roman" w:eastAsia="Times New Roman" w:hAnsi="Times New Roman"/>
                <w:sz w:val="16"/>
                <w:szCs w:val="16"/>
                <w:lang w:eastAsia="ru-RU"/>
              </w:rPr>
              <w:t xml:space="preserve"> частоте до 100 МГц со скоростью до 100 Мбит/с при использовании 2 пар и до 1000 Мбит/с при использовании 4 пар;</w:t>
            </w:r>
            <w:r w:rsidRPr="008B084D">
              <w:rPr>
                <w:rFonts w:ascii="Times New Roman" w:eastAsia="Times New Roman" w:hAnsi="Times New Roman"/>
                <w:sz w:val="16"/>
                <w:szCs w:val="16"/>
                <w:lang w:eastAsia="ru-RU"/>
              </w:rPr>
              <w:br/>
              <w:t xml:space="preserve"> тип: </w:t>
            </w:r>
            <w:proofErr w:type="gramStart"/>
            <w:r w:rsidRPr="008B084D">
              <w:rPr>
                <w:rFonts w:ascii="Times New Roman" w:eastAsia="Times New Roman" w:hAnsi="Times New Roman"/>
                <w:sz w:val="16"/>
                <w:szCs w:val="16"/>
                <w:lang w:eastAsia="ru-RU"/>
              </w:rPr>
              <w:t>UTP;</w:t>
            </w:r>
            <w:r w:rsidRPr="008B084D">
              <w:rPr>
                <w:rFonts w:ascii="Times New Roman" w:eastAsia="Times New Roman" w:hAnsi="Times New Roman"/>
                <w:sz w:val="16"/>
                <w:szCs w:val="16"/>
                <w:lang w:eastAsia="ru-RU"/>
              </w:rPr>
              <w:br/>
              <w:t xml:space="preserve"> назначение: для внутренней прокладки;</w:t>
            </w:r>
            <w:r w:rsidRPr="008B084D">
              <w:rPr>
                <w:rFonts w:ascii="Times New Roman" w:eastAsia="Times New Roman" w:hAnsi="Times New Roman"/>
                <w:sz w:val="16"/>
                <w:szCs w:val="16"/>
                <w:lang w:eastAsia="ru-RU"/>
              </w:rPr>
              <w:br/>
              <w:t xml:space="preserve"> длина, м: 305;</w:t>
            </w:r>
            <w:r w:rsidRPr="008B084D">
              <w:rPr>
                <w:rFonts w:ascii="Times New Roman" w:eastAsia="Times New Roman" w:hAnsi="Times New Roman"/>
                <w:sz w:val="16"/>
                <w:szCs w:val="16"/>
                <w:lang w:eastAsia="ru-RU"/>
              </w:rPr>
              <w:br/>
              <w:t xml:space="preserve"> категория: 5e;</w:t>
            </w:r>
            <w:r w:rsidRPr="008B084D">
              <w:rPr>
                <w:rFonts w:ascii="Times New Roman" w:eastAsia="Times New Roman" w:hAnsi="Times New Roman"/>
                <w:sz w:val="16"/>
                <w:szCs w:val="16"/>
                <w:lang w:eastAsia="ru-RU"/>
              </w:rPr>
              <w:br/>
              <w:t xml:space="preserve"> количество пар: 4;</w:t>
            </w:r>
            <w:r w:rsidRPr="008B084D">
              <w:rPr>
                <w:rFonts w:ascii="Times New Roman" w:eastAsia="Times New Roman" w:hAnsi="Times New Roman"/>
                <w:sz w:val="16"/>
                <w:szCs w:val="16"/>
                <w:lang w:eastAsia="ru-RU"/>
              </w:rPr>
              <w:br/>
              <w:t xml:space="preserve"> толщина, AWG: 24;</w:t>
            </w:r>
            <w:r w:rsidRPr="008B084D">
              <w:rPr>
                <w:rFonts w:ascii="Times New Roman" w:eastAsia="Times New Roman" w:hAnsi="Times New Roman"/>
                <w:sz w:val="16"/>
                <w:szCs w:val="16"/>
                <w:lang w:eastAsia="ru-RU"/>
              </w:rPr>
              <w:br/>
              <w:t xml:space="preserve"> жилы: одножильный;</w:t>
            </w:r>
            <w:r w:rsidRPr="008B084D">
              <w:rPr>
                <w:rFonts w:ascii="Times New Roman" w:eastAsia="Times New Roman" w:hAnsi="Times New Roman"/>
                <w:sz w:val="16"/>
                <w:szCs w:val="16"/>
                <w:lang w:eastAsia="ru-RU"/>
              </w:rPr>
              <w:br/>
              <w:t xml:space="preserve"> материал:</w:t>
            </w:r>
            <w:proofErr w:type="gramEnd"/>
            <w:r w:rsidRPr="008B084D">
              <w:rPr>
                <w:rFonts w:ascii="Times New Roman" w:eastAsia="Times New Roman" w:hAnsi="Times New Roman"/>
                <w:sz w:val="16"/>
                <w:szCs w:val="16"/>
                <w:lang w:eastAsia="ru-RU"/>
              </w:rPr>
              <w:t xml:space="preserve"> CCA;</w:t>
            </w:r>
            <w:r w:rsidRPr="008B084D">
              <w:rPr>
                <w:rFonts w:ascii="Times New Roman" w:eastAsia="Times New Roman" w:hAnsi="Times New Roman"/>
                <w:sz w:val="16"/>
                <w:szCs w:val="16"/>
                <w:lang w:eastAsia="ru-RU"/>
              </w:rPr>
              <w:br/>
              <w:t xml:space="preserve"> экранирование: неэкранированный (UTP);</w:t>
            </w:r>
            <w:r w:rsidRPr="008B084D">
              <w:rPr>
                <w:rFonts w:ascii="Times New Roman" w:eastAsia="Times New Roman" w:hAnsi="Times New Roman"/>
                <w:sz w:val="16"/>
                <w:szCs w:val="16"/>
                <w:lang w:eastAsia="ru-RU"/>
              </w:rPr>
              <w:br/>
              <w:t xml:space="preserve"> упаковка: бухта;</w:t>
            </w:r>
            <w:r w:rsidRPr="008B084D">
              <w:rPr>
                <w:rFonts w:ascii="Times New Roman" w:eastAsia="Times New Roman" w:hAnsi="Times New Roman"/>
                <w:sz w:val="16"/>
                <w:szCs w:val="16"/>
                <w:lang w:eastAsia="ru-RU"/>
              </w:rPr>
              <w:br/>
              <w:t xml:space="preserve"> материал изоляции: PVC;</w:t>
            </w:r>
            <w:r w:rsidRPr="008B084D">
              <w:rPr>
                <w:rFonts w:ascii="Times New Roman" w:eastAsia="Times New Roman" w:hAnsi="Times New Roman"/>
                <w:sz w:val="16"/>
                <w:szCs w:val="16"/>
                <w:lang w:eastAsia="ru-RU"/>
              </w:rPr>
              <w:br/>
              <w:t xml:space="preserve"> цвет: серый;</w:t>
            </w:r>
            <w:r w:rsidRPr="008B084D">
              <w:rPr>
                <w:rFonts w:ascii="Times New Roman" w:eastAsia="Times New Roman" w:hAnsi="Times New Roman"/>
                <w:sz w:val="16"/>
                <w:szCs w:val="16"/>
                <w:lang w:eastAsia="ru-RU"/>
              </w:rPr>
              <w:br/>
              <w:t xml:space="preserve"> соответствие стандартам: соответствуют 5/</w:t>
            </w:r>
            <w:proofErr w:type="spellStart"/>
            <w:r w:rsidRPr="008B084D">
              <w:rPr>
                <w:rFonts w:ascii="Times New Roman" w:eastAsia="Times New Roman" w:hAnsi="Times New Roman"/>
                <w:sz w:val="16"/>
                <w:szCs w:val="16"/>
                <w:lang w:eastAsia="ru-RU"/>
              </w:rPr>
              <w:t>Class</w:t>
            </w:r>
            <w:proofErr w:type="spellEnd"/>
            <w:r w:rsidRPr="008B084D">
              <w:rPr>
                <w:rFonts w:ascii="Times New Roman" w:eastAsia="Times New Roman" w:hAnsi="Times New Roman"/>
                <w:sz w:val="16"/>
                <w:szCs w:val="16"/>
                <w:lang w:eastAsia="ru-RU"/>
              </w:rPr>
              <w:t xml:space="preserve"> D и стандартами ISO/IEC 11801, IEC 61156(2009), EN 50173, TIA/EIA 568-B.2.</w:t>
            </w:r>
          </w:p>
        </w:tc>
        <w:tc>
          <w:tcPr>
            <w:tcW w:w="198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Максимальная рабочая температура: 70</w:t>
            </w:r>
            <w:proofErr w:type="gramStart"/>
            <w:r w:rsidRPr="008B084D">
              <w:rPr>
                <w:rFonts w:ascii="Times New Roman" w:eastAsia="Times New Roman" w:hAnsi="Times New Roman"/>
                <w:sz w:val="16"/>
                <w:szCs w:val="16"/>
                <w:lang w:eastAsia="ru-RU"/>
              </w:rPr>
              <w:t xml:space="preserve"> °С</w:t>
            </w:r>
            <w:proofErr w:type="gramEnd"/>
            <w:r w:rsidRPr="008B084D">
              <w:rPr>
                <w:rFonts w:ascii="Times New Roman" w:eastAsia="Times New Roman" w:hAnsi="Times New Roman"/>
                <w:sz w:val="16"/>
                <w:szCs w:val="16"/>
                <w:lang w:eastAsia="ru-RU"/>
              </w:rPr>
              <w:t>; Минимальная рабочая температура: -20 °С.</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шт.</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12 месяцев</w:t>
            </w:r>
          </w:p>
        </w:tc>
      </w:tr>
      <w:tr w:rsidR="008E7A14" w:rsidRPr="004166CB" w:rsidTr="00B312F3">
        <w:trPr>
          <w:trHeight w:val="2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26.20.16.110.00000002</w:t>
            </w:r>
          </w:p>
        </w:tc>
        <w:tc>
          <w:tcPr>
            <w:tcW w:w="1984"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Клавиатура </w:t>
            </w:r>
          </w:p>
        </w:tc>
        <w:tc>
          <w:tcPr>
            <w:tcW w:w="255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Тип подключения: </w:t>
            </w:r>
            <w:proofErr w:type="gramStart"/>
            <w:r w:rsidRPr="008B084D">
              <w:rPr>
                <w:rFonts w:ascii="Times New Roman" w:eastAsia="Times New Roman" w:hAnsi="Times New Roman"/>
                <w:sz w:val="16"/>
                <w:szCs w:val="16"/>
                <w:lang w:eastAsia="ru-RU"/>
              </w:rPr>
              <w:t>Проводная</w:t>
            </w:r>
            <w:proofErr w:type="gramEnd"/>
            <w:r w:rsidRPr="008B084D">
              <w:rPr>
                <w:rFonts w:ascii="Times New Roman" w:eastAsia="Times New Roman" w:hAnsi="Times New Roman"/>
                <w:sz w:val="16"/>
                <w:szCs w:val="16"/>
                <w:lang w:eastAsia="ru-RU"/>
              </w:rPr>
              <w:t>;</w:t>
            </w:r>
            <w:r w:rsidRPr="008B084D">
              <w:rPr>
                <w:rFonts w:ascii="Times New Roman" w:eastAsia="Times New Roman" w:hAnsi="Times New Roman"/>
                <w:sz w:val="16"/>
                <w:szCs w:val="16"/>
                <w:lang w:eastAsia="ru-RU"/>
              </w:rPr>
              <w:br/>
              <w:t xml:space="preserve"> Интерфейс подключения: USB;</w:t>
            </w:r>
            <w:r w:rsidRPr="008B084D">
              <w:rPr>
                <w:rFonts w:ascii="Times New Roman" w:eastAsia="Times New Roman" w:hAnsi="Times New Roman"/>
                <w:sz w:val="16"/>
                <w:szCs w:val="16"/>
                <w:lang w:eastAsia="ru-RU"/>
              </w:rPr>
              <w:br/>
              <w:t xml:space="preserve"> Мультифункциональные клавиши: Да;</w:t>
            </w:r>
            <w:r w:rsidRPr="008B084D">
              <w:rPr>
                <w:rFonts w:ascii="Times New Roman" w:eastAsia="Times New Roman" w:hAnsi="Times New Roman"/>
                <w:sz w:val="16"/>
                <w:szCs w:val="16"/>
                <w:lang w:eastAsia="ru-RU"/>
              </w:rPr>
              <w:br/>
              <w:t xml:space="preserve"> Наличие дополнительных клавиш: Да;</w:t>
            </w:r>
            <w:r w:rsidRPr="008B084D">
              <w:rPr>
                <w:rFonts w:ascii="Times New Roman" w:eastAsia="Times New Roman" w:hAnsi="Times New Roman"/>
                <w:sz w:val="16"/>
                <w:szCs w:val="16"/>
                <w:lang w:eastAsia="ru-RU"/>
              </w:rPr>
              <w:br/>
              <w:t xml:space="preserve"> Отличие цвета русских букв на клавишах </w:t>
            </w:r>
            <w:proofErr w:type="gramStart"/>
            <w:r w:rsidRPr="008B084D">
              <w:rPr>
                <w:rFonts w:ascii="Times New Roman" w:eastAsia="Times New Roman" w:hAnsi="Times New Roman"/>
                <w:sz w:val="16"/>
                <w:szCs w:val="16"/>
                <w:lang w:eastAsia="ru-RU"/>
              </w:rPr>
              <w:t>от</w:t>
            </w:r>
            <w:proofErr w:type="gramEnd"/>
            <w:r w:rsidRPr="008B084D">
              <w:rPr>
                <w:rFonts w:ascii="Times New Roman" w:eastAsia="Times New Roman" w:hAnsi="Times New Roman"/>
                <w:sz w:val="16"/>
                <w:szCs w:val="16"/>
                <w:lang w:eastAsia="ru-RU"/>
              </w:rPr>
              <w:t xml:space="preserve"> латинских: Нет;</w:t>
            </w:r>
            <w:r w:rsidRPr="008B084D">
              <w:rPr>
                <w:rFonts w:ascii="Times New Roman" w:eastAsia="Times New Roman" w:hAnsi="Times New Roman"/>
                <w:sz w:val="16"/>
                <w:szCs w:val="16"/>
                <w:lang w:eastAsia="ru-RU"/>
              </w:rPr>
              <w:br/>
              <w:t xml:space="preserve"> Раскладка клавиатуры: ЙЦУКЕН;</w:t>
            </w:r>
            <w:r w:rsidRPr="008B084D">
              <w:rPr>
                <w:rFonts w:ascii="Times New Roman" w:eastAsia="Times New Roman" w:hAnsi="Times New Roman"/>
                <w:sz w:val="16"/>
                <w:szCs w:val="16"/>
                <w:lang w:eastAsia="ru-RU"/>
              </w:rPr>
              <w:br/>
              <w:t xml:space="preserve"> Способ нанесения русификации: промышленный;</w:t>
            </w:r>
          </w:p>
        </w:tc>
        <w:tc>
          <w:tcPr>
            <w:tcW w:w="198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Длина кабеля: &gt;= 1.6  и  &lt; 2 Метр.</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шт.</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6</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12 месяцев</w:t>
            </w:r>
          </w:p>
        </w:tc>
      </w:tr>
      <w:tr w:rsidR="008E7A14" w:rsidRPr="004166CB" w:rsidTr="00B312F3">
        <w:trPr>
          <w:trHeight w:val="2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3</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26.20.16.170-00000002</w:t>
            </w:r>
          </w:p>
        </w:tc>
        <w:tc>
          <w:tcPr>
            <w:tcW w:w="1984"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Мышь компьютерная </w:t>
            </w:r>
          </w:p>
        </w:tc>
        <w:tc>
          <w:tcPr>
            <w:tcW w:w="255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Тип подключения: </w:t>
            </w:r>
            <w:proofErr w:type="gramStart"/>
            <w:r w:rsidRPr="008B084D">
              <w:rPr>
                <w:rFonts w:ascii="Times New Roman" w:eastAsia="Times New Roman" w:hAnsi="Times New Roman"/>
                <w:sz w:val="16"/>
                <w:szCs w:val="16"/>
                <w:lang w:eastAsia="ru-RU"/>
              </w:rPr>
              <w:t>проводная</w:t>
            </w:r>
            <w:proofErr w:type="gramEnd"/>
            <w:r w:rsidRPr="008B084D">
              <w:rPr>
                <w:rFonts w:ascii="Times New Roman" w:eastAsia="Times New Roman" w:hAnsi="Times New Roman"/>
                <w:sz w:val="16"/>
                <w:szCs w:val="16"/>
                <w:lang w:eastAsia="ru-RU"/>
              </w:rPr>
              <w:t>;</w:t>
            </w:r>
            <w:r w:rsidRPr="008B084D">
              <w:rPr>
                <w:rFonts w:ascii="Times New Roman" w:eastAsia="Times New Roman" w:hAnsi="Times New Roman"/>
                <w:sz w:val="16"/>
                <w:szCs w:val="16"/>
                <w:lang w:eastAsia="ru-RU"/>
              </w:rPr>
              <w:br/>
              <w:t xml:space="preserve"> Интерфейс подключения: USB;</w:t>
            </w:r>
            <w:r w:rsidRPr="008B084D">
              <w:rPr>
                <w:rFonts w:ascii="Times New Roman" w:eastAsia="Times New Roman" w:hAnsi="Times New Roman"/>
                <w:sz w:val="16"/>
                <w:szCs w:val="16"/>
                <w:lang w:eastAsia="ru-RU"/>
              </w:rPr>
              <w:br/>
              <w:t xml:space="preserve"> </w:t>
            </w:r>
          </w:p>
        </w:tc>
        <w:tc>
          <w:tcPr>
            <w:tcW w:w="198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Длина кабеля: &gt;=  1.5  и  &lt; 2 Метр.</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шт.</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8</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12 месяцев</w:t>
            </w:r>
          </w:p>
        </w:tc>
      </w:tr>
      <w:tr w:rsidR="008E7A14" w:rsidRPr="004166CB" w:rsidTr="00B312F3">
        <w:trPr>
          <w:trHeight w:val="2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4</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26.20.22.110</w:t>
            </w:r>
          </w:p>
        </w:tc>
        <w:tc>
          <w:tcPr>
            <w:tcW w:w="1984"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proofErr w:type="spellStart"/>
            <w:r w:rsidRPr="008B084D">
              <w:rPr>
                <w:rFonts w:ascii="Times New Roman" w:eastAsia="Times New Roman" w:hAnsi="Times New Roman"/>
                <w:sz w:val="16"/>
                <w:szCs w:val="16"/>
                <w:lang w:eastAsia="ru-RU"/>
              </w:rPr>
              <w:t>Флеш</w:t>
            </w:r>
            <w:proofErr w:type="spellEnd"/>
            <w:r w:rsidRPr="008B084D">
              <w:rPr>
                <w:rFonts w:ascii="Times New Roman" w:eastAsia="Times New Roman" w:hAnsi="Times New Roman"/>
                <w:sz w:val="16"/>
                <w:szCs w:val="16"/>
                <w:lang w:eastAsia="ru-RU"/>
              </w:rPr>
              <w:t xml:space="preserve">-накопитель </w:t>
            </w:r>
          </w:p>
        </w:tc>
        <w:tc>
          <w:tcPr>
            <w:tcW w:w="255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Интерфейс: USB 2.0;</w:t>
            </w:r>
          </w:p>
        </w:tc>
        <w:tc>
          <w:tcPr>
            <w:tcW w:w="198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Объем: не менее 16 Гигабайт.</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шт.</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20</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12 месяцев</w:t>
            </w:r>
          </w:p>
        </w:tc>
      </w:tr>
      <w:tr w:rsidR="008E7A14" w:rsidRPr="004166CB" w:rsidTr="00B312F3">
        <w:trPr>
          <w:trHeight w:val="2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5</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26.30.11.120</w:t>
            </w:r>
          </w:p>
        </w:tc>
        <w:tc>
          <w:tcPr>
            <w:tcW w:w="1984"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Комплект монтажный №2 (винт, шайба, гайка с защёлкой), 50 шт. для телекоммуникационной стойки  </w:t>
            </w:r>
          </w:p>
        </w:tc>
        <w:tc>
          <w:tcPr>
            <w:tcW w:w="255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Эквивалент оригинального комплекта монтажного № 2 ЦМО [КМ-2-50]</w:t>
            </w:r>
          </w:p>
        </w:tc>
        <w:tc>
          <w:tcPr>
            <w:tcW w:w="198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шт.</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12 месяцев</w:t>
            </w:r>
          </w:p>
        </w:tc>
      </w:tr>
      <w:tr w:rsidR="008E7A14" w:rsidRPr="004166CB" w:rsidTr="00B312F3">
        <w:trPr>
          <w:trHeight w:val="2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6</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27.32.13.140</w:t>
            </w:r>
          </w:p>
        </w:tc>
        <w:tc>
          <w:tcPr>
            <w:tcW w:w="1984"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Кабель-адаптер </w:t>
            </w:r>
          </w:p>
        </w:tc>
        <w:tc>
          <w:tcPr>
            <w:tcW w:w="255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Эквивалент оригинального кабеля-адаптера VCOM CU827-5M. Тип оборудования: Удлинительный кабель USB 3.0 с усилением сигнала;</w:t>
            </w:r>
            <w:r w:rsidRPr="008B084D">
              <w:rPr>
                <w:rFonts w:ascii="Times New Roman" w:eastAsia="Times New Roman" w:hAnsi="Times New Roman"/>
                <w:sz w:val="16"/>
                <w:szCs w:val="16"/>
                <w:lang w:eastAsia="ru-RU"/>
              </w:rPr>
              <w:br/>
              <w:t xml:space="preserve"> Разъемы кабеля или переходника: USB 3.0 </w:t>
            </w:r>
            <w:proofErr w:type="spellStart"/>
            <w:r w:rsidRPr="008B084D">
              <w:rPr>
                <w:rFonts w:ascii="Times New Roman" w:eastAsia="Times New Roman" w:hAnsi="Times New Roman"/>
                <w:sz w:val="16"/>
                <w:szCs w:val="16"/>
                <w:lang w:eastAsia="ru-RU"/>
              </w:rPr>
              <w:t>Type</w:t>
            </w:r>
            <w:proofErr w:type="spellEnd"/>
            <w:r w:rsidRPr="008B084D">
              <w:rPr>
                <w:rFonts w:ascii="Times New Roman" w:eastAsia="Times New Roman" w:hAnsi="Times New Roman"/>
                <w:sz w:val="16"/>
                <w:szCs w:val="16"/>
                <w:lang w:eastAsia="ru-RU"/>
              </w:rPr>
              <w:t xml:space="preserve"> A "папа", USB 3.0 </w:t>
            </w:r>
            <w:proofErr w:type="spellStart"/>
            <w:r w:rsidRPr="008B084D">
              <w:rPr>
                <w:rFonts w:ascii="Times New Roman" w:eastAsia="Times New Roman" w:hAnsi="Times New Roman"/>
                <w:sz w:val="16"/>
                <w:szCs w:val="16"/>
                <w:lang w:eastAsia="ru-RU"/>
              </w:rPr>
              <w:t>Type</w:t>
            </w:r>
            <w:proofErr w:type="spellEnd"/>
            <w:r w:rsidRPr="008B084D">
              <w:rPr>
                <w:rFonts w:ascii="Times New Roman" w:eastAsia="Times New Roman" w:hAnsi="Times New Roman"/>
                <w:sz w:val="16"/>
                <w:szCs w:val="16"/>
                <w:lang w:eastAsia="ru-RU"/>
              </w:rPr>
              <w:t xml:space="preserve"> A "мама";</w:t>
            </w:r>
            <w:r w:rsidRPr="008B084D">
              <w:rPr>
                <w:rFonts w:ascii="Times New Roman" w:eastAsia="Times New Roman" w:hAnsi="Times New Roman"/>
                <w:sz w:val="16"/>
                <w:szCs w:val="16"/>
                <w:lang w:eastAsia="ru-RU"/>
              </w:rPr>
              <w:br/>
              <w:t xml:space="preserve"> Длина кабеля: 5 метров;</w:t>
            </w:r>
            <w:r w:rsidRPr="008B084D">
              <w:rPr>
                <w:rFonts w:ascii="Times New Roman" w:eastAsia="Times New Roman" w:hAnsi="Times New Roman"/>
                <w:sz w:val="16"/>
                <w:szCs w:val="16"/>
                <w:lang w:eastAsia="ru-RU"/>
              </w:rPr>
              <w:br/>
              <w:t xml:space="preserve"> Питание: От USB порта, от приобретаемого отдельно источника питания 5</w:t>
            </w:r>
            <w:proofErr w:type="gramStart"/>
            <w:r w:rsidRPr="008B084D">
              <w:rPr>
                <w:rFonts w:ascii="Times New Roman" w:eastAsia="Times New Roman" w:hAnsi="Times New Roman"/>
                <w:sz w:val="16"/>
                <w:szCs w:val="16"/>
                <w:lang w:eastAsia="ru-RU"/>
              </w:rPr>
              <w:t xml:space="preserve"> В</w:t>
            </w:r>
            <w:proofErr w:type="gramEnd"/>
            <w:r w:rsidRPr="008B084D">
              <w:rPr>
                <w:rFonts w:ascii="Times New Roman" w:eastAsia="Times New Roman" w:hAnsi="Times New Roman"/>
                <w:sz w:val="16"/>
                <w:szCs w:val="16"/>
                <w:lang w:eastAsia="ru-RU"/>
              </w:rPr>
              <w:t xml:space="preserve"> (диаметр </w:t>
            </w:r>
            <w:r w:rsidRPr="008B084D">
              <w:rPr>
                <w:rFonts w:ascii="Times New Roman" w:eastAsia="Times New Roman" w:hAnsi="Times New Roman"/>
                <w:sz w:val="16"/>
                <w:szCs w:val="16"/>
                <w:lang w:eastAsia="ru-RU"/>
              </w:rPr>
              <w:lastRenderedPageBreak/>
              <w:t>штекера 3.5x1.35 мм), переходник от USB.</w:t>
            </w:r>
          </w:p>
        </w:tc>
        <w:tc>
          <w:tcPr>
            <w:tcW w:w="198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lastRenderedPageBreak/>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шт.</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12 месяцев</w:t>
            </w:r>
          </w:p>
        </w:tc>
      </w:tr>
      <w:tr w:rsidR="008E7A14" w:rsidRPr="004166CB" w:rsidTr="00B312F3">
        <w:trPr>
          <w:trHeight w:val="2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lastRenderedPageBreak/>
              <w:t>7</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26.20.40.190</w:t>
            </w:r>
          </w:p>
        </w:tc>
        <w:tc>
          <w:tcPr>
            <w:tcW w:w="1984"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Проводные наушники с микрофоном </w:t>
            </w:r>
          </w:p>
        </w:tc>
        <w:tc>
          <w:tcPr>
            <w:tcW w:w="255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Эквивалент оригинального проводного наушника с микрофоном CBR CHP 353M </w:t>
            </w:r>
            <w:proofErr w:type="spellStart"/>
            <w:r w:rsidRPr="008B084D">
              <w:rPr>
                <w:rFonts w:ascii="Times New Roman" w:eastAsia="Times New Roman" w:hAnsi="Times New Roman"/>
                <w:sz w:val="16"/>
                <w:szCs w:val="16"/>
                <w:lang w:eastAsia="ru-RU"/>
              </w:rPr>
              <w:t>Black</w:t>
            </w:r>
            <w:proofErr w:type="spellEnd"/>
            <w:r w:rsidRPr="008B084D">
              <w:rPr>
                <w:rFonts w:ascii="Times New Roman" w:eastAsia="Times New Roman" w:hAnsi="Times New Roman"/>
                <w:sz w:val="16"/>
                <w:szCs w:val="16"/>
                <w:lang w:eastAsia="ru-RU"/>
              </w:rPr>
              <w:t xml:space="preserve">. Тип: проводные наушники с микрофоном; интерфейс: USB; диаметр динамика: 30 мм; </w:t>
            </w:r>
            <w:proofErr w:type="spellStart"/>
            <w:proofErr w:type="gramStart"/>
            <w:r w:rsidRPr="008B084D">
              <w:rPr>
                <w:rFonts w:ascii="Times New Roman" w:eastAsia="Times New Roman" w:hAnsi="Times New Roman"/>
                <w:sz w:val="16"/>
                <w:szCs w:val="16"/>
                <w:lang w:eastAsia="ru-RU"/>
              </w:rPr>
              <w:t>c</w:t>
            </w:r>
            <w:proofErr w:type="gramEnd"/>
            <w:r w:rsidRPr="008B084D">
              <w:rPr>
                <w:rFonts w:ascii="Times New Roman" w:eastAsia="Times New Roman" w:hAnsi="Times New Roman"/>
                <w:sz w:val="16"/>
                <w:szCs w:val="16"/>
                <w:lang w:eastAsia="ru-RU"/>
              </w:rPr>
              <w:t>опротивление</w:t>
            </w:r>
            <w:proofErr w:type="spellEnd"/>
            <w:r w:rsidRPr="008B084D">
              <w:rPr>
                <w:rFonts w:ascii="Times New Roman" w:eastAsia="Times New Roman" w:hAnsi="Times New Roman"/>
                <w:sz w:val="16"/>
                <w:szCs w:val="16"/>
                <w:lang w:eastAsia="ru-RU"/>
              </w:rPr>
              <w:t xml:space="preserve">: 32 Ом ± 15%; </w:t>
            </w:r>
            <w:proofErr w:type="spellStart"/>
            <w:r w:rsidRPr="008B084D">
              <w:rPr>
                <w:rFonts w:ascii="Times New Roman" w:eastAsia="Times New Roman" w:hAnsi="Times New Roman"/>
                <w:sz w:val="16"/>
                <w:szCs w:val="16"/>
                <w:lang w:eastAsia="ru-RU"/>
              </w:rPr>
              <w:t>cопротивление</w:t>
            </w:r>
            <w:proofErr w:type="spellEnd"/>
            <w:r w:rsidRPr="008B084D">
              <w:rPr>
                <w:rFonts w:ascii="Times New Roman" w:eastAsia="Times New Roman" w:hAnsi="Times New Roman"/>
                <w:sz w:val="16"/>
                <w:szCs w:val="16"/>
                <w:lang w:eastAsia="ru-RU"/>
              </w:rPr>
              <w:t xml:space="preserve"> микрофона: 2200 Ом; частотный диапазон: 20 - 20 000 Гц; частотный диапазон микрофона: 10 - 16 000 Гц; чувствительность: 98 ± 3 </w:t>
            </w:r>
            <w:proofErr w:type="spellStart"/>
            <w:r w:rsidRPr="008B084D">
              <w:rPr>
                <w:rFonts w:ascii="Times New Roman" w:eastAsia="Times New Roman" w:hAnsi="Times New Roman"/>
                <w:sz w:val="16"/>
                <w:szCs w:val="16"/>
                <w:lang w:eastAsia="ru-RU"/>
              </w:rPr>
              <w:t>Дб</w:t>
            </w:r>
            <w:proofErr w:type="spellEnd"/>
            <w:r w:rsidRPr="008B084D">
              <w:rPr>
                <w:rFonts w:ascii="Times New Roman" w:eastAsia="Times New Roman" w:hAnsi="Times New Roman"/>
                <w:sz w:val="16"/>
                <w:szCs w:val="16"/>
                <w:lang w:eastAsia="ru-RU"/>
              </w:rPr>
              <w:t xml:space="preserve">; чувствительность микрофона: -58 ± 3 </w:t>
            </w:r>
            <w:proofErr w:type="spellStart"/>
            <w:r w:rsidRPr="008B084D">
              <w:rPr>
                <w:rFonts w:ascii="Times New Roman" w:eastAsia="Times New Roman" w:hAnsi="Times New Roman"/>
                <w:sz w:val="16"/>
                <w:szCs w:val="16"/>
                <w:lang w:eastAsia="ru-RU"/>
              </w:rPr>
              <w:t>Дб</w:t>
            </w:r>
            <w:proofErr w:type="spellEnd"/>
            <w:r w:rsidRPr="008B084D">
              <w:rPr>
                <w:rFonts w:ascii="Times New Roman" w:eastAsia="Times New Roman" w:hAnsi="Times New Roman"/>
                <w:sz w:val="16"/>
                <w:szCs w:val="16"/>
                <w:lang w:eastAsia="ru-RU"/>
              </w:rPr>
              <w:t xml:space="preserve">; микрофон с функцией шумоподавления: есть; кнопка вкл./выкл. микрофона: есть; кнопка вкл./выкл. звука: есть; регулятор громкости: есть; настройка микрофонной части в любой плоскости: </w:t>
            </w:r>
            <w:proofErr w:type="spellStart"/>
            <w:proofErr w:type="gramStart"/>
            <w:r w:rsidRPr="008B084D">
              <w:rPr>
                <w:rFonts w:ascii="Times New Roman" w:eastAsia="Times New Roman" w:hAnsi="Times New Roman"/>
                <w:sz w:val="16"/>
                <w:szCs w:val="16"/>
                <w:lang w:eastAsia="ru-RU"/>
              </w:rPr>
              <w:t>e</w:t>
            </w:r>
            <w:proofErr w:type="gramEnd"/>
            <w:r w:rsidRPr="008B084D">
              <w:rPr>
                <w:rFonts w:ascii="Times New Roman" w:eastAsia="Times New Roman" w:hAnsi="Times New Roman"/>
                <w:sz w:val="16"/>
                <w:szCs w:val="16"/>
                <w:lang w:eastAsia="ru-RU"/>
              </w:rPr>
              <w:t>сть</w:t>
            </w:r>
            <w:proofErr w:type="spellEnd"/>
          </w:p>
        </w:tc>
        <w:tc>
          <w:tcPr>
            <w:tcW w:w="198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шт.</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35</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12 месяцев</w:t>
            </w:r>
          </w:p>
        </w:tc>
      </w:tr>
      <w:tr w:rsidR="008E7A14" w:rsidRPr="004166CB" w:rsidTr="00B312F3">
        <w:trPr>
          <w:trHeight w:val="2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8</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27.32.13.152</w:t>
            </w:r>
          </w:p>
        </w:tc>
        <w:tc>
          <w:tcPr>
            <w:tcW w:w="1984"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Шнур для телефонной трубки телефона </w:t>
            </w:r>
            <w:proofErr w:type="spellStart"/>
            <w:r w:rsidRPr="008B084D">
              <w:rPr>
                <w:rFonts w:ascii="Times New Roman" w:eastAsia="Times New Roman" w:hAnsi="Times New Roman"/>
                <w:sz w:val="16"/>
                <w:szCs w:val="16"/>
                <w:lang w:eastAsia="ru-RU"/>
              </w:rPr>
              <w:t>QTech</w:t>
            </w:r>
            <w:proofErr w:type="spellEnd"/>
            <w:r w:rsidRPr="008B084D">
              <w:rPr>
                <w:rFonts w:ascii="Times New Roman" w:eastAsia="Times New Roman" w:hAnsi="Times New Roman"/>
                <w:sz w:val="16"/>
                <w:szCs w:val="16"/>
                <w:lang w:eastAsia="ru-RU"/>
              </w:rPr>
              <w:t xml:space="preserve"> QVP-100 </w:t>
            </w:r>
          </w:p>
        </w:tc>
        <w:tc>
          <w:tcPr>
            <w:tcW w:w="255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Эквивалент оригинального шнура для телефонной трубки </w:t>
            </w:r>
            <w:proofErr w:type="spellStart"/>
            <w:r w:rsidRPr="008B084D">
              <w:rPr>
                <w:rFonts w:ascii="Times New Roman" w:eastAsia="Times New Roman" w:hAnsi="Times New Roman"/>
                <w:sz w:val="16"/>
                <w:szCs w:val="16"/>
                <w:lang w:eastAsia="ru-RU"/>
              </w:rPr>
              <w:t>Rexant</w:t>
            </w:r>
            <w:proofErr w:type="spellEnd"/>
            <w:r w:rsidRPr="008B084D">
              <w:rPr>
                <w:rFonts w:ascii="Times New Roman" w:eastAsia="Times New Roman" w:hAnsi="Times New Roman"/>
                <w:sz w:val="16"/>
                <w:szCs w:val="16"/>
                <w:lang w:eastAsia="ru-RU"/>
              </w:rPr>
              <w:t xml:space="preserve"> 18-2023; шнур для телефонной трубки, витой, RJ-10 (4P-4C); длина: 2 м.</w:t>
            </w:r>
          </w:p>
        </w:tc>
        <w:tc>
          <w:tcPr>
            <w:tcW w:w="198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шт.</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10</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12 месяцев</w:t>
            </w:r>
          </w:p>
        </w:tc>
      </w:tr>
      <w:tr w:rsidR="008E7A14" w:rsidRPr="004166CB" w:rsidTr="00B312F3">
        <w:trPr>
          <w:trHeight w:val="20"/>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9</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26.40.33.119</w:t>
            </w:r>
          </w:p>
        </w:tc>
        <w:tc>
          <w:tcPr>
            <w:tcW w:w="1984"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Веб-камера </w:t>
            </w:r>
          </w:p>
        </w:tc>
        <w:tc>
          <w:tcPr>
            <w:tcW w:w="255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Эквивалент </w:t>
            </w:r>
            <w:proofErr w:type="gramStart"/>
            <w:r w:rsidRPr="008B084D">
              <w:rPr>
                <w:rFonts w:ascii="Times New Roman" w:eastAsia="Times New Roman" w:hAnsi="Times New Roman"/>
                <w:sz w:val="16"/>
                <w:szCs w:val="16"/>
                <w:lang w:eastAsia="ru-RU"/>
              </w:rPr>
              <w:t>оригинальной</w:t>
            </w:r>
            <w:proofErr w:type="gramEnd"/>
            <w:r w:rsidRPr="008B084D">
              <w:rPr>
                <w:rFonts w:ascii="Times New Roman" w:eastAsia="Times New Roman" w:hAnsi="Times New Roman"/>
                <w:sz w:val="16"/>
                <w:szCs w:val="16"/>
                <w:lang w:eastAsia="ru-RU"/>
              </w:rPr>
              <w:t xml:space="preserve"> веб-камеры </w:t>
            </w:r>
            <w:proofErr w:type="spellStart"/>
            <w:r w:rsidRPr="008B084D">
              <w:rPr>
                <w:rFonts w:ascii="Times New Roman" w:eastAsia="Times New Roman" w:hAnsi="Times New Roman"/>
                <w:sz w:val="16"/>
                <w:szCs w:val="16"/>
                <w:lang w:eastAsia="ru-RU"/>
              </w:rPr>
              <w:t>ExeGate</w:t>
            </w:r>
            <w:proofErr w:type="spellEnd"/>
            <w:r w:rsidRPr="008B084D">
              <w:rPr>
                <w:rFonts w:ascii="Times New Roman" w:eastAsia="Times New Roman" w:hAnsi="Times New Roman"/>
                <w:sz w:val="16"/>
                <w:szCs w:val="16"/>
                <w:lang w:eastAsia="ru-RU"/>
              </w:rPr>
              <w:t xml:space="preserve"> </w:t>
            </w:r>
            <w:proofErr w:type="spellStart"/>
            <w:r w:rsidRPr="008B084D">
              <w:rPr>
                <w:rFonts w:ascii="Times New Roman" w:eastAsia="Times New Roman" w:hAnsi="Times New Roman"/>
                <w:sz w:val="16"/>
                <w:szCs w:val="16"/>
                <w:lang w:eastAsia="ru-RU"/>
              </w:rPr>
              <w:t>BlackView</w:t>
            </w:r>
            <w:proofErr w:type="spellEnd"/>
            <w:r w:rsidRPr="008B084D">
              <w:rPr>
                <w:rFonts w:ascii="Times New Roman" w:eastAsia="Times New Roman" w:hAnsi="Times New Roman"/>
                <w:sz w:val="16"/>
                <w:szCs w:val="16"/>
                <w:lang w:eastAsia="ru-RU"/>
              </w:rPr>
              <w:t xml:space="preserve"> C720 </w:t>
            </w:r>
            <w:proofErr w:type="spellStart"/>
            <w:r w:rsidRPr="008B084D">
              <w:rPr>
                <w:rFonts w:ascii="Times New Roman" w:eastAsia="Times New Roman" w:hAnsi="Times New Roman"/>
                <w:sz w:val="16"/>
                <w:szCs w:val="16"/>
                <w:lang w:eastAsia="ru-RU"/>
              </w:rPr>
              <w:t>Full</w:t>
            </w:r>
            <w:proofErr w:type="spellEnd"/>
            <w:r w:rsidRPr="008B084D">
              <w:rPr>
                <w:rFonts w:ascii="Times New Roman" w:eastAsia="Times New Roman" w:hAnsi="Times New Roman"/>
                <w:sz w:val="16"/>
                <w:szCs w:val="16"/>
                <w:lang w:eastAsia="ru-RU"/>
              </w:rPr>
              <w:t xml:space="preserve"> HD AF. </w:t>
            </w:r>
            <w:proofErr w:type="gramStart"/>
            <w:r w:rsidRPr="008B084D">
              <w:rPr>
                <w:rFonts w:ascii="Times New Roman" w:eastAsia="Times New Roman" w:hAnsi="Times New Roman"/>
                <w:sz w:val="16"/>
                <w:szCs w:val="16"/>
                <w:lang w:eastAsia="ru-RU"/>
              </w:rPr>
              <w:t xml:space="preserve">Разрешение матрицы, пикселей: 1920x1080; </w:t>
            </w:r>
            <w:proofErr w:type="spellStart"/>
            <w:r w:rsidRPr="008B084D">
              <w:rPr>
                <w:rFonts w:ascii="Times New Roman" w:eastAsia="Times New Roman" w:hAnsi="Times New Roman"/>
                <w:sz w:val="16"/>
                <w:szCs w:val="16"/>
                <w:lang w:eastAsia="ru-RU"/>
              </w:rPr>
              <w:t>видеозахват</w:t>
            </w:r>
            <w:proofErr w:type="spellEnd"/>
            <w:r w:rsidRPr="008B084D">
              <w:rPr>
                <w:rFonts w:ascii="Times New Roman" w:eastAsia="Times New Roman" w:hAnsi="Times New Roman"/>
                <w:sz w:val="16"/>
                <w:szCs w:val="16"/>
                <w:lang w:eastAsia="ru-RU"/>
              </w:rPr>
              <w:t xml:space="preserve">: 1080 </w:t>
            </w:r>
            <w:proofErr w:type="spellStart"/>
            <w:r w:rsidRPr="008B084D">
              <w:rPr>
                <w:rFonts w:ascii="Times New Roman" w:eastAsia="Times New Roman" w:hAnsi="Times New Roman"/>
                <w:sz w:val="16"/>
                <w:szCs w:val="16"/>
                <w:lang w:eastAsia="ru-RU"/>
              </w:rPr>
              <w:t>Full</w:t>
            </w:r>
            <w:proofErr w:type="spellEnd"/>
            <w:r w:rsidRPr="008B084D">
              <w:rPr>
                <w:rFonts w:ascii="Times New Roman" w:eastAsia="Times New Roman" w:hAnsi="Times New Roman"/>
                <w:sz w:val="16"/>
                <w:szCs w:val="16"/>
                <w:lang w:eastAsia="ru-RU"/>
              </w:rPr>
              <w:t xml:space="preserve"> HD; оптика/сенсор: 2.3 </w:t>
            </w:r>
            <w:proofErr w:type="spellStart"/>
            <w:r w:rsidRPr="008B084D">
              <w:rPr>
                <w:rFonts w:ascii="Times New Roman" w:eastAsia="Times New Roman" w:hAnsi="Times New Roman"/>
                <w:sz w:val="16"/>
                <w:szCs w:val="16"/>
                <w:lang w:eastAsia="ru-RU"/>
              </w:rPr>
              <w:t>МПкс</w:t>
            </w:r>
            <w:proofErr w:type="spellEnd"/>
            <w:r w:rsidRPr="008B084D">
              <w:rPr>
                <w:rFonts w:ascii="Times New Roman" w:eastAsia="Times New Roman" w:hAnsi="Times New Roman"/>
                <w:sz w:val="16"/>
                <w:szCs w:val="16"/>
                <w:lang w:eastAsia="ru-RU"/>
              </w:rPr>
              <w:t xml:space="preserve"> CMOS; частота кадров в секунду: 30; фокус: автоматический; светосила: f/2.0; максимальный угол обзора (горизонтальный, вертикальный, диагональный): 75°, 60°, 88°; микрофон: микрофон с шумоподавлением; интерфейс:</w:t>
            </w:r>
            <w:proofErr w:type="gramEnd"/>
            <w:r w:rsidRPr="008B084D">
              <w:rPr>
                <w:rFonts w:ascii="Times New Roman" w:eastAsia="Times New Roman" w:hAnsi="Times New Roman"/>
                <w:sz w:val="16"/>
                <w:szCs w:val="16"/>
                <w:lang w:eastAsia="ru-RU"/>
              </w:rPr>
              <w:t xml:space="preserve"> USB 2.0; крепление: универсальное; поддерживаемое </w:t>
            </w:r>
            <w:proofErr w:type="gramStart"/>
            <w:r w:rsidRPr="008B084D">
              <w:rPr>
                <w:rFonts w:ascii="Times New Roman" w:eastAsia="Times New Roman" w:hAnsi="Times New Roman"/>
                <w:sz w:val="16"/>
                <w:szCs w:val="16"/>
                <w:lang w:eastAsia="ru-RU"/>
              </w:rPr>
              <w:t>ПО</w:t>
            </w:r>
            <w:proofErr w:type="gramEnd"/>
            <w:r w:rsidRPr="008B084D">
              <w:rPr>
                <w:rFonts w:ascii="Times New Roman" w:eastAsia="Times New Roman" w:hAnsi="Times New Roman"/>
                <w:sz w:val="16"/>
                <w:szCs w:val="16"/>
                <w:lang w:eastAsia="ru-RU"/>
              </w:rPr>
              <w:t xml:space="preserve">: </w:t>
            </w:r>
            <w:proofErr w:type="spellStart"/>
            <w:r w:rsidRPr="008B084D">
              <w:rPr>
                <w:rFonts w:ascii="Times New Roman" w:eastAsia="Times New Roman" w:hAnsi="Times New Roman"/>
                <w:sz w:val="16"/>
                <w:szCs w:val="16"/>
                <w:lang w:eastAsia="ru-RU"/>
              </w:rPr>
              <w:t>Windows</w:t>
            </w:r>
            <w:proofErr w:type="spellEnd"/>
            <w:r w:rsidRPr="008B084D">
              <w:rPr>
                <w:rFonts w:ascii="Times New Roman" w:eastAsia="Times New Roman" w:hAnsi="Times New Roman"/>
                <w:sz w:val="16"/>
                <w:szCs w:val="16"/>
                <w:lang w:eastAsia="ru-RU"/>
              </w:rPr>
              <w:t xml:space="preserve">® 7/8/10/11, </w:t>
            </w:r>
            <w:proofErr w:type="spellStart"/>
            <w:r w:rsidRPr="008B084D">
              <w:rPr>
                <w:rFonts w:ascii="Times New Roman" w:eastAsia="Times New Roman" w:hAnsi="Times New Roman"/>
                <w:sz w:val="16"/>
                <w:szCs w:val="16"/>
                <w:lang w:eastAsia="ru-RU"/>
              </w:rPr>
              <w:t>Mac</w:t>
            </w:r>
            <w:proofErr w:type="spellEnd"/>
            <w:r w:rsidRPr="008B084D">
              <w:rPr>
                <w:rFonts w:ascii="Times New Roman" w:eastAsia="Times New Roman" w:hAnsi="Times New Roman"/>
                <w:sz w:val="16"/>
                <w:szCs w:val="16"/>
                <w:lang w:eastAsia="ru-RU"/>
              </w:rPr>
              <w:t xml:space="preserve"> OS 10.6 и выше, </w:t>
            </w:r>
            <w:proofErr w:type="spellStart"/>
            <w:r w:rsidRPr="008B084D">
              <w:rPr>
                <w:rFonts w:ascii="Times New Roman" w:eastAsia="Times New Roman" w:hAnsi="Times New Roman"/>
                <w:sz w:val="16"/>
                <w:szCs w:val="16"/>
                <w:lang w:eastAsia="ru-RU"/>
              </w:rPr>
              <w:t>Chrome</w:t>
            </w:r>
            <w:proofErr w:type="spellEnd"/>
            <w:r w:rsidRPr="008B084D">
              <w:rPr>
                <w:rFonts w:ascii="Times New Roman" w:eastAsia="Times New Roman" w:hAnsi="Times New Roman"/>
                <w:sz w:val="16"/>
                <w:szCs w:val="16"/>
                <w:lang w:eastAsia="ru-RU"/>
              </w:rPr>
              <w:t xml:space="preserve"> OS™, </w:t>
            </w:r>
            <w:proofErr w:type="spellStart"/>
            <w:r w:rsidRPr="008B084D">
              <w:rPr>
                <w:rFonts w:ascii="Times New Roman" w:eastAsia="Times New Roman" w:hAnsi="Times New Roman"/>
                <w:sz w:val="16"/>
                <w:szCs w:val="16"/>
                <w:lang w:eastAsia="ru-RU"/>
              </w:rPr>
              <w:t>Android</w:t>
            </w:r>
            <w:proofErr w:type="spellEnd"/>
            <w:r w:rsidRPr="008B084D">
              <w:rPr>
                <w:rFonts w:ascii="Times New Roman" w:eastAsia="Times New Roman" w:hAnsi="Times New Roman"/>
                <w:sz w:val="16"/>
                <w:szCs w:val="16"/>
                <w:lang w:eastAsia="ru-RU"/>
              </w:rPr>
              <w:t xml:space="preserve"> 5.0 и выше</w:t>
            </w:r>
          </w:p>
        </w:tc>
        <w:tc>
          <w:tcPr>
            <w:tcW w:w="198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Диапазон микрофона: Не менее 2м</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шт.</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35</w:t>
            </w:r>
          </w:p>
        </w:tc>
        <w:tc>
          <w:tcPr>
            <w:tcW w:w="1275"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12 месяцев</w:t>
            </w:r>
          </w:p>
        </w:tc>
      </w:tr>
    </w:tbl>
    <w:p w:rsidR="00B312F3" w:rsidRDefault="00B312F3" w:rsidP="008E7A14">
      <w:pPr>
        <w:spacing w:after="0" w:line="240" w:lineRule="auto"/>
        <w:jc w:val="both"/>
        <w:rPr>
          <w:rFonts w:ascii="Times New Roman" w:hAnsi="Times New Roman"/>
          <w:sz w:val="24"/>
          <w:szCs w:val="24"/>
        </w:rPr>
      </w:pP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4.4. Список и адреса грузополучателей:</w:t>
      </w:r>
    </w:p>
    <w:tbl>
      <w:tblPr>
        <w:tblW w:w="10622" w:type="dxa"/>
        <w:tblInd w:w="118" w:type="dxa"/>
        <w:tblLook w:val="04A0" w:firstRow="1" w:lastRow="0" w:firstColumn="1" w:lastColumn="0" w:noHBand="0" w:noVBand="1"/>
      </w:tblPr>
      <w:tblGrid>
        <w:gridCol w:w="456"/>
        <w:gridCol w:w="952"/>
        <w:gridCol w:w="4111"/>
        <w:gridCol w:w="5103"/>
      </w:tblGrid>
      <w:tr w:rsidR="008E7A14" w:rsidRPr="000D687C" w:rsidTr="000B78CE">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w:t>
            </w:r>
          </w:p>
        </w:tc>
        <w:tc>
          <w:tcPr>
            <w:tcW w:w="952" w:type="dxa"/>
            <w:tcBorders>
              <w:top w:val="single" w:sz="4" w:space="0" w:color="auto"/>
              <w:left w:val="nil"/>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СОУН</w:t>
            </w:r>
          </w:p>
        </w:tc>
        <w:tc>
          <w:tcPr>
            <w:tcW w:w="4111" w:type="dxa"/>
            <w:tcBorders>
              <w:top w:val="single" w:sz="4" w:space="0" w:color="auto"/>
              <w:left w:val="nil"/>
              <w:bottom w:val="single" w:sz="4" w:space="0" w:color="auto"/>
              <w:right w:val="single" w:sz="4" w:space="0" w:color="auto"/>
            </w:tcBorders>
            <w:shd w:val="clear" w:color="auto" w:fill="auto"/>
            <w:vAlign w:val="center"/>
          </w:tcPr>
          <w:p w:rsidR="008E7A14" w:rsidRPr="000D687C" w:rsidRDefault="00A266A2" w:rsidP="000B78CE">
            <w:pPr>
              <w:spacing w:after="0" w:line="240" w:lineRule="auto"/>
              <w:contextualSpacing/>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Наименование </w:t>
            </w:r>
            <w:r w:rsidR="008E7A14" w:rsidRPr="000D687C">
              <w:rPr>
                <w:rFonts w:ascii="Times New Roman" w:eastAsia="Times New Roman" w:hAnsi="Times New Roman"/>
                <w:sz w:val="16"/>
                <w:szCs w:val="16"/>
                <w:lang w:eastAsia="ru-RU"/>
              </w:rPr>
              <w:t>грузополучателей Заказчика</w:t>
            </w:r>
          </w:p>
        </w:tc>
        <w:tc>
          <w:tcPr>
            <w:tcW w:w="5103" w:type="dxa"/>
            <w:tcBorders>
              <w:top w:val="single" w:sz="4" w:space="0" w:color="auto"/>
              <w:left w:val="nil"/>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Адреса поставки товара, телефон ответственного лица</w:t>
            </w:r>
          </w:p>
        </w:tc>
      </w:tr>
      <w:tr w:rsidR="008E7A14" w:rsidRPr="000D687C" w:rsidTr="000B78CE">
        <w:trPr>
          <w:trHeight w:val="7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1</w:t>
            </w:r>
          </w:p>
        </w:tc>
        <w:tc>
          <w:tcPr>
            <w:tcW w:w="952" w:type="dxa"/>
            <w:tcBorders>
              <w:top w:val="single" w:sz="4" w:space="0" w:color="auto"/>
              <w:left w:val="nil"/>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5501</w:t>
            </w:r>
          </w:p>
        </w:tc>
        <w:tc>
          <w:tcPr>
            <w:tcW w:w="4111" w:type="dxa"/>
            <w:tcBorders>
              <w:top w:val="single" w:sz="4" w:space="0" w:color="auto"/>
              <w:left w:val="nil"/>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proofErr w:type="gramStart"/>
            <w:r w:rsidRPr="000D687C">
              <w:rPr>
                <w:rFonts w:ascii="Times New Roman" w:eastAsia="Times New Roman" w:hAnsi="Times New Roman"/>
                <w:sz w:val="16"/>
                <w:szCs w:val="16"/>
                <w:lang w:eastAsia="ru-RU"/>
              </w:rPr>
              <w:t>Межрайонная</w:t>
            </w:r>
            <w:proofErr w:type="gramEnd"/>
            <w:r w:rsidRPr="000D687C">
              <w:rPr>
                <w:rFonts w:ascii="Times New Roman" w:eastAsia="Times New Roman" w:hAnsi="Times New Roman"/>
                <w:sz w:val="16"/>
                <w:szCs w:val="16"/>
                <w:lang w:eastAsia="ru-RU"/>
              </w:rPr>
              <w:t xml:space="preserve"> ИФНС России № 9 по Омской области</w:t>
            </w:r>
          </w:p>
        </w:tc>
        <w:tc>
          <w:tcPr>
            <w:tcW w:w="5103" w:type="dxa"/>
            <w:tcBorders>
              <w:top w:val="single" w:sz="4" w:space="0" w:color="auto"/>
              <w:left w:val="nil"/>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г. Омск, ул. Магистральная, д. 82</w:t>
            </w:r>
            <w:proofErr w:type="gramStart"/>
            <w:r w:rsidRPr="000D687C">
              <w:rPr>
                <w:rFonts w:ascii="Times New Roman" w:eastAsia="Times New Roman" w:hAnsi="Times New Roman"/>
                <w:sz w:val="16"/>
                <w:szCs w:val="16"/>
                <w:lang w:eastAsia="ru-RU"/>
              </w:rPr>
              <w:t xml:space="preserve"> Б</w:t>
            </w:r>
            <w:proofErr w:type="gramEnd"/>
            <w:r w:rsidRPr="000D687C">
              <w:rPr>
                <w:rFonts w:ascii="Times New Roman" w:eastAsia="Times New Roman" w:hAnsi="Times New Roman"/>
                <w:sz w:val="16"/>
                <w:szCs w:val="16"/>
                <w:lang w:eastAsia="ru-RU"/>
              </w:rPr>
              <w:t>, складское помещение 1 этажа, тел. (3812) 95-12-66, доб. 31-32</w:t>
            </w:r>
          </w:p>
        </w:tc>
      </w:tr>
      <w:tr w:rsidR="008E7A14" w:rsidRPr="000D687C" w:rsidTr="000B78CE">
        <w:trPr>
          <w:trHeight w:val="76"/>
        </w:trPr>
        <w:tc>
          <w:tcPr>
            <w:tcW w:w="456" w:type="dxa"/>
            <w:tcBorders>
              <w:top w:val="nil"/>
              <w:left w:val="single" w:sz="4" w:space="0" w:color="auto"/>
              <w:bottom w:val="single" w:sz="4" w:space="0" w:color="auto"/>
              <w:right w:val="single" w:sz="4" w:space="0" w:color="auto"/>
            </w:tcBorders>
            <w:shd w:val="clear" w:color="auto" w:fill="auto"/>
            <w:noWrap/>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2</w:t>
            </w:r>
          </w:p>
        </w:tc>
        <w:tc>
          <w:tcPr>
            <w:tcW w:w="952" w:type="dxa"/>
            <w:tcBorders>
              <w:top w:val="nil"/>
              <w:left w:val="nil"/>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5503</w:t>
            </w:r>
          </w:p>
        </w:tc>
        <w:tc>
          <w:tcPr>
            <w:tcW w:w="4111" w:type="dxa"/>
            <w:tcBorders>
              <w:top w:val="nil"/>
              <w:left w:val="nil"/>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ИФНС России по Центральному административному округу г. Омска</w:t>
            </w:r>
          </w:p>
        </w:tc>
        <w:tc>
          <w:tcPr>
            <w:tcW w:w="5103" w:type="dxa"/>
            <w:tcBorders>
              <w:top w:val="nil"/>
              <w:left w:val="nil"/>
              <w:bottom w:val="single" w:sz="4" w:space="0" w:color="auto"/>
              <w:right w:val="single" w:sz="4" w:space="0" w:color="auto"/>
            </w:tcBorders>
            <w:shd w:val="clear" w:color="auto" w:fill="auto"/>
            <w:noWrap/>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г. Омск, ул. 24 Северная, д. 171</w:t>
            </w:r>
            <w:proofErr w:type="gramStart"/>
            <w:r w:rsidRPr="000D687C">
              <w:rPr>
                <w:rFonts w:ascii="Times New Roman" w:eastAsia="Times New Roman" w:hAnsi="Times New Roman"/>
                <w:sz w:val="16"/>
                <w:szCs w:val="16"/>
                <w:lang w:eastAsia="ru-RU"/>
              </w:rPr>
              <w:t xml:space="preserve"> А</w:t>
            </w:r>
            <w:proofErr w:type="gramEnd"/>
            <w:r w:rsidRPr="000D687C">
              <w:rPr>
                <w:rFonts w:ascii="Times New Roman" w:eastAsia="Times New Roman" w:hAnsi="Times New Roman"/>
                <w:sz w:val="16"/>
                <w:szCs w:val="16"/>
                <w:lang w:eastAsia="ru-RU"/>
              </w:rPr>
              <w:t>, складское помещение 1 этажа, тел.</w:t>
            </w:r>
            <w:r w:rsidRPr="000D687C">
              <w:rPr>
                <w:rFonts w:ascii="Times New Roman" w:eastAsia="Times New Roman" w:hAnsi="Times New Roman"/>
                <w:sz w:val="16"/>
                <w:szCs w:val="16"/>
                <w:lang w:val="en-US" w:eastAsia="ru-RU"/>
              </w:rPr>
              <w:t> </w:t>
            </w:r>
            <w:r w:rsidRPr="000D687C">
              <w:rPr>
                <w:rFonts w:ascii="Times New Roman" w:eastAsia="Times New Roman" w:hAnsi="Times New Roman"/>
                <w:sz w:val="16"/>
                <w:szCs w:val="16"/>
                <w:lang w:eastAsia="ru-RU"/>
              </w:rPr>
              <w:t>(3812) 95-12-70, доб. 24-62</w:t>
            </w:r>
          </w:p>
        </w:tc>
      </w:tr>
      <w:tr w:rsidR="008E7A14" w:rsidRPr="000D687C" w:rsidTr="000B78CE">
        <w:trPr>
          <w:trHeight w:val="70"/>
        </w:trPr>
        <w:tc>
          <w:tcPr>
            <w:tcW w:w="456" w:type="dxa"/>
            <w:tcBorders>
              <w:top w:val="nil"/>
              <w:left w:val="single" w:sz="4" w:space="0" w:color="auto"/>
              <w:bottom w:val="single" w:sz="4" w:space="0" w:color="auto"/>
              <w:right w:val="single" w:sz="4" w:space="0" w:color="auto"/>
            </w:tcBorders>
            <w:shd w:val="clear" w:color="auto" w:fill="auto"/>
            <w:noWrap/>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3</w:t>
            </w:r>
          </w:p>
        </w:tc>
        <w:tc>
          <w:tcPr>
            <w:tcW w:w="952" w:type="dxa"/>
            <w:tcBorders>
              <w:top w:val="nil"/>
              <w:left w:val="nil"/>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5542</w:t>
            </w:r>
          </w:p>
        </w:tc>
        <w:tc>
          <w:tcPr>
            <w:tcW w:w="4111" w:type="dxa"/>
            <w:tcBorders>
              <w:top w:val="nil"/>
              <w:left w:val="nil"/>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proofErr w:type="gramStart"/>
            <w:r w:rsidRPr="000D687C">
              <w:rPr>
                <w:rFonts w:ascii="Times New Roman" w:eastAsia="Times New Roman" w:hAnsi="Times New Roman"/>
                <w:sz w:val="16"/>
                <w:szCs w:val="16"/>
                <w:lang w:eastAsia="ru-RU"/>
              </w:rPr>
              <w:t>Межрайонная</w:t>
            </w:r>
            <w:proofErr w:type="gramEnd"/>
            <w:r w:rsidRPr="000D687C">
              <w:rPr>
                <w:rFonts w:ascii="Times New Roman" w:eastAsia="Times New Roman" w:hAnsi="Times New Roman"/>
                <w:sz w:val="16"/>
                <w:szCs w:val="16"/>
                <w:lang w:eastAsia="ru-RU"/>
              </w:rPr>
              <w:t xml:space="preserve"> ИФНС России № 5 по Омской области</w:t>
            </w:r>
          </w:p>
        </w:tc>
        <w:tc>
          <w:tcPr>
            <w:tcW w:w="5103" w:type="dxa"/>
            <w:tcBorders>
              <w:top w:val="nil"/>
              <w:left w:val="nil"/>
              <w:bottom w:val="single" w:sz="4" w:space="0" w:color="auto"/>
              <w:right w:val="single" w:sz="4" w:space="0" w:color="auto"/>
            </w:tcBorders>
            <w:shd w:val="clear" w:color="auto" w:fill="auto"/>
            <w:noWrap/>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г. Омск, ул. Пушкина, д. 63, складское помещение 1 этажа, тел. (3812) 95-14-64, доб. 50-50</w:t>
            </w:r>
          </w:p>
        </w:tc>
      </w:tr>
      <w:tr w:rsidR="008E7A14" w:rsidRPr="000D687C" w:rsidTr="000B78CE">
        <w:trPr>
          <w:trHeight w:val="70"/>
        </w:trPr>
        <w:tc>
          <w:tcPr>
            <w:tcW w:w="456" w:type="dxa"/>
            <w:tcBorders>
              <w:top w:val="nil"/>
              <w:left w:val="single" w:sz="4" w:space="0" w:color="auto"/>
              <w:bottom w:val="single" w:sz="4" w:space="0" w:color="auto"/>
              <w:right w:val="single" w:sz="4" w:space="0" w:color="auto"/>
            </w:tcBorders>
            <w:shd w:val="clear" w:color="auto" w:fill="auto"/>
            <w:noWrap/>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4</w:t>
            </w:r>
          </w:p>
        </w:tc>
        <w:tc>
          <w:tcPr>
            <w:tcW w:w="952" w:type="dxa"/>
            <w:tcBorders>
              <w:top w:val="nil"/>
              <w:left w:val="nil"/>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5544</w:t>
            </w:r>
          </w:p>
        </w:tc>
        <w:tc>
          <w:tcPr>
            <w:tcW w:w="4111" w:type="dxa"/>
            <w:tcBorders>
              <w:top w:val="nil"/>
              <w:left w:val="nil"/>
              <w:bottom w:val="single" w:sz="4" w:space="0" w:color="auto"/>
              <w:right w:val="single" w:sz="4" w:space="0" w:color="auto"/>
            </w:tcBorders>
            <w:shd w:val="clear" w:color="auto" w:fill="auto"/>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proofErr w:type="gramStart"/>
            <w:r w:rsidRPr="000D687C">
              <w:rPr>
                <w:rFonts w:ascii="Times New Roman" w:eastAsia="Times New Roman" w:hAnsi="Times New Roman"/>
                <w:sz w:val="16"/>
                <w:szCs w:val="16"/>
                <w:lang w:eastAsia="ru-RU"/>
              </w:rPr>
              <w:t>Межрайонная</w:t>
            </w:r>
            <w:proofErr w:type="gramEnd"/>
            <w:r w:rsidRPr="000D687C">
              <w:rPr>
                <w:rFonts w:ascii="Times New Roman" w:eastAsia="Times New Roman" w:hAnsi="Times New Roman"/>
                <w:sz w:val="16"/>
                <w:szCs w:val="16"/>
                <w:lang w:eastAsia="ru-RU"/>
              </w:rPr>
              <w:t xml:space="preserve"> ИФНС России № 7 по Омской области</w:t>
            </w:r>
          </w:p>
        </w:tc>
        <w:tc>
          <w:tcPr>
            <w:tcW w:w="5103" w:type="dxa"/>
            <w:tcBorders>
              <w:top w:val="nil"/>
              <w:left w:val="nil"/>
              <w:bottom w:val="single" w:sz="4" w:space="0" w:color="auto"/>
              <w:right w:val="single" w:sz="4" w:space="0" w:color="auto"/>
            </w:tcBorders>
            <w:shd w:val="clear" w:color="auto" w:fill="auto"/>
            <w:noWrap/>
            <w:vAlign w:val="center"/>
          </w:tcPr>
          <w:p w:rsidR="008E7A14" w:rsidRPr="000D687C" w:rsidRDefault="008E7A14" w:rsidP="000B78CE">
            <w:pPr>
              <w:spacing w:after="0" w:line="240" w:lineRule="auto"/>
              <w:contextualSpacing/>
              <w:jc w:val="center"/>
              <w:rPr>
                <w:rFonts w:ascii="Times New Roman" w:eastAsia="Times New Roman" w:hAnsi="Times New Roman"/>
                <w:sz w:val="16"/>
                <w:szCs w:val="16"/>
                <w:lang w:eastAsia="ru-RU"/>
              </w:rPr>
            </w:pPr>
            <w:r w:rsidRPr="000D687C">
              <w:rPr>
                <w:rFonts w:ascii="Times New Roman" w:eastAsia="Times New Roman" w:hAnsi="Times New Roman"/>
                <w:sz w:val="16"/>
                <w:szCs w:val="16"/>
                <w:lang w:eastAsia="ru-RU"/>
              </w:rPr>
              <w:t>г. Омск, ул. Красных Зорь, д. 54/5, складское помещение 1 этажа, тел. (3812) 95-12-80, доб. 21-40</w:t>
            </w:r>
          </w:p>
        </w:tc>
      </w:tr>
    </w:tbl>
    <w:p w:rsidR="008E7A14" w:rsidRPr="000D687C" w:rsidRDefault="008E7A14" w:rsidP="008E7A14">
      <w:pPr>
        <w:spacing w:after="0" w:line="240" w:lineRule="auto"/>
        <w:jc w:val="both"/>
        <w:rPr>
          <w:rFonts w:ascii="Times New Roman" w:hAnsi="Times New Roman"/>
        </w:rPr>
      </w:pPr>
    </w:p>
    <w:p w:rsidR="008E7A14" w:rsidRPr="008E7A14" w:rsidRDefault="008E7A14" w:rsidP="008E7A14">
      <w:pPr>
        <w:spacing w:after="0" w:line="240" w:lineRule="auto"/>
        <w:jc w:val="both"/>
        <w:rPr>
          <w:rFonts w:ascii="Times New Roman" w:hAnsi="Times New Roman"/>
          <w:sz w:val="24"/>
          <w:szCs w:val="24"/>
        </w:rPr>
      </w:pPr>
      <w:r w:rsidRPr="008E7A14">
        <w:rPr>
          <w:rFonts w:ascii="Times New Roman" w:hAnsi="Times New Roman"/>
          <w:sz w:val="24"/>
          <w:szCs w:val="24"/>
        </w:rPr>
        <w:t>4.5. Разнарядка на поставку товара</w:t>
      </w:r>
    </w:p>
    <w:tbl>
      <w:tblPr>
        <w:tblW w:w="10647" w:type="dxa"/>
        <w:tblInd w:w="93" w:type="dxa"/>
        <w:shd w:val="clear" w:color="auto" w:fill="FFFFFF" w:themeFill="background1"/>
        <w:tblLayout w:type="fixed"/>
        <w:tblLook w:val="04A0" w:firstRow="1" w:lastRow="0" w:firstColumn="1" w:lastColumn="0" w:noHBand="0" w:noVBand="1"/>
      </w:tblPr>
      <w:tblGrid>
        <w:gridCol w:w="680"/>
        <w:gridCol w:w="6423"/>
        <w:gridCol w:w="567"/>
        <w:gridCol w:w="709"/>
        <w:gridCol w:w="567"/>
        <w:gridCol w:w="567"/>
        <w:gridCol w:w="567"/>
        <w:gridCol w:w="567"/>
      </w:tblGrid>
      <w:tr w:rsidR="00B312F3" w:rsidRPr="00CA5568" w:rsidTr="00B312F3">
        <w:trPr>
          <w:trHeight w:val="20"/>
        </w:trPr>
        <w:tc>
          <w:tcPr>
            <w:tcW w:w="68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xml:space="preserve">№ </w:t>
            </w:r>
            <w:proofErr w:type="gramStart"/>
            <w:r w:rsidRPr="00CA5568">
              <w:rPr>
                <w:rFonts w:ascii="Times New Roman" w:eastAsia="Times New Roman" w:hAnsi="Times New Roman"/>
                <w:sz w:val="16"/>
                <w:szCs w:val="16"/>
                <w:lang w:eastAsia="ru-RU"/>
              </w:rPr>
              <w:t>п</w:t>
            </w:r>
            <w:proofErr w:type="gramEnd"/>
            <w:r w:rsidRPr="00CA5568">
              <w:rPr>
                <w:rFonts w:ascii="Times New Roman" w:eastAsia="Times New Roman" w:hAnsi="Times New Roman"/>
                <w:sz w:val="16"/>
                <w:szCs w:val="16"/>
                <w:lang w:eastAsia="ru-RU"/>
              </w:rPr>
              <w:t>/п</w:t>
            </w:r>
          </w:p>
        </w:tc>
        <w:tc>
          <w:tcPr>
            <w:tcW w:w="642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Наименование и показатели товара по ТЗ</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Ед. изм.</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Общее кол-во</w:t>
            </w:r>
          </w:p>
        </w:tc>
        <w:tc>
          <w:tcPr>
            <w:tcW w:w="2268" w:type="dxa"/>
            <w:gridSpan w:val="4"/>
            <w:tcBorders>
              <w:top w:val="single" w:sz="4" w:space="0" w:color="auto"/>
              <w:left w:val="nil"/>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Код СОУН</w:t>
            </w:r>
          </w:p>
        </w:tc>
      </w:tr>
      <w:tr w:rsidR="00B312F3" w:rsidRPr="00CA5568" w:rsidTr="00B312F3">
        <w:trPr>
          <w:trHeight w:val="20"/>
        </w:trPr>
        <w:tc>
          <w:tcPr>
            <w:tcW w:w="68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rPr>
                <w:rFonts w:ascii="Times New Roman" w:eastAsia="Times New Roman" w:hAnsi="Times New Roman"/>
                <w:sz w:val="16"/>
                <w:szCs w:val="16"/>
                <w:lang w:eastAsia="ru-RU"/>
              </w:rPr>
            </w:pPr>
          </w:p>
        </w:tc>
        <w:tc>
          <w:tcPr>
            <w:tcW w:w="642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rPr>
                <w:rFonts w:ascii="Times New Roman" w:eastAsia="Times New Roman" w:hAnsi="Times New Roman"/>
                <w:sz w:val="16"/>
                <w:szCs w:val="16"/>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rPr>
                <w:rFonts w:ascii="Times New Roman" w:eastAsia="Times New Roman" w:hAnsi="Times New Roman"/>
                <w:sz w:val="16"/>
                <w:szCs w:val="16"/>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rPr>
                <w:rFonts w:ascii="Times New Roman" w:eastAsia="Times New Roman" w:hAnsi="Times New Roman"/>
                <w:sz w:val="16"/>
                <w:szCs w:val="16"/>
                <w:lang w:eastAsia="ru-RU"/>
              </w:rPr>
            </w:pPr>
          </w:p>
        </w:tc>
        <w:tc>
          <w:tcPr>
            <w:tcW w:w="567" w:type="dxa"/>
            <w:tcBorders>
              <w:top w:val="nil"/>
              <w:left w:val="nil"/>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5501</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5503</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5542</w:t>
            </w:r>
          </w:p>
        </w:tc>
        <w:tc>
          <w:tcPr>
            <w:tcW w:w="567" w:type="dxa"/>
            <w:tcBorders>
              <w:top w:val="nil"/>
              <w:left w:val="nil"/>
              <w:bottom w:val="single" w:sz="4" w:space="0" w:color="auto"/>
              <w:right w:val="single" w:sz="4" w:space="0" w:color="auto"/>
            </w:tcBorders>
            <w:shd w:val="clear" w:color="auto" w:fill="FFFFFF" w:themeFill="background1"/>
            <w:vAlign w:val="center"/>
            <w:hideMark/>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5544</w:t>
            </w:r>
          </w:p>
        </w:tc>
      </w:tr>
      <w:tr w:rsidR="00B312F3" w:rsidRPr="00CA5568" w:rsidTr="00B312F3">
        <w:trPr>
          <w:trHeight w:val="20"/>
        </w:trPr>
        <w:tc>
          <w:tcPr>
            <w:tcW w:w="68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1</w:t>
            </w:r>
          </w:p>
        </w:tc>
        <w:tc>
          <w:tcPr>
            <w:tcW w:w="642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proofErr w:type="gramStart"/>
            <w:r w:rsidRPr="008B084D">
              <w:rPr>
                <w:rFonts w:ascii="Times New Roman" w:eastAsia="Times New Roman" w:hAnsi="Times New Roman"/>
                <w:sz w:val="16"/>
                <w:szCs w:val="16"/>
                <w:lang w:eastAsia="ru-RU"/>
              </w:rPr>
              <w:t xml:space="preserve">Кабель UTP для прокладки внутри помещений, построение магистральной и горизонтальной подсистем структурированных кабельных систем категории 5e в условиях незначительных электромагнитных помех;  Эквивалент оригинального кабеля UTP </w:t>
            </w:r>
            <w:proofErr w:type="spellStart"/>
            <w:r w:rsidRPr="008B084D">
              <w:rPr>
                <w:rFonts w:ascii="Times New Roman" w:eastAsia="Times New Roman" w:hAnsi="Times New Roman"/>
                <w:sz w:val="16"/>
                <w:szCs w:val="16"/>
                <w:lang w:eastAsia="ru-RU"/>
              </w:rPr>
              <w:t>Lanmaster</w:t>
            </w:r>
            <w:proofErr w:type="spellEnd"/>
            <w:r w:rsidRPr="008B084D">
              <w:rPr>
                <w:rFonts w:ascii="Times New Roman" w:eastAsia="Times New Roman" w:hAnsi="Times New Roman"/>
                <w:sz w:val="16"/>
                <w:szCs w:val="16"/>
                <w:lang w:eastAsia="ru-RU"/>
              </w:rPr>
              <w:t xml:space="preserve"> (NM-UTP5E4PR-CCA) Особенности: передача сигналов 1 Гбит/с на частоте до 100 МГц со скоростью до 100 Мбит/с при использовании 2 пар и до 1000 Мбит/с при использовании 4 пар;</w:t>
            </w:r>
            <w:proofErr w:type="gramEnd"/>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w:t>
            </w:r>
            <w:proofErr w:type="gramStart"/>
            <w:r w:rsidRPr="008B084D">
              <w:rPr>
                <w:rFonts w:ascii="Times New Roman" w:eastAsia="Times New Roman" w:hAnsi="Times New Roman"/>
                <w:sz w:val="16"/>
                <w:szCs w:val="16"/>
                <w:lang w:eastAsia="ru-RU"/>
              </w:rPr>
              <w:t>тип: UTP;</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назначение: для внутренней прокладки;</w:t>
            </w:r>
            <w:r w:rsidRPr="008B084D">
              <w:rPr>
                <w:rFonts w:ascii="Times New Roman" w:eastAsia="Times New Roman" w:hAnsi="Times New Roman"/>
                <w:sz w:val="16"/>
                <w:szCs w:val="16"/>
                <w:lang w:eastAsia="ru-RU"/>
              </w:rPr>
              <w:br/>
              <w:t xml:space="preserve"> длина, м: 305;</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категория: 5e;</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количество пар: 4;</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толщина, AWG: 24;</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жилы: одножильный;</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материал:</w:t>
            </w:r>
            <w:proofErr w:type="gramEnd"/>
            <w:r w:rsidRPr="008B084D">
              <w:rPr>
                <w:rFonts w:ascii="Times New Roman" w:eastAsia="Times New Roman" w:hAnsi="Times New Roman"/>
                <w:sz w:val="16"/>
                <w:szCs w:val="16"/>
                <w:lang w:eastAsia="ru-RU"/>
              </w:rPr>
              <w:t xml:space="preserve"> CCA;</w:t>
            </w:r>
            <w:r w:rsidRPr="008B084D">
              <w:rPr>
                <w:rFonts w:ascii="Times New Roman" w:eastAsia="Times New Roman" w:hAnsi="Times New Roman"/>
                <w:sz w:val="16"/>
                <w:szCs w:val="16"/>
                <w:lang w:eastAsia="ru-RU"/>
              </w:rPr>
              <w:br/>
              <w:t xml:space="preserve"> экранирование: неэкранированный (UTP);</w:t>
            </w:r>
            <w:r w:rsidRPr="008B084D">
              <w:rPr>
                <w:rFonts w:ascii="Times New Roman" w:eastAsia="Times New Roman" w:hAnsi="Times New Roman"/>
                <w:sz w:val="16"/>
                <w:szCs w:val="16"/>
                <w:lang w:eastAsia="ru-RU"/>
              </w:rPr>
              <w:br/>
              <w:t xml:space="preserve"> упаковка: бухта;</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материал изоляции: PVC;</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цвет: серый;</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соответствие стандартам: соответствуют 5/</w:t>
            </w:r>
            <w:proofErr w:type="spellStart"/>
            <w:r w:rsidRPr="008B084D">
              <w:rPr>
                <w:rFonts w:ascii="Times New Roman" w:eastAsia="Times New Roman" w:hAnsi="Times New Roman"/>
                <w:sz w:val="16"/>
                <w:szCs w:val="16"/>
                <w:lang w:eastAsia="ru-RU"/>
              </w:rPr>
              <w:t>Class</w:t>
            </w:r>
            <w:proofErr w:type="spellEnd"/>
            <w:r w:rsidRPr="008B084D">
              <w:rPr>
                <w:rFonts w:ascii="Times New Roman" w:eastAsia="Times New Roman" w:hAnsi="Times New Roman"/>
                <w:sz w:val="16"/>
                <w:szCs w:val="16"/>
                <w:lang w:eastAsia="ru-RU"/>
              </w:rPr>
              <w:t xml:space="preserve"> D и стандартами ISO/IEC 11801, IEC 61156(2009), EN 50173, TIA/EIA 568-B.2. Максимальная рабочая температура: 70</w:t>
            </w:r>
            <w:proofErr w:type="gramStart"/>
            <w:r w:rsidRPr="008B084D">
              <w:rPr>
                <w:rFonts w:ascii="Times New Roman" w:eastAsia="Times New Roman" w:hAnsi="Times New Roman"/>
                <w:sz w:val="16"/>
                <w:szCs w:val="16"/>
                <w:lang w:eastAsia="ru-RU"/>
              </w:rPr>
              <w:t xml:space="preserve"> °С</w:t>
            </w:r>
            <w:proofErr w:type="gramEnd"/>
            <w:r w:rsidRPr="008B084D">
              <w:rPr>
                <w:rFonts w:ascii="Times New Roman" w:eastAsia="Times New Roman" w:hAnsi="Times New Roman"/>
                <w:sz w:val="16"/>
                <w:szCs w:val="16"/>
                <w:lang w:eastAsia="ru-RU"/>
              </w:rPr>
              <w:t>; Минимальная рабочая температура: -20 °С.</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шт.</w:t>
            </w:r>
          </w:p>
        </w:tc>
        <w:tc>
          <w:tcPr>
            <w:tcW w:w="709"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1</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1</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r>
      <w:tr w:rsidR="00B312F3" w:rsidRPr="00CA5568" w:rsidTr="00B312F3">
        <w:trPr>
          <w:trHeight w:val="20"/>
        </w:trPr>
        <w:tc>
          <w:tcPr>
            <w:tcW w:w="68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2</w:t>
            </w:r>
          </w:p>
        </w:tc>
        <w:tc>
          <w:tcPr>
            <w:tcW w:w="642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 xml:space="preserve">Клавиатура  Тип подключения: </w:t>
            </w:r>
            <w:proofErr w:type="gramStart"/>
            <w:r w:rsidRPr="008B084D">
              <w:rPr>
                <w:rFonts w:ascii="Times New Roman" w:eastAsia="Times New Roman" w:hAnsi="Times New Roman"/>
                <w:sz w:val="16"/>
                <w:szCs w:val="16"/>
                <w:lang w:eastAsia="ru-RU"/>
              </w:rPr>
              <w:t>Проводная</w:t>
            </w:r>
            <w:proofErr w:type="gramEnd"/>
            <w:r w:rsidRPr="008B084D">
              <w:rPr>
                <w:rFonts w:ascii="Times New Roman" w:eastAsia="Times New Roman" w:hAnsi="Times New Roman"/>
                <w:sz w:val="16"/>
                <w:szCs w:val="16"/>
                <w:lang w:eastAsia="ru-RU"/>
              </w:rPr>
              <w:t>;</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Интерфейс подключения: USB;</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Мультифункциональные клавиши: Да;</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Наличие дополнительных клавиш: Да;</w:t>
            </w:r>
            <w:r w:rsidRPr="008B084D">
              <w:rPr>
                <w:rFonts w:ascii="Times New Roman" w:eastAsia="Times New Roman" w:hAnsi="Times New Roman"/>
                <w:sz w:val="16"/>
                <w:szCs w:val="16"/>
                <w:lang w:eastAsia="ru-RU"/>
              </w:rPr>
              <w:br/>
              <w:t xml:space="preserve"> Отличие цвета русских букв на клавишах </w:t>
            </w:r>
            <w:proofErr w:type="gramStart"/>
            <w:r w:rsidRPr="008B084D">
              <w:rPr>
                <w:rFonts w:ascii="Times New Roman" w:eastAsia="Times New Roman" w:hAnsi="Times New Roman"/>
                <w:sz w:val="16"/>
                <w:szCs w:val="16"/>
                <w:lang w:eastAsia="ru-RU"/>
              </w:rPr>
              <w:t>от</w:t>
            </w:r>
            <w:proofErr w:type="gramEnd"/>
            <w:r w:rsidRPr="008B084D">
              <w:rPr>
                <w:rFonts w:ascii="Times New Roman" w:eastAsia="Times New Roman" w:hAnsi="Times New Roman"/>
                <w:sz w:val="16"/>
                <w:szCs w:val="16"/>
                <w:lang w:eastAsia="ru-RU"/>
              </w:rPr>
              <w:t xml:space="preserve"> латинских: Нет;</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Раскладка клавиатуры: ЙЦУКЕН;</w:t>
            </w:r>
            <w:r w:rsidRPr="00206F73">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Способ нанесения </w:t>
            </w:r>
            <w:r>
              <w:rPr>
                <w:rFonts w:ascii="Times New Roman" w:eastAsia="Times New Roman" w:hAnsi="Times New Roman"/>
                <w:sz w:val="16"/>
                <w:szCs w:val="16"/>
                <w:lang w:eastAsia="ru-RU"/>
              </w:rPr>
              <w:t>р</w:t>
            </w:r>
            <w:r w:rsidRPr="008B084D">
              <w:rPr>
                <w:rFonts w:ascii="Times New Roman" w:eastAsia="Times New Roman" w:hAnsi="Times New Roman"/>
                <w:sz w:val="16"/>
                <w:szCs w:val="16"/>
                <w:lang w:eastAsia="ru-RU"/>
              </w:rPr>
              <w:t>усификации: промышленный;</w:t>
            </w:r>
            <w:r>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Длина кабеля: &gt;= 1.6  и  &lt; 2 Метр.</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шт.</w:t>
            </w:r>
          </w:p>
        </w:tc>
        <w:tc>
          <w:tcPr>
            <w:tcW w:w="709"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6</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6</w:t>
            </w:r>
          </w:p>
        </w:tc>
      </w:tr>
      <w:tr w:rsidR="00B312F3" w:rsidRPr="00CA5568" w:rsidTr="00B312F3">
        <w:trPr>
          <w:trHeight w:val="418"/>
        </w:trPr>
        <w:tc>
          <w:tcPr>
            <w:tcW w:w="68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lastRenderedPageBreak/>
              <w:t>3</w:t>
            </w:r>
          </w:p>
        </w:tc>
        <w:tc>
          <w:tcPr>
            <w:tcW w:w="642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Мышь компьютерная  Тип подключения: проводная;</w:t>
            </w:r>
            <w:r>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Интерфейс подключения: USB;</w:t>
            </w:r>
            <w:r>
              <w:rPr>
                <w:rFonts w:ascii="Times New Roman" w:eastAsia="Times New Roman" w:hAnsi="Times New Roman"/>
                <w:sz w:val="16"/>
                <w:szCs w:val="16"/>
                <w:lang w:eastAsia="ru-RU"/>
              </w:rPr>
              <w:t xml:space="preserve"> </w:t>
            </w:r>
            <w:r w:rsidRPr="008B084D">
              <w:rPr>
                <w:rFonts w:ascii="Times New Roman" w:eastAsia="Times New Roman" w:hAnsi="Times New Roman"/>
                <w:sz w:val="16"/>
                <w:szCs w:val="16"/>
                <w:lang w:eastAsia="ru-RU"/>
              </w:rPr>
              <w:t xml:space="preserve">  Длина кабеля: &gt;=  1.5  и  &lt; 2 Метр.</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шт.</w:t>
            </w:r>
          </w:p>
        </w:tc>
        <w:tc>
          <w:tcPr>
            <w:tcW w:w="709"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8</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B312F3">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8</w:t>
            </w:r>
          </w:p>
        </w:tc>
      </w:tr>
      <w:tr w:rsidR="00B312F3" w:rsidRPr="00CA5568" w:rsidTr="00B312F3">
        <w:trPr>
          <w:trHeight w:val="20"/>
        </w:trPr>
        <w:tc>
          <w:tcPr>
            <w:tcW w:w="68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4</w:t>
            </w:r>
          </w:p>
        </w:tc>
        <w:tc>
          <w:tcPr>
            <w:tcW w:w="6423" w:type="dxa"/>
            <w:tcBorders>
              <w:top w:val="nil"/>
              <w:left w:val="nil"/>
              <w:bottom w:val="single" w:sz="4" w:space="0" w:color="auto"/>
              <w:right w:val="single" w:sz="4" w:space="0" w:color="auto"/>
            </w:tcBorders>
            <w:shd w:val="clear" w:color="auto" w:fill="FFFFFF" w:themeFill="background1"/>
            <w:vAlign w:val="center"/>
          </w:tcPr>
          <w:p w:rsidR="008E7A14" w:rsidRPr="008B084D" w:rsidRDefault="008E7A14" w:rsidP="000B78CE">
            <w:pPr>
              <w:spacing w:after="0" w:line="240" w:lineRule="auto"/>
              <w:rPr>
                <w:rFonts w:ascii="Times New Roman" w:eastAsia="Times New Roman" w:hAnsi="Times New Roman"/>
                <w:sz w:val="16"/>
                <w:szCs w:val="16"/>
                <w:lang w:eastAsia="ru-RU"/>
              </w:rPr>
            </w:pPr>
            <w:proofErr w:type="spellStart"/>
            <w:r w:rsidRPr="008B084D">
              <w:rPr>
                <w:rFonts w:ascii="Times New Roman" w:eastAsia="Times New Roman" w:hAnsi="Times New Roman"/>
                <w:sz w:val="16"/>
                <w:szCs w:val="16"/>
                <w:lang w:eastAsia="ru-RU"/>
              </w:rPr>
              <w:t>Флеш</w:t>
            </w:r>
            <w:proofErr w:type="spellEnd"/>
            <w:r w:rsidRPr="008B084D">
              <w:rPr>
                <w:rFonts w:ascii="Times New Roman" w:eastAsia="Times New Roman" w:hAnsi="Times New Roman"/>
                <w:sz w:val="16"/>
                <w:szCs w:val="16"/>
                <w:lang w:eastAsia="ru-RU"/>
              </w:rPr>
              <w:t>-накопитель  Интерфейс: USB 2.0;</w:t>
            </w:r>
            <w:r w:rsidRPr="008B084D">
              <w:rPr>
                <w:rFonts w:ascii="Times New Roman" w:eastAsia="Times New Roman" w:hAnsi="Times New Roman"/>
                <w:sz w:val="16"/>
                <w:szCs w:val="16"/>
                <w:lang w:eastAsia="ru-RU"/>
              </w:rPr>
              <w:br/>
              <w:t xml:space="preserve"> Объем: не менее 16 Гигабайт.</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шт.</w:t>
            </w:r>
          </w:p>
        </w:tc>
        <w:tc>
          <w:tcPr>
            <w:tcW w:w="709"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20</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20</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r>
      <w:tr w:rsidR="00B312F3" w:rsidRPr="00CA5568" w:rsidTr="00B312F3">
        <w:trPr>
          <w:trHeight w:val="20"/>
        </w:trPr>
        <w:tc>
          <w:tcPr>
            <w:tcW w:w="68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8B084D" w:rsidRDefault="008E7A14" w:rsidP="000B78CE">
            <w:pPr>
              <w:spacing w:after="0" w:line="240" w:lineRule="auto"/>
              <w:jc w:val="center"/>
              <w:rPr>
                <w:rFonts w:ascii="Times New Roman" w:eastAsia="Times New Roman" w:hAnsi="Times New Roman"/>
                <w:sz w:val="16"/>
                <w:szCs w:val="16"/>
                <w:lang w:eastAsia="ru-RU"/>
              </w:rPr>
            </w:pPr>
            <w:r w:rsidRPr="008B084D">
              <w:rPr>
                <w:rFonts w:ascii="Times New Roman" w:eastAsia="Times New Roman" w:hAnsi="Times New Roman"/>
                <w:sz w:val="16"/>
                <w:szCs w:val="16"/>
                <w:lang w:eastAsia="ru-RU"/>
              </w:rPr>
              <w:t>5</w:t>
            </w:r>
          </w:p>
        </w:tc>
        <w:tc>
          <w:tcPr>
            <w:tcW w:w="6423" w:type="dxa"/>
            <w:tcBorders>
              <w:top w:val="nil"/>
              <w:left w:val="nil"/>
              <w:bottom w:val="single" w:sz="4" w:space="0" w:color="auto"/>
              <w:right w:val="single" w:sz="4" w:space="0" w:color="auto"/>
            </w:tcBorders>
            <w:shd w:val="clear" w:color="auto" w:fill="FFFFFF" w:themeFill="background1"/>
            <w:vAlign w:val="center"/>
          </w:tcPr>
          <w:p w:rsidR="008E7A14" w:rsidRPr="000F354B" w:rsidRDefault="008E7A14" w:rsidP="000B78CE">
            <w:pPr>
              <w:spacing w:after="0" w:line="240" w:lineRule="auto"/>
              <w:rPr>
                <w:rFonts w:ascii="Times New Roman" w:eastAsia="Times New Roman" w:hAnsi="Times New Roman"/>
                <w:sz w:val="16"/>
                <w:szCs w:val="16"/>
                <w:lang w:eastAsia="ru-RU"/>
              </w:rPr>
            </w:pPr>
            <w:r w:rsidRPr="000F354B">
              <w:rPr>
                <w:rFonts w:ascii="Times New Roman" w:eastAsia="Times New Roman" w:hAnsi="Times New Roman"/>
                <w:sz w:val="16"/>
                <w:szCs w:val="16"/>
                <w:lang w:eastAsia="ru-RU"/>
              </w:rPr>
              <w:t>Комплект монтажный №2 (винт, шайба, гайка с защёлкой), 50 шт. для телекоммуникационной стойки   Эквивалент оригинального комплекта монтажного № 2 ЦМО [КМ-2-50]</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шт.</w:t>
            </w:r>
          </w:p>
        </w:tc>
        <w:tc>
          <w:tcPr>
            <w:tcW w:w="709"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1</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1</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r>
      <w:tr w:rsidR="00B312F3" w:rsidRPr="00CA5568" w:rsidTr="00B312F3">
        <w:trPr>
          <w:trHeight w:val="20"/>
        </w:trPr>
        <w:tc>
          <w:tcPr>
            <w:tcW w:w="68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0F354B" w:rsidRDefault="008E7A14" w:rsidP="000B78CE">
            <w:pPr>
              <w:spacing w:after="0" w:line="240" w:lineRule="auto"/>
              <w:jc w:val="center"/>
              <w:rPr>
                <w:rFonts w:ascii="Times New Roman" w:eastAsia="Times New Roman" w:hAnsi="Times New Roman"/>
                <w:sz w:val="16"/>
                <w:szCs w:val="16"/>
                <w:lang w:eastAsia="ru-RU"/>
              </w:rPr>
            </w:pPr>
            <w:r w:rsidRPr="000F354B">
              <w:rPr>
                <w:rFonts w:ascii="Times New Roman" w:eastAsia="Times New Roman" w:hAnsi="Times New Roman"/>
                <w:sz w:val="16"/>
                <w:szCs w:val="16"/>
                <w:lang w:eastAsia="ru-RU"/>
              </w:rPr>
              <w:t>6</w:t>
            </w:r>
          </w:p>
        </w:tc>
        <w:tc>
          <w:tcPr>
            <w:tcW w:w="6423" w:type="dxa"/>
            <w:tcBorders>
              <w:top w:val="nil"/>
              <w:left w:val="nil"/>
              <w:bottom w:val="single" w:sz="4" w:space="0" w:color="auto"/>
              <w:right w:val="single" w:sz="4" w:space="0" w:color="auto"/>
            </w:tcBorders>
            <w:shd w:val="clear" w:color="auto" w:fill="FFFFFF" w:themeFill="background1"/>
            <w:vAlign w:val="center"/>
          </w:tcPr>
          <w:p w:rsidR="008E7A14" w:rsidRPr="000F354B" w:rsidRDefault="008E7A14" w:rsidP="000B78CE">
            <w:pPr>
              <w:spacing w:after="0" w:line="240" w:lineRule="auto"/>
              <w:rPr>
                <w:rFonts w:ascii="Times New Roman" w:eastAsia="Times New Roman" w:hAnsi="Times New Roman"/>
                <w:sz w:val="16"/>
                <w:szCs w:val="16"/>
                <w:lang w:eastAsia="ru-RU"/>
              </w:rPr>
            </w:pPr>
            <w:r w:rsidRPr="000F354B">
              <w:rPr>
                <w:rFonts w:ascii="Times New Roman" w:eastAsia="Times New Roman" w:hAnsi="Times New Roman"/>
                <w:sz w:val="16"/>
                <w:szCs w:val="16"/>
                <w:lang w:eastAsia="ru-RU"/>
              </w:rPr>
              <w:t>Кабель-адаптер  Эквивалент оригинального кабеля-адаптера VCOM CU827-5M. Тип оборудования: Удлинительный кабель USB 3.0 с усилением сигнала;</w:t>
            </w:r>
            <w:r>
              <w:rPr>
                <w:rFonts w:ascii="Times New Roman" w:eastAsia="Times New Roman" w:hAnsi="Times New Roman"/>
                <w:sz w:val="16"/>
                <w:szCs w:val="16"/>
                <w:lang w:eastAsia="ru-RU"/>
              </w:rPr>
              <w:t xml:space="preserve"> </w:t>
            </w:r>
            <w:r w:rsidRPr="000F354B">
              <w:rPr>
                <w:rFonts w:ascii="Times New Roman" w:eastAsia="Times New Roman" w:hAnsi="Times New Roman"/>
                <w:sz w:val="16"/>
                <w:szCs w:val="16"/>
                <w:lang w:eastAsia="ru-RU"/>
              </w:rPr>
              <w:t xml:space="preserve"> Разъемы кабеля или переходника: USB 3.0 </w:t>
            </w:r>
            <w:proofErr w:type="spellStart"/>
            <w:r w:rsidRPr="000F354B">
              <w:rPr>
                <w:rFonts w:ascii="Times New Roman" w:eastAsia="Times New Roman" w:hAnsi="Times New Roman"/>
                <w:sz w:val="16"/>
                <w:szCs w:val="16"/>
                <w:lang w:eastAsia="ru-RU"/>
              </w:rPr>
              <w:t>Type</w:t>
            </w:r>
            <w:proofErr w:type="spellEnd"/>
            <w:r w:rsidRPr="000F354B">
              <w:rPr>
                <w:rFonts w:ascii="Times New Roman" w:eastAsia="Times New Roman" w:hAnsi="Times New Roman"/>
                <w:sz w:val="16"/>
                <w:szCs w:val="16"/>
                <w:lang w:eastAsia="ru-RU"/>
              </w:rPr>
              <w:t xml:space="preserve"> A "папа", USB 3.0 </w:t>
            </w:r>
            <w:proofErr w:type="spellStart"/>
            <w:r w:rsidRPr="000F354B">
              <w:rPr>
                <w:rFonts w:ascii="Times New Roman" w:eastAsia="Times New Roman" w:hAnsi="Times New Roman"/>
                <w:sz w:val="16"/>
                <w:szCs w:val="16"/>
                <w:lang w:eastAsia="ru-RU"/>
              </w:rPr>
              <w:t>Type</w:t>
            </w:r>
            <w:proofErr w:type="spellEnd"/>
            <w:r w:rsidRPr="000F354B">
              <w:rPr>
                <w:rFonts w:ascii="Times New Roman" w:eastAsia="Times New Roman" w:hAnsi="Times New Roman"/>
                <w:sz w:val="16"/>
                <w:szCs w:val="16"/>
                <w:lang w:eastAsia="ru-RU"/>
              </w:rPr>
              <w:t xml:space="preserve"> A "мама";</w:t>
            </w:r>
            <w:r>
              <w:rPr>
                <w:rFonts w:ascii="Times New Roman" w:eastAsia="Times New Roman" w:hAnsi="Times New Roman"/>
                <w:sz w:val="16"/>
                <w:szCs w:val="16"/>
                <w:lang w:eastAsia="ru-RU"/>
              </w:rPr>
              <w:t xml:space="preserve"> </w:t>
            </w:r>
            <w:r w:rsidRPr="000F354B">
              <w:rPr>
                <w:rFonts w:ascii="Times New Roman" w:eastAsia="Times New Roman" w:hAnsi="Times New Roman"/>
                <w:sz w:val="16"/>
                <w:szCs w:val="16"/>
                <w:lang w:eastAsia="ru-RU"/>
              </w:rPr>
              <w:t xml:space="preserve"> Длина кабеля: 5 метров;</w:t>
            </w:r>
            <w:r>
              <w:rPr>
                <w:rFonts w:ascii="Times New Roman" w:eastAsia="Times New Roman" w:hAnsi="Times New Roman"/>
                <w:sz w:val="16"/>
                <w:szCs w:val="16"/>
                <w:lang w:eastAsia="ru-RU"/>
              </w:rPr>
              <w:t xml:space="preserve"> </w:t>
            </w:r>
            <w:r w:rsidRPr="000F354B">
              <w:rPr>
                <w:rFonts w:ascii="Times New Roman" w:eastAsia="Times New Roman" w:hAnsi="Times New Roman"/>
                <w:sz w:val="16"/>
                <w:szCs w:val="16"/>
                <w:lang w:eastAsia="ru-RU"/>
              </w:rPr>
              <w:t xml:space="preserve"> Питание: От USB порта, от приобретаемого отдельно источника питания 5</w:t>
            </w:r>
            <w:proofErr w:type="gramStart"/>
            <w:r w:rsidRPr="000F354B">
              <w:rPr>
                <w:rFonts w:ascii="Times New Roman" w:eastAsia="Times New Roman" w:hAnsi="Times New Roman"/>
                <w:sz w:val="16"/>
                <w:szCs w:val="16"/>
                <w:lang w:eastAsia="ru-RU"/>
              </w:rPr>
              <w:t xml:space="preserve"> В</w:t>
            </w:r>
            <w:proofErr w:type="gramEnd"/>
            <w:r w:rsidRPr="000F354B">
              <w:rPr>
                <w:rFonts w:ascii="Times New Roman" w:eastAsia="Times New Roman" w:hAnsi="Times New Roman"/>
                <w:sz w:val="16"/>
                <w:szCs w:val="16"/>
                <w:lang w:eastAsia="ru-RU"/>
              </w:rPr>
              <w:t xml:space="preserve"> (диаметр штекера 3.5x1.35 мм), переходник от USB.</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шт.</w:t>
            </w:r>
          </w:p>
        </w:tc>
        <w:tc>
          <w:tcPr>
            <w:tcW w:w="709"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2</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2</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r>
      <w:tr w:rsidR="00B312F3" w:rsidRPr="00CA5568" w:rsidTr="00B312F3">
        <w:trPr>
          <w:trHeight w:val="20"/>
        </w:trPr>
        <w:tc>
          <w:tcPr>
            <w:tcW w:w="68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0F354B" w:rsidRDefault="008E7A14" w:rsidP="000B78CE">
            <w:pPr>
              <w:spacing w:after="0" w:line="240" w:lineRule="auto"/>
              <w:jc w:val="center"/>
              <w:rPr>
                <w:rFonts w:ascii="Times New Roman" w:eastAsia="Times New Roman" w:hAnsi="Times New Roman"/>
                <w:sz w:val="16"/>
                <w:szCs w:val="16"/>
                <w:lang w:eastAsia="ru-RU"/>
              </w:rPr>
            </w:pPr>
            <w:r w:rsidRPr="000F354B">
              <w:rPr>
                <w:rFonts w:ascii="Times New Roman" w:eastAsia="Times New Roman" w:hAnsi="Times New Roman"/>
                <w:sz w:val="16"/>
                <w:szCs w:val="16"/>
                <w:lang w:eastAsia="ru-RU"/>
              </w:rPr>
              <w:t>7</w:t>
            </w:r>
          </w:p>
        </w:tc>
        <w:tc>
          <w:tcPr>
            <w:tcW w:w="6423" w:type="dxa"/>
            <w:tcBorders>
              <w:top w:val="nil"/>
              <w:left w:val="nil"/>
              <w:bottom w:val="single" w:sz="4" w:space="0" w:color="auto"/>
              <w:right w:val="single" w:sz="4" w:space="0" w:color="auto"/>
            </w:tcBorders>
            <w:shd w:val="clear" w:color="auto" w:fill="FFFFFF" w:themeFill="background1"/>
            <w:vAlign w:val="center"/>
          </w:tcPr>
          <w:p w:rsidR="008E7A14" w:rsidRPr="000F354B" w:rsidRDefault="008E7A14" w:rsidP="000B78CE">
            <w:pPr>
              <w:spacing w:after="0" w:line="240" w:lineRule="auto"/>
              <w:rPr>
                <w:rFonts w:ascii="Times New Roman" w:eastAsia="Times New Roman" w:hAnsi="Times New Roman"/>
                <w:sz w:val="16"/>
                <w:szCs w:val="16"/>
                <w:lang w:eastAsia="ru-RU"/>
              </w:rPr>
            </w:pPr>
            <w:r w:rsidRPr="000F354B">
              <w:rPr>
                <w:rFonts w:ascii="Times New Roman" w:eastAsia="Times New Roman" w:hAnsi="Times New Roman"/>
                <w:sz w:val="16"/>
                <w:szCs w:val="16"/>
                <w:lang w:eastAsia="ru-RU"/>
              </w:rPr>
              <w:t xml:space="preserve">Проводные наушники с микрофоном  Эквивалент оригинального проводного наушника с микрофоном CBR CHP 353M </w:t>
            </w:r>
            <w:proofErr w:type="spellStart"/>
            <w:r w:rsidRPr="000F354B">
              <w:rPr>
                <w:rFonts w:ascii="Times New Roman" w:eastAsia="Times New Roman" w:hAnsi="Times New Roman"/>
                <w:sz w:val="16"/>
                <w:szCs w:val="16"/>
                <w:lang w:eastAsia="ru-RU"/>
              </w:rPr>
              <w:t>Black</w:t>
            </w:r>
            <w:proofErr w:type="spellEnd"/>
            <w:r w:rsidRPr="000F354B">
              <w:rPr>
                <w:rFonts w:ascii="Times New Roman" w:eastAsia="Times New Roman" w:hAnsi="Times New Roman"/>
                <w:sz w:val="16"/>
                <w:szCs w:val="16"/>
                <w:lang w:eastAsia="ru-RU"/>
              </w:rPr>
              <w:t xml:space="preserve">. Тип: проводные наушники с микрофоном; интерфейс: </w:t>
            </w:r>
            <w:proofErr w:type="gramStart"/>
            <w:r w:rsidRPr="000F354B">
              <w:rPr>
                <w:rFonts w:ascii="Times New Roman" w:eastAsia="Times New Roman" w:hAnsi="Times New Roman"/>
                <w:sz w:val="16"/>
                <w:szCs w:val="16"/>
                <w:lang w:eastAsia="ru-RU"/>
              </w:rPr>
              <w:t xml:space="preserve">USB; диаметр динамика: 30 мм; сопротивление: 32 Ом ± 15%; сопротивление микрофона: 2200 Ом; частотный диапазон: 20 - 20 000 Гц; частотный диапазон микрофона: 10 - 16 000 Гц; чувствительность: 98 ± 3 </w:t>
            </w:r>
            <w:proofErr w:type="spellStart"/>
            <w:r w:rsidRPr="000F354B">
              <w:rPr>
                <w:rFonts w:ascii="Times New Roman" w:eastAsia="Times New Roman" w:hAnsi="Times New Roman"/>
                <w:sz w:val="16"/>
                <w:szCs w:val="16"/>
                <w:lang w:eastAsia="ru-RU"/>
              </w:rPr>
              <w:t>Дб</w:t>
            </w:r>
            <w:proofErr w:type="spellEnd"/>
            <w:r w:rsidRPr="000F354B">
              <w:rPr>
                <w:rFonts w:ascii="Times New Roman" w:eastAsia="Times New Roman" w:hAnsi="Times New Roman"/>
                <w:sz w:val="16"/>
                <w:szCs w:val="16"/>
                <w:lang w:eastAsia="ru-RU"/>
              </w:rPr>
              <w:t xml:space="preserve">; чувствительность микрофона: -58 ± 3 </w:t>
            </w:r>
            <w:proofErr w:type="spellStart"/>
            <w:r w:rsidRPr="000F354B">
              <w:rPr>
                <w:rFonts w:ascii="Times New Roman" w:eastAsia="Times New Roman" w:hAnsi="Times New Roman"/>
                <w:sz w:val="16"/>
                <w:szCs w:val="16"/>
                <w:lang w:eastAsia="ru-RU"/>
              </w:rPr>
              <w:t>Дб</w:t>
            </w:r>
            <w:proofErr w:type="spellEnd"/>
            <w:r w:rsidRPr="000F354B">
              <w:rPr>
                <w:rFonts w:ascii="Times New Roman" w:eastAsia="Times New Roman" w:hAnsi="Times New Roman"/>
                <w:sz w:val="16"/>
                <w:szCs w:val="16"/>
                <w:lang w:eastAsia="ru-RU"/>
              </w:rPr>
              <w:t>; микрофон с функцией шумоподавления: есть; кнопка вкл./выкл. микрофона: есть; кнопка вкл./выкл. звука: есть;</w:t>
            </w:r>
            <w:proofErr w:type="gramEnd"/>
            <w:r w:rsidRPr="000F354B">
              <w:rPr>
                <w:rFonts w:ascii="Times New Roman" w:eastAsia="Times New Roman" w:hAnsi="Times New Roman"/>
                <w:sz w:val="16"/>
                <w:szCs w:val="16"/>
                <w:lang w:eastAsia="ru-RU"/>
              </w:rPr>
              <w:t xml:space="preserve"> регулятор громкости: есть; настройка микрофонной части в любой плоскости: </w:t>
            </w:r>
            <w:proofErr w:type="spellStart"/>
            <w:proofErr w:type="gramStart"/>
            <w:r w:rsidRPr="000F354B">
              <w:rPr>
                <w:rFonts w:ascii="Times New Roman" w:eastAsia="Times New Roman" w:hAnsi="Times New Roman"/>
                <w:sz w:val="16"/>
                <w:szCs w:val="16"/>
                <w:lang w:eastAsia="ru-RU"/>
              </w:rPr>
              <w:t>e</w:t>
            </w:r>
            <w:proofErr w:type="gramEnd"/>
            <w:r w:rsidRPr="000F354B">
              <w:rPr>
                <w:rFonts w:ascii="Times New Roman" w:eastAsia="Times New Roman" w:hAnsi="Times New Roman"/>
                <w:sz w:val="16"/>
                <w:szCs w:val="16"/>
                <w:lang w:eastAsia="ru-RU"/>
              </w:rPr>
              <w:t>сть</w:t>
            </w:r>
            <w:proofErr w:type="spellEnd"/>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шт.</w:t>
            </w:r>
          </w:p>
        </w:tc>
        <w:tc>
          <w:tcPr>
            <w:tcW w:w="709"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35</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Default="008E7A14" w:rsidP="000B78CE">
            <w:pPr>
              <w:spacing w:after="0" w:line="240" w:lineRule="auto"/>
              <w:jc w:val="center"/>
              <w:rPr>
                <w:rFonts w:ascii="Times New Roman" w:eastAsia="Times New Roman" w:hAnsi="Times New Roman"/>
                <w:sz w:val="16"/>
                <w:szCs w:val="16"/>
                <w:lang w:eastAsia="ru-RU"/>
              </w:rPr>
            </w:pP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r>
              <w:rPr>
                <w:rFonts w:ascii="Times New Roman" w:eastAsia="Times New Roman" w:hAnsi="Times New Roman"/>
                <w:sz w:val="16"/>
                <w:szCs w:val="16"/>
                <w:lang w:eastAsia="ru-RU"/>
              </w:rPr>
              <w:t>35</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r>
      <w:tr w:rsidR="00B312F3" w:rsidRPr="00CA5568" w:rsidTr="00B312F3">
        <w:trPr>
          <w:trHeight w:val="20"/>
        </w:trPr>
        <w:tc>
          <w:tcPr>
            <w:tcW w:w="68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0F354B" w:rsidRDefault="008E7A14" w:rsidP="000B78CE">
            <w:pPr>
              <w:spacing w:after="0" w:line="240" w:lineRule="auto"/>
              <w:jc w:val="center"/>
              <w:rPr>
                <w:rFonts w:ascii="Times New Roman" w:eastAsia="Times New Roman" w:hAnsi="Times New Roman"/>
                <w:sz w:val="16"/>
                <w:szCs w:val="16"/>
                <w:lang w:eastAsia="ru-RU"/>
              </w:rPr>
            </w:pPr>
            <w:r w:rsidRPr="000F354B">
              <w:rPr>
                <w:rFonts w:ascii="Times New Roman" w:eastAsia="Times New Roman" w:hAnsi="Times New Roman"/>
                <w:sz w:val="16"/>
                <w:szCs w:val="16"/>
                <w:lang w:eastAsia="ru-RU"/>
              </w:rPr>
              <w:t>8</w:t>
            </w:r>
          </w:p>
        </w:tc>
        <w:tc>
          <w:tcPr>
            <w:tcW w:w="6423" w:type="dxa"/>
            <w:tcBorders>
              <w:top w:val="nil"/>
              <w:left w:val="nil"/>
              <w:bottom w:val="single" w:sz="4" w:space="0" w:color="auto"/>
              <w:right w:val="single" w:sz="4" w:space="0" w:color="auto"/>
            </w:tcBorders>
            <w:shd w:val="clear" w:color="auto" w:fill="FFFFFF" w:themeFill="background1"/>
            <w:vAlign w:val="center"/>
          </w:tcPr>
          <w:p w:rsidR="008E7A14" w:rsidRPr="000F354B" w:rsidRDefault="008E7A14" w:rsidP="000B78CE">
            <w:pPr>
              <w:spacing w:after="0" w:line="240" w:lineRule="auto"/>
              <w:rPr>
                <w:rFonts w:ascii="Times New Roman" w:eastAsia="Times New Roman" w:hAnsi="Times New Roman"/>
                <w:sz w:val="16"/>
                <w:szCs w:val="16"/>
                <w:lang w:eastAsia="ru-RU"/>
              </w:rPr>
            </w:pPr>
            <w:r w:rsidRPr="000F354B">
              <w:rPr>
                <w:rFonts w:ascii="Times New Roman" w:eastAsia="Times New Roman" w:hAnsi="Times New Roman"/>
                <w:sz w:val="16"/>
                <w:szCs w:val="16"/>
                <w:lang w:eastAsia="ru-RU"/>
              </w:rPr>
              <w:t xml:space="preserve">Шнур для телефонной трубки телефона </w:t>
            </w:r>
            <w:proofErr w:type="spellStart"/>
            <w:r w:rsidRPr="000F354B">
              <w:rPr>
                <w:rFonts w:ascii="Times New Roman" w:eastAsia="Times New Roman" w:hAnsi="Times New Roman"/>
                <w:sz w:val="16"/>
                <w:szCs w:val="16"/>
                <w:lang w:eastAsia="ru-RU"/>
              </w:rPr>
              <w:t>QTech</w:t>
            </w:r>
            <w:proofErr w:type="spellEnd"/>
            <w:r w:rsidRPr="000F354B">
              <w:rPr>
                <w:rFonts w:ascii="Times New Roman" w:eastAsia="Times New Roman" w:hAnsi="Times New Roman"/>
                <w:sz w:val="16"/>
                <w:szCs w:val="16"/>
                <w:lang w:eastAsia="ru-RU"/>
              </w:rPr>
              <w:t xml:space="preserve"> QVP-100  Эквивалент </w:t>
            </w:r>
            <w:r>
              <w:rPr>
                <w:rFonts w:ascii="Times New Roman" w:eastAsia="Times New Roman" w:hAnsi="Times New Roman"/>
                <w:sz w:val="16"/>
                <w:szCs w:val="16"/>
                <w:lang w:eastAsia="ru-RU"/>
              </w:rPr>
              <w:t>о</w:t>
            </w:r>
            <w:r w:rsidRPr="000F354B">
              <w:rPr>
                <w:rFonts w:ascii="Times New Roman" w:eastAsia="Times New Roman" w:hAnsi="Times New Roman"/>
                <w:sz w:val="16"/>
                <w:szCs w:val="16"/>
                <w:lang w:eastAsia="ru-RU"/>
              </w:rPr>
              <w:t xml:space="preserve">ригинального шнура для телефонной трубки </w:t>
            </w:r>
            <w:proofErr w:type="spellStart"/>
            <w:r w:rsidRPr="000F354B">
              <w:rPr>
                <w:rFonts w:ascii="Times New Roman" w:eastAsia="Times New Roman" w:hAnsi="Times New Roman"/>
                <w:sz w:val="16"/>
                <w:szCs w:val="16"/>
                <w:lang w:eastAsia="ru-RU"/>
              </w:rPr>
              <w:t>Rexant</w:t>
            </w:r>
            <w:proofErr w:type="spellEnd"/>
            <w:r w:rsidRPr="000F354B">
              <w:rPr>
                <w:rFonts w:ascii="Times New Roman" w:eastAsia="Times New Roman" w:hAnsi="Times New Roman"/>
                <w:sz w:val="16"/>
                <w:szCs w:val="16"/>
                <w:lang w:eastAsia="ru-RU"/>
              </w:rPr>
              <w:t xml:space="preserve"> 18-2023; шнур для телефонной трубки, витой, RJ-10 (4P-4C); длина: 2 м.</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шт.</w:t>
            </w:r>
          </w:p>
        </w:tc>
        <w:tc>
          <w:tcPr>
            <w:tcW w:w="709"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10</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r>
              <w:rPr>
                <w:rFonts w:ascii="Times New Roman" w:eastAsia="Times New Roman" w:hAnsi="Times New Roman"/>
                <w:sz w:val="16"/>
                <w:szCs w:val="16"/>
                <w:lang w:eastAsia="ru-RU"/>
              </w:rPr>
              <w:t>10</w:t>
            </w:r>
          </w:p>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 </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p>
        </w:tc>
      </w:tr>
      <w:tr w:rsidR="00B312F3" w:rsidRPr="00CA5568" w:rsidTr="00B312F3">
        <w:trPr>
          <w:trHeight w:val="20"/>
        </w:trPr>
        <w:tc>
          <w:tcPr>
            <w:tcW w:w="68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A14" w:rsidRPr="000F354B" w:rsidRDefault="008E7A14" w:rsidP="000B78CE">
            <w:pPr>
              <w:spacing w:after="0" w:line="240" w:lineRule="auto"/>
              <w:jc w:val="center"/>
              <w:rPr>
                <w:rFonts w:ascii="Times New Roman" w:eastAsia="Times New Roman" w:hAnsi="Times New Roman"/>
                <w:sz w:val="16"/>
                <w:szCs w:val="16"/>
                <w:lang w:eastAsia="ru-RU"/>
              </w:rPr>
            </w:pPr>
            <w:r w:rsidRPr="000F354B">
              <w:rPr>
                <w:rFonts w:ascii="Times New Roman" w:eastAsia="Times New Roman" w:hAnsi="Times New Roman"/>
                <w:sz w:val="16"/>
                <w:szCs w:val="16"/>
                <w:lang w:eastAsia="ru-RU"/>
              </w:rPr>
              <w:t>9</w:t>
            </w:r>
          </w:p>
        </w:tc>
        <w:tc>
          <w:tcPr>
            <w:tcW w:w="6423" w:type="dxa"/>
            <w:tcBorders>
              <w:top w:val="nil"/>
              <w:left w:val="nil"/>
              <w:bottom w:val="single" w:sz="4" w:space="0" w:color="auto"/>
              <w:right w:val="single" w:sz="4" w:space="0" w:color="auto"/>
            </w:tcBorders>
            <w:shd w:val="clear" w:color="auto" w:fill="FFFFFF" w:themeFill="background1"/>
            <w:vAlign w:val="center"/>
          </w:tcPr>
          <w:p w:rsidR="008E7A14" w:rsidRPr="000F354B" w:rsidRDefault="008E7A14" w:rsidP="000B78CE">
            <w:pPr>
              <w:spacing w:after="0" w:line="240" w:lineRule="auto"/>
              <w:rPr>
                <w:rFonts w:ascii="Times New Roman" w:eastAsia="Times New Roman" w:hAnsi="Times New Roman"/>
                <w:sz w:val="16"/>
                <w:szCs w:val="16"/>
                <w:lang w:eastAsia="ru-RU"/>
              </w:rPr>
            </w:pPr>
            <w:r w:rsidRPr="000F354B">
              <w:rPr>
                <w:rFonts w:ascii="Times New Roman" w:eastAsia="Times New Roman" w:hAnsi="Times New Roman"/>
                <w:sz w:val="16"/>
                <w:szCs w:val="16"/>
                <w:lang w:eastAsia="ru-RU"/>
              </w:rPr>
              <w:t xml:space="preserve">Веб-камера  Эквивалент </w:t>
            </w:r>
            <w:proofErr w:type="gramStart"/>
            <w:r w:rsidRPr="000F354B">
              <w:rPr>
                <w:rFonts w:ascii="Times New Roman" w:eastAsia="Times New Roman" w:hAnsi="Times New Roman"/>
                <w:sz w:val="16"/>
                <w:szCs w:val="16"/>
                <w:lang w:eastAsia="ru-RU"/>
              </w:rPr>
              <w:t>оригинальной</w:t>
            </w:r>
            <w:proofErr w:type="gramEnd"/>
            <w:r w:rsidRPr="000F354B">
              <w:rPr>
                <w:rFonts w:ascii="Times New Roman" w:eastAsia="Times New Roman" w:hAnsi="Times New Roman"/>
                <w:sz w:val="16"/>
                <w:szCs w:val="16"/>
                <w:lang w:eastAsia="ru-RU"/>
              </w:rPr>
              <w:t xml:space="preserve"> веб-камеры </w:t>
            </w:r>
            <w:proofErr w:type="spellStart"/>
            <w:r w:rsidRPr="000F354B">
              <w:rPr>
                <w:rFonts w:ascii="Times New Roman" w:eastAsia="Times New Roman" w:hAnsi="Times New Roman"/>
                <w:sz w:val="16"/>
                <w:szCs w:val="16"/>
                <w:lang w:eastAsia="ru-RU"/>
              </w:rPr>
              <w:t>ExeGate</w:t>
            </w:r>
            <w:proofErr w:type="spellEnd"/>
            <w:r w:rsidRPr="000F354B">
              <w:rPr>
                <w:rFonts w:ascii="Times New Roman" w:eastAsia="Times New Roman" w:hAnsi="Times New Roman"/>
                <w:sz w:val="16"/>
                <w:szCs w:val="16"/>
                <w:lang w:eastAsia="ru-RU"/>
              </w:rPr>
              <w:t xml:space="preserve"> </w:t>
            </w:r>
            <w:proofErr w:type="spellStart"/>
            <w:r w:rsidRPr="000F354B">
              <w:rPr>
                <w:rFonts w:ascii="Times New Roman" w:eastAsia="Times New Roman" w:hAnsi="Times New Roman"/>
                <w:sz w:val="16"/>
                <w:szCs w:val="16"/>
                <w:lang w:eastAsia="ru-RU"/>
              </w:rPr>
              <w:t>BlackView</w:t>
            </w:r>
            <w:proofErr w:type="spellEnd"/>
            <w:r w:rsidRPr="000F354B">
              <w:rPr>
                <w:rFonts w:ascii="Times New Roman" w:eastAsia="Times New Roman" w:hAnsi="Times New Roman"/>
                <w:sz w:val="16"/>
                <w:szCs w:val="16"/>
                <w:lang w:eastAsia="ru-RU"/>
              </w:rPr>
              <w:t xml:space="preserve"> C720 </w:t>
            </w:r>
            <w:proofErr w:type="spellStart"/>
            <w:r w:rsidRPr="000F354B">
              <w:rPr>
                <w:rFonts w:ascii="Times New Roman" w:eastAsia="Times New Roman" w:hAnsi="Times New Roman"/>
                <w:sz w:val="16"/>
                <w:szCs w:val="16"/>
                <w:lang w:eastAsia="ru-RU"/>
              </w:rPr>
              <w:t>Full</w:t>
            </w:r>
            <w:proofErr w:type="spellEnd"/>
            <w:r w:rsidRPr="000F354B">
              <w:rPr>
                <w:rFonts w:ascii="Times New Roman" w:eastAsia="Times New Roman" w:hAnsi="Times New Roman"/>
                <w:sz w:val="16"/>
                <w:szCs w:val="16"/>
                <w:lang w:eastAsia="ru-RU"/>
              </w:rPr>
              <w:t xml:space="preserve"> HD AF. </w:t>
            </w:r>
            <w:proofErr w:type="gramStart"/>
            <w:r w:rsidRPr="000F354B">
              <w:rPr>
                <w:rFonts w:ascii="Times New Roman" w:eastAsia="Times New Roman" w:hAnsi="Times New Roman"/>
                <w:sz w:val="16"/>
                <w:szCs w:val="16"/>
                <w:lang w:eastAsia="ru-RU"/>
              </w:rPr>
              <w:t xml:space="preserve">Разрешение матрицы, пикселей: 1920x1080; </w:t>
            </w:r>
            <w:proofErr w:type="spellStart"/>
            <w:r w:rsidRPr="000F354B">
              <w:rPr>
                <w:rFonts w:ascii="Times New Roman" w:eastAsia="Times New Roman" w:hAnsi="Times New Roman"/>
                <w:sz w:val="16"/>
                <w:szCs w:val="16"/>
                <w:lang w:eastAsia="ru-RU"/>
              </w:rPr>
              <w:t>видеозахват</w:t>
            </w:r>
            <w:proofErr w:type="spellEnd"/>
            <w:r w:rsidRPr="000F354B">
              <w:rPr>
                <w:rFonts w:ascii="Times New Roman" w:eastAsia="Times New Roman" w:hAnsi="Times New Roman"/>
                <w:sz w:val="16"/>
                <w:szCs w:val="16"/>
                <w:lang w:eastAsia="ru-RU"/>
              </w:rPr>
              <w:t xml:space="preserve">: 1080 </w:t>
            </w:r>
            <w:proofErr w:type="spellStart"/>
            <w:r w:rsidRPr="000F354B">
              <w:rPr>
                <w:rFonts w:ascii="Times New Roman" w:eastAsia="Times New Roman" w:hAnsi="Times New Roman"/>
                <w:sz w:val="16"/>
                <w:szCs w:val="16"/>
                <w:lang w:eastAsia="ru-RU"/>
              </w:rPr>
              <w:t>Full</w:t>
            </w:r>
            <w:proofErr w:type="spellEnd"/>
            <w:r w:rsidRPr="000F354B">
              <w:rPr>
                <w:rFonts w:ascii="Times New Roman" w:eastAsia="Times New Roman" w:hAnsi="Times New Roman"/>
                <w:sz w:val="16"/>
                <w:szCs w:val="16"/>
                <w:lang w:eastAsia="ru-RU"/>
              </w:rPr>
              <w:t xml:space="preserve"> HD; оптика/сенсор: 2.3 </w:t>
            </w:r>
            <w:proofErr w:type="spellStart"/>
            <w:r w:rsidRPr="000F354B">
              <w:rPr>
                <w:rFonts w:ascii="Times New Roman" w:eastAsia="Times New Roman" w:hAnsi="Times New Roman"/>
                <w:sz w:val="16"/>
                <w:szCs w:val="16"/>
                <w:lang w:eastAsia="ru-RU"/>
              </w:rPr>
              <w:t>МПкс</w:t>
            </w:r>
            <w:proofErr w:type="spellEnd"/>
            <w:r w:rsidRPr="000F354B">
              <w:rPr>
                <w:rFonts w:ascii="Times New Roman" w:eastAsia="Times New Roman" w:hAnsi="Times New Roman"/>
                <w:sz w:val="16"/>
                <w:szCs w:val="16"/>
                <w:lang w:eastAsia="ru-RU"/>
              </w:rPr>
              <w:t xml:space="preserve"> CMOS; частота кадров в секунду: 30; фокус: автоматический; светосила: f/2.0; максимальный угол обзора (горизонтальный, вертикальный, диагональный): 75°, 60°, 88°; микрофон: микрофон с шумоподавлением; интерфейс:</w:t>
            </w:r>
            <w:proofErr w:type="gramEnd"/>
            <w:r w:rsidRPr="000F354B">
              <w:rPr>
                <w:rFonts w:ascii="Times New Roman" w:eastAsia="Times New Roman" w:hAnsi="Times New Roman"/>
                <w:sz w:val="16"/>
                <w:szCs w:val="16"/>
                <w:lang w:eastAsia="ru-RU"/>
              </w:rPr>
              <w:t xml:space="preserve"> USB 2.0; крепление: универсальное; поддерживаемое </w:t>
            </w:r>
            <w:proofErr w:type="gramStart"/>
            <w:r w:rsidRPr="000F354B">
              <w:rPr>
                <w:rFonts w:ascii="Times New Roman" w:eastAsia="Times New Roman" w:hAnsi="Times New Roman"/>
                <w:sz w:val="16"/>
                <w:szCs w:val="16"/>
                <w:lang w:eastAsia="ru-RU"/>
              </w:rPr>
              <w:t>ПО</w:t>
            </w:r>
            <w:proofErr w:type="gramEnd"/>
            <w:r w:rsidRPr="000F354B">
              <w:rPr>
                <w:rFonts w:ascii="Times New Roman" w:eastAsia="Times New Roman" w:hAnsi="Times New Roman"/>
                <w:sz w:val="16"/>
                <w:szCs w:val="16"/>
                <w:lang w:eastAsia="ru-RU"/>
              </w:rPr>
              <w:t xml:space="preserve">: </w:t>
            </w:r>
            <w:proofErr w:type="spellStart"/>
            <w:r w:rsidRPr="000F354B">
              <w:rPr>
                <w:rFonts w:ascii="Times New Roman" w:eastAsia="Times New Roman" w:hAnsi="Times New Roman"/>
                <w:sz w:val="16"/>
                <w:szCs w:val="16"/>
                <w:lang w:eastAsia="ru-RU"/>
              </w:rPr>
              <w:t>Windows</w:t>
            </w:r>
            <w:proofErr w:type="spellEnd"/>
            <w:r w:rsidRPr="000F354B">
              <w:rPr>
                <w:rFonts w:ascii="Times New Roman" w:eastAsia="Times New Roman" w:hAnsi="Times New Roman"/>
                <w:sz w:val="16"/>
                <w:szCs w:val="16"/>
                <w:lang w:eastAsia="ru-RU"/>
              </w:rPr>
              <w:t xml:space="preserve">® 7/8/10/11, </w:t>
            </w:r>
            <w:proofErr w:type="spellStart"/>
            <w:r w:rsidRPr="000F354B">
              <w:rPr>
                <w:rFonts w:ascii="Times New Roman" w:eastAsia="Times New Roman" w:hAnsi="Times New Roman"/>
                <w:sz w:val="16"/>
                <w:szCs w:val="16"/>
                <w:lang w:eastAsia="ru-RU"/>
              </w:rPr>
              <w:t>Mac</w:t>
            </w:r>
            <w:proofErr w:type="spellEnd"/>
            <w:r w:rsidRPr="000F354B">
              <w:rPr>
                <w:rFonts w:ascii="Times New Roman" w:eastAsia="Times New Roman" w:hAnsi="Times New Roman"/>
                <w:sz w:val="16"/>
                <w:szCs w:val="16"/>
                <w:lang w:eastAsia="ru-RU"/>
              </w:rPr>
              <w:t xml:space="preserve"> OS 10.6 и выше, </w:t>
            </w:r>
            <w:proofErr w:type="spellStart"/>
            <w:r w:rsidRPr="000F354B">
              <w:rPr>
                <w:rFonts w:ascii="Times New Roman" w:eastAsia="Times New Roman" w:hAnsi="Times New Roman"/>
                <w:sz w:val="16"/>
                <w:szCs w:val="16"/>
                <w:lang w:eastAsia="ru-RU"/>
              </w:rPr>
              <w:t>Chrome</w:t>
            </w:r>
            <w:proofErr w:type="spellEnd"/>
            <w:r w:rsidRPr="000F354B">
              <w:rPr>
                <w:rFonts w:ascii="Times New Roman" w:eastAsia="Times New Roman" w:hAnsi="Times New Roman"/>
                <w:sz w:val="16"/>
                <w:szCs w:val="16"/>
                <w:lang w:eastAsia="ru-RU"/>
              </w:rPr>
              <w:t xml:space="preserve"> OS™, </w:t>
            </w:r>
            <w:proofErr w:type="spellStart"/>
            <w:r w:rsidRPr="000F354B">
              <w:rPr>
                <w:rFonts w:ascii="Times New Roman" w:eastAsia="Times New Roman" w:hAnsi="Times New Roman"/>
                <w:sz w:val="16"/>
                <w:szCs w:val="16"/>
                <w:lang w:eastAsia="ru-RU"/>
              </w:rPr>
              <w:t>Android</w:t>
            </w:r>
            <w:proofErr w:type="spellEnd"/>
            <w:r w:rsidRPr="000F354B">
              <w:rPr>
                <w:rFonts w:ascii="Times New Roman" w:eastAsia="Times New Roman" w:hAnsi="Times New Roman"/>
                <w:sz w:val="16"/>
                <w:szCs w:val="16"/>
                <w:lang w:eastAsia="ru-RU"/>
              </w:rPr>
              <w:t xml:space="preserve"> 5.0 и выше Диапазон микрофона: Не менее 2м</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sidRPr="00CA5568">
              <w:rPr>
                <w:rFonts w:ascii="Times New Roman" w:eastAsia="Times New Roman" w:hAnsi="Times New Roman"/>
                <w:sz w:val="16"/>
                <w:szCs w:val="16"/>
                <w:lang w:eastAsia="ru-RU"/>
              </w:rPr>
              <w:t>шт.</w:t>
            </w:r>
          </w:p>
        </w:tc>
        <w:tc>
          <w:tcPr>
            <w:tcW w:w="709"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35</w:t>
            </w: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p>
        </w:tc>
        <w:tc>
          <w:tcPr>
            <w:tcW w:w="567" w:type="dxa"/>
            <w:tcBorders>
              <w:top w:val="nil"/>
              <w:left w:val="nil"/>
              <w:bottom w:val="single" w:sz="4" w:space="0" w:color="auto"/>
              <w:right w:val="single" w:sz="4" w:space="0" w:color="auto"/>
            </w:tcBorders>
            <w:shd w:val="clear" w:color="auto" w:fill="FFFFFF" w:themeFill="background1"/>
            <w:vAlign w:val="center"/>
          </w:tcPr>
          <w:p w:rsidR="008E7A14" w:rsidRPr="00CA5568" w:rsidRDefault="008E7A14" w:rsidP="000B78C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35</w:t>
            </w:r>
          </w:p>
        </w:tc>
      </w:tr>
    </w:tbl>
    <w:p w:rsidR="008E7A14" w:rsidRPr="000D687C" w:rsidRDefault="008E7A14" w:rsidP="008E7A14">
      <w:pPr>
        <w:spacing w:after="0" w:line="240" w:lineRule="auto"/>
        <w:jc w:val="both"/>
        <w:rPr>
          <w:lang w:eastAsia="ar-SA"/>
        </w:rPr>
      </w:pPr>
    </w:p>
    <w:p w:rsidR="008E7A14" w:rsidRPr="008E7A14" w:rsidRDefault="008E7A14" w:rsidP="008E7A14">
      <w:pPr>
        <w:spacing w:after="0" w:line="240" w:lineRule="auto"/>
        <w:jc w:val="both"/>
        <w:rPr>
          <w:rFonts w:ascii="Times New Roman" w:eastAsia="Times New Roman" w:hAnsi="Times New Roman"/>
          <w:sz w:val="24"/>
          <w:szCs w:val="24"/>
          <w:lang w:eastAsia="ar-SA"/>
        </w:rPr>
      </w:pPr>
      <w:r w:rsidRPr="008E7A14">
        <w:rPr>
          <w:rFonts w:ascii="Times New Roman" w:eastAsia="Times New Roman" w:hAnsi="Times New Roman"/>
          <w:sz w:val="24"/>
          <w:szCs w:val="24"/>
          <w:lang w:eastAsia="ar-SA"/>
        </w:rPr>
        <w:t>5. Требования по гарантийным обязательствам</w:t>
      </w:r>
    </w:p>
    <w:p w:rsidR="008E7A14" w:rsidRPr="008E7A14" w:rsidRDefault="008E7A14" w:rsidP="008E7A14">
      <w:pPr>
        <w:spacing w:after="0" w:line="240" w:lineRule="auto"/>
        <w:jc w:val="both"/>
        <w:rPr>
          <w:rFonts w:ascii="Times New Roman" w:eastAsia="Times New Roman" w:hAnsi="Times New Roman"/>
          <w:sz w:val="24"/>
          <w:szCs w:val="24"/>
          <w:lang w:eastAsia="ar-SA"/>
        </w:rPr>
      </w:pPr>
      <w:r w:rsidRPr="008E7A14">
        <w:rPr>
          <w:rFonts w:ascii="Times New Roman" w:eastAsia="Times New Roman" w:hAnsi="Times New Roman"/>
          <w:sz w:val="24"/>
          <w:szCs w:val="24"/>
          <w:lang w:eastAsia="ar-SA"/>
        </w:rPr>
        <w:t>Поставщик должен обеспечить гарантийное обслуживание Товара на следующих условиях:</w:t>
      </w:r>
    </w:p>
    <w:p w:rsidR="008E7A14" w:rsidRPr="008E7A14" w:rsidRDefault="008E7A14" w:rsidP="008E7A14">
      <w:pPr>
        <w:spacing w:after="0" w:line="240" w:lineRule="auto"/>
        <w:jc w:val="both"/>
        <w:rPr>
          <w:rFonts w:ascii="Times New Roman" w:eastAsia="Times New Roman" w:hAnsi="Times New Roman"/>
          <w:sz w:val="24"/>
          <w:szCs w:val="24"/>
          <w:lang w:eastAsia="ar-SA"/>
        </w:rPr>
      </w:pPr>
      <w:r w:rsidRPr="008E7A14">
        <w:rPr>
          <w:rFonts w:ascii="Times New Roman" w:eastAsia="Times New Roman" w:hAnsi="Times New Roman"/>
          <w:sz w:val="24"/>
          <w:szCs w:val="24"/>
          <w:lang w:eastAsia="ar-SA"/>
        </w:rPr>
        <w:t>Поставщик гарантирует, что поставляемый Товар, соответствует настоящему Описанию объекта закупки, а также свободен от дефектов материалов и изготовления;</w:t>
      </w:r>
    </w:p>
    <w:p w:rsidR="008E7A14" w:rsidRPr="008E7A14" w:rsidRDefault="008E7A14" w:rsidP="008E7A14">
      <w:pPr>
        <w:spacing w:after="0" w:line="240" w:lineRule="auto"/>
        <w:jc w:val="both"/>
        <w:rPr>
          <w:rFonts w:ascii="Times New Roman" w:eastAsia="Times New Roman" w:hAnsi="Times New Roman"/>
          <w:sz w:val="24"/>
          <w:szCs w:val="24"/>
          <w:lang w:eastAsia="ar-SA"/>
        </w:rPr>
      </w:pPr>
      <w:r w:rsidRPr="008E7A14">
        <w:rPr>
          <w:rFonts w:ascii="Times New Roman" w:eastAsia="Times New Roman" w:hAnsi="Times New Roman"/>
          <w:sz w:val="24"/>
          <w:szCs w:val="24"/>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не проистекаю</w:t>
      </w:r>
      <w:r w:rsidR="00A266A2">
        <w:rPr>
          <w:rFonts w:ascii="Times New Roman" w:eastAsia="Times New Roman" w:hAnsi="Times New Roman"/>
          <w:sz w:val="24"/>
          <w:szCs w:val="24"/>
          <w:lang w:eastAsia="ar-SA"/>
        </w:rPr>
        <w:t>щими из нарушения</w:t>
      </w:r>
      <w:r w:rsidRPr="008E7A14">
        <w:rPr>
          <w:rFonts w:ascii="Times New Roman" w:eastAsia="Times New Roman" w:hAnsi="Times New Roman"/>
          <w:sz w:val="24"/>
          <w:szCs w:val="24"/>
          <w:lang w:eastAsia="ar-SA"/>
        </w:rPr>
        <w:t xml:space="preserve"> </w:t>
      </w:r>
      <w:proofErr w:type="gramStart"/>
      <w:r w:rsidRPr="008E7A14">
        <w:rPr>
          <w:rFonts w:ascii="Times New Roman" w:eastAsia="Times New Roman" w:hAnsi="Times New Roman"/>
          <w:sz w:val="24"/>
          <w:szCs w:val="24"/>
          <w:lang w:eastAsia="ar-SA"/>
        </w:rPr>
        <w:t>грузополучателей Заказчика правил эксплуатации Товара</w:t>
      </w:r>
      <w:proofErr w:type="gramEnd"/>
      <w:r w:rsidRPr="008E7A14">
        <w:rPr>
          <w:rFonts w:ascii="Times New Roman" w:eastAsia="Times New Roman" w:hAnsi="Times New Roman"/>
          <w:sz w:val="24"/>
          <w:szCs w:val="24"/>
          <w:lang w:eastAsia="ar-SA"/>
        </w:rPr>
        <w:t>. Поставщик обязан в течение 30 (тридцати) дней со дня обращения Заказчика</w:t>
      </w:r>
      <w:r w:rsidRPr="008E7A14">
        <w:rPr>
          <w:sz w:val="24"/>
          <w:szCs w:val="24"/>
        </w:rPr>
        <w:t xml:space="preserve"> </w:t>
      </w:r>
      <w:r w:rsidRPr="008E7A14">
        <w:rPr>
          <w:rFonts w:ascii="Times New Roman" w:eastAsia="Times New Roman" w:hAnsi="Times New Roman"/>
          <w:sz w:val="24"/>
          <w:szCs w:val="24"/>
          <w:lang w:eastAsia="ar-SA"/>
        </w:rPr>
        <w:t>или грузополучателей Заказчика заменить дефектный Товар, на Товар надлежащего качества;</w:t>
      </w:r>
    </w:p>
    <w:p w:rsidR="008E7A14" w:rsidRPr="008E7A14" w:rsidRDefault="008E7A14" w:rsidP="008E7A14">
      <w:pPr>
        <w:spacing w:after="0" w:line="240" w:lineRule="auto"/>
        <w:jc w:val="both"/>
        <w:rPr>
          <w:rFonts w:ascii="Times New Roman" w:eastAsia="Times New Roman" w:hAnsi="Times New Roman"/>
          <w:sz w:val="24"/>
          <w:szCs w:val="24"/>
          <w:lang w:eastAsia="ar-SA"/>
        </w:rPr>
      </w:pPr>
      <w:r w:rsidRPr="008E7A14">
        <w:rPr>
          <w:rFonts w:ascii="Times New Roman" w:eastAsia="Times New Roman" w:hAnsi="Times New Roman"/>
          <w:sz w:val="24"/>
          <w:szCs w:val="24"/>
          <w:lang w:eastAsia="ar-SA"/>
        </w:rPr>
        <w:t>срок гарантии Поставщика на каждую единицу товара должен быть равен указанным в требованиях к функциональным характеристикам (потребительским свойствам), техническим характеристикам (п.4) гарантийным обязательствам  настоящего Описания объекта закупки;</w:t>
      </w:r>
    </w:p>
    <w:p w:rsidR="008E7A14" w:rsidRPr="008E7A14" w:rsidRDefault="008E7A14" w:rsidP="008E7A14">
      <w:pPr>
        <w:spacing w:after="0" w:line="240" w:lineRule="auto"/>
        <w:jc w:val="both"/>
        <w:rPr>
          <w:rFonts w:ascii="Times New Roman" w:eastAsia="Times New Roman" w:hAnsi="Times New Roman"/>
          <w:sz w:val="24"/>
          <w:szCs w:val="24"/>
          <w:lang w:eastAsia="ar-SA"/>
        </w:rPr>
      </w:pPr>
      <w:r w:rsidRPr="008E7A14">
        <w:rPr>
          <w:rFonts w:ascii="Times New Roman" w:eastAsia="Times New Roman" w:hAnsi="Times New Roman"/>
          <w:sz w:val="24"/>
          <w:szCs w:val="24"/>
          <w:lang w:eastAsia="ar-SA"/>
        </w:rPr>
        <w:t xml:space="preserve">Отсчет срока гарантийного обслуживания поставленного по государственному контракту Товара начинается </w:t>
      </w:r>
      <w:proofErr w:type="gramStart"/>
      <w:r w:rsidRPr="008E7A14">
        <w:rPr>
          <w:rFonts w:ascii="Times New Roman" w:eastAsia="Times New Roman" w:hAnsi="Times New Roman"/>
          <w:sz w:val="24"/>
          <w:szCs w:val="24"/>
          <w:lang w:eastAsia="ar-SA"/>
        </w:rPr>
        <w:t>с даты подписания</w:t>
      </w:r>
      <w:proofErr w:type="gramEnd"/>
      <w:r w:rsidRPr="008E7A14">
        <w:rPr>
          <w:rFonts w:ascii="Times New Roman" w:eastAsia="Times New Roman" w:hAnsi="Times New Roman"/>
          <w:sz w:val="24"/>
          <w:szCs w:val="24"/>
          <w:lang w:eastAsia="ar-SA"/>
        </w:rPr>
        <w:t xml:space="preserve"> Заказчиком </w:t>
      </w:r>
      <w:r w:rsidR="00A266A2" w:rsidRPr="00752B28">
        <w:rPr>
          <w:rFonts w:ascii="Times New Roman" w:hAnsi="Times New Roman"/>
          <w:sz w:val="24"/>
          <w:szCs w:val="24"/>
        </w:rPr>
        <w:t>Акта приема-передачи Товара</w:t>
      </w:r>
      <w:r w:rsidR="00A266A2" w:rsidRPr="00D34C4D">
        <w:rPr>
          <w:rFonts w:ascii="Times New Roman" w:hAnsi="Times New Roman"/>
          <w:sz w:val="24"/>
          <w:szCs w:val="24"/>
        </w:rPr>
        <w:t>.</w:t>
      </w:r>
    </w:p>
    <w:p w:rsidR="008E7A14" w:rsidRPr="008E7A14" w:rsidRDefault="008E7A14" w:rsidP="008E7A14">
      <w:pPr>
        <w:spacing w:after="0" w:line="240" w:lineRule="auto"/>
        <w:jc w:val="both"/>
        <w:rPr>
          <w:rFonts w:ascii="Times New Roman" w:eastAsia="Times New Roman" w:hAnsi="Times New Roman"/>
          <w:sz w:val="24"/>
          <w:szCs w:val="24"/>
          <w:lang w:eastAsia="ar-SA"/>
        </w:rPr>
      </w:pPr>
      <w:r w:rsidRPr="008E7A14">
        <w:rPr>
          <w:rFonts w:ascii="Times New Roman" w:eastAsia="Times New Roman" w:hAnsi="Times New Roman"/>
          <w:sz w:val="24"/>
          <w:szCs w:val="24"/>
          <w:lang w:eastAsia="ar-SA"/>
        </w:rPr>
        <w:t>Поставщик должен обеспечить наличие «горячей линии» с предоставлением консультаций по телефону в рабочие дни в рабочее время (с понедельника по четверг с 08:00 до 17:00 часов, в пятницу - с 08:00 до 15:45 часов по местному времени), с гарантированным временем реакции не более 2 (двух) часов;</w:t>
      </w:r>
    </w:p>
    <w:p w:rsidR="008E7A14" w:rsidRPr="008E7A14" w:rsidRDefault="008E7A14" w:rsidP="008E7A14">
      <w:pPr>
        <w:spacing w:after="0" w:line="240" w:lineRule="auto"/>
        <w:jc w:val="both"/>
        <w:rPr>
          <w:rFonts w:ascii="Times New Roman" w:eastAsia="Times New Roman" w:hAnsi="Times New Roman"/>
          <w:sz w:val="24"/>
          <w:szCs w:val="24"/>
          <w:lang w:eastAsia="ar-SA"/>
        </w:rPr>
      </w:pPr>
      <w:r w:rsidRPr="008E7A14">
        <w:rPr>
          <w:rFonts w:ascii="Times New Roman" w:eastAsia="Times New Roman" w:hAnsi="Times New Roman"/>
          <w:sz w:val="24"/>
          <w:szCs w:val="24"/>
          <w:lang w:eastAsia="ar-SA"/>
        </w:rPr>
        <w:t>До подписания Заказчиком и Поставщиком документа о приемки П</w:t>
      </w:r>
      <w:r w:rsidR="00A266A2">
        <w:rPr>
          <w:rFonts w:ascii="Times New Roman" w:eastAsia="Times New Roman" w:hAnsi="Times New Roman"/>
          <w:sz w:val="24"/>
          <w:szCs w:val="24"/>
          <w:lang w:eastAsia="ar-SA"/>
        </w:rPr>
        <w:t xml:space="preserve">оставщик должен передать </w:t>
      </w:r>
      <w:r w:rsidRPr="008E7A14">
        <w:rPr>
          <w:rFonts w:ascii="Times New Roman" w:eastAsia="Times New Roman" w:hAnsi="Times New Roman"/>
          <w:sz w:val="24"/>
          <w:szCs w:val="24"/>
          <w:lang w:eastAsia="ar-SA"/>
        </w:rPr>
        <w:t>грузополучателям Заказчика документы, подтверждающие гарантию производителя на Товар и информацию о телефонах и адресе электронной почты горячей линии;</w:t>
      </w:r>
    </w:p>
    <w:p w:rsidR="007A67A6" w:rsidRDefault="008E7A14" w:rsidP="008E7A14">
      <w:pPr>
        <w:spacing w:after="0" w:line="240" w:lineRule="auto"/>
        <w:jc w:val="both"/>
        <w:rPr>
          <w:rFonts w:ascii="Times New Roman" w:eastAsia="Times New Roman" w:hAnsi="Times New Roman"/>
          <w:sz w:val="24"/>
          <w:szCs w:val="24"/>
          <w:lang w:eastAsia="ar-SA"/>
        </w:rPr>
      </w:pPr>
      <w:r w:rsidRPr="008E7A14">
        <w:rPr>
          <w:rFonts w:ascii="Times New Roman" w:eastAsia="Times New Roman" w:hAnsi="Times New Roman"/>
          <w:sz w:val="24"/>
          <w:szCs w:val="24"/>
          <w:lang w:eastAsia="ar-SA"/>
        </w:rPr>
        <w:t>в случае обращения на горячую линию по вопросу гарантийного обслуживания Поставщик в течени</w:t>
      </w:r>
      <w:proofErr w:type="gramStart"/>
      <w:r w:rsidRPr="008E7A14">
        <w:rPr>
          <w:rFonts w:ascii="Times New Roman" w:eastAsia="Times New Roman" w:hAnsi="Times New Roman"/>
          <w:sz w:val="24"/>
          <w:szCs w:val="24"/>
          <w:lang w:eastAsia="ar-SA"/>
        </w:rPr>
        <w:t>и</w:t>
      </w:r>
      <w:proofErr w:type="gramEnd"/>
      <w:r w:rsidRPr="008E7A14">
        <w:rPr>
          <w:rFonts w:ascii="Times New Roman" w:eastAsia="Times New Roman" w:hAnsi="Times New Roman"/>
          <w:sz w:val="24"/>
          <w:szCs w:val="24"/>
          <w:lang w:eastAsia="ar-SA"/>
        </w:rPr>
        <w:t xml:space="preserve"> 2-х часов фиксирует обращение и направляет сообщение о подтверждении получения обращения на горячую линию. Сообщение должно содержать номер государственного контракта, номер и дату обращения, предмет обращения.</w:t>
      </w:r>
    </w:p>
    <w:p w:rsidR="007A67A6" w:rsidRPr="007A67A6" w:rsidRDefault="007A67A6" w:rsidP="002827D0">
      <w:pPr>
        <w:spacing w:after="0" w:line="240" w:lineRule="auto"/>
        <w:jc w:val="both"/>
        <w:rPr>
          <w:rFonts w:ascii="Times New Roman" w:hAnsi="Times New Roman"/>
          <w:bCs/>
          <w:sz w:val="24"/>
          <w:szCs w:val="24"/>
        </w:rPr>
      </w:pPr>
    </w:p>
    <w:tbl>
      <w:tblPr>
        <w:tblW w:w="9872" w:type="dxa"/>
        <w:jc w:val="center"/>
        <w:tblInd w:w="-2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503"/>
        <w:gridCol w:w="222"/>
      </w:tblGrid>
      <w:tr w:rsidR="00A22D0C" w:rsidRPr="007A67A6" w:rsidTr="00A67D6A">
        <w:trPr>
          <w:trHeight w:val="479"/>
          <w:jc w:val="center"/>
        </w:trPr>
        <w:tc>
          <w:tcPr>
            <w:tcW w:w="4862" w:type="dxa"/>
            <w:tcBorders>
              <w:top w:val="nil"/>
              <w:left w:val="nil"/>
              <w:bottom w:val="nil"/>
              <w:right w:val="nil"/>
            </w:tcBorders>
          </w:tcPr>
          <w:tbl>
            <w:tblPr>
              <w:tblW w:w="10396" w:type="dxa"/>
              <w:jc w:val="center"/>
              <w:tblLook w:val="0000" w:firstRow="0" w:lastRow="0" w:firstColumn="0" w:lastColumn="0" w:noHBand="0" w:noVBand="0"/>
            </w:tblPr>
            <w:tblGrid>
              <w:gridCol w:w="5824"/>
              <w:gridCol w:w="4572"/>
            </w:tblGrid>
            <w:tr w:rsidR="00C076AC" w:rsidRPr="007A67A6" w:rsidTr="00972AE4">
              <w:trPr>
                <w:trHeight w:val="543"/>
                <w:jc w:val="center"/>
              </w:trPr>
              <w:tc>
                <w:tcPr>
                  <w:tcW w:w="5824"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ЗАКАЗЧИК:</w:t>
                  </w:r>
                </w:p>
                <w:p w:rsidR="00972AE4" w:rsidRDefault="00C076AC" w:rsidP="00673BC8">
                  <w:pPr>
                    <w:spacing w:after="0"/>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_______________________ (</w:t>
                  </w:r>
                  <w:r w:rsidR="00355530">
                    <w:rPr>
                      <w:rFonts w:ascii="Times New Roman" w:hAnsi="Times New Roman"/>
                      <w:sz w:val="24"/>
                      <w:szCs w:val="24"/>
                    </w:rPr>
                    <w:t>В.С. Белкин</w:t>
                  </w:r>
                  <w:r w:rsidRPr="007A67A6">
                    <w:rPr>
                      <w:rFonts w:ascii="Times New Roman" w:hAnsi="Times New Roman"/>
                      <w:sz w:val="24"/>
                      <w:szCs w:val="24"/>
                    </w:rPr>
                    <w:t>)</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(подпись)</w:t>
                  </w:r>
                </w:p>
              </w:tc>
              <w:tc>
                <w:tcPr>
                  <w:tcW w:w="4572"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ПОСТАВЩИК:</w:t>
                  </w:r>
                </w:p>
                <w:p w:rsidR="00C076AC" w:rsidRDefault="001B08FD" w:rsidP="00673BC8">
                  <w:pPr>
                    <w:spacing w:after="0"/>
                    <w:jc w:val="both"/>
                    <w:rPr>
                      <w:rFonts w:ascii="Times New Roman" w:hAnsi="Times New Roman"/>
                      <w:sz w:val="24"/>
                      <w:szCs w:val="24"/>
                      <w:lang w:eastAsia="ru-RU"/>
                    </w:rPr>
                  </w:pPr>
                  <w:r>
                    <w:rPr>
                      <w:rFonts w:ascii="Times New Roman" w:hAnsi="Times New Roman"/>
                      <w:sz w:val="24"/>
                      <w:szCs w:val="24"/>
                    </w:rPr>
                    <w:t xml:space="preserve"> </w:t>
                  </w:r>
                </w:p>
                <w:p w:rsidR="00972AE4" w:rsidRPr="007A67A6" w:rsidRDefault="00972AE4" w:rsidP="00673BC8">
                  <w:pPr>
                    <w:spacing w:after="0"/>
                    <w:jc w:val="both"/>
                    <w:rPr>
                      <w:rFonts w:ascii="Times New Roman" w:hAnsi="Times New Roman"/>
                      <w:sz w:val="24"/>
                      <w:szCs w:val="24"/>
                    </w:rPr>
                  </w:pPr>
                </w:p>
                <w:p w:rsidR="00C076AC" w:rsidRPr="007A67A6" w:rsidRDefault="00602A84" w:rsidP="00673BC8">
                  <w:pPr>
                    <w:spacing w:after="0"/>
                    <w:jc w:val="both"/>
                    <w:rPr>
                      <w:rFonts w:ascii="Times New Roman" w:hAnsi="Times New Roman"/>
                      <w:sz w:val="24"/>
                      <w:szCs w:val="24"/>
                    </w:rPr>
                  </w:pPr>
                  <w:r>
                    <w:rPr>
                      <w:rFonts w:ascii="Times New Roman" w:hAnsi="Times New Roman"/>
                      <w:sz w:val="24"/>
                      <w:szCs w:val="24"/>
                    </w:rPr>
                    <w:t>__________________</w:t>
                  </w:r>
                  <w:r w:rsidR="00C076AC" w:rsidRPr="007A67A6">
                    <w:rPr>
                      <w:rFonts w:ascii="Times New Roman" w:hAnsi="Times New Roman"/>
                      <w:sz w:val="24"/>
                      <w:szCs w:val="24"/>
                    </w:rPr>
                    <w:t>(</w:t>
                  </w:r>
                  <w:r w:rsidR="00EC6717">
                    <w:rPr>
                      <w:rFonts w:ascii="Times New Roman" w:hAnsi="Times New Roman"/>
                      <w:sz w:val="24"/>
                      <w:szCs w:val="24"/>
                    </w:rPr>
                    <w:t xml:space="preserve"> </w:t>
                  </w:r>
                  <w:r w:rsidR="001B08FD">
                    <w:rPr>
                      <w:rFonts w:ascii="Times New Roman" w:hAnsi="Times New Roman"/>
                      <w:sz w:val="24"/>
                      <w:szCs w:val="24"/>
                    </w:rPr>
                    <w:t xml:space="preserve">                            </w:t>
                  </w:r>
                  <w:r w:rsidR="00C076AC" w:rsidRPr="007A67A6">
                    <w:rPr>
                      <w:rFonts w:ascii="Times New Roman" w:hAnsi="Times New Roman"/>
                      <w:sz w:val="24"/>
                      <w:szCs w:val="24"/>
                    </w:rPr>
                    <w:t>)</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(подпись)</w:t>
                  </w:r>
                </w:p>
              </w:tc>
            </w:tr>
          </w:tbl>
          <w:p w:rsidR="00A22D0C" w:rsidRPr="007A67A6" w:rsidRDefault="00A22D0C" w:rsidP="00A67D6A">
            <w:pPr>
              <w:spacing w:after="0" w:line="240" w:lineRule="auto"/>
              <w:jc w:val="both"/>
              <w:rPr>
                <w:rFonts w:ascii="Times New Roman" w:hAnsi="Times New Roman"/>
                <w:sz w:val="24"/>
                <w:szCs w:val="24"/>
              </w:rPr>
            </w:pPr>
          </w:p>
        </w:tc>
        <w:tc>
          <w:tcPr>
            <w:tcW w:w="5010" w:type="dxa"/>
            <w:tcBorders>
              <w:top w:val="nil"/>
              <w:left w:val="nil"/>
              <w:bottom w:val="nil"/>
              <w:right w:val="nil"/>
            </w:tcBorders>
          </w:tcPr>
          <w:p w:rsidR="00A22D0C" w:rsidRPr="007A67A6" w:rsidRDefault="00A22D0C" w:rsidP="00A67D6A">
            <w:pPr>
              <w:spacing w:after="0" w:line="240" w:lineRule="auto"/>
              <w:jc w:val="both"/>
              <w:rPr>
                <w:rFonts w:ascii="Times New Roman" w:hAnsi="Times New Roman"/>
                <w:sz w:val="24"/>
                <w:szCs w:val="24"/>
              </w:rPr>
            </w:pPr>
          </w:p>
        </w:tc>
      </w:tr>
    </w:tbl>
    <w:p w:rsidR="00A22D0C" w:rsidRPr="007A67A6" w:rsidRDefault="00A22D0C" w:rsidP="002827D0">
      <w:pPr>
        <w:spacing w:after="0" w:line="240" w:lineRule="auto"/>
        <w:jc w:val="both"/>
        <w:rPr>
          <w:rFonts w:ascii="Times New Roman" w:hAnsi="Times New Roman"/>
          <w:bCs/>
          <w:sz w:val="24"/>
          <w:szCs w:val="24"/>
        </w:rPr>
        <w:sectPr w:rsidR="00A22D0C" w:rsidRPr="007A67A6" w:rsidSect="00934DFA">
          <w:pgSz w:w="11907" w:h="16840" w:code="9"/>
          <w:pgMar w:top="851" w:right="567" w:bottom="822" w:left="851" w:header="284" w:footer="306" w:gutter="0"/>
          <w:cols w:space="720"/>
          <w:titlePg/>
          <w:docGrid w:linePitch="299"/>
        </w:sectPr>
      </w:pPr>
    </w:p>
    <w:p w:rsidR="00C85981" w:rsidRDefault="00C85981" w:rsidP="00046C08">
      <w:pPr>
        <w:spacing w:after="0" w:line="240" w:lineRule="auto"/>
        <w:ind w:left="284"/>
        <w:jc w:val="right"/>
        <w:rPr>
          <w:rFonts w:ascii="Times New Roman" w:eastAsia="Times New Roman" w:hAnsi="Times New Roman"/>
          <w:color w:val="000000"/>
          <w:sz w:val="24"/>
          <w:szCs w:val="20"/>
          <w:lang w:eastAsia="ru-RU"/>
        </w:rPr>
      </w:pP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Приложение № 2</w:t>
      </w: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 xml:space="preserve">                               </w:t>
      </w:r>
      <w:r w:rsidR="00285AF8">
        <w:rPr>
          <w:rFonts w:ascii="Times New Roman" w:eastAsia="Times New Roman" w:hAnsi="Times New Roman"/>
          <w:color w:val="000000"/>
          <w:sz w:val="24"/>
          <w:szCs w:val="20"/>
          <w:lang w:eastAsia="ru-RU"/>
        </w:rPr>
        <w:t xml:space="preserve">                             </w:t>
      </w:r>
      <w:r w:rsidR="00355530">
        <w:rPr>
          <w:rFonts w:ascii="Times New Roman" w:eastAsia="Times New Roman" w:hAnsi="Times New Roman"/>
          <w:color w:val="000000"/>
          <w:sz w:val="24"/>
          <w:szCs w:val="20"/>
          <w:lang w:eastAsia="ru-RU"/>
        </w:rPr>
        <w:t>№</w:t>
      </w:r>
      <w:r w:rsidR="008E7A14">
        <w:rPr>
          <w:rFonts w:ascii="Times New Roman" w:eastAsia="Times New Roman" w:hAnsi="Times New Roman"/>
          <w:color w:val="000000"/>
          <w:sz w:val="24"/>
          <w:szCs w:val="20"/>
          <w:lang w:eastAsia="ru-RU"/>
        </w:rPr>
        <w:t xml:space="preserve">         </w:t>
      </w:r>
      <w:r w:rsidR="00355530">
        <w:rPr>
          <w:rFonts w:ascii="Times New Roman" w:eastAsia="Times New Roman" w:hAnsi="Times New Roman"/>
          <w:color w:val="000000"/>
          <w:sz w:val="24"/>
          <w:szCs w:val="20"/>
          <w:lang w:eastAsia="ru-RU"/>
        </w:rPr>
        <w:t xml:space="preserve"> от</w:t>
      </w:r>
      <w:r w:rsidR="008E7A14">
        <w:rPr>
          <w:rFonts w:ascii="Times New Roman" w:eastAsia="Times New Roman" w:hAnsi="Times New Roman"/>
          <w:color w:val="000000"/>
          <w:sz w:val="24"/>
          <w:szCs w:val="20"/>
          <w:lang w:eastAsia="ru-RU"/>
        </w:rPr>
        <w:t xml:space="preserve">                 2026</w:t>
      </w:r>
      <w:r w:rsidR="00355530" w:rsidRPr="007A67A6">
        <w:rPr>
          <w:rFonts w:ascii="Times New Roman" w:eastAsia="Times New Roman" w:hAnsi="Times New Roman"/>
          <w:color w:val="000000"/>
          <w:sz w:val="24"/>
          <w:szCs w:val="20"/>
          <w:lang w:eastAsia="ru-RU"/>
        </w:rPr>
        <w:t xml:space="preserve"> года</w:t>
      </w:r>
    </w:p>
    <w:p w:rsidR="00046C08" w:rsidRDefault="00046C08" w:rsidP="00F92551">
      <w:pPr>
        <w:spacing w:after="0" w:line="240" w:lineRule="auto"/>
        <w:jc w:val="center"/>
        <w:rPr>
          <w:rFonts w:ascii="Times New Roman" w:hAnsi="Times New Roman"/>
          <w:b/>
          <w:sz w:val="24"/>
          <w:szCs w:val="24"/>
        </w:rPr>
      </w:pPr>
    </w:p>
    <w:p w:rsidR="00F92551" w:rsidRPr="007A67A6" w:rsidRDefault="00F92551" w:rsidP="00F92551">
      <w:pPr>
        <w:spacing w:after="0" w:line="240" w:lineRule="auto"/>
        <w:jc w:val="center"/>
        <w:rPr>
          <w:rFonts w:ascii="Times New Roman" w:hAnsi="Times New Roman"/>
          <w:b/>
          <w:sz w:val="24"/>
          <w:szCs w:val="24"/>
        </w:rPr>
      </w:pPr>
      <w:r w:rsidRPr="007A67A6">
        <w:rPr>
          <w:rFonts w:ascii="Times New Roman" w:hAnsi="Times New Roman"/>
          <w:b/>
          <w:sz w:val="24"/>
          <w:szCs w:val="24"/>
        </w:rPr>
        <w:t>Протокол согласования контрактной цены</w:t>
      </w:r>
    </w:p>
    <w:p w:rsidR="00F92551" w:rsidRPr="007A67A6" w:rsidRDefault="00F92551" w:rsidP="00F92551">
      <w:pPr>
        <w:spacing w:after="0" w:line="240" w:lineRule="auto"/>
        <w:jc w:val="center"/>
        <w:rPr>
          <w:rFonts w:ascii="Times New Roman" w:hAnsi="Times New Roman"/>
          <w:b/>
          <w:sz w:val="24"/>
          <w:szCs w:val="24"/>
        </w:rPr>
      </w:pPr>
    </w:p>
    <w:p w:rsidR="00245EFF"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 xml:space="preserve">Мы, нижеподписавшиеся, со стороны Заказчика – заместитель руководителя УФНС России по Омской области </w:t>
      </w:r>
      <w:r w:rsidR="00D16430">
        <w:rPr>
          <w:rFonts w:ascii="Times New Roman" w:hAnsi="Times New Roman"/>
          <w:sz w:val="24"/>
          <w:szCs w:val="24"/>
        </w:rPr>
        <w:t>Белкин Владимир Сергеевич</w:t>
      </w:r>
      <w:r w:rsidR="00C076AC" w:rsidRPr="007A67A6">
        <w:rPr>
          <w:rFonts w:ascii="Times New Roman" w:hAnsi="Times New Roman"/>
          <w:sz w:val="24"/>
          <w:szCs w:val="24"/>
        </w:rPr>
        <w:t>, и со стороны Поставщика –</w:t>
      </w:r>
      <w:proofErr w:type="gramStart"/>
      <w:r w:rsidR="00C076AC" w:rsidRPr="007A67A6">
        <w:rPr>
          <w:rFonts w:ascii="Times New Roman" w:hAnsi="Times New Roman"/>
          <w:sz w:val="24"/>
          <w:szCs w:val="24"/>
        </w:rPr>
        <w:t xml:space="preserve"> </w:t>
      </w:r>
      <w:r w:rsidR="001B08FD">
        <w:rPr>
          <w:rFonts w:ascii="Times New Roman" w:hAnsi="Times New Roman"/>
          <w:sz w:val="24"/>
          <w:szCs w:val="24"/>
        </w:rPr>
        <w:t xml:space="preserve">                           </w:t>
      </w:r>
      <w:r w:rsidRPr="007A67A6">
        <w:rPr>
          <w:rFonts w:ascii="Times New Roman" w:hAnsi="Times New Roman"/>
          <w:sz w:val="24"/>
          <w:szCs w:val="24"/>
        </w:rPr>
        <w:t>,</w:t>
      </w:r>
      <w:proofErr w:type="gramEnd"/>
      <w:r w:rsidRPr="007A67A6">
        <w:rPr>
          <w:rFonts w:ascii="Times New Roman" w:hAnsi="Times New Roman"/>
          <w:sz w:val="24"/>
          <w:szCs w:val="24"/>
        </w:rPr>
        <w:t xml:space="preserve"> удостоверяем, что Сторонами достигнуто соглашение о величине контрактной цены:</w:t>
      </w:r>
    </w:p>
    <w:p w:rsidR="003E12B7" w:rsidRPr="007A67A6" w:rsidRDefault="003E12B7" w:rsidP="00F92551">
      <w:pPr>
        <w:spacing w:after="0" w:line="240" w:lineRule="auto"/>
        <w:jc w:val="both"/>
        <w:rPr>
          <w:rFonts w:ascii="Times New Roman" w:hAnsi="Times New Roman"/>
          <w:sz w:val="24"/>
          <w:szCs w:val="24"/>
        </w:rPr>
      </w:pPr>
    </w:p>
    <w:tbl>
      <w:tblPr>
        <w:tblW w:w="105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212"/>
        <w:gridCol w:w="1822"/>
        <w:gridCol w:w="652"/>
        <w:gridCol w:w="696"/>
        <w:gridCol w:w="1307"/>
        <w:gridCol w:w="1311"/>
      </w:tblGrid>
      <w:tr w:rsidR="00A772FE" w:rsidRPr="0059444D" w:rsidTr="009A38E3">
        <w:trPr>
          <w:trHeight w:val="926"/>
          <w:tblHeader/>
        </w:trPr>
        <w:tc>
          <w:tcPr>
            <w:tcW w:w="540" w:type="dxa"/>
            <w:noWrap/>
            <w:vAlign w:val="center"/>
          </w:tcPr>
          <w:p w:rsidR="00593F7E" w:rsidRPr="0059444D" w:rsidRDefault="00593F7E" w:rsidP="00A772FE">
            <w:pPr>
              <w:spacing w:after="0" w:line="240" w:lineRule="auto"/>
              <w:jc w:val="center"/>
              <w:rPr>
                <w:rFonts w:ascii="Times New Roman" w:hAnsi="Times New Roman"/>
                <w:sz w:val="24"/>
                <w:szCs w:val="24"/>
              </w:rPr>
            </w:pPr>
            <w:r w:rsidRPr="0059444D">
              <w:rPr>
                <w:rFonts w:ascii="Times New Roman" w:hAnsi="Times New Roman"/>
                <w:sz w:val="24"/>
                <w:szCs w:val="24"/>
              </w:rPr>
              <w:t xml:space="preserve">№ </w:t>
            </w:r>
            <w:proofErr w:type="gramStart"/>
            <w:r w:rsidRPr="0059444D">
              <w:rPr>
                <w:rFonts w:ascii="Times New Roman" w:hAnsi="Times New Roman"/>
                <w:sz w:val="24"/>
                <w:szCs w:val="24"/>
              </w:rPr>
              <w:t>п</w:t>
            </w:r>
            <w:proofErr w:type="gramEnd"/>
            <w:r w:rsidRPr="0059444D">
              <w:rPr>
                <w:rFonts w:ascii="Times New Roman" w:hAnsi="Times New Roman"/>
                <w:sz w:val="24"/>
                <w:szCs w:val="24"/>
              </w:rPr>
              <w:t>/п</w:t>
            </w:r>
          </w:p>
        </w:tc>
        <w:tc>
          <w:tcPr>
            <w:tcW w:w="4212" w:type="dxa"/>
            <w:vAlign w:val="center"/>
          </w:tcPr>
          <w:p w:rsidR="00593F7E" w:rsidRPr="0059444D" w:rsidRDefault="00593F7E" w:rsidP="00A772FE">
            <w:pPr>
              <w:spacing w:after="0" w:line="240" w:lineRule="auto"/>
              <w:jc w:val="center"/>
              <w:rPr>
                <w:rFonts w:ascii="Times New Roman" w:hAnsi="Times New Roman"/>
                <w:sz w:val="24"/>
                <w:szCs w:val="24"/>
              </w:rPr>
            </w:pPr>
            <w:r w:rsidRPr="0059444D">
              <w:rPr>
                <w:rFonts w:ascii="Times New Roman" w:hAnsi="Times New Roman"/>
                <w:sz w:val="24"/>
                <w:szCs w:val="24"/>
              </w:rPr>
              <w:t>Наименование Товара</w:t>
            </w:r>
          </w:p>
        </w:tc>
        <w:tc>
          <w:tcPr>
            <w:tcW w:w="1822" w:type="dxa"/>
          </w:tcPr>
          <w:p w:rsidR="00593F7E" w:rsidRPr="0059444D" w:rsidRDefault="00593F7E" w:rsidP="00A772FE">
            <w:pPr>
              <w:spacing w:after="0" w:line="240" w:lineRule="auto"/>
              <w:jc w:val="center"/>
              <w:rPr>
                <w:rFonts w:ascii="Times New Roman" w:hAnsi="Times New Roman"/>
                <w:sz w:val="24"/>
                <w:szCs w:val="24"/>
              </w:rPr>
            </w:pPr>
            <w:r w:rsidRPr="0059444D">
              <w:rPr>
                <w:rFonts w:ascii="Times New Roman" w:hAnsi="Times New Roman"/>
                <w:sz w:val="24"/>
                <w:szCs w:val="24"/>
              </w:rPr>
              <w:t>Наименование страны происхождения товара</w:t>
            </w:r>
          </w:p>
        </w:tc>
        <w:tc>
          <w:tcPr>
            <w:tcW w:w="652" w:type="dxa"/>
            <w:vAlign w:val="center"/>
          </w:tcPr>
          <w:p w:rsidR="00593F7E" w:rsidRPr="0059444D" w:rsidRDefault="00593F7E" w:rsidP="00A772FE">
            <w:pPr>
              <w:spacing w:after="0" w:line="240" w:lineRule="auto"/>
              <w:jc w:val="center"/>
              <w:rPr>
                <w:rFonts w:ascii="Times New Roman" w:hAnsi="Times New Roman"/>
                <w:sz w:val="24"/>
                <w:szCs w:val="24"/>
              </w:rPr>
            </w:pPr>
            <w:r w:rsidRPr="0059444D">
              <w:rPr>
                <w:rFonts w:ascii="Times New Roman" w:hAnsi="Times New Roman"/>
                <w:sz w:val="24"/>
                <w:szCs w:val="24"/>
              </w:rPr>
              <w:t>Ед. изм.</w:t>
            </w:r>
          </w:p>
        </w:tc>
        <w:tc>
          <w:tcPr>
            <w:tcW w:w="696" w:type="dxa"/>
            <w:vAlign w:val="center"/>
          </w:tcPr>
          <w:p w:rsidR="00593F7E" w:rsidRPr="0059444D" w:rsidRDefault="00593F7E" w:rsidP="00A772FE">
            <w:pPr>
              <w:spacing w:after="0" w:line="240" w:lineRule="auto"/>
              <w:jc w:val="center"/>
              <w:rPr>
                <w:rFonts w:ascii="Times New Roman" w:hAnsi="Times New Roman"/>
                <w:sz w:val="24"/>
                <w:szCs w:val="24"/>
              </w:rPr>
            </w:pPr>
            <w:r w:rsidRPr="0059444D">
              <w:rPr>
                <w:rFonts w:ascii="Times New Roman" w:hAnsi="Times New Roman"/>
                <w:sz w:val="24"/>
                <w:szCs w:val="24"/>
              </w:rPr>
              <w:t>Кол-во</w:t>
            </w:r>
          </w:p>
        </w:tc>
        <w:tc>
          <w:tcPr>
            <w:tcW w:w="1307" w:type="dxa"/>
            <w:vAlign w:val="center"/>
          </w:tcPr>
          <w:p w:rsidR="00593F7E" w:rsidRPr="0059444D" w:rsidRDefault="00593F7E" w:rsidP="00A772FE">
            <w:pPr>
              <w:spacing w:after="0" w:line="240" w:lineRule="auto"/>
              <w:jc w:val="center"/>
              <w:rPr>
                <w:rFonts w:ascii="Times New Roman" w:hAnsi="Times New Roman"/>
                <w:sz w:val="24"/>
                <w:szCs w:val="24"/>
              </w:rPr>
            </w:pPr>
            <w:r w:rsidRPr="0059444D">
              <w:rPr>
                <w:rFonts w:ascii="Times New Roman" w:hAnsi="Times New Roman"/>
                <w:sz w:val="24"/>
                <w:szCs w:val="24"/>
              </w:rPr>
              <w:t xml:space="preserve">Цена единицы Товара, в </w:t>
            </w:r>
            <w:proofErr w:type="spellStart"/>
            <w:r w:rsidRPr="0059444D">
              <w:rPr>
                <w:rFonts w:ascii="Times New Roman" w:hAnsi="Times New Roman"/>
                <w:sz w:val="24"/>
                <w:szCs w:val="24"/>
              </w:rPr>
              <w:t>т.ч</w:t>
            </w:r>
            <w:proofErr w:type="spellEnd"/>
            <w:r w:rsidRPr="0059444D">
              <w:rPr>
                <w:rFonts w:ascii="Times New Roman" w:hAnsi="Times New Roman"/>
                <w:sz w:val="24"/>
                <w:szCs w:val="24"/>
              </w:rPr>
              <w:t>. НДС 2</w:t>
            </w:r>
            <w:r w:rsidR="00114BC3" w:rsidRPr="0059444D">
              <w:rPr>
                <w:rFonts w:ascii="Times New Roman" w:hAnsi="Times New Roman"/>
                <w:sz w:val="24"/>
                <w:szCs w:val="24"/>
              </w:rPr>
              <w:t>2</w:t>
            </w:r>
            <w:r w:rsidRPr="0059444D">
              <w:rPr>
                <w:rFonts w:ascii="Times New Roman" w:hAnsi="Times New Roman"/>
                <w:sz w:val="24"/>
                <w:szCs w:val="24"/>
              </w:rPr>
              <w:t xml:space="preserve"> %</w:t>
            </w:r>
          </w:p>
        </w:tc>
        <w:tc>
          <w:tcPr>
            <w:tcW w:w="1311" w:type="dxa"/>
            <w:vAlign w:val="center"/>
          </w:tcPr>
          <w:p w:rsidR="00593F7E" w:rsidRPr="0059444D" w:rsidRDefault="00593F7E" w:rsidP="00A772FE">
            <w:pPr>
              <w:spacing w:after="0" w:line="240" w:lineRule="auto"/>
              <w:jc w:val="center"/>
              <w:rPr>
                <w:rFonts w:ascii="Times New Roman" w:hAnsi="Times New Roman"/>
                <w:sz w:val="24"/>
                <w:szCs w:val="24"/>
              </w:rPr>
            </w:pPr>
            <w:r w:rsidRPr="0059444D">
              <w:rPr>
                <w:rFonts w:ascii="Times New Roman" w:hAnsi="Times New Roman"/>
                <w:sz w:val="24"/>
                <w:szCs w:val="24"/>
              </w:rPr>
              <w:t xml:space="preserve">Общая цена Товара, в </w:t>
            </w:r>
            <w:proofErr w:type="spellStart"/>
            <w:r w:rsidRPr="0059444D">
              <w:rPr>
                <w:rFonts w:ascii="Times New Roman" w:hAnsi="Times New Roman"/>
                <w:sz w:val="24"/>
                <w:szCs w:val="24"/>
              </w:rPr>
              <w:t>т.ч</w:t>
            </w:r>
            <w:proofErr w:type="spellEnd"/>
            <w:r w:rsidRPr="0059444D">
              <w:rPr>
                <w:rFonts w:ascii="Times New Roman" w:hAnsi="Times New Roman"/>
                <w:sz w:val="24"/>
                <w:szCs w:val="24"/>
              </w:rPr>
              <w:t>. НДС 2</w:t>
            </w:r>
            <w:r w:rsidR="00114BC3" w:rsidRPr="0059444D">
              <w:rPr>
                <w:rFonts w:ascii="Times New Roman" w:hAnsi="Times New Roman"/>
                <w:sz w:val="24"/>
                <w:szCs w:val="24"/>
              </w:rPr>
              <w:t>2</w:t>
            </w:r>
            <w:r w:rsidRPr="0059444D">
              <w:rPr>
                <w:rFonts w:ascii="Times New Roman" w:hAnsi="Times New Roman"/>
                <w:sz w:val="24"/>
                <w:szCs w:val="24"/>
              </w:rPr>
              <w:t xml:space="preserve"> %</w:t>
            </w:r>
          </w:p>
        </w:tc>
      </w:tr>
      <w:tr w:rsidR="00A772FE" w:rsidRPr="0059444D" w:rsidTr="009A38E3">
        <w:trPr>
          <w:trHeight w:val="262"/>
          <w:tblHeader/>
        </w:trPr>
        <w:tc>
          <w:tcPr>
            <w:tcW w:w="540" w:type="dxa"/>
            <w:shd w:val="clear" w:color="auto" w:fill="F2F2F2"/>
            <w:noWrap/>
            <w:vAlign w:val="center"/>
          </w:tcPr>
          <w:p w:rsidR="00F92551" w:rsidRPr="0059444D" w:rsidRDefault="00F92551" w:rsidP="00673BC8">
            <w:pPr>
              <w:spacing w:after="0" w:line="240" w:lineRule="auto"/>
              <w:jc w:val="center"/>
              <w:rPr>
                <w:rFonts w:ascii="Times New Roman" w:hAnsi="Times New Roman"/>
                <w:sz w:val="24"/>
                <w:szCs w:val="24"/>
              </w:rPr>
            </w:pPr>
            <w:r w:rsidRPr="0059444D">
              <w:rPr>
                <w:rFonts w:ascii="Times New Roman" w:hAnsi="Times New Roman"/>
                <w:sz w:val="24"/>
                <w:szCs w:val="24"/>
              </w:rPr>
              <w:t>1</w:t>
            </w:r>
          </w:p>
        </w:tc>
        <w:tc>
          <w:tcPr>
            <w:tcW w:w="4212" w:type="dxa"/>
            <w:shd w:val="clear" w:color="auto" w:fill="F2F2F2"/>
            <w:vAlign w:val="center"/>
          </w:tcPr>
          <w:p w:rsidR="00F92551" w:rsidRPr="0059444D" w:rsidRDefault="00F92551" w:rsidP="00673BC8">
            <w:pPr>
              <w:spacing w:after="0" w:line="240" w:lineRule="auto"/>
              <w:jc w:val="center"/>
              <w:rPr>
                <w:rFonts w:ascii="Times New Roman" w:hAnsi="Times New Roman"/>
                <w:sz w:val="24"/>
                <w:szCs w:val="24"/>
              </w:rPr>
            </w:pPr>
            <w:r w:rsidRPr="0059444D">
              <w:rPr>
                <w:rFonts w:ascii="Times New Roman" w:hAnsi="Times New Roman"/>
                <w:sz w:val="24"/>
                <w:szCs w:val="24"/>
              </w:rPr>
              <w:t>2</w:t>
            </w:r>
          </w:p>
        </w:tc>
        <w:tc>
          <w:tcPr>
            <w:tcW w:w="1822" w:type="dxa"/>
            <w:shd w:val="clear" w:color="auto" w:fill="F2F2F2"/>
          </w:tcPr>
          <w:p w:rsidR="00F92551" w:rsidRPr="0059444D" w:rsidRDefault="00F92551" w:rsidP="00673BC8">
            <w:pPr>
              <w:spacing w:after="0" w:line="240" w:lineRule="auto"/>
              <w:jc w:val="center"/>
              <w:rPr>
                <w:rFonts w:ascii="Times New Roman" w:hAnsi="Times New Roman"/>
                <w:sz w:val="24"/>
                <w:szCs w:val="24"/>
              </w:rPr>
            </w:pPr>
            <w:r w:rsidRPr="0059444D">
              <w:rPr>
                <w:rFonts w:ascii="Times New Roman" w:hAnsi="Times New Roman"/>
                <w:sz w:val="24"/>
                <w:szCs w:val="24"/>
              </w:rPr>
              <w:t>3</w:t>
            </w:r>
          </w:p>
        </w:tc>
        <w:tc>
          <w:tcPr>
            <w:tcW w:w="652" w:type="dxa"/>
            <w:shd w:val="clear" w:color="auto" w:fill="F2F2F2"/>
            <w:vAlign w:val="center"/>
          </w:tcPr>
          <w:p w:rsidR="00F92551" w:rsidRPr="0059444D" w:rsidRDefault="00F92551" w:rsidP="00673BC8">
            <w:pPr>
              <w:spacing w:after="0" w:line="240" w:lineRule="auto"/>
              <w:jc w:val="center"/>
              <w:rPr>
                <w:rFonts w:ascii="Times New Roman" w:hAnsi="Times New Roman"/>
                <w:sz w:val="24"/>
                <w:szCs w:val="24"/>
              </w:rPr>
            </w:pPr>
            <w:r w:rsidRPr="0059444D">
              <w:rPr>
                <w:rFonts w:ascii="Times New Roman" w:hAnsi="Times New Roman"/>
                <w:sz w:val="24"/>
                <w:szCs w:val="24"/>
              </w:rPr>
              <w:t>4</w:t>
            </w:r>
          </w:p>
        </w:tc>
        <w:tc>
          <w:tcPr>
            <w:tcW w:w="696" w:type="dxa"/>
            <w:shd w:val="clear" w:color="auto" w:fill="F2F2F2"/>
          </w:tcPr>
          <w:p w:rsidR="00F92551" w:rsidRPr="0059444D" w:rsidRDefault="00F92551" w:rsidP="00673BC8">
            <w:pPr>
              <w:spacing w:after="0" w:line="240" w:lineRule="auto"/>
              <w:jc w:val="center"/>
              <w:rPr>
                <w:rFonts w:ascii="Times New Roman" w:hAnsi="Times New Roman"/>
                <w:sz w:val="24"/>
                <w:szCs w:val="24"/>
              </w:rPr>
            </w:pPr>
            <w:r w:rsidRPr="0059444D">
              <w:rPr>
                <w:rFonts w:ascii="Times New Roman" w:hAnsi="Times New Roman"/>
                <w:sz w:val="24"/>
                <w:szCs w:val="24"/>
              </w:rPr>
              <w:t>5</w:t>
            </w:r>
          </w:p>
        </w:tc>
        <w:tc>
          <w:tcPr>
            <w:tcW w:w="1307" w:type="dxa"/>
            <w:shd w:val="clear" w:color="auto" w:fill="F2F2F2"/>
          </w:tcPr>
          <w:p w:rsidR="00F92551" w:rsidRPr="0059444D" w:rsidRDefault="00F92551" w:rsidP="00673BC8">
            <w:pPr>
              <w:spacing w:after="0" w:line="240" w:lineRule="auto"/>
              <w:jc w:val="center"/>
              <w:rPr>
                <w:rFonts w:ascii="Times New Roman" w:hAnsi="Times New Roman"/>
                <w:sz w:val="24"/>
                <w:szCs w:val="24"/>
              </w:rPr>
            </w:pPr>
            <w:r w:rsidRPr="0059444D">
              <w:rPr>
                <w:rFonts w:ascii="Times New Roman" w:hAnsi="Times New Roman"/>
                <w:sz w:val="24"/>
                <w:szCs w:val="24"/>
              </w:rPr>
              <w:t>6</w:t>
            </w:r>
          </w:p>
        </w:tc>
        <w:tc>
          <w:tcPr>
            <w:tcW w:w="1311" w:type="dxa"/>
            <w:shd w:val="clear" w:color="auto" w:fill="F2F2F2"/>
          </w:tcPr>
          <w:p w:rsidR="00F92551" w:rsidRPr="0059444D" w:rsidRDefault="00F92551" w:rsidP="00673BC8">
            <w:pPr>
              <w:spacing w:after="0" w:line="240" w:lineRule="auto"/>
              <w:jc w:val="center"/>
              <w:rPr>
                <w:rFonts w:ascii="Times New Roman" w:hAnsi="Times New Roman"/>
                <w:sz w:val="24"/>
                <w:szCs w:val="24"/>
              </w:rPr>
            </w:pPr>
            <w:r w:rsidRPr="0059444D">
              <w:rPr>
                <w:rFonts w:ascii="Times New Roman" w:hAnsi="Times New Roman"/>
                <w:sz w:val="24"/>
                <w:szCs w:val="24"/>
              </w:rPr>
              <w:t>7</w:t>
            </w:r>
          </w:p>
        </w:tc>
      </w:tr>
      <w:tr w:rsidR="00A772FE" w:rsidRPr="0059444D" w:rsidTr="009A38E3">
        <w:trPr>
          <w:trHeight w:val="354"/>
          <w:tblHeader/>
        </w:trPr>
        <w:tc>
          <w:tcPr>
            <w:tcW w:w="540" w:type="dxa"/>
            <w:noWrap/>
            <w:vAlign w:val="center"/>
          </w:tcPr>
          <w:p w:rsidR="004F0043" w:rsidRPr="0059444D" w:rsidRDefault="004F0043" w:rsidP="00CF7D13">
            <w:pPr>
              <w:spacing w:after="0" w:line="240" w:lineRule="auto"/>
              <w:jc w:val="center"/>
              <w:rPr>
                <w:rFonts w:ascii="Times New Roman" w:hAnsi="Times New Roman"/>
                <w:sz w:val="24"/>
                <w:szCs w:val="24"/>
              </w:rPr>
            </w:pPr>
            <w:r w:rsidRPr="0059444D">
              <w:rPr>
                <w:rFonts w:ascii="Times New Roman" w:hAnsi="Times New Roman"/>
                <w:sz w:val="24"/>
                <w:szCs w:val="24"/>
              </w:rPr>
              <w:t>1</w:t>
            </w:r>
          </w:p>
        </w:tc>
        <w:tc>
          <w:tcPr>
            <w:tcW w:w="4212" w:type="dxa"/>
            <w:vAlign w:val="center"/>
          </w:tcPr>
          <w:p w:rsidR="004F0043" w:rsidRPr="0059444D" w:rsidRDefault="004F0043" w:rsidP="009A38E3">
            <w:pPr>
              <w:spacing w:after="0" w:line="240" w:lineRule="auto"/>
              <w:contextualSpacing/>
              <w:jc w:val="center"/>
              <w:rPr>
                <w:rFonts w:ascii="Times New Roman" w:hAnsi="Times New Roman"/>
                <w:sz w:val="24"/>
                <w:szCs w:val="24"/>
              </w:rPr>
            </w:pPr>
            <w:r w:rsidRPr="0059444D">
              <w:rPr>
                <w:rFonts w:ascii="Times New Roman" w:hAnsi="Times New Roman"/>
                <w:sz w:val="24"/>
                <w:szCs w:val="24"/>
              </w:rPr>
              <w:t xml:space="preserve">Кабель </w:t>
            </w:r>
            <w:proofErr w:type="spellStart"/>
            <w:r w:rsidR="00377A03" w:rsidRPr="0059444D">
              <w:rPr>
                <w:rFonts w:ascii="Times New Roman" w:hAnsi="Times New Roman"/>
                <w:sz w:val="24"/>
                <w:szCs w:val="24"/>
              </w:rPr>
              <w:t>Lanmaster</w:t>
            </w:r>
            <w:proofErr w:type="spellEnd"/>
            <w:r w:rsidR="00377A03" w:rsidRPr="0059444D">
              <w:rPr>
                <w:rFonts w:ascii="Times New Roman" w:hAnsi="Times New Roman"/>
                <w:sz w:val="24"/>
                <w:szCs w:val="24"/>
              </w:rPr>
              <w:t xml:space="preserve"> NM-UTP5E4PR-CCA </w:t>
            </w:r>
            <w:r w:rsidRPr="0059444D">
              <w:rPr>
                <w:rFonts w:ascii="Times New Roman" w:hAnsi="Times New Roman"/>
                <w:sz w:val="24"/>
                <w:szCs w:val="24"/>
              </w:rPr>
              <w:t>305</w:t>
            </w:r>
            <w:r w:rsidR="00377A03" w:rsidRPr="0059444D">
              <w:rPr>
                <w:rFonts w:ascii="Times New Roman" w:hAnsi="Times New Roman"/>
                <w:sz w:val="24"/>
                <w:szCs w:val="24"/>
              </w:rPr>
              <w:t>м или эквивалент</w:t>
            </w:r>
          </w:p>
        </w:tc>
        <w:tc>
          <w:tcPr>
            <w:tcW w:w="1822" w:type="dxa"/>
            <w:vAlign w:val="center"/>
          </w:tcPr>
          <w:p w:rsidR="004F0043" w:rsidRPr="0059444D" w:rsidRDefault="004F0043" w:rsidP="00A772FE">
            <w:pPr>
              <w:spacing w:after="0" w:line="240" w:lineRule="auto"/>
              <w:ind w:right="-108"/>
              <w:jc w:val="center"/>
              <w:rPr>
                <w:rFonts w:ascii="Times New Roman" w:hAnsi="Times New Roman"/>
                <w:sz w:val="24"/>
                <w:szCs w:val="24"/>
              </w:rPr>
            </w:pPr>
          </w:p>
        </w:tc>
        <w:tc>
          <w:tcPr>
            <w:tcW w:w="652" w:type="dxa"/>
            <w:vAlign w:val="center"/>
          </w:tcPr>
          <w:p w:rsidR="004F0043" w:rsidRPr="0059444D" w:rsidRDefault="004F0043" w:rsidP="00A772FE">
            <w:pPr>
              <w:tabs>
                <w:tab w:val="left" w:pos="166"/>
              </w:tabs>
              <w:spacing w:after="0" w:line="240" w:lineRule="auto"/>
              <w:jc w:val="center"/>
              <w:rPr>
                <w:rFonts w:ascii="Times New Roman" w:hAnsi="Times New Roman"/>
                <w:sz w:val="24"/>
                <w:szCs w:val="24"/>
              </w:rPr>
            </w:pPr>
            <w:r w:rsidRPr="0059444D">
              <w:rPr>
                <w:rFonts w:ascii="Times New Roman" w:hAnsi="Times New Roman"/>
                <w:sz w:val="24"/>
                <w:szCs w:val="24"/>
              </w:rPr>
              <w:t>шт.</w:t>
            </w:r>
          </w:p>
        </w:tc>
        <w:tc>
          <w:tcPr>
            <w:tcW w:w="696"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1</w:t>
            </w:r>
          </w:p>
        </w:tc>
        <w:tc>
          <w:tcPr>
            <w:tcW w:w="1307"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4990.00</w:t>
            </w:r>
          </w:p>
        </w:tc>
        <w:tc>
          <w:tcPr>
            <w:tcW w:w="1311"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4990.00</w:t>
            </w:r>
          </w:p>
        </w:tc>
      </w:tr>
      <w:tr w:rsidR="00A772FE" w:rsidRPr="0059444D" w:rsidTr="009A38E3">
        <w:trPr>
          <w:trHeight w:val="354"/>
          <w:tblHeader/>
        </w:trPr>
        <w:tc>
          <w:tcPr>
            <w:tcW w:w="540" w:type="dxa"/>
            <w:noWrap/>
            <w:vAlign w:val="center"/>
          </w:tcPr>
          <w:p w:rsidR="004F0043" w:rsidRPr="0059444D" w:rsidRDefault="004F0043" w:rsidP="00CF7D13">
            <w:pPr>
              <w:spacing w:after="0" w:line="240" w:lineRule="auto"/>
              <w:jc w:val="center"/>
              <w:rPr>
                <w:rFonts w:ascii="Times New Roman" w:hAnsi="Times New Roman"/>
                <w:sz w:val="24"/>
                <w:szCs w:val="24"/>
              </w:rPr>
            </w:pPr>
            <w:r w:rsidRPr="0059444D">
              <w:rPr>
                <w:rFonts w:ascii="Times New Roman" w:hAnsi="Times New Roman"/>
                <w:sz w:val="24"/>
                <w:szCs w:val="24"/>
              </w:rPr>
              <w:t>2</w:t>
            </w:r>
          </w:p>
        </w:tc>
        <w:tc>
          <w:tcPr>
            <w:tcW w:w="4212" w:type="dxa"/>
            <w:vAlign w:val="center"/>
          </w:tcPr>
          <w:p w:rsidR="00377A03" w:rsidRPr="0059444D" w:rsidRDefault="004F0043" w:rsidP="000B78CE">
            <w:pPr>
              <w:spacing w:after="0" w:line="240" w:lineRule="auto"/>
              <w:contextualSpacing/>
              <w:jc w:val="center"/>
              <w:rPr>
                <w:rFonts w:ascii="Times New Roman" w:hAnsi="Times New Roman"/>
                <w:sz w:val="24"/>
                <w:szCs w:val="24"/>
              </w:rPr>
            </w:pPr>
            <w:r w:rsidRPr="0059444D">
              <w:rPr>
                <w:rFonts w:ascii="Times New Roman" w:hAnsi="Times New Roman"/>
                <w:sz w:val="24"/>
                <w:szCs w:val="24"/>
              </w:rPr>
              <w:t xml:space="preserve">Клавиатура </w:t>
            </w:r>
            <w:r w:rsidR="00377A03" w:rsidRPr="0059444D">
              <w:rPr>
                <w:rFonts w:ascii="Times New Roman" w:hAnsi="Times New Roman"/>
                <w:sz w:val="24"/>
                <w:szCs w:val="24"/>
                <w:lang w:val="en-US"/>
              </w:rPr>
              <w:t>Defender</w:t>
            </w:r>
            <w:r w:rsidR="00377A03" w:rsidRPr="0059444D">
              <w:rPr>
                <w:rFonts w:ascii="Times New Roman" w:hAnsi="Times New Roman"/>
                <w:sz w:val="24"/>
                <w:szCs w:val="24"/>
              </w:rPr>
              <w:t xml:space="preserve"> </w:t>
            </w:r>
            <w:r w:rsidR="00377A03" w:rsidRPr="0059444D">
              <w:rPr>
                <w:rFonts w:ascii="Times New Roman" w:hAnsi="Times New Roman"/>
                <w:sz w:val="24"/>
                <w:szCs w:val="24"/>
                <w:lang w:val="en-US"/>
              </w:rPr>
              <w:t>Daily</w:t>
            </w:r>
            <w:r w:rsidR="00377A03" w:rsidRPr="0059444D">
              <w:rPr>
                <w:rFonts w:ascii="Times New Roman" w:hAnsi="Times New Roman"/>
                <w:sz w:val="24"/>
                <w:szCs w:val="24"/>
              </w:rPr>
              <w:t xml:space="preserve"> </w:t>
            </w:r>
            <w:r w:rsidR="00377A03" w:rsidRPr="0059444D">
              <w:rPr>
                <w:rFonts w:ascii="Times New Roman" w:hAnsi="Times New Roman"/>
                <w:sz w:val="24"/>
                <w:szCs w:val="24"/>
                <w:lang w:val="en-US"/>
              </w:rPr>
              <w:t>HB</w:t>
            </w:r>
            <w:r w:rsidR="00377A03" w:rsidRPr="0059444D">
              <w:rPr>
                <w:rFonts w:ascii="Times New Roman" w:hAnsi="Times New Roman"/>
                <w:sz w:val="24"/>
                <w:szCs w:val="24"/>
              </w:rPr>
              <w:t>-162</w:t>
            </w:r>
          </w:p>
          <w:p w:rsidR="004F0043" w:rsidRPr="0059444D" w:rsidRDefault="004F0043" w:rsidP="000B78CE">
            <w:pPr>
              <w:spacing w:after="0" w:line="240" w:lineRule="auto"/>
              <w:contextualSpacing/>
              <w:jc w:val="center"/>
              <w:rPr>
                <w:rFonts w:ascii="Times New Roman" w:hAnsi="Times New Roman"/>
                <w:sz w:val="24"/>
                <w:szCs w:val="24"/>
              </w:rPr>
            </w:pPr>
            <w:r w:rsidRPr="0059444D">
              <w:rPr>
                <w:rFonts w:ascii="Times New Roman" w:hAnsi="Times New Roman"/>
                <w:sz w:val="24"/>
                <w:szCs w:val="24"/>
              </w:rPr>
              <w:t xml:space="preserve"> </w:t>
            </w:r>
            <w:r w:rsidR="00377A03" w:rsidRPr="0059444D">
              <w:rPr>
                <w:rFonts w:ascii="Times New Roman" w:hAnsi="Times New Roman"/>
                <w:sz w:val="24"/>
                <w:szCs w:val="24"/>
              </w:rPr>
              <w:t>или эквивалент</w:t>
            </w:r>
          </w:p>
        </w:tc>
        <w:tc>
          <w:tcPr>
            <w:tcW w:w="1822" w:type="dxa"/>
            <w:vAlign w:val="center"/>
          </w:tcPr>
          <w:p w:rsidR="004F0043" w:rsidRPr="0059444D" w:rsidRDefault="004F0043" w:rsidP="00CF7D13">
            <w:pPr>
              <w:spacing w:after="0"/>
              <w:jc w:val="center"/>
              <w:rPr>
                <w:rFonts w:ascii="Times New Roman" w:hAnsi="Times New Roman"/>
                <w:sz w:val="24"/>
                <w:szCs w:val="24"/>
              </w:rPr>
            </w:pPr>
          </w:p>
        </w:tc>
        <w:tc>
          <w:tcPr>
            <w:tcW w:w="652" w:type="dxa"/>
            <w:vAlign w:val="center"/>
          </w:tcPr>
          <w:p w:rsidR="004F0043" w:rsidRPr="0059444D" w:rsidRDefault="004F0043" w:rsidP="00CF7D13">
            <w:pPr>
              <w:spacing w:after="0" w:line="240" w:lineRule="auto"/>
              <w:jc w:val="center"/>
              <w:rPr>
                <w:rFonts w:ascii="Times New Roman" w:hAnsi="Times New Roman"/>
                <w:sz w:val="24"/>
                <w:szCs w:val="24"/>
              </w:rPr>
            </w:pPr>
            <w:r w:rsidRPr="0059444D">
              <w:rPr>
                <w:rFonts w:ascii="Times New Roman" w:hAnsi="Times New Roman"/>
                <w:sz w:val="24"/>
                <w:szCs w:val="24"/>
              </w:rPr>
              <w:t>шт.</w:t>
            </w:r>
          </w:p>
        </w:tc>
        <w:tc>
          <w:tcPr>
            <w:tcW w:w="696"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6</w:t>
            </w:r>
          </w:p>
        </w:tc>
        <w:tc>
          <w:tcPr>
            <w:tcW w:w="1307"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415.00</w:t>
            </w:r>
          </w:p>
        </w:tc>
        <w:tc>
          <w:tcPr>
            <w:tcW w:w="1311"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2490.00</w:t>
            </w:r>
          </w:p>
        </w:tc>
      </w:tr>
      <w:tr w:rsidR="00A772FE" w:rsidRPr="0059444D" w:rsidTr="009A38E3">
        <w:trPr>
          <w:trHeight w:val="354"/>
          <w:tblHeader/>
        </w:trPr>
        <w:tc>
          <w:tcPr>
            <w:tcW w:w="540" w:type="dxa"/>
            <w:noWrap/>
            <w:vAlign w:val="center"/>
          </w:tcPr>
          <w:p w:rsidR="004F0043" w:rsidRPr="0059444D" w:rsidRDefault="004F0043" w:rsidP="00CF7D13">
            <w:pPr>
              <w:spacing w:after="0" w:line="240" w:lineRule="auto"/>
              <w:jc w:val="center"/>
              <w:rPr>
                <w:rFonts w:ascii="Times New Roman" w:hAnsi="Times New Roman"/>
                <w:sz w:val="24"/>
                <w:szCs w:val="24"/>
              </w:rPr>
            </w:pPr>
            <w:r w:rsidRPr="0059444D">
              <w:rPr>
                <w:rFonts w:ascii="Times New Roman" w:hAnsi="Times New Roman"/>
                <w:sz w:val="24"/>
                <w:szCs w:val="24"/>
              </w:rPr>
              <w:t>3</w:t>
            </w:r>
          </w:p>
        </w:tc>
        <w:tc>
          <w:tcPr>
            <w:tcW w:w="4212" w:type="dxa"/>
            <w:vAlign w:val="center"/>
          </w:tcPr>
          <w:p w:rsidR="004F0043" w:rsidRPr="0059444D" w:rsidRDefault="004F0043" w:rsidP="009A38E3">
            <w:pPr>
              <w:spacing w:after="0" w:line="240" w:lineRule="auto"/>
              <w:contextualSpacing/>
              <w:jc w:val="center"/>
              <w:rPr>
                <w:rFonts w:ascii="Times New Roman" w:hAnsi="Times New Roman"/>
                <w:sz w:val="24"/>
                <w:szCs w:val="24"/>
              </w:rPr>
            </w:pPr>
            <w:r w:rsidRPr="0059444D">
              <w:rPr>
                <w:rFonts w:ascii="Times New Roman" w:hAnsi="Times New Roman"/>
                <w:sz w:val="24"/>
                <w:szCs w:val="24"/>
              </w:rPr>
              <w:t>Мышь проводная</w:t>
            </w:r>
            <w:r w:rsidR="00377A03" w:rsidRPr="0059444D">
              <w:rPr>
                <w:rFonts w:ascii="Times New Roman" w:hAnsi="Times New Roman"/>
                <w:sz w:val="24"/>
                <w:szCs w:val="24"/>
              </w:rPr>
              <w:t xml:space="preserve"> </w:t>
            </w:r>
            <w:r w:rsidR="00377A03" w:rsidRPr="0059444D">
              <w:rPr>
                <w:rFonts w:ascii="Times New Roman" w:hAnsi="Times New Roman"/>
                <w:sz w:val="24"/>
                <w:szCs w:val="24"/>
                <w:lang w:val="en-US"/>
              </w:rPr>
              <w:t>Defender</w:t>
            </w:r>
            <w:r w:rsidR="00377A03" w:rsidRPr="0059444D">
              <w:rPr>
                <w:rFonts w:ascii="Times New Roman" w:hAnsi="Times New Roman"/>
                <w:sz w:val="24"/>
                <w:szCs w:val="24"/>
              </w:rPr>
              <w:t xml:space="preserve"> </w:t>
            </w:r>
            <w:r w:rsidR="00377A03" w:rsidRPr="0059444D">
              <w:rPr>
                <w:rFonts w:ascii="Times New Roman" w:hAnsi="Times New Roman"/>
                <w:sz w:val="24"/>
                <w:szCs w:val="24"/>
                <w:lang w:val="en-US"/>
              </w:rPr>
              <w:t>Optimum</w:t>
            </w:r>
            <w:r w:rsidR="00377A03" w:rsidRPr="0059444D">
              <w:rPr>
                <w:rFonts w:ascii="Times New Roman" w:hAnsi="Times New Roman"/>
                <w:sz w:val="24"/>
                <w:szCs w:val="24"/>
              </w:rPr>
              <w:t xml:space="preserve"> </w:t>
            </w:r>
            <w:r w:rsidR="00377A03" w:rsidRPr="0059444D">
              <w:rPr>
                <w:rFonts w:ascii="Times New Roman" w:hAnsi="Times New Roman"/>
                <w:sz w:val="24"/>
                <w:szCs w:val="24"/>
                <w:lang w:val="en-US"/>
              </w:rPr>
              <w:t>MB</w:t>
            </w:r>
            <w:r w:rsidR="00377A03" w:rsidRPr="0059444D">
              <w:rPr>
                <w:rFonts w:ascii="Times New Roman" w:hAnsi="Times New Roman"/>
                <w:sz w:val="24"/>
                <w:szCs w:val="24"/>
              </w:rPr>
              <w:t>-270 или эквивалент</w:t>
            </w:r>
          </w:p>
        </w:tc>
        <w:tc>
          <w:tcPr>
            <w:tcW w:w="1822" w:type="dxa"/>
            <w:vAlign w:val="center"/>
          </w:tcPr>
          <w:p w:rsidR="004F0043" w:rsidRPr="0059444D" w:rsidRDefault="004F0043" w:rsidP="00CF7D13">
            <w:pPr>
              <w:spacing w:after="0"/>
              <w:jc w:val="center"/>
              <w:rPr>
                <w:rFonts w:ascii="Times New Roman" w:hAnsi="Times New Roman"/>
                <w:sz w:val="24"/>
                <w:szCs w:val="24"/>
              </w:rPr>
            </w:pPr>
          </w:p>
        </w:tc>
        <w:tc>
          <w:tcPr>
            <w:tcW w:w="652" w:type="dxa"/>
            <w:vAlign w:val="center"/>
          </w:tcPr>
          <w:p w:rsidR="004F0043" w:rsidRPr="0059444D" w:rsidRDefault="004F0043" w:rsidP="00CF7D13">
            <w:pPr>
              <w:spacing w:after="0" w:line="240" w:lineRule="auto"/>
              <w:jc w:val="center"/>
              <w:rPr>
                <w:rFonts w:ascii="Times New Roman" w:hAnsi="Times New Roman"/>
                <w:sz w:val="24"/>
                <w:szCs w:val="24"/>
              </w:rPr>
            </w:pPr>
            <w:r w:rsidRPr="0059444D">
              <w:rPr>
                <w:rFonts w:ascii="Times New Roman" w:hAnsi="Times New Roman"/>
                <w:sz w:val="24"/>
                <w:szCs w:val="24"/>
              </w:rPr>
              <w:t>шт.</w:t>
            </w:r>
          </w:p>
        </w:tc>
        <w:tc>
          <w:tcPr>
            <w:tcW w:w="696"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8</w:t>
            </w:r>
          </w:p>
        </w:tc>
        <w:tc>
          <w:tcPr>
            <w:tcW w:w="1307"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234.00</w:t>
            </w:r>
          </w:p>
        </w:tc>
        <w:tc>
          <w:tcPr>
            <w:tcW w:w="1311"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1872.00</w:t>
            </w:r>
          </w:p>
        </w:tc>
      </w:tr>
      <w:tr w:rsidR="00A772FE" w:rsidRPr="0059444D" w:rsidTr="009A38E3">
        <w:trPr>
          <w:trHeight w:val="354"/>
          <w:tblHeader/>
        </w:trPr>
        <w:tc>
          <w:tcPr>
            <w:tcW w:w="540" w:type="dxa"/>
            <w:noWrap/>
            <w:vAlign w:val="center"/>
          </w:tcPr>
          <w:p w:rsidR="004F0043" w:rsidRPr="0059444D" w:rsidRDefault="004F0043" w:rsidP="00CF7D13">
            <w:pPr>
              <w:spacing w:after="0" w:line="240" w:lineRule="auto"/>
              <w:jc w:val="center"/>
              <w:rPr>
                <w:rFonts w:ascii="Times New Roman" w:hAnsi="Times New Roman"/>
                <w:sz w:val="24"/>
                <w:szCs w:val="24"/>
              </w:rPr>
            </w:pPr>
            <w:r w:rsidRPr="0059444D">
              <w:rPr>
                <w:rFonts w:ascii="Times New Roman" w:hAnsi="Times New Roman"/>
                <w:sz w:val="24"/>
                <w:szCs w:val="24"/>
              </w:rPr>
              <w:t>4</w:t>
            </w:r>
          </w:p>
        </w:tc>
        <w:tc>
          <w:tcPr>
            <w:tcW w:w="4212" w:type="dxa"/>
            <w:vAlign w:val="center"/>
          </w:tcPr>
          <w:p w:rsidR="00377A03" w:rsidRPr="0059444D" w:rsidRDefault="004F0043" w:rsidP="009A38E3">
            <w:pPr>
              <w:spacing w:after="0" w:line="240" w:lineRule="auto"/>
              <w:contextualSpacing/>
              <w:jc w:val="center"/>
              <w:rPr>
                <w:rFonts w:ascii="Times New Roman" w:hAnsi="Times New Roman"/>
                <w:sz w:val="24"/>
                <w:szCs w:val="24"/>
              </w:rPr>
            </w:pPr>
            <w:proofErr w:type="spellStart"/>
            <w:r w:rsidRPr="0059444D">
              <w:rPr>
                <w:rFonts w:ascii="Times New Roman" w:hAnsi="Times New Roman"/>
                <w:sz w:val="24"/>
                <w:szCs w:val="24"/>
              </w:rPr>
              <w:t>Флеш</w:t>
            </w:r>
            <w:proofErr w:type="spellEnd"/>
            <w:r w:rsidRPr="0059444D">
              <w:rPr>
                <w:rFonts w:ascii="Times New Roman" w:hAnsi="Times New Roman"/>
                <w:sz w:val="24"/>
                <w:szCs w:val="24"/>
              </w:rPr>
              <w:t>-накопитель  USB</w:t>
            </w:r>
            <w:r w:rsidR="00377A03" w:rsidRPr="0059444D">
              <w:rPr>
                <w:rFonts w:ascii="Times New Roman" w:hAnsi="Times New Roman"/>
                <w:sz w:val="24"/>
                <w:szCs w:val="24"/>
              </w:rPr>
              <w:t xml:space="preserve"> </w:t>
            </w:r>
            <w:r w:rsidR="00377A03" w:rsidRPr="0059444D">
              <w:rPr>
                <w:rFonts w:ascii="Times New Roman" w:hAnsi="Times New Roman"/>
                <w:sz w:val="24"/>
                <w:szCs w:val="24"/>
                <w:lang w:val="en-US"/>
              </w:rPr>
              <w:t>NETAC</w:t>
            </w:r>
            <w:r w:rsidRPr="0059444D">
              <w:rPr>
                <w:rFonts w:ascii="Times New Roman" w:hAnsi="Times New Roman"/>
                <w:sz w:val="24"/>
                <w:szCs w:val="24"/>
              </w:rPr>
              <w:t xml:space="preserve"> </w:t>
            </w:r>
            <w:r w:rsidR="00377A03" w:rsidRPr="0059444D">
              <w:rPr>
                <w:rFonts w:ascii="Times New Roman" w:hAnsi="Times New Roman"/>
                <w:sz w:val="24"/>
                <w:szCs w:val="24"/>
              </w:rPr>
              <w:t>16 Гигабайт</w:t>
            </w:r>
            <w:r w:rsidRPr="0059444D">
              <w:rPr>
                <w:rFonts w:ascii="Times New Roman" w:hAnsi="Times New Roman"/>
                <w:sz w:val="24"/>
                <w:szCs w:val="24"/>
              </w:rPr>
              <w:t xml:space="preserve"> </w:t>
            </w:r>
            <w:r w:rsidR="00377A03" w:rsidRPr="0059444D">
              <w:rPr>
                <w:rFonts w:ascii="Times New Roman" w:hAnsi="Times New Roman"/>
                <w:sz w:val="24"/>
                <w:szCs w:val="24"/>
              </w:rPr>
              <w:t>или эквивалент</w:t>
            </w:r>
          </w:p>
        </w:tc>
        <w:tc>
          <w:tcPr>
            <w:tcW w:w="1822" w:type="dxa"/>
            <w:vAlign w:val="center"/>
          </w:tcPr>
          <w:p w:rsidR="004F0043" w:rsidRPr="0059444D" w:rsidRDefault="004F0043" w:rsidP="00CF7D13">
            <w:pPr>
              <w:spacing w:after="0"/>
              <w:jc w:val="center"/>
              <w:rPr>
                <w:rFonts w:ascii="Times New Roman" w:hAnsi="Times New Roman"/>
                <w:sz w:val="24"/>
                <w:szCs w:val="24"/>
              </w:rPr>
            </w:pPr>
          </w:p>
        </w:tc>
        <w:tc>
          <w:tcPr>
            <w:tcW w:w="652" w:type="dxa"/>
            <w:vAlign w:val="center"/>
          </w:tcPr>
          <w:p w:rsidR="004F0043" w:rsidRPr="0059444D" w:rsidRDefault="004F0043" w:rsidP="00CF7D13">
            <w:pPr>
              <w:spacing w:after="0"/>
              <w:jc w:val="center"/>
              <w:rPr>
                <w:rFonts w:ascii="Times New Roman" w:hAnsi="Times New Roman"/>
                <w:sz w:val="24"/>
                <w:szCs w:val="24"/>
              </w:rPr>
            </w:pPr>
            <w:r w:rsidRPr="0059444D">
              <w:rPr>
                <w:rFonts w:ascii="Times New Roman" w:hAnsi="Times New Roman"/>
                <w:sz w:val="24"/>
                <w:szCs w:val="24"/>
              </w:rPr>
              <w:t>шт.</w:t>
            </w:r>
          </w:p>
        </w:tc>
        <w:tc>
          <w:tcPr>
            <w:tcW w:w="696"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20</w:t>
            </w:r>
          </w:p>
        </w:tc>
        <w:tc>
          <w:tcPr>
            <w:tcW w:w="1307"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500.00</w:t>
            </w:r>
          </w:p>
        </w:tc>
        <w:tc>
          <w:tcPr>
            <w:tcW w:w="1311"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10000.00</w:t>
            </w:r>
          </w:p>
        </w:tc>
      </w:tr>
      <w:tr w:rsidR="00A772FE" w:rsidRPr="0059444D" w:rsidTr="009A38E3">
        <w:trPr>
          <w:trHeight w:val="354"/>
          <w:tblHeader/>
        </w:trPr>
        <w:tc>
          <w:tcPr>
            <w:tcW w:w="540" w:type="dxa"/>
            <w:noWrap/>
            <w:vAlign w:val="center"/>
          </w:tcPr>
          <w:p w:rsidR="004F0043" w:rsidRPr="0059444D" w:rsidRDefault="004F0043" w:rsidP="00CF7D13">
            <w:pPr>
              <w:spacing w:after="0" w:line="240" w:lineRule="auto"/>
              <w:jc w:val="center"/>
              <w:rPr>
                <w:rFonts w:ascii="Times New Roman" w:hAnsi="Times New Roman"/>
                <w:sz w:val="24"/>
                <w:szCs w:val="24"/>
              </w:rPr>
            </w:pPr>
            <w:r w:rsidRPr="0059444D">
              <w:rPr>
                <w:rFonts w:ascii="Times New Roman" w:hAnsi="Times New Roman"/>
                <w:sz w:val="24"/>
                <w:szCs w:val="24"/>
              </w:rPr>
              <w:t>5</w:t>
            </w:r>
          </w:p>
        </w:tc>
        <w:tc>
          <w:tcPr>
            <w:tcW w:w="4212" w:type="dxa"/>
            <w:vAlign w:val="center"/>
          </w:tcPr>
          <w:p w:rsidR="001C090C" w:rsidRPr="0059444D" w:rsidRDefault="004F0043" w:rsidP="001C090C">
            <w:pPr>
              <w:spacing w:after="0" w:line="240" w:lineRule="auto"/>
              <w:contextualSpacing/>
              <w:jc w:val="center"/>
              <w:rPr>
                <w:rFonts w:ascii="Times New Roman" w:hAnsi="Times New Roman"/>
                <w:sz w:val="24"/>
                <w:szCs w:val="24"/>
              </w:rPr>
            </w:pPr>
            <w:r w:rsidRPr="0059444D">
              <w:rPr>
                <w:rFonts w:ascii="Times New Roman" w:hAnsi="Times New Roman"/>
                <w:sz w:val="24"/>
                <w:szCs w:val="24"/>
              </w:rPr>
              <w:t xml:space="preserve">Комплект </w:t>
            </w:r>
            <w:r w:rsidR="001C090C" w:rsidRPr="0059444D">
              <w:rPr>
                <w:rFonts w:ascii="Times New Roman" w:hAnsi="Times New Roman"/>
                <w:sz w:val="24"/>
                <w:szCs w:val="24"/>
              </w:rPr>
              <w:t xml:space="preserve">крепежей </w:t>
            </w:r>
            <w:r w:rsidRPr="0059444D">
              <w:rPr>
                <w:rFonts w:ascii="Times New Roman" w:hAnsi="Times New Roman"/>
                <w:sz w:val="24"/>
                <w:szCs w:val="24"/>
              </w:rPr>
              <w:t>ЦМО [КМ-2-50]</w:t>
            </w:r>
            <w:r w:rsidR="001C090C" w:rsidRPr="0059444D">
              <w:rPr>
                <w:rFonts w:ascii="Times New Roman" w:hAnsi="Times New Roman"/>
                <w:sz w:val="24"/>
                <w:szCs w:val="24"/>
              </w:rPr>
              <w:t xml:space="preserve"> </w:t>
            </w:r>
          </w:p>
          <w:p w:rsidR="004F0043" w:rsidRPr="0059444D" w:rsidRDefault="001C090C" w:rsidP="001C090C">
            <w:pPr>
              <w:spacing w:after="0" w:line="240" w:lineRule="auto"/>
              <w:contextualSpacing/>
              <w:jc w:val="center"/>
              <w:rPr>
                <w:rFonts w:ascii="Times New Roman" w:hAnsi="Times New Roman"/>
                <w:sz w:val="24"/>
                <w:szCs w:val="24"/>
              </w:rPr>
            </w:pPr>
            <w:r w:rsidRPr="0059444D">
              <w:rPr>
                <w:rFonts w:ascii="Times New Roman" w:hAnsi="Times New Roman"/>
                <w:sz w:val="24"/>
                <w:szCs w:val="24"/>
              </w:rPr>
              <w:t>или эквивалент</w:t>
            </w:r>
          </w:p>
        </w:tc>
        <w:tc>
          <w:tcPr>
            <w:tcW w:w="1822" w:type="dxa"/>
            <w:vAlign w:val="center"/>
          </w:tcPr>
          <w:p w:rsidR="004F0043" w:rsidRPr="0059444D" w:rsidRDefault="004F0043" w:rsidP="00CF7D13">
            <w:pPr>
              <w:spacing w:after="0"/>
              <w:jc w:val="center"/>
              <w:rPr>
                <w:rFonts w:ascii="Times New Roman" w:hAnsi="Times New Roman"/>
                <w:sz w:val="24"/>
                <w:szCs w:val="24"/>
              </w:rPr>
            </w:pPr>
          </w:p>
        </w:tc>
        <w:tc>
          <w:tcPr>
            <w:tcW w:w="652" w:type="dxa"/>
            <w:vAlign w:val="center"/>
          </w:tcPr>
          <w:p w:rsidR="004F0043" w:rsidRPr="0059444D" w:rsidRDefault="004F0043" w:rsidP="00CF7D13">
            <w:pPr>
              <w:spacing w:after="0"/>
              <w:jc w:val="center"/>
              <w:rPr>
                <w:rFonts w:ascii="Times New Roman" w:hAnsi="Times New Roman"/>
                <w:sz w:val="24"/>
                <w:szCs w:val="24"/>
              </w:rPr>
            </w:pPr>
            <w:r w:rsidRPr="0059444D">
              <w:rPr>
                <w:rFonts w:ascii="Times New Roman" w:hAnsi="Times New Roman"/>
                <w:sz w:val="24"/>
                <w:szCs w:val="24"/>
              </w:rPr>
              <w:t>шт.</w:t>
            </w:r>
          </w:p>
        </w:tc>
        <w:tc>
          <w:tcPr>
            <w:tcW w:w="696"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1</w:t>
            </w:r>
          </w:p>
        </w:tc>
        <w:tc>
          <w:tcPr>
            <w:tcW w:w="1307"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1890.00</w:t>
            </w:r>
          </w:p>
        </w:tc>
        <w:tc>
          <w:tcPr>
            <w:tcW w:w="1311"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1890.00</w:t>
            </w:r>
          </w:p>
        </w:tc>
      </w:tr>
      <w:tr w:rsidR="00A772FE" w:rsidRPr="0059444D" w:rsidTr="009A38E3">
        <w:trPr>
          <w:trHeight w:val="354"/>
          <w:tblHeader/>
        </w:trPr>
        <w:tc>
          <w:tcPr>
            <w:tcW w:w="540" w:type="dxa"/>
            <w:noWrap/>
            <w:vAlign w:val="center"/>
          </w:tcPr>
          <w:p w:rsidR="004F0043" w:rsidRPr="0059444D" w:rsidRDefault="004F0043" w:rsidP="00CF7D13">
            <w:pPr>
              <w:spacing w:after="0" w:line="240" w:lineRule="auto"/>
              <w:jc w:val="center"/>
              <w:rPr>
                <w:rFonts w:ascii="Times New Roman" w:hAnsi="Times New Roman"/>
                <w:sz w:val="24"/>
                <w:szCs w:val="24"/>
              </w:rPr>
            </w:pPr>
            <w:r w:rsidRPr="0059444D">
              <w:rPr>
                <w:rFonts w:ascii="Times New Roman" w:hAnsi="Times New Roman"/>
                <w:sz w:val="24"/>
                <w:szCs w:val="24"/>
              </w:rPr>
              <w:t>6</w:t>
            </w:r>
          </w:p>
        </w:tc>
        <w:tc>
          <w:tcPr>
            <w:tcW w:w="4212" w:type="dxa"/>
            <w:vAlign w:val="center"/>
          </w:tcPr>
          <w:p w:rsidR="004F0043" w:rsidRPr="0059444D" w:rsidRDefault="004F0043" w:rsidP="001C090C">
            <w:pPr>
              <w:spacing w:after="0" w:line="240" w:lineRule="auto"/>
              <w:contextualSpacing/>
              <w:jc w:val="center"/>
              <w:rPr>
                <w:rFonts w:ascii="Times New Roman" w:hAnsi="Times New Roman"/>
                <w:sz w:val="24"/>
                <w:szCs w:val="24"/>
              </w:rPr>
            </w:pPr>
            <w:r w:rsidRPr="0059444D">
              <w:rPr>
                <w:rFonts w:ascii="Times New Roman" w:hAnsi="Times New Roman"/>
                <w:sz w:val="24"/>
                <w:szCs w:val="24"/>
              </w:rPr>
              <w:t xml:space="preserve">Кабель-адаптер  </w:t>
            </w:r>
            <w:r w:rsidR="001C090C" w:rsidRPr="0059444D">
              <w:rPr>
                <w:rFonts w:ascii="Times New Roman" w:hAnsi="Times New Roman"/>
                <w:sz w:val="24"/>
                <w:szCs w:val="24"/>
              </w:rPr>
              <w:t>VCOM CU827-5M или эквивалент</w:t>
            </w:r>
          </w:p>
        </w:tc>
        <w:tc>
          <w:tcPr>
            <w:tcW w:w="1822" w:type="dxa"/>
            <w:vAlign w:val="center"/>
          </w:tcPr>
          <w:p w:rsidR="004F0043" w:rsidRPr="0059444D" w:rsidRDefault="004F0043" w:rsidP="00CF7D13">
            <w:pPr>
              <w:spacing w:after="0"/>
              <w:jc w:val="center"/>
              <w:rPr>
                <w:rFonts w:ascii="Times New Roman" w:hAnsi="Times New Roman"/>
                <w:sz w:val="24"/>
                <w:szCs w:val="24"/>
              </w:rPr>
            </w:pPr>
          </w:p>
        </w:tc>
        <w:tc>
          <w:tcPr>
            <w:tcW w:w="652" w:type="dxa"/>
            <w:vAlign w:val="center"/>
          </w:tcPr>
          <w:p w:rsidR="004F0043" w:rsidRPr="0059444D" w:rsidRDefault="004F0043" w:rsidP="00CF7D13">
            <w:pPr>
              <w:spacing w:after="0"/>
              <w:jc w:val="center"/>
              <w:rPr>
                <w:rFonts w:ascii="Times New Roman" w:hAnsi="Times New Roman"/>
                <w:sz w:val="24"/>
                <w:szCs w:val="24"/>
              </w:rPr>
            </w:pPr>
            <w:r w:rsidRPr="0059444D">
              <w:rPr>
                <w:rFonts w:ascii="Times New Roman" w:hAnsi="Times New Roman"/>
                <w:sz w:val="24"/>
                <w:szCs w:val="24"/>
              </w:rPr>
              <w:t>шт.</w:t>
            </w:r>
          </w:p>
        </w:tc>
        <w:tc>
          <w:tcPr>
            <w:tcW w:w="696"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2</w:t>
            </w:r>
          </w:p>
        </w:tc>
        <w:tc>
          <w:tcPr>
            <w:tcW w:w="1307"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3300.00</w:t>
            </w:r>
          </w:p>
        </w:tc>
        <w:tc>
          <w:tcPr>
            <w:tcW w:w="1311"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6600.00</w:t>
            </w:r>
          </w:p>
        </w:tc>
      </w:tr>
      <w:tr w:rsidR="00A772FE" w:rsidRPr="0059444D" w:rsidTr="009A38E3">
        <w:trPr>
          <w:trHeight w:val="354"/>
          <w:tblHeader/>
        </w:trPr>
        <w:tc>
          <w:tcPr>
            <w:tcW w:w="540" w:type="dxa"/>
            <w:noWrap/>
            <w:vAlign w:val="center"/>
          </w:tcPr>
          <w:p w:rsidR="004F0043" w:rsidRPr="0059444D" w:rsidRDefault="004F0043" w:rsidP="00CF7D13">
            <w:pPr>
              <w:spacing w:after="0" w:line="240" w:lineRule="auto"/>
              <w:jc w:val="center"/>
              <w:rPr>
                <w:rFonts w:ascii="Times New Roman" w:hAnsi="Times New Roman"/>
                <w:sz w:val="24"/>
                <w:szCs w:val="24"/>
              </w:rPr>
            </w:pPr>
            <w:r w:rsidRPr="0059444D">
              <w:rPr>
                <w:rFonts w:ascii="Times New Roman" w:hAnsi="Times New Roman"/>
                <w:sz w:val="24"/>
                <w:szCs w:val="24"/>
              </w:rPr>
              <w:t>7</w:t>
            </w:r>
          </w:p>
        </w:tc>
        <w:tc>
          <w:tcPr>
            <w:tcW w:w="4212" w:type="dxa"/>
            <w:vAlign w:val="center"/>
          </w:tcPr>
          <w:p w:rsidR="004F0043" w:rsidRPr="0059444D" w:rsidRDefault="008E04AB" w:rsidP="008E04AB">
            <w:pPr>
              <w:spacing w:after="0" w:line="240" w:lineRule="auto"/>
              <w:contextualSpacing/>
              <w:jc w:val="center"/>
              <w:rPr>
                <w:rFonts w:ascii="Times New Roman" w:hAnsi="Times New Roman"/>
                <w:sz w:val="24"/>
                <w:szCs w:val="24"/>
              </w:rPr>
            </w:pPr>
            <w:r w:rsidRPr="0059444D">
              <w:rPr>
                <w:rFonts w:ascii="Times New Roman" w:hAnsi="Times New Roman"/>
                <w:sz w:val="24"/>
                <w:szCs w:val="24"/>
              </w:rPr>
              <w:t xml:space="preserve">CBR CHP 353M </w:t>
            </w:r>
            <w:proofErr w:type="spellStart"/>
            <w:r w:rsidRPr="0059444D">
              <w:rPr>
                <w:rFonts w:ascii="Times New Roman" w:hAnsi="Times New Roman"/>
                <w:sz w:val="24"/>
                <w:szCs w:val="24"/>
              </w:rPr>
              <w:t>Black</w:t>
            </w:r>
            <w:proofErr w:type="spellEnd"/>
            <w:r w:rsidRPr="0059444D">
              <w:rPr>
                <w:rFonts w:ascii="Times New Roman" w:hAnsi="Times New Roman"/>
                <w:sz w:val="24"/>
                <w:szCs w:val="24"/>
              </w:rPr>
              <w:t>, компьютерная гарнитура или эквивалент</w:t>
            </w:r>
          </w:p>
        </w:tc>
        <w:tc>
          <w:tcPr>
            <w:tcW w:w="1822" w:type="dxa"/>
            <w:vAlign w:val="center"/>
          </w:tcPr>
          <w:p w:rsidR="004F0043" w:rsidRPr="0059444D" w:rsidRDefault="004F0043" w:rsidP="00CF7D13">
            <w:pPr>
              <w:spacing w:after="0"/>
              <w:jc w:val="center"/>
              <w:rPr>
                <w:rFonts w:ascii="Times New Roman" w:hAnsi="Times New Roman"/>
                <w:sz w:val="24"/>
                <w:szCs w:val="24"/>
              </w:rPr>
            </w:pPr>
            <w:bookmarkStart w:id="0" w:name="_GoBack"/>
            <w:bookmarkEnd w:id="0"/>
          </w:p>
        </w:tc>
        <w:tc>
          <w:tcPr>
            <w:tcW w:w="652" w:type="dxa"/>
            <w:vAlign w:val="center"/>
          </w:tcPr>
          <w:p w:rsidR="004F0043" w:rsidRPr="0059444D" w:rsidRDefault="004F0043" w:rsidP="000B78CE">
            <w:pPr>
              <w:spacing w:after="0"/>
              <w:jc w:val="center"/>
              <w:rPr>
                <w:rFonts w:ascii="Times New Roman" w:hAnsi="Times New Roman"/>
                <w:sz w:val="24"/>
                <w:szCs w:val="24"/>
              </w:rPr>
            </w:pPr>
            <w:r w:rsidRPr="0059444D">
              <w:rPr>
                <w:rFonts w:ascii="Times New Roman" w:hAnsi="Times New Roman"/>
                <w:sz w:val="24"/>
                <w:szCs w:val="24"/>
              </w:rPr>
              <w:t>шт.</w:t>
            </w:r>
          </w:p>
        </w:tc>
        <w:tc>
          <w:tcPr>
            <w:tcW w:w="696"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35</w:t>
            </w:r>
          </w:p>
        </w:tc>
        <w:tc>
          <w:tcPr>
            <w:tcW w:w="1307"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1050.00</w:t>
            </w:r>
          </w:p>
        </w:tc>
        <w:tc>
          <w:tcPr>
            <w:tcW w:w="1311"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36750.00</w:t>
            </w:r>
          </w:p>
        </w:tc>
      </w:tr>
      <w:tr w:rsidR="00A772FE" w:rsidRPr="0059444D" w:rsidTr="009A38E3">
        <w:trPr>
          <w:trHeight w:val="354"/>
          <w:tblHeader/>
        </w:trPr>
        <w:tc>
          <w:tcPr>
            <w:tcW w:w="540" w:type="dxa"/>
            <w:noWrap/>
            <w:vAlign w:val="center"/>
          </w:tcPr>
          <w:p w:rsidR="004F0043" w:rsidRPr="0059444D" w:rsidRDefault="004F0043" w:rsidP="00CF7D13">
            <w:pPr>
              <w:spacing w:after="0" w:line="240" w:lineRule="auto"/>
              <w:jc w:val="center"/>
              <w:rPr>
                <w:rFonts w:ascii="Times New Roman" w:hAnsi="Times New Roman"/>
                <w:sz w:val="24"/>
                <w:szCs w:val="24"/>
              </w:rPr>
            </w:pPr>
            <w:r w:rsidRPr="0059444D">
              <w:rPr>
                <w:rFonts w:ascii="Times New Roman" w:hAnsi="Times New Roman"/>
                <w:sz w:val="24"/>
                <w:szCs w:val="24"/>
              </w:rPr>
              <w:t>8</w:t>
            </w:r>
          </w:p>
        </w:tc>
        <w:tc>
          <w:tcPr>
            <w:tcW w:w="4212" w:type="dxa"/>
            <w:vAlign w:val="center"/>
          </w:tcPr>
          <w:p w:rsidR="004F0043" w:rsidRPr="0059444D" w:rsidRDefault="004F0043" w:rsidP="00655DF6">
            <w:pPr>
              <w:spacing w:after="0" w:line="240" w:lineRule="auto"/>
              <w:contextualSpacing/>
              <w:jc w:val="center"/>
              <w:rPr>
                <w:rFonts w:ascii="Times New Roman" w:hAnsi="Times New Roman"/>
                <w:sz w:val="24"/>
                <w:szCs w:val="24"/>
              </w:rPr>
            </w:pPr>
            <w:r w:rsidRPr="0059444D">
              <w:rPr>
                <w:rFonts w:ascii="Times New Roman" w:hAnsi="Times New Roman"/>
                <w:sz w:val="24"/>
                <w:szCs w:val="24"/>
              </w:rPr>
              <w:t xml:space="preserve">Шнур для телефонной трубки </w:t>
            </w:r>
            <w:proofErr w:type="spellStart"/>
            <w:r w:rsidRPr="0059444D">
              <w:rPr>
                <w:rFonts w:ascii="Times New Roman" w:hAnsi="Times New Roman"/>
                <w:sz w:val="24"/>
                <w:szCs w:val="24"/>
              </w:rPr>
              <w:t>Rexant</w:t>
            </w:r>
            <w:proofErr w:type="spellEnd"/>
            <w:r w:rsidRPr="0059444D">
              <w:rPr>
                <w:rFonts w:ascii="Times New Roman" w:hAnsi="Times New Roman"/>
                <w:sz w:val="24"/>
                <w:szCs w:val="24"/>
              </w:rPr>
              <w:t xml:space="preserve"> </w:t>
            </w:r>
            <w:r w:rsidR="00655DF6" w:rsidRPr="0059444D">
              <w:rPr>
                <w:rFonts w:ascii="Times New Roman" w:hAnsi="Times New Roman"/>
                <w:sz w:val="24"/>
                <w:szCs w:val="24"/>
              </w:rPr>
              <w:t>витой, RJ-10 (4P-4C) или эквивалент</w:t>
            </w:r>
          </w:p>
        </w:tc>
        <w:tc>
          <w:tcPr>
            <w:tcW w:w="1822" w:type="dxa"/>
            <w:vAlign w:val="center"/>
          </w:tcPr>
          <w:p w:rsidR="004F0043" w:rsidRPr="0059444D" w:rsidRDefault="004F0043" w:rsidP="00CF7D13">
            <w:pPr>
              <w:spacing w:after="0"/>
              <w:jc w:val="center"/>
              <w:rPr>
                <w:rFonts w:ascii="Times New Roman" w:hAnsi="Times New Roman"/>
                <w:sz w:val="24"/>
                <w:szCs w:val="24"/>
              </w:rPr>
            </w:pPr>
          </w:p>
        </w:tc>
        <w:tc>
          <w:tcPr>
            <w:tcW w:w="652" w:type="dxa"/>
            <w:vAlign w:val="center"/>
          </w:tcPr>
          <w:p w:rsidR="004F0043" w:rsidRPr="0059444D" w:rsidRDefault="004F0043" w:rsidP="000B78CE">
            <w:pPr>
              <w:spacing w:after="0"/>
              <w:jc w:val="center"/>
              <w:rPr>
                <w:rFonts w:ascii="Times New Roman" w:hAnsi="Times New Roman"/>
                <w:sz w:val="24"/>
                <w:szCs w:val="24"/>
              </w:rPr>
            </w:pPr>
            <w:r w:rsidRPr="0059444D">
              <w:rPr>
                <w:rFonts w:ascii="Times New Roman" w:hAnsi="Times New Roman"/>
                <w:sz w:val="24"/>
                <w:szCs w:val="24"/>
              </w:rPr>
              <w:t>шт.</w:t>
            </w:r>
          </w:p>
        </w:tc>
        <w:tc>
          <w:tcPr>
            <w:tcW w:w="696"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10</w:t>
            </w:r>
          </w:p>
        </w:tc>
        <w:tc>
          <w:tcPr>
            <w:tcW w:w="1307"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90.00</w:t>
            </w:r>
          </w:p>
        </w:tc>
        <w:tc>
          <w:tcPr>
            <w:tcW w:w="1311"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900.00</w:t>
            </w:r>
          </w:p>
        </w:tc>
      </w:tr>
      <w:tr w:rsidR="00A772FE" w:rsidRPr="0059444D" w:rsidTr="009A38E3">
        <w:trPr>
          <w:trHeight w:val="354"/>
          <w:tblHeader/>
        </w:trPr>
        <w:tc>
          <w:tcPr>
            <w:tcW w:w="540" w:type="dxa"/>
            <w:noWrap/>
            <w:vAlign w:val="center"/>
          </w:tcPr>
          <w:p w:rsidR="004F0043" w:rsidRPr="0059444D" w:rsidRDefault="004F0043" w:rsidP="00CF7D13">
            <w:pPr>
              <w:spacing w:after="0" w:line="240" w:lineRule="auto"/>
              <w:jc w:val="center"/>
              <w:rPr>
                <w:rFonts w:ascii="Times New Roman" w:hAnsi="Times New Roman"/>
                <w:sz w:val="24"/>
                <w:szCs w:val="24"/>
              </w:rPr>
            </w:pPr>
            <w:r w:rsidRPr="0059444D">
              <w:rPr>
                <w:rFonts w:ascii="Times New Roman" w:hAnsi="Times New Roman"/>
                <w:sz w:val="24"/>
                <w:szCs w:val="24"/>
              </w:rPr>
              <w:t>9</w:t>
            </w:r>
          </w:p>
        </w:tc>
        <w:tc>
          <w:tcPr>
            <w:tcW w:w="4212" w:type="dxa"/>
            <w:vAlign w:val="center"/>
          </w:tcPr>
          <w:p w:rsidR="004F0043" w:rsidRPr="0059444D" w:rsidRDefault="004F0043" w:rsidP="00EB20FF">
            <w:pPr>
              <w:spacing w:after="0" w:line="240" w:lineRule="auto"/>
              <w:contextualSpacing/>
              <w:jc w:val="center"/>
              <w:rPr>
                <w:rFonts w:ascii="Times New Roman" w:hAnsi="Times New Roman"/>
                <w:sz w:val="24"/>
                <w:szCs w:val="24"/>
              </w:rPr>
            </w:pPr>
            <w:r w:rsidRPr="0059444D">
              <w:rPr>
                <w:rFonts w:ascii="Times New Roman" w:hAnsi="Times New Roman"/>
                <w:sz w:val="24"/>
                <w:szCs w:val="24"/>
              </w:rPr>
              <w:t xml:space="preserve">Веб-камера  </w:t>
            </w:r>
            <w:proofErr w:type="spellStart"/>
            <w:r w:rsidRPr="0059444D">
              <w:rPr>
                <w:rFonts w:ascii="Times New Roman" w:hAnsi="Times New Roman"/>
                <w:sz w:val="24"/>
                <w:szCs w:val="24"/>
                <w:lang w:val="en-US"/>
              </w:rPr>
              <w:t>ExeGate</w:t>
            </w:r>
            <w:proofErr w:type="spellEnd"/>
            <w:r w:rsidRPr="0059444D">
              <w:rPr>
                <w:rFonts w:ascii="Times New Roman" w:hAnsi="Times New Roman"/>
                <w:sz w:val="24"/>
                <w:szCs w:val="24"/>
              </w:rPr>
              <w:t xml:space="preserve"> </w:t>
            </w:r>
            <w:proofErr w:type="spellStart"/>
            <w:r w:rsidRPr="0059444D">
              <w:rPr>
                <w:rFonts w:ascii="Times New Roman" w:hAnsi="Times New Roman"/>
                <w:sz w:val="24"/>
                <w:szCs w:val="24"/>
                <w:lang w:val="en-US"/>
              </w:rPr>
              <w:t>BlackView</w:t>
            </w:r>
            <w:proofErr w:type="spellEnd"/>
            <w:r w:rsidRPr="0059444D">
              <w:rPr>
                <w:rFonts w:ascii="Times New Roman" w:hAnsi="Times New Roman"/>
                <w:sz w:val="24"/>
                <w:szCs w:val="24"/>
              </w:rPr>
              <w:t xml:space="preserve"> </w:t>
            </w:r>
            <w:r w:rsidRPr="0059444D">
              <w:rPr>
                <w:rFonts w:ascii="Times New Roman" w:hAnsi="Times New Roman"/>
                <w:sz w:val="24"/>
                <w:szCs w:val="24"/>
                <w:lang w:val="en-US"/>
              </w:rPr>
              <w:t>C</w:t>
            </w:r>
            <w:r w:rsidRPr="0059444D">
              <w:rPr>
                <w:rFonts w:ascii="Times New Roman" w:hAnsi="Times New Roman"/>
                <w:sz w:val="24"/>
                <w:szCs w:val="24"/>
              </w:rPr>
              <w:t xml:space="preserve">720 </w:t>
            </w:r>
            <w:r w:rsidRPr="0059444D">
              <w:rPr>
                <w:rFonts w:ascii="Times New Roman" w:hAnsi="Times New Roman"/>
                <w:sz w:val="24"/>
                <w:szCs w:val="24"/>
                <w:lang w:val="en-US"/>
              </w:rPr>
              <w:t>Full</w:t>
            </w:r>
            <w:r w:rsidRPr="0059444D">
              <w:rPr>
                <w:rFonts w:ascii="Times New Roman" w:hAnsi="Times New Roman"/>
                <w:sz w:val="24"/>
                <w:szCs w:val="24"/>
              </w:rPr>
              <w:t xml:space="preserve"> </w:t>
            </w:r>
            <w:r w:rsidRPr="0059444D">
              <w:rPr>
                <w:rFonts w:ascii="Times New Roman" w:hAnsi="Times New Roman"/>
                <w:sz w:val="24"/>
                <w:szCs w:val="24"/>
                <w:lang w:val="en-US"/>
              </w:rPr>
              <w:t>HD</w:t>
            </w:r>
            <w:r w:rsidRPr="0059444D">
              <w:rPr>
                <w:rFonts w:ascii="Times New Roman" w:hAnsi="Times New Roman"/>
                <w:sz w:val="24"/>
                <w:szCs w:val="24"/>
              </w:rPr>
              <w:t xml:space="preserve"> </w:t>
            </w:r>
            <w:r w:rsidRPr="0059444D">
              <w:rPr>
                <w:rFonts w:ascii="Times New Roman" w:hAnsi="Times New Roman"/>
                <w:sz w:val="24"/>
                <w:szCs w:val="24"/>
                <w:lang w:val="en-US"/>
              </w:rPr>
              <w:t>AF</w:t>
            </w:r>
            <w:r w:rsidRPr="0059444D">
              <w:rPr>
                <w:rFonts w:ascii="Times New Roman" w:hAnsi="Times New Roman"/>
                <w:sz w:val="24"/>
                <w:szCs w:val="24"/>
              </w:rPr>
              <w:t xml:space="preserve"> </w:t>
            </w:r>
            <w:r w:rsidR="00EB20FF" w:rsidRPr="0059444D">
              <w:rPr>
                <w:rFonts w:ascii="Times New Roman" w:hAnsi="Times New Roman"/>
                <w:sz w:val="24"/>
                <w:szCs w:val="24"/>
              </w:rPr>
              <w:t>или эквивалент</w:t>
            </w:r>
          </w:p>
        </w:tc>
        <w:tc>
          <w:tcPr>
            <w:tcW w:w="1822" w:type="dxa"/>
            <w:vAlign w:val="center"/>
          </w:tcPr>
          <w:p w:rsidR="004F0043" w:rsidRPr="0059444D" w:rsidRDefault="004F0043" w:rsidP="00CF7D13">
            <w:pPr>
              <w:spacing w:after="0"/>
              <w:jc w:val="center"/>
              <w:rPr>
                <w:rFonts w:ascii="Times New Roman" w:hAnsi="Times New Roman"/>
                <w:sz w:val="24"/>
                <w:szCs w:val="24"/>
              </w:rPr>
            </w:pPr>
          </w:p>
        </w:tc>
        <w:tc>
          <w:tcPr>
            <w:tcW w:w="652" w:type="dxa"/>
            <w:vAlign w:val="center"/>
          </w:tcPr>
          <w:p w:rsidR="004F0043" w:rsidRPr="0059444D" w:rsidRDefault="004F0043" w:rsidP="000B78CE">
            <w:pPr>
              <w:spacing w:after="0"/>
              <w:jc w:val="center"/>
              <w:rPr>
                <w:rFonts w:ascii="Times New Roman" w:hAnsi="Times New Roman"/>
                <w:sz w:val="24"/>
                <w:szCs w:val="24"/>
              </w:rPr>
            </w:pPr>
            <w:r w:rsidRPr="0059444D">
              <w:rPr>
                <w:rFonts w:ascii="Times New Roman" w:hAnsi="Times New Roman"/>
                <w:sz w:val="24"/>
                <w:szCs w:val="24"/>
              </w:rPr>
              <w:t>шт.</w:t>
            </w:r>
          </w:p>
        </w:tc>
        <w:tc>
          <w:tcPr>
            <w:tcW w:w="696"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35</w:t>
            </w:r>
          </w:p>
        </w:tc>
        <w:tc>
          <w:tcPr>
            <w:tcW w:w="1307"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1100.00</w:t>
            </w:r>
          </w:p>
        </w:tc>
        <w:tc>
          <w:tcPr>
            <w:tcW w:w="1311" w:type="dxa"/>
            <w:vAlign w:val="center"/>
          </w:tcPr>
          <w:p w:rsidR="004F0043" w:rsidRPr="0059444D" w:rsidRDefault="004F0043" w:rsidP="004F0043">
            <w:pPr>
              <w:spacing w:after="0"/>
              <w:jc w:val="center"/>
              <w:rPr>
                <w:rFonts w:ascii="Times New Roman" w:hAnsi="Times New Roman"/>
                <w:sz w:val="24"/>
                <w:szCs w:val="24"/>
              </w:rPr>
            </w:pPr>
            <w:r w:rsidRPr="0059444D">
              <w:rPr>
                <w:rFonts w:ascii="Times New Roman" w:hAnsi="Times New Roman"/>
                <w:sz w:val="24"/>
                <w:szCs w:val="24"/>
              </w:rPr>
              <w:t>38500.00</w:t>
            </w:r>
          </w:p>
        </w:tc>
      </w:tr>
      <w:tr w:rsidR="004F0043" w:rsidRPr="0059444D" w:rsidTr="009A38E3">
        <w:trPr>
          <w:trHeight w:val="350"/>
          <w:tblHeader/>
        </w:trPr>
        <w:tc>
          <w:tcPr>
            <w:tcW w:w="9229" w:type="dxa"/>
            <w:gridSpan w:val="6"/>
            <w:vAlign w:val="center"/>
          </w:tcPr>
          <w:p w:rsidR="004F0043" w:rsidRPr="0059444D" w:rsidRDefault="004F0043" w:rsidP="00662622">
            <w:pPr>
              <w:spacing w:after="0"/>
              <w:rPr>
                <w:rFonts w:ascii="Times New Roman" w:hAnsi="Times New Roman"/>
                <w:sz w:val="24"/>
                <w:szCs w:val="24"/>
              </w:rPr>
            </w:pPr>
            <w:r w:rsidRPr="0059444D">
              <w:rPr>
                <w:rFonts w:ascii="Times New Roman" w:hAnsi="Times New Roman"/>
                <w:sz w:val="24"/>
                <w:szCs w:val="24"/>
              </w:rPr>
              <w:t>ИТОГО:</w:t>
            </w:r>
          </w:p>
        </w:tc>
        <w:tc>
          <w:tcPr>
            <w:tcW w:w="1311" w:type="dxa"/>
            <w:vAlign w:val="center"/>
          </w:tcPr>
          <w:p w:rsidR="004F0043" w:rsidRPr="0059444D" w:rsidRDefault="004F0043" w:rsidP="00662622">
            <w:pPr>
              <w:spacing w:after="0"/>
              <w:jc w:val="center"/>
              <w:rPr>
                <w:rFonts w:ascii="Times New Roman" w:hAnsi="Times New Roman"/>
                <w:sz w:val="24"/>
                <w:szCs w:val="24"/>
              </w:rPr>
            </w:pPr>
            <w:r w:rsidRPr="0059444D">
              <w:rPr>
                <w:rFonts w:ascii="Times New Roman" w:hAnsi="Times New Roman"/>
                <w:sz w:val="24"/>
                <w:szCs w:val="24"/>
              </w:rPr>
              <w:t>103 992.00</w:t>
            </w:r>
          </w:p>
        </w:tc>
      </w:tr>
    </w:tbl>
    <w:p w:rsidR="003E12B7" w:rsidRDefault="003E12B7" w:rsidP="00F92551">
      <w:pPr>
        <w:spacing w:after="0" w:line="240" w:lineRule="auto"/>
        <w:ind w:firstLine="709"/>
        <w:jc w:val="both"/>
        <w:rPr>
          <w:rFonts w:ascii="Times New Roman" w:hAnsi="Times New Roman"/>
          <w:sz w:val="24"/>
          <w:szCs w:val="24"/>
        </w:rPr>
      </w:pPr>
    </w:p>
    <w:p w:rsidR="00F92551" w:rsidRDefault="00F92551" w:rsidP="00F92551">
      <w:pPr>
        <w:spacing w:after="0" w:line="240" w:lineRule="auto"/>
        <w:ind w:firstLine="709"/>
        <w:jc w:val="both"/>
        <w:rPr>
          <w:rFonts w:ascii="Times New Roman" w:hAnsi="Times New Roman"/>
          <w:sz w:val="24"/>
          <w:szCs w:val="24"/>
        </w:rPr>
      </w:pPr>
      <w:r w:rsidRPr="007A67A6">
        <w:rPr>
          <w:rFonts w:ascii="Times New Roman" w:hAnsi="Times New Roman"/>
          <w:sz w:val="24"/>
          <w:szCs w:val="24"/>
        </w:rPr>
        <w:t>Цена поставляемого Товара по услов</w:t>
      </w:r>
      <w:r w:rsidR="00F07EE3">
        <w:rPr>
          <w:rFonts w:ascii="Times New Roman" w:hAnsi="Times New Roman"/>
          <w:sz w:val="24"/>
          <w:szCs w:val="24"/>
        </w:rPr>
        <w:t xml:space="preserve">иям Контракта (цена Контракта) </w:t>
      </w:r>
      <w:r w:rsidRPr="007A67A6">
        <w:rPr>
          <w:rFonts w:ascii="Times New Roman" w:hAnsi="Times New Roman"/>
          <w:sz w:val="24"/>
          <w:szCs w:val="24"/>
        </w:rPr>
        <w:t xml:space="preserve">составляет </w:t>
      </w:r>
      <w:r w:rsidR="0087146A">
        <w:rPr>
          <w:rFonts w:ascii="Times New Roman" w:hAnsi="Times New Roman"/>
          <w:sz w:val="24"/>
          <w:szCs w:val="24"/>
        </w:rPr>
        <w:t>103 992 (С</w:t>
      </w:r>
      <w:r w:rsidR="0087146A" w:rsidRPr="00AD0FC4">
        <w:rPr>
          <w:rFonts w:ascii="Times New Roman" w:hAnsi="Times New Roman"/>
          <w:sz w:val="24"/>
          <w:szCs w:val="24"/>
        </w:rPr>
        <w:t>то три тысячи девятьсот девяносто два) рубля</w:t>
      </w:r>
      <w:r w:rsidR="0087146A" w:rsidRPr="00752B28">
        <w:rPr>
          <w:rFonts w:ascii="Times New Roman" w:hAnsi="Times New Roman"/>
          <w:sz w:val="24"/>
          <w:szCs w:val="24"/>
        </w:rPr>
        <w:t xml:space="preserve"> 00 копеек</w:t>
      </w:r>
      <w:r w:rsidR="0087146A" w:rsidRPr="00505A8F">
        <w:rPr>
          <w:rFonts w:ascii="Times New Roman" w:hAnsi="Times New Roman"/>
          <w:sz w:val="24"/>
          <w:szCs w:val="24"/>
        </w:rPr>
        <w:t>, в том числе НДС 22 %</w:t>
      </w:r>
      <w:r w:rsidR="0087146A" w:rsidRPr="008821C7">
        <w:rPr>
          <w:rFonts w:ascii="Times New Roman" w:hAnsi="Times New Roman"/>
          <w:sz w:val="24"/>
          <w:szCs w:val="24"/>
        </w:rPr>
        <w:t xml:space="preserve"> </w:t>
      </w:r>
      <w:r w:rsidR="0087146A">
        <w:rPr>
          <w:rFonts w:ascii="Times New Roman" w:hAnsi="Times New Roman"/>
          <w:sz w:val="24"/>
          <w:szCs w:val="24"/>
        </w:rPr>
        <w:t>18 752 (Восемнадцать тысяч семьсот пятьдесят два)</w:t>
      </w:r>
      <w:r w:rsidR="0087146A" w:rsidRPr="008821C7">
        <w:rPr>
          <w:rFonts w:ascii="Times New Roman" w:hAnsi="Times New Roman"/>
          <w:sz w:val="24"/>
          <w:szCs w:val="24"/>
        </w:rPr>
        <w:t xml:space="preserve"> рубл</w:t>
      </w:r>
      <w:r w:rsidR="0087146A">
        <w:rPr>
          <w:rFonts w:ascii="Times New Roman" w:hAnsi="Times New Roman"/>
          <w:sz w:val="24"/>
          <w:szCs w:val="24"/>
        </w:rPr>
        <w:t>я</w:t>
      </w:r>
      <w:r w:rsidR="0087146A" w:rsidRPr="008821C7">
        <w:rPr>
          <w:rFonts w:ascii="Times New Roman" w:hAnsi="Times New Roman"/>
          <w:sz w:val="24"/>
          <w:szCs w:val="24"/>
        </w:rPr>
        <w:t xml:space="preserve"> </w:t>
      </w:r>
      <w:r w:rsidR="0087146A">
        <w:rPr>
          <w:rFonts w:ascii="Times New Roman" w:hAnsi="Times New Roman"/>
          <w:sz w:val="24"/>
          <w:szCs w:val="24"/>
        </w:rPr>
        <w:t>66</w:t>
      </w:r>
      <w:r w:rsidR="0087146A" w:rsidRPr="008821C7">
        <w:rPr>
          <w:rFonts w:ascii="Times New Roman" w:hAnsi="Times New Roman"/>
          <w:sz w:val="24"/>
          <w:szCs w:val="24"/>
        </w:rPr>
        <w:t xml:space="preserve"> копе</w:t>
      </w:r>
      <w:r w:rsidR="0087146A">
        <w:rPr>
          <w:rFonts w:ascii="Times New Roman" w:hAnsi="Times New Roman"/>
          <w:sz w:val="24"/>
          <w:szCs w:val="24"/>
        </w:rPr>
        <w:t>ек.</w:t>
      </w:r>
    </w:p>
    <w:p w:rsidR="00F92551" w:rsidRPr="007A67A6"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ab/>
        <w:t>Цена Контракта включает все расходы Поставщика, связанные с исполнением Контракта, в том числе цену поставляемого Товара, компенсацию всех издержек Поставщика и причитающееся ему вознаграждение, стоимость материалов, расходы на упаковку, доставку, разгрузку, монтаж, страхование, уплату таможенных пошлин, налогов, сборов и других обязательных платежей.</w:t>
      </w:r>
    </w:p>
    <w:p w:rsidR="00F92551" w:rsidRPr="007A67A6"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 xml:space="preserve">Размер штрафа за ненадлежащее исполнение Поставщиком своих обязательств по Контракту, за исключением просрочки исполнения обязательств, предусмотренных Контрактом, в соответствии с пунктом 6.2.1 Контракта составляет </w:t>
      </w:r>
      <w:r w:rsidR="0087146A">
        <w:rPr>
          <w:rFonts w:ascii="Times New Roman" w:hAnsi="Times New Roman"/>
          <w:sz w:val="24"/>
          <w:szCs w:val="24"/>
        </w:rPr>
        <w:t>10 399</w:t>
      </w:r>
      <w:r w:rsidR="00EA47E4" w:rsidRPr="00E52F13">
        <w:rPr>
          <w:rFonts w:ascii="Times New Roman" w:hAnsi="Times New Roman"/>
          <w:sz w:val="24"/>
          <w:szCs w:val="24"/>
        </w:rPr>
        <w:t xml:space="preserve"> </w:t>
      </w:r>
      <w:r w:rsidR="00783019">
        <w:rPr>
          <w:rFonts w:ascii="Times New Roman" w:hAnsi="Times New Roman"/>
          <w:sz w:val="24"/>
          <w:szCs w:val="24"/>
        </w:rPr>
        <w:t>(</w:t>
      </w:r>
      <w:r w:rsidR="008E7A14">
        <w:rPr>
          <w:rFonts w:ascii="Times New Roman" w:hAnsi="Times New Roman"/>
          <w:sz w:val="24"/>
          <w:szCs w:val="24"/>
        </w:rPr>
        <w:t>Десять</w:t>
      </w:r>
      <w:r w:rsidR="007E3D00">
        <w:rPr>
          <w:rFonts w:ascii="Times New Roman" w:hAnsi="Times New Roman"/>
          <w:sz w:val="24"/>
          <w:szCs w:val="24"/>
        </w:rPr>
        <w:t xml:space="preserve"> </w:t>
      </w:r>
      <w:r w:rsidR="00BF41BB">
        <w:rPr>
          <w:rFonts w:ascii="Times New Roman" w:hAnsi="Times New Roman"/>
          <w:sz w:val="24"/>
          <w:szCs w:val="24"/>
        </w:rPr>
        <w:t>тысяч</w:t>
      </w:r>
      <w:r w:rsidR="00E668BE">
        <w:rPr>
          <w:rFonts w:ascii="Times New Roman" w:hAnsi="Times New Roman"/>
          <w:sz w:val="24"/>
          <w:szCs w:val="24"/>
        </w:rPr>
        <w:t xml:space="preserve"> </w:t>
      </w:r>
      <w:r w:rsidR="008E7A14">
        <w:rPr>
          <w:rFonts w:ascii="Times New Roman" w:hAnsi="Times New Roman"/>
          <w:sz w:val="24"/>
          <w:szCs w:val="24"/>
        </w:rPr>
        <w:t xml:space="preserve">триста </w:t>
      </w:r>
      <w:r w:rsidR="00E23B3D">
        <w:rPr>
          <w:rFonts w:ascii="Times New Roman" w:hAnsi="Times New Roman"/>
          <w:sz w:val="24"/>
          <w:szCs w:val="24"/>
        </w:rPr>
        <w:t xml:space="preserve">девяносто </w:t>
      </w:r>
      <w:r w:rsidR="008E7A14">
        <w:rPr>
          <w:rFonts w:ascii="Times New Roman" w:hAnsi="Times New Roman"/>
          <w:sz w:val="24"/>
          <w:szCs w:val="24"/>
        </w:rPr>
        <w:t>девять</w:t>
      </w:r>
      <w:r w:rsidR="00EA47E4">
        <w:rPr>
          <w:rFonts w:ascii="Times New Roman" w:hAnsi="Times New Roman"/>
          <w:sz w:val="24"/>
          <w:szCs w:val="24"/>
        </w:rPr>
        <w:t xml:space="preserve">) </w:t>
      </w:r>
      <w:r w:rsidR="00EA47E4" w:rsidRPr="00E52F13">
        <w:rPr>
          <w:rFonts w:ascii="Times New Roman" w:hAnsi="Times New Roman"/>
          <w:sz w:val="24"/>
          <w:szCs w:val="24"/>
        </w:rPr>
        <w:t>рубл</w:t>
      </w:r>
      <w:r w:rsidR="004D68B6">
        <w:rPr>
          <w:rFonts w:ascii="Times New Roman" w:hAnsi="Times New Roman"/>
          <w:sz w:val="24"/>
          <w:szCs w:val="24"/>
        </w:rPr>
        <w:t>ей</w:t>
      </w:r>
      <w:r w:rsidR="00EA47E4" w:rsidRPr="00E52F13">
        <w:rPr>
          <w:rFonts w:ascii="Times New Roman" w:hAnsi="Times New Roman"/>
          <w:sz w:val="24"/>
          <w:szCs w:val="24"/>
        </w:rPr>
        <w:t xml:space="preserve"> </w:t>
      </w:r>
      <w:r w:rsidR="008E7A14">
        <w:rPr>
          <w:rFonts w:ascii="Times New Roman" w:hAnsi="Times New Roman"/>
          <w:sz w:val="24"/>
          <w:szCs w:val="24"/>
        </w:rPr>
        <w:t>2</w:t>
      </w:r>
      <w:r w:rsidR="00EA47E4">
        <w:rPr>
          <w:rFonts w:ascii="Times New Roman" w:hAnsi="Times New Roman"/>
          <w:sz w:val="24"/>
          <w:szCs w:val="24"/>
        </w:rPr>
        <w:t>0</w:t>
      </w:r>
      <w:r w:rsidR="00EA47E4" w:rsidRPr="00E52F13">
        <w:rPr>
          <w:rFonts w:ascii="Times New Roman" w:hAnsi="Times New Roman"/>
          <w:sz w:val="24"/>
          <w:szCs w:val="24"/>
        </w:rPr>
        <w:t xml:space="preserve"> копеек.</w:t>
      </w:r>
    </w:p>
    <w:p w:rsidR="00F92551"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 xml:space="preserve">В соответствии с пунктом 6.2.2 Контракта, в случае просрочки исполнения своих обязательств по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w:t>
      </w:r>
      <w:r w:rsidRPr="007A67A6">
        <w:rPr>
          <w:rFonts w:ascii="Times New Roman" w:hAnsi="Times New Roman"/>
          <w:bCs/>
          <w:sz w:val="24"/>
          <w:szCs w:val="24"/>
        </w:rPr>
        <w:t xml:space="preserve">Федерации </w:t>
      </w:r>
      <w:r w:rsidRPr="007A67A6">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92551"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В соответствии с пунктом 6.7.2 Контракта, в случае просрочки исполнения Заказчиком обязательств, предусмотренных Контрактом, Поставщик вправе потребовать уплаты пени.</w:t>
      </w:r>
    </w:p>
    <w:p w:rsidR="00F92551" w:rsidRDefault="00F92551" w:rsidP="00F92551">
      <w:pPr>
        <w:spacing w:after="0" w:line="240" w:lineRule="auto"/>
        <w:jc w:val="both"/>
        <w:rPr>
          <w:rFonts w:ascii="Times New Roman" w:hAnsi="Times New Roman"/>
          <w:sz w:val="24"/>
          <w:szCs w:val="24"/>
        </w:rPr>
      </w:pPr>
      <w:r w:rsidRPr="007A67A6">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w:t>
      </w:r>
      <w:r w:rsidR="00882FA4">
        <w:rPr>
          <w:rFonts w:ascii="Times New Roman" w:hAnsi="Times New Roman"/>
          <w:sz w:val="24"/>
          <w:szCs w:val="24"/>
        </w:rPr>
        <w:t>ивается в размере одной трехсотой</w:t>
      </w:r>
      <w:r w:rsidRPr="007A67A6">
        <w:rPr>
          <w:rFonts w:ascii="Times New Roman" w:hAnsi="Times New Roman"/>
          <w:sz w:val="24"/>
          <w:szCs w:val="24"/>
        </w:rPr>
        <w:t xml:space="preserve"> действующей на дату </w:t>
      </w:r>
      <w:r w:rsidRPr="007A67A6">
        <w:rPr>
          <w:rFonts w:ascii="Times New Roman" w:hAnsi="Times New Roman"/>
          <w:sz w:val="24"/>
          <w:szCs w:val="24"/>
        </w:rPr>
        <w:lastRenderedPageBreak/>
        <w:t>уплаты пеней ключевой ставки Центрального банка Российской Федерации от не уплаченной в срок суммы.</w:t>
      </w:r>
    </w:p>
    <w:p w:rsidR="003E12B7" w:rsidRDefault="003E12B7" w:rsidP="00F92551">
      <w:pPr>
        <w:spacing w:after="0" w:line="240" w:lineRule="auto"/>
        <w:jc w:val="both"/>
        <w:rPr>
          <w:rFonts w:ascii="Times New Roman" w:hAnsi="Times New Roman"/>
          <w:sz w:val="24"/>
          <w:szCs w:val="24"/>
        </w:rPr>
      </w:pPr>
    </w:p>
    <w:p w:rsidR="00F33663" w:rsidRDefault="00F33663" w:rsidP="00F92551">
      <w:pPr>
        <w:spacing w:after="0" w:line="240" w:lineRule="auto"/>
        <w:jc w:val="both"/>
        <w:rPr>
          <w:rFonts w:ascii="Times New Roman" w:hAnsi="Times New Roman"/>
          <w:sz w:val="24"/>
          <w:szCs w:val="24"/>
        </w:rPr>
      </w:pPr>
    </w:p>
    <w:p w:rsidR="009A38E3" w:rsidRPr="007A67A6" w:rsidRDefault="009A38E3" w:rsidP="00F92551">
      <w:pPr>
        <w:spacing w:after="0" w:line="240" w:lineRule="auto"/>
        <w:jc w:val="both"/>
        <w:rPr>
          <w:rFonts w:ascii="Times New Roman" w:hAnsi="Times New Roman"/>
          <w:sz w:val="24"/>
          <w:szCs w:val="24"/>
        </w:rPr>
      </w:pPr>
    </w:p>
    <w:tbl>
      <w:tblPr>
        <w:tblW w:w="10111" w:type="dxa"/>
        <w:jc w:val="center"/>
        <w:tblInd w:w="-4104" w:type="dxa"/>
        <w:tblLook w:val="0000" w:firstRow="0" w:lastRow="0" w:firstColumn="0" w:lastColumn="0" w:noHBand="0" w:noVBand="0"/>
      </w:tblPr>
      <w:tblGrid>
        <w:gridCol w:w="5549"/>
        <w:gridCol w:w="4562"/>
      </w:tblGrid>
      <w:tr w:rsidR="00C076AC" w:rsidRPr="007A67A6" w:rsidTr="00673BC8">
        <w:trPr>
          <w:trHeight w:val="479"/>
          <w:jc w:val="center"/>
        </w:trPr>
        <w:tc>
          <w:tcPr>
            <w:tcW w:w="5549"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ЗАКАЗЧИК:</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Default="00C076AC" w:rsidP="00673BC8">
            <w:pPr>
              <w:spacing w:after="0"/>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F33663" w:rsidRPr="007A67A6" w:rsidRDefault="00F33663" w:rsidP="00673BC8">
            <w:pPr>
              <w:spacing w:after="0"/>
              <w:jc w:val="both"/>
              <w:rPr>
                <w:rFonts w:ascii="Times New Roman" w:hAnsi="Times New Roman"/>
                <w:sz w:val="24"/>
                <w:szCs w:val="24"/>
              </w:rPr>
            </w:pP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_______________________ (</w:t>
            </w:r>
            <w:r w:rsidR="00355530">
              <w:rPr>
                <w:rFonts w:ascii="Times New Roman" w:hAnsi="Times New Roman"/>
                <w:sz w:val="24"/>
                <w:szCs w:val="24"/>
              </w:rPr>
              <w:t>В.С. Белкин</w:t>
            </w:r>
            <w:r w:rsidRPr="007A67A6">
              <w:rPr>
                <w:rFonts w:ascii="Times New Roman" w:hAnsi="Times New Roman"/>
                <w:sz w:val="24"/>
                <w:szCs w:val="24"/>
              </w:rPr>
              <w:t>)</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(подпись)</w:t>
            </w:r>
          </w:p>
        </w:tc>
        <w:tc>
          <w:tcPr>
            <w:tcW w:w="4562"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ПОСТАВЩИК:</w:t>
            </w:r>
          </w:p>
          <w:p w:rsidR="00972AE4" w:rsidRDefault="001B08FD" w:rsidP="00972AE4">
            <w:pPr>
              <w:spacing w:after="0"/>
              <w:jc w:val="both"/>
              <w:rPr>
                <w:rFonts w:ascii="Times New Roman" w:hAnsi="Times New Roman"/>
                <w:sz w:val="24"/>
                <w:szCs w:val="24"/>
                <w:lang w:eastAsia="ru-RU"/>
              </w:rPr>
            </w:pPr>
            <w:r>
              <w:rPr>
                <w:rFonts w:ascii="Times New Roman" w:hAnsi="Times New Roman"/>
                <w:sz w:val="24"/>
                <w:szCs w:val="24"/>
              </w:rPr>
              <w:t xml:space="preserve"> </w:t>
            </w:r>
          </w:p>
          <w:p w:rsidR="00F33663" w:rsidRDefault="00F33663" w:rsidP="00972AE4">
            <w:pPr>
              <w:spacing w:after="0"/>
              <w:jc w:val="both"/>
              <w:rPr>
                <w:rFonts w:ascii="Times New Roman" w:hAnsi="Times New Roman"/>
                <w:sz w:val="24"/>
                <w:szCs w:val="24"/>
                <w:lang w:eastAsia="ru-RU"/>
              </w:rPr>
            </w:pPr>
          </w:p>
          <w:p w:rsidR="00972AE4" w:rsidRPr="007A67A6" w:rsidRDefault="00972AE4" w:rsidP="00972AE4">
            <w:pPr>
              <w:spacing w:after="0"/>
              <w:jc w:val="both"/>
              <w:rPr>
                <w:rFonts w:ascii="Times New Roman" w:hAnsi="Times New Roman"/>
                <w:sz w:val="24"/>
                <w:szCs w:val="24"/>
              </w:rPr>
            </w:pPr>
          </w:p>
          <w:p w:rsidR="00C076AC" w:rsidRPr="007A67A6" w:rsidRDefault="00602A84" w:rsidP="00972AE4">
            <w:pPr>
              <w:spacing w:after="0"/>
              <w:jc w:val="both"/>
              <w:rPr>
                <w:rFonts w:ascii="Times New Roman" w:hAnsi="Times New Roman"/>
                <w:sz w:val="24"/>
                <w:szCs w:val="24"/>
              </w:rPr>
            </w:pPr>
            <w:r>
              <w:rPr>
                <w:rFonts w:ascii="Times New Roman" w:hAnsi="Times New Roman"/>
                <w:sz w:val="24"/>
                <w:szCs w:val="24"/>
              </w:rPr>
              <w:t>__________________</w:t>
            </w:r>
            <w:r w:rsidR="00972AE4" w:rsidRPr="007A67A6">
              <w:rPr>
                <w:rFonts w:ascii="Times New Roman" w:hAnsi="Times New Roman"/>
                <w:sz w:val="24"/>
                <w:szCs w:val="24"/>
              </w:rPr>
              <w:t>(</w:t>
            </w:r>
            <w:r>
              <w:rPr>
                <w:rFonts w:ascii="Times New Roman" w:hAnsi="Times New Roman"/>
                <w:sz w:val="24"/>
                <w:szCs w:val="24"/>
              </w:rPr>
              <w:t xml:space="preserve"> </w:t>
            </w:r>
            <w:r w:rsidR="001B08FD">
              <w:rPr>
                <w:rFonts w:ascii="Times New Roman" w:hAnsi="Times New Roman"/>
                <w:sz w:val="24"/>
                <w:szCs w:val="24"/>
              </w:rPr>
              <w:t xml:space="preserve">                       </w:t>
            </w:r>
            <w:r w:rsidR="00972AE4" w:rsidRPr="007A67A6">
              <w:rPr>
                <w:rFonts w:ascii="Times New Roman" w:hAnsi="Times New Roman"/>
                <w:sz w:val="24"/>
                <w:szCs w:val="24"/>
              </w:rPr>
              <w:t>)</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(подпись)</w:t>
            </w:r>
          </w:p>
        </w:tc>
      </w:tr>
    </w:tbl>
    <w:p w:rsidR="00F33663" w:rsidRDefault="00F33663" w:rsidP="00046C08">
      <w:pPr>
        <w:spacing w:after="0" w:line="240" w:lineRule="auto"/>
        <w:ind w:left="284"/>
        <w:jc w:val="right"/>
        <w:rPr>
          <w:rFonts w:ascii="Times New Roman" w:eastAsia="Times New Roman" w:hAnsi="Times New Roman"/>
          <w:color w:val="000000"/>
          <w:sz w:val="24"/>
          <w:szCs w:val="20"/>
          <w:lang w:eastAsia="ru-RU"/>
        </w:rPr>
      </w:pPr>
    </w:p>
    <w:p w:rsidR="00F33663" w:rsidRDefault="00F33663" w:rsidP="00046C08">
      <w:pPr>
        <w:spacing w:after="0" w:line="240" w:lineRule="auto"/>
        <w:ind w:left="284"/>
        <w:jc w:val="right"/>
        <w:rPr>
          <w:rFonts w:ascii="Times New Roman" w:eastAsia="Times New Roman" w:hAnsi="Times New Roman"/>
          <w:color w:val="000000"/>
          <w:sz w:val="24"/>
          <w:szCs w:val="20"/>
          <w:lang w:eastAsia="ru-RU"/>
        </w:rPr>
      </w:pPr>
    </w:p>
    <w:p w:rsidR="00907D27" w:rsidRDefault="00907D27" w:rsidP="00046C08">
      <w:pPr>
        <w:spacing w:after="0" w:line="240" w:lineRule="auto"/>
        <w:ind w:left="284"/>
        <w:jc w:val="right"/>
        <w:rPr>
          <w:rFonts w:ascii="Times New Roman" w:eastAsia="Times New Roman" w:hAnsi="Times New Roman"/>
          <w:color w:val="000000"/>
          <w:sz w:val="24"/>
          <w:szCs w:val="20"/>
          <w:lang w:eastAsia="ru-RU"/>
        </w:rPr>
      </w:pPr>
    </w:p>
    <w:p w:rsidR="00907D27" w:rsidRDefault="00907D27" w:rsidP="00046C08">
      <w:pPr>
        <w:spacing w:after="0" w:line="240" w:lineRule="auto"/>
        <w:ind w:left="284"/>
        <w:jc w:val="right"/>
        <w:rPr>
          <w:rFonts w:ascii="Times New Roman" w:eastAsia="Times New Roman" w:hAnsi="Times New Roman"/>
          <w:color w:val="000000"/>
          <w:sz w:val="24"/>
          <w:szCs w:val="20"/>
          <w:lang w:eastAsia="ru-RU"/>
        </w:rPr>
      </w:pPr>
    </w:p>
    <w:p w:rsidR="00907D27" w:rsidRDefault="00907D27" w:rsidP="00046C08">
      <w:pPr>
        <w:spacing w:after="0" w:line="240" w:lineRule="auto"/>
        <w:ind w:left="284"/>
        <w:jc w:val="right"/>
        <w:rPr>
          <w:rFonts w:ascii="Times New Roman" w:eastAsia="Times New Roman" w:hAnsi="Times New Roman"/>
          <w:color w:val="000000"/>
          <w:sz w:val="24"/>
          <w:szCs w:val="20"/>
          <w:lang w:eastAsia="ru-RU"/>
        </w:rPr>
      </w:pPr>
    </w:p>
    <w:p w:rsidR="00F33663" w:rsidRDefault="00F33663"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13406D" w:rsidRDefault="0013406D" w:rsidP="00046C08">
      <w:pPr>
        <w:spacing w:after="0" w:line="240" w:lineRule="auto"/>
        <w:ind w:left="284"/>
        <w:jc w:val="right"/>
        <w:rPr>
          <w:rFonts w:ascii="Times New Roman" w:eastAsia="Times New Roman" w:hAnsi="Times New Roman"/>
          <w:color w:val="000000"/>
          <w:sz w:val="24"/>
          <w:szCs w:val="20"/>
          <w:lang w:eastAsia="ru-RU"/>
        </w:rPr>
      </w:pPr>
    </w:p>
    <w:p w:rsidR="009A38E3" w:rsidRDefault="009A38E3" w:rsidP="00046C08">
      <w:pPr>
        <w:spacing w:after="0" w:line="240" w:lineRule="auto"/>
        <w:ind w:left="284"/>
        <w:jc w:val="right"/>
        <w:rPr>
          <w:rFonts w:ascii="Times New Roman" w:eastAsia="Times New Roman" w:hAnsi="Times New Roman"/>
          <w:color w:val="000000"/>
          <w:sz w:val="24"/>
          <w:szCs w:val="20"/>
          <w:lang w:eastAsia="ru-RU"/>
        </w:rPr>
      </w:pPr>
    </w:p>
    <w:p w:rsidR="009A38E3" w:rsidRDefault="009A38E3" w:rsidP="00046C08">
      <w:pPr>
        <w:spacing w:after="0" w:line="240" w:lineRule="auto"/>
        <w:ind w:left="284"/>
        <w:jc w:val="right"/>
        <w:rPr>
          <w:rFonts w:ascii="Times New Roman" w:eastAsia="Times New Roman" w:hAnsi="Times New Roman"/>
          <w:color w:val="000000"/>
          <w:sz w:val="24"/>
          <w:szCs w:val="20"/>
          <w:lang w:eastAsia="ru-RU"/>
        </w:rPr>
      </w:pPr>
    </w:p>
    <w:p w:rsidR="009A38E3" w:rsidRDefault="009A38E3" w:rsidP="00046C08">
      <w:pPr>
        <w:spacing w:after="0" w:line="240" w:lineRule="auto"/>
        <w:ind w:left="284"/>
        <w:jc w:val="right"/>
        <w:rPr>
          <w:rFonts w:ascii="Times New Roman" w:eastAsia="Times New Roman" w:hAnsi="Times New Roman"/>
          <w:color w:val="000000"/>
          <w:sz w:val="24"/>
          <w:szCs w:val="20"/>
          <w:lang w:eastAsia="ru-RU"/>
        </w:rPr>
      </w:pPr>
    </w:p>
    <w:p w:rsidR="009A38E3" w:rsidRDefault="009A38E3" w:rsidP="00046C08">
      <w:pPr>
        <w:spacing w:after="0" w:line="240" w:lineRule="auto"/>
        <w:ind w:left="284"/>
        <w:jc w:val="right"/>
        <w:rPr>
          <w:rFonts w:ascii="Times New Roman" w:eastAsia="Times New Roman" w:hAnsi="Times New Roman"/>
          <w:color w:val="000000"/>
          <w:sz w:val="24"/>
          <w:szCs w:val="20"/>
          <w:lang w:eastAsia="ru-RU"/>
        </w:rPr>
      </w:pPr>
    </w:p>
    <w:p w:rsidR="009A38E3" w:rsidRDefault="009A38E3" w:rsidP="00046C08">
      <w:pPr>
        <w:spacing w:after="0" w:line="240" w:lineRule="auto"/>
        <w:ind w:left="284"/>
        <w:jc w:val="right"/>
        <w:rPr>
          <w:rFonts w:ascii="Times New Roman" w:eastAsia="Times New Roman" w:hAnsi="Times New Roman"/>
          <w:color w:val="000000"/>
          <w:sz w:val="24"/>
          <w:szCs w:val="20"/>
          <w:lang w:eastAsia="ru-RU"/>
        </w:rPr>
      </w:pPr>
    </w:p>
    <w:p w:rsidR="00F33663" w:rsidRDefault="00F33663" w:rsidP="00046C08">
      <w:pPr>
        <w:spacing w:after="0" w:line="240" w:lineRule="auto"/>
        <w:ind w:left="284"/>
        <w:jc w:val="right"/>
        <w:rPr>
          <w:rFonts w:ascii="Times New Roman" w:eastAsia="Times New Roman" w:hAnsi="Times New Roman"/>
          <w:color w:val="000000"/>
          <w:sz w:val="24"/>
          <w:szCs w:val="20"/>
          <w:lang w:eastAsia="ru-RU"/>
        </w:rPr>
      </w:pPr>
    </w:p>
    <w:p w:rsidR="001B08FD" w:rsidRDefault="001B08FD" w:rsidP="00046C08">
      <w:pPr>
        <w:spacing w:after="0" w:line="240" w:lineRule="auto"/>
        <w:ind w:left="284"/>
        <w:jc w:val="right"/>
        <w:rPr>
          <w:rFonts w:ascii="Times New Roman" w:eastAsia="Times New Roman" w:hAnsi="Times New Roman"/>
          <w:color w:val="000000"/>
          <w:sz w:val="24"/>
          <w:szCs w:val="20"/>
          <w:lang w:eastAsia="ru-RU"/>
        </w:rPr>
      </w:pPr>
    </w:p>
    <w:p w:rsidR="00F33663" w:rsidRDefault="00F33663" w:rsidP="00046C08">
      <w:pPr>
        <w:spacing w:after="0" w:line="240" w:lineRule="auto"/>
        <w:ind w:left="284"/>
        <w:jc w:val="right"/>
        <w:rPr>
          <w:rFonts w:ascii="Times New Roman" w:eastAsia="Times New Roman" w:hAnsi="Times New Roman"/>
          <w:color w:val="000000"/>
          <w:sz w:val="24"/>
          <w:szCs w:val="20"/>
          <w:lang w:eastAsia="ru-RU"/>
        </w:rPr>
      </w:pPr>
    </w:p>
    <w:p w:rsidR="00046C08" w:rsidRPr="007A67A6" w:rsidRDefault="00202CF1" w:rsidP="00046C08">
      <w:pPr>
        <w:spacing w:after="0" w:line="240" w:lineRule="auto"/>
        <w:ind w:left="284"/>
        <w:jc w:val="right"/>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lastRenderedPageBreak/>
        <w:t xml:space="preserve">       </w:t>
      </w:r>
      <w:r w:rsidR="00046C08">
        <w:rPr>
          <w:rFonts w:ascii="Times New Roman" w:eastAsia="Times New Roman" w:hAnsi="Times New Roman"/>
          <w:color w:val="000000"/>
          <w:sz w:val="24"/>
          <w:szCs w:val="20"/>
          <w:lang w:eastAsia="ru-RU"/>
        </w:rPr>
        <w:t>Приложение № 3</w:t>
      </w: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046C08" w:rsidRDefault="00046C08" w:rsidP="00046C08">
      <w:pPr>
        <w:jc w:val="right"/>
        <w:rPr>
          <w:rFonts w:ascii="Times New Roman" w:hAnsi="Times New Roman"/>
          <w:noProof/>
          <w:sz w:val="24"/>
          <w:szCs w:val="24"/>
          <w:lang w:eastAsia="ru-RU"/>
        </w:rPr>
      </w:pPr>
      <w:r w:rsidRPr="007A67A6">
        <w:rPr>
          <w:rFonts w:ascii="Times New Roman" w:eastAsia="Times New Roman" w:hAnsi="Times New Roman"/>
          <w:color w:val="000000"/>
          <w:sz w:val="24"/>
          <w:szCs w:val="20"/>
          <w:lang w:eastAsia="ru-RU"/>
        </w:rPr>
        <w:t xml:space="preserve">                                             </w:t>
      </w:r>
      <w:r w:rsidR="00972AE4">
        <w:rPr>
          <w:rFonts w:ascii="Times New Roman" w:eastAsia="Times New Roman" w:hAnsi="Times New Roman"/>
          <w:color w:val="000000"/>
          <w:sz w:val="24"/>
          <w:szCs w:val="20"/>
          <w:lang w:eastAsia="ru-RU"/>
        </w:rPr>
        <w:t xml:space="preserve">              </w:t>
      </w:r>
      <w:r w:rsidR="00285AF8">
        <w:rPr>
          <w:rFonts w:ascii="Times New Roman" w:eastAsia="Times New Roman" w:hAnsi="Times New Roman"/>
          <w:color w:val="000000"/>
          <w:sz w:val="24"/>
          <w:szCs w:val="20"/>
          <w:lang w:eastAsia="ru-RU"/>
        </w:rPr>
        <w:t xml:space="preserve"> </w:t>
      </w:r>
      <w:r w:rsidR="00355530">
        <w:rPr>
          <w:rFonts w:ascii="Times New Roman" w:eastAsia="Times New Roman" w:hAnsi="Times New Roman"/>
          <w:color w:val="000000"/>
          <w:sz w:val="24"/>
          <w:szCs w:val="20"/>
          <w:lang w:eastAsia="ru-RU"/>
        </w:rPr>
        <w:t>№</w:t>
      </w:r>
      <w:r w:rsidR="008E7A14">
        <w:rPr>
          <w:rFonts w:ascii="Times New Roman" w:eastAsia="Times New Roman" w:hAnsi="Times New Roman"/>
          <w:color w:val="000000"/>
          <w:sz w:val="24"/>
          <w:szCs w:val="20"/>
          <w:lang w:eastAsia="ru-RU"/>
        </w:rPr>
        <w:t xml:space="preserve">         </w:t>
      </w:r>
      <w:r w:rsidR="00355530">
        <w:rPr>
          <w:rFonts w:ascii="Times New Roman" w:eastAsia="Times New Roman" w:hAnsi="Times New Roman"/>
          <w:color w:val="000000"/>
          <w:sz w:val="24"/>
          <w:szCs w:val="20"/>
          <w:lang w:eastAsia="ru-RU"/>
        </w:rPr>
        <w:t xml:space="preserve"> от</w:t>
      </w:r>
      <w:r w:rsidR="008E7A14">
        <w:rPr>
          <w:rFonts w:ascii="Times New Roman" w:eastAsia="Times New Roman" w:hAnsi="Times New Roman"/>
          <w:color w:val="000000"/>
          <w:sz w:val="24"/>
          <w:szCs w:val="20"/>
          <w:lang w:eastAsia="ru-RU"/>
        </w:rPr>
        <w:t xml:space="preserve">                   2026</w:t>
      </w:r>
      <w:r w:rsidR="00355530" w:rsidRPr="007A67A6">
        <w:rPr>
          <w:rFonts w:ascii="Times New Roman" w:eastAsia="Times New Roman" w:hAnsi="Times New Roman"/>
          <w:color w:val="000000"/>
          <w:sz w:val="24"/>
          <w:szCs w:val="20"/>
          <w:lang w:eastAsia="ru-RU"/>
        </w:rPr>
        <w:t xml:space="preserve"> года</w:t>
      </w:r>
    </w:p>
    <w:p w:rsidR="00C56486" w:rsidRPr="007A67A6" w:rsidRDefault="00C56486" w:rsidP="00046C08">
      <w:pPr>
        <w:jc w:val="center"/>
        <w:rPr>
          <w:rFonts w:ascii="Times New Roman" w:hAnsi="Times New Roman"/>
          <w:b/>
          <w:sz w:val="24"/>
          <w:szCs w:val="24"/>
        </w:rPr>
      </w:pPr>
      <w:r w:rsidRPr="007A67A6">
        <w:rPr>
          <w:rFonts w:ascii="Times New Roman" w:hAnsi="Times New Roman"/>
          <w:noProof/>
          <w:sz w:val="24"/>
          <w:szCs w:val="24"/>
          <w:lang w:eastAsia="ru-RU"/>
        </w:rPr>
        <mc:AlternateContent>
          <mc:Choice Requires="wps">
            <w:drawing>
              <wp:anchor distT="0" distB="0" distL="114300" distR="114300" simplePos="0" relativeHeight="251696640" behindDoc="1" locked="0" layoutInCell="1" allowOverlap="1" wp14:anchorId="6756FCB4" wp14:editId="0F2975A3">
                <wp:simplePos x="0" y="0"/>
                <wp:positionH relativeFrom="column">
                  <wp:posOffset>-31427</wp:posOffset>
                </wp:positionH>
                <wp:positionV relativeFrom="paragraph">
                  <wp:posOffset>249902</wp:posOffset>
                </wp:positionV>
                <wp:extent cx="6754484" cy="6861976"/>
                <wp:effectExtent l="0" t="0" r="27940" b="1524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4484" cy="686197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2.45pt;margin-top:19.7pt;width:531.85pt;height:540.3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"/>
            </w:pict>
          </mc:Fallback>
        </mc:AlternateContent>
      </w:r>
      <w:r w:rsidRPr="007A67A6">
        <w:rPr>
          <w:rFonts w:ascii="Times New Roman" w:hAnsi="Times New Roman"/>
          <w:b/>
          <w:sz w:val="24"/>
          <w:szCs w:val="24"/>
        </w:rPr>
        <w:t>Форма Технического акта – экспертного заключения</w:t>
      </w:r>
    </w:p>
    <w:p w:rsidR="00C56486" w:rsidRPr="007A67A6" w:rsidRDefault="00C56486" w:rsidP="00C56486">
      <w:pPr>
        <w:widowControl w:val="0"/>
        <w:tabs>
          <w:tab w:val="left" w:pos="7088"/>
        </w:tabs>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Технический акт - экспертное заключение</w:t>
      </w:r>
    </w:p>
    <w:p w:rsidR="00C56486" w:rsidRPr="007A67A6" w:rsidRDefault="00C56486" w:rsidP="00C56486">
      <w:pPr>
        <w:widowControl w:val="0"/>
        <w:suppressAutoHyphens/>
        <w:autoSpaceDE w:val="0"/>
        <w:autoSpaceDN w:val="0"/>
        <w:adjustRightInd w:val="0"/>
        <w:spacing w:after="0" w:line="300" w:lineRule="auto"/>
        <w:ind w:firstLine="680"/>
        <w:jc w:val="right"/>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«_____» ___________ 202</w:t>
      </w:r>
      <w:r w:rsidR="004B68E6">
        <w:rPr>
          <w:rFonts w:ascii="Times New Roman" w:eastAsia="Times New Roman" w:hAnsi="Times New Roman"/>
          <w:sz w:val="24"/>
          <w:szCs w:val="24"/>
          <w:lang w:eastAsia="ru-RU"/>
        </w:rPr>
        <w:t>6</w:t>
      </w:r>
      <w:r w:rsidRPr="007A67A6">
        <w:rPr>
          <w:rFonts w:ascii="Times New Roman" w:eastAsia="Times New Roman" w:hAnsi="Times New Roman"/>
          <w:sz w:val="24"/>
          <w:szCs w:val="24"/>
          <w:lang w:eastAsia="ru-RU"/>
        </w:rPr>
        <w:t xml:space="preserve"> г.</w:t>
      </w:r>
    </w:p>
    <w:p w:rsidR="00C56486" w:rsidRPr="007A67A6" w:rsidRDefault="00C56486" w:rsidP="00C56486">
      <w:pPr>
        <w:widowControl w:val="0"/>
        <w:suppressAutoHyphens/>
        <w:spacing w:after="0" w:line="240" w:lineRule="auto"/>
        <w:rPr>
          <w:rFonts w:ascii="Times New Roman" w:eastAsia="Times New Roman" w:hAnsi="Times New Roman"/>
          <w:sz w:val="24"/>
          <w:szCs w:val="24"/>
          <w:lang w:eastAsia="ru-RU"/>
        </w:rPr>
      </w:pPr>
    </w:p>
    <w:p w:rsidR="00C56486" w:rsidRPr="007A67A6" w:rsidRDefault="00C56486" w:rsidP="00C56486">
      <w:pPr>
        <w:widowControl w:val="0"/>
        <w:suppressAutoHyphens/>
        <w:spacing w:after="0" w:line="240" w:lineRule="auto"/>
        <w:ind w:firstLine="709"/>
        <w:jc w:val="center"/>
        <w:rPr>
          <w:rFonts w:ascii="Times New Roman" w:eastAsia="Times New Roman" w:hAnsi="Times New Roman"/>
          <w:i/>
          <w:sz w:val="24"/>
          <w:szCs w:val="24"/>
          <w:lang w:eastAsia="ru-RU"/>
        </w:rPr>
      </w:pPr>
      <w:r w:rsidRPr="007A67A6">
        <w:rPr>
          <w:rFonts w:ascii="Times New Roman" w:eastAsia="Times New Roman" w:hAnsi="Times New Roman"/>
          <w:sz w:val="24"/>
          <w:szCs w:val="24"/>
          <w:lang w:eastAsia="ru-RU"/>
        </w:rPr>
        <w:t>Мы, нижеподписавшиеся, __________________________________________, именуем__ в дал</w:t>
      </w:r>
      <w:r w:rsidR="00882FA4">
        <w:rPr>
          <w:rFonts w:ascii="Times New Roman" w:eastAsia="Times New Roman" w:hAnsi="Times New Roman"/>
          <w:sz w:val="24"/>
          <w:szCs w:val="24"/>
          <w:lang w:eastAsia="ru-RU"/>
        </w:rPr>
        <w:t xml:space="preserve">ьнейшем              </w:t>
      </w:r>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i/>
          <w:sz w:val="24"/>
          <w:szCs w:val="24"/>
          <w:lang w:eastAsia="ru-RU"/>
        </w:rPr>
        <w:t>(наименование</w:t>
      </w:r>
      <w:r w:rsidR="00850427">
        <w:rPr>
          <w:rFonts w:ascii="Times New Roman" w:eastAsia="Times New Roman" w:hAnsi="Times New Roman"/>
          <w:i/>
          <w:sz w:val="24"/>
          <w:szCs w:val="24"/>
          <w:lang w:eastAsia="ru-RU"/>
        </w:rPr>
        <w:t xml:space="preserve"> </w:t>
      </w:r>
      <w:r w:rsidRPr="007A67A6">
        <w:rPr>
          <w:rFonts w:ascii="Times New Roman" w:eastAsia="Times New Roman" w:hAnsi="Times New Roman"/>
          <w:i/>
          <w:sz w:val="24"/>
          <w:szCs w:val="24"/>
          <w:lang w:eastAsia="ru-RU"/>
        </w:rPr>
        <w:t xml:space="preserve"> Грузополучателя Заказчика)</w:t>
      </w:r>
    </w:p>
    <w:p w:rsidR="00C56486" w:rsidRPr="007A67A6" w:rsidRDefault="00BC1091" w:rsidP="00C56486">
      <w:pPr>
        <w:widowControl w:val="0"/>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Заказчик, </w:t>
      </w:r>
      <w:r w:rsidR="00C56486" w:rsidRPr="007A67A6">
        <w:rPr>
          <w:rFonts w:ascii="Times New Roman" w:eastAsia="Times New Roman" w:hAnsi="Times New Roman"/>
          <w:sz w:val="24"/>
          <w:szCs w:val="24"/>
          <w:lang w:eastAsia="ru-RU"/>
        </w:rPr>
        <w:t xml:space="preserve">Грузополучатель   Заказчика, в лице _____________________________________________, </w:t>
      </w:r>
      <w:proofErr w:type="gramStart"/>
      <w:r w:rsidR="00C56486" w:rsidRPr="007A67A6">
        <w:rPr>
          <w:rFonts w:ascii="Times New Roman" w:eastAsia="Times New Roman" w:hAnsi="Times New Roman"/>
          <w:sz w:val="24"/>
          <w:szCs w:val="24"/>
          <w:lang w:eastAsia="ru-RU"/>
        </w:rPr>
        <w:t>с</w:t>
      </w:r>
      <w:proofErr w:type="gramEnd"/>
      <w:r w:rsidR="00C56486" w:rsidRPr="007A67A6">
        <w:rPr>
          <w:rFonts w:ascii="Times New Roman" w:eastAsia="Times New Roman" w:hAnsi="Times New Roman"/>
          <w:sz w:val="24"/>
          <w:szCs w:val="24"/>
          <w:lang w:eastAsia="ru-RU"/>
        </w:rPr>
        <w:t xml:space="preserve"> </w:t>
      </w:r>
    </w:p>
    <w:p w:rsidR="00C56486" w:rsidRPr="007A67A6" w:rsidRDefault="00C56486" w:rsidP="00C56486">
      <w:pPr>
        <w:widowControl w:val="0"/>
        <w:suppressAutoHyphens/>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i/>
          <w:sz w:val="24"/>
          <w:szCs w:val="24"/>
          <w:lang w:eastAsia="ru-RU"/>
        </w:rPr>
        <w:t xml:space="preserve">                                             (должность, ФИО представителя</w:t>
      </w:r>
      <w:r w:rsidR="00850427">
        <w:rPr>
          <w:rFonts w:ascii="Times New Roman" w:eastAsia="Times New Roman" w:hAnsi="Times New Roman"/>
          <w:i/>
          <w:sz w:val="24"/>
          <w:szCs w:val="24"/>
          <w:lang w:eastAsia="ru-RU"/>
        </w:rPr>
        <w:t xml:space="preserve"> </w:t>
      </w:r>
      <w:r w:rsidRPr="007A67A6">
        <w:rPr>
          <w:rFonts w:ascii="Times New Roman" w:eastAsia="Times New Roman" w:hAnsi="Times New Roman"/>
          <w:i/>
          <w:sz w:val="24"/>
          <w:szCs w:val="24"/>
          <w:lang w:eastAsia="ru-RU"/>
        </w:rPr>
        <w:t>Грузополучателя  Заказчика)</w:t>
      </w:r>
    </w:p>
    <w:p w:rsidR="00C56486" w:rsidRPr="007A67A6" w:rsidRDefault="00C56486" w:rsidP="00C56486">
      <w:pPr>
        <w:widowControl w:val="0"/>
        <w:suppressAutoHyphens/>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одной стороны, и ________________________________________________,  </w:t>
      </w:r>
      <w:proofErr w:type="gramStart"/>
      <w:r w:rsidRPr="007A67A6">
        <w:rPr>
          <w:rFonts w:ascii="Times New Roman" w:eastAsia="Times New Roman" w:hAnsi="Times New Roman"/>
          <w:sz w:val="24"/>
          <w:szCs w:val="24"/>
          <w:lang w:eastAsia="ru-RU"/>
        </w:rPr>
        <w:t>именуемый</w:t>
      </w:r>
      <w:proofErr w:type="gramEnd"/>
      <w:r w:rsidRPr="007A67A6">
        <w:rPr>
          <w:rFonts w:ascii="Times New Roman" w:eastAsia="Times New Roman" w:hAnsi="Times New Roman"/>
          <w:sz w:val="24"/>
          <w:szCs w:val="24"/>
          <w:lang w:eastAsia="ru-RU"/>
        </w:rPr>
        <w:t xml:space="preserve"> в дальнейшем </w:t>
      </w:r>
    </w:p>
    <w:p w:rsidR="00C56486" w:rsidRPr="007A67A6" w:rsidRDefault="00C56486" w:rsidP="00C56486">
      <w:pPr>
        <w:widowControl w:val="0"/>
        <w:suppressAutoHyphens/>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i/>
          <w:sz w:val="24"/>
          <w:szCs w:val="24"/>
          <w:lang w:eastAsia="ru-RU"/>
        </w:rPr>
        <w:t xml:space="preserve">                                          (наименование Поставщика)</w:t>
      </w:r>
    </w:p>
    <w:p w:rsidR="00C56486" w:rsidRPr="007A67A6" w:rsidRDefault="00C56486" w:rsidP="00C56486">
      <w:pPr>
        <w:widowControl w:val="0"/>
        <w:suppressAutoHyphens/>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П</w:t>
      </w:r>
      <w:r w:rsidR="00882FA4">
        <w:rPr>
          <w:rFonts w:ascii="Times New Roman" w:eastAsia="Times New Roman" w:hAnsi="Times New Roman"/>
          <w:sz w:val="24"/>
          <w:szCs w:val="24"/>
          <w:lang w:eastAsia="ru-RU"/>
        </w:rPr>
        <w:t>оставщик, в лице ________</w:t>
      </w:r>
      <w:r w:rsidRPr="007A67A6">
        <w:rPr>
          <w:rFonts w:ascii="Times New Roman" w:eastAsia="Times New Roman" w:hAnsi="Times New Roman"/>
          <w:sz w:val="24"/>
          <w:szCs w:val="24"/>
          <w:lang w:eastAsia="ru-RU"/>
        </w:rPr>
        <w:t xml:space="preserve">____________________________________________,  с другой стороны, </w:t>
      </w:r>
    </w:p>
    <w:p w:rsidR="00C56486" w:rsidRPr="007A67A6" w:rsidRDefault="00C56486" w:rsidP="00C56486">
      <w:pPr>
        <w:widowControl w:val="0"/>
        <w:suppressAutoHyphens/>
        <w:spacing w:after="0" w:line="240" w:lineRule="auto"/>
        <w:jc w:val="both"/>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 xml:space="preserve">                       (должность, ФИО руководителя Поставщика или уполномоченного лица)</w:t>
      </w:r>
    </w:p>
    <w:p w:rsidR="00C56486" w:rsidRPr="007A67A6" w:rsidRDefault="00C56486" w:rsidP="00C56486">
      <w:pPr>
        <w:widowControl w:val="0"/>
        <w:suppressAutoHyphens/>
        <w:spacing w:after="0" w:line="240" w:lineRule="auto"/>
        <w:jc w:val="both"/>
        <w:rPr>
          <w:rFonts w:ascii="Times New Roman" w:eastAsia="Times New Roman" w:hAnsi="Times New Roman"/>
          <w:bCs/>
          <w:sz w:val="24"/>
          <w:szCs w:val="24"/>
          <w:lang w:eastAsia="ru-RU"/>
        </w:rPr>
      </w:pPr>
      <w:r w:rsidRPr="007A67A6">
        <w:rPr>
          <w:rFonts w:ascii="Times New Roman" w:eastAsia="Times New Roman" w:hAnsi="Times New Roman"/>
          <w:sz w:val="24"/>
          <w:szCs w:val="24"/>
          <w:lang w:eastAsia="ru-RU"/>
        </w:rPr>
        <w:t>составили Акт о том, что Поставщик поставил, а</w:t>
      </w:r>
      <w:r w:rsidR="00990305">
        <w:rPr>
          <w:rFonts w:ascii="Times New Roman" w:eastAsia="Times New Roman" w:hAnsi="Times New Roman"/>
          <w:sz w:val="24"/>
          <w:szCs w:val="24"/>
          <w:lang w:eastAsia="ru-RU"/>
        </w:rPr>
        <w:t xml:space="preserve"> </w:t>
      </w:r>
      <w:r w:rsidRPr="007A67A6">
        <w:rPr>
          <w:rFonts w:ascii="Times New Roman" w:eastAsia="Times New Roman" w:hAnsi="Times New Roman"/>
          <w:sz w:val="24"/>
          <w:szCs w:val="24"/>
          <w:lang w:eastAsia="ru-RU"/>
        </w:rPr>
        <w:t>Грузополучатель Заказчика принял товар</w:t>
      </w:r>
      <w:r w:rsidRPr="007A67A6">
        <w:rPr>
          <w:rFonts w:ascii="Times New Roman" w:eastAsia="Times New Roman" w:hAnsi="Times New Roman"/>
          <w:bCs/>
          <w:sz w:val="24"/>
          <w:szCs w:val="24"/>
          <w:lang w:eastAsia="ru-RU"/>
        </w:rPr>
        <w:t xml:space="preserve">: </w:t>
      </w:r>
    </w:p>
    <w:p w:rsidR="00C56486" w:rsidRPr="007A67A6" w:rsidRDefault="00C56486" w:rsidP="00C56486">
      <w:pPr>
        <w:widowControl w:val="0"/>
        <w:tabs>
          <w:tab w:val="left" w:pos="709"/>
        </w:tabs>
        <w:suppressAutoHyphens/>
        <w:spacing w:after="0" w:line="240" w:lineRule="auto"/>
        <w:ind w:firstLine="709"/>
        <w:rPr>
          <w:rFonts w:ascii="Times New Roman" w:eastAsia="Times New Roman" w:hAnsi="Times New Roman"/>
          <w:sz w:val="24"/>
          <w:szCs w:val="24"/>
          <w:u w:val="single"/>
          <w:lang w:eastAsia="ru-RU"/>
        </w:rPr>
      </w:pPr>
      <w:r w:rsidRPr="007A67A6">
        <w:rPr>
          <w:rFonts w:ascii="Times New Roman" w:eastAsia="Times New Roman" w:hAnsi="Times New Roman"/>
          <w:sz w:val="24"/>
          <w:szCs w:val="24"/>
          <w:u w:val="single"/>
          <w:lang w:eastAsia="ru-RU"/>
        </w:rPr>
        <w:t>Описание товара:</w:t>
      </w:r>
    </w:p>
    <w:p w:rsidR="00C56486" w:rsidRPr="007A67A6" w:rsidRDefault="00C56486" w:rsidP="00C56486">
      <w:pPr>
        <w:widowControl w:val="0"/>
        <w:tabs>
          <w:tab w:val="left" w:pos="709"/>
        </w:tabs>
        <w:suppressAutoHyphens/>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_______________________________________________________________________________.</w:t>
      </w:r>
    </w:p>
    <w:p w:rsidR="00C56486" w:rsidRPr="007A67A6" w:rsidRDefault="00C56486" w:rsidP="00C56486">
      <w:pPr>
        <w:widowControl w:val="0"/>
        <w:tabs>
          <w:tab w:val="left" w:pos="709"/>
        </w:tabs>
        <w:suppressAutoHyphens/>
        <w:spacing w:after="0" w:line="240" w:lineRule="auto"/>
        <w:ind w:firstLine="709"/>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 xml:space="preserve">                                                   (указать вид, состав и наименование товара)  </w:t>
      </w:r>
    </w:p>
    <w:p w:rsidR="00C56486" w:rsidRPr="007A67A6" w:rsidRDefault="00C56486" w:rsidP="00C56486">
      <w:pPr>
        <w:widowControl w:val="0"/>
        <w:tabs>
          <w:tab w:val="left" w:pos="709"/>
        </w:tabs>
        <w:suppressAutoHyphens/>
        <w:spacing w:after="0" w:line="240" w:lineRule="auto"/>
        <w:ind w:firstLine="709"/>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Поставленный товар удовлетворяет (</w:t>
      </w:r>
      <w:r w:rsidRPr="007A67A6">
        <w:rPr>
          <w:rFonts w:ascii="Times New Roman" w:eastAsia="Times New Roman" w:hAnsi="Times New Roman"/>
          <w:i/>
          <w:sz w:val="24"/>
          <w:szCs w:val="24"/>
          <w:lang w:eastAsia="ru-RU"/>
        </w:rPr>
        <w:t xml:space="preserve">частично </w:t>
      </w:r>
      <w:proofErr w:type="gramStart"/>
      <w:r w:rsidRPr="007A67A6">
        <w:rPr>
          <w:rFonts w:ascii="Times New Roman" w:eastAsia="Times New Roman" w:hAnsi="Times New Roman"/>
          <w:i/>
          <w:sz w:val="24"/>
          <w:szCs w:val="24"/>
          <w:lang w:eastAsia="ru-RU"/>
        </w:rPr>
        <w:t>удовлетворяет</w:t>
      </w:r>
      <w:proofErr w:type="gramEnd"/>
      <w:r w:rsidRPr="007A67A6">
        <w:rPr>
          <w:rFonts w:ascii="Times New Roman" w:eastAsia="Times New Roman" w:hAnsi="Times New Roman"/>
          <w:i/>
          <w:sz w:val="24"/>
          <w:szCs w:val="24"/>
          <w:lang w:eastAsia="ru-RU"/>
        </w:rPr>
        <w:t>/не удовлетворяет</w:t>
      </w:r>
      <w:r w:rsidRPr="007A67A6">
        <w:rPr>
          <w:rFonts w:ascii="Times New Roman" w:eastAsia="Times New Roman" w:hAnsi="Times New Roman"/>
          <w:sz w:val="24"/>
          <w:szCs w:val="24"/>
          <w:lang w:eastAsia="ru-RU"/>
        </w:rPr>
        <w:t xml:space="preserve">)  требованиям государственного контракта №__________________ от «___» ______ 20__ г. </w:t>
      </w:r>
    </w:p>
    <w:p w:rsidR="00C56486" w:rsidRPr="007A67A6" w:rsidRDefault="00C56486" w:rsidP="00C56486">
      <w:pPr>
        <w:widowControl w:val="0"/>
        <w:tabs>
          <w:tab w:val="left" w:pos="709"/>
        </w:tabs>
        <w:suppressAutoHyphens/>
        <w:spacing w:after="0" w:line="240" w:lineRule="auto"/>
        <w:ind w:right="140" w:firstLine="709"/>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Поставка товара произведена в полном (не полном) </w:t>
      </w:r>
      <w:proofErr w:type="gramStart"/>
      <w:r w:rsidRPr="007A67A6">
        <w:rPr>
          <w:rFonts w:ascii="Times New Roman" w:eastAsia="Times New Roman" w:hAnsi="Times New Roman"/>
          <w:sz w:val="24"/>
          <w:szCs w:val="24"/>
          <w:lang w:eastAsia="ru-RU"/>
        </w:rPr>
        <w:t>объеме</w:t>
      </w:r>
      <w:proofErr w:type="gramEnd"/>
      <w:r w:rsidRPr="007A67A6">
        <w:rPr>
          <w:rFonts w:ascii="Times New Roman" w:eastAsia="Times New Roman" w:hAnsi="Times New Roman"/>
          <w:sz w:val="24"/>
          <w:szCs w:val="24"/>
          <w:lang w:eastAsia="ru-RU"/>
        </w:rPr>
        <w:t>, включая доставку, в установленные (с нарушением установленных) государственным контрактом сроки (сроков)*.</w:t>
      </w:r>
    </w:p>
    <w:p w:rsidR="00C56486" w:rsidRPr="007A67A6" w:rsidRDefault="00C56486" w:rsidP="00C56486">
      <w:pPr>
        <w:widowControl w:val="0"/>
        <w:suppressAutoHyphens/>
        <w:autoSpaceDE w:val="0"/>
        <w:autoSpaceDN w:val="0"/>
        <w:adjustRightInd w:val="0"/>
        <w:spacing w:after="0" w:line="300" w:lineRule="auto"/>
        <w:ind w:right="21" w:firstLine="709"/>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Качество поставленного товара удовлетворяет требованиям Технического задания.</w:t>
      </w:r>
    </w:p>
    <w:p w:rsidR="00C56486" w:rsidRPr="007A67A6" w:rsidRDefault="00C56486" w:rsidP="00C56486">
      <w:pPr>
        <w:widowControl w:val="0"/>
        <w:suppressAutoHyphens/>
        <w:autoSpaceDE w:val="0"/>
        <w:autoSpaceDN w:val="0"/>
        <w:adjustRightInd w:val="0"/>
        <w:spacing w:after="0" w:line="300" w:lineRule="auto"/>
        <w:ind w:right="21" w:firstLine="709"/>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Общее заключение___________________________________________________________</w:t>
      </w:r>
    </w:p>
    <w:p w:rsidR="00C56486" w:rsidRPr="007A67A6" w:rsidRDefault="00C56486" w:rsidP="00C56486">
      <w:pPr>
        <w:widowControl w:val="0"/>
        <w:suppressAutoHyphens/>
        <w:autoSpaceDE w:val="0"/>
        <w:autoSpaceDN w:val="0"/>
        <w:adjustRightInd w:val="0"/>
        <w:spacing w:after="0" w:line="300" w:lineRule="auto"/>
        <w:ind w:right="21"/>
        <w:rPr>
          <w:rFonts w:ascii="Times New Roman" w:eastAsia="Times New Roman" w:hAnsi="Times New Roman"/>
          <w:caps/>
          <w:sz w:val="24"/>
          <w:szCs w:val="24"/>
          <w:lang w:eastAsia="ru-RU"/>
        </w:rPr>
      </w:pPr>
      <w:r w:rsidRPr="007A67A6">
        <w:rPr>
          <w:rFonts w:ascii="Times New Roman" w:eastAsia="Times New Roman" w:hAnsi="Times New Roman"/>
          <w:caps/>
          <w:sz w:val="24"/>
          <w:szCs w:val="24"/>
          <w:lang w:eastAsia="ru-RU"/>
        </w:rPr>
        <w:t>_________________________________________________________________________________</w:t>
      </w:r>
    </w:p>
    <w:p w:rsidR="00C56486" w:rsidRPr="007A67A6" w:rsidRDefault="00C56486" w:rsidP="00C56486">
      <w:pPr>
        <w:widowControl w:val="0"/>
        <w:suppressAutoHyphens/>
        <w:autoSpaceDE w:val="0"/>
        <w:autoSpaceDN w:val="0"/>
        <w:adjustRightInd w:val="0"/>
        <w:spacing w:after="0" w:line="300" w:lineRule="auto"/>
        <w:ind w:right="21" w:firstLine="709"/>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Рекомендации ______________________________________________________________</w:t>
      </w:r>
    </w:p>
    <w:p w:rsidR="00C56486" w:rsidRPr="007A67A6" w:rsidRDefault="00C56486" w:rsidP="00C56486">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Настоящий Акт составлен в трех  экземплярах, имеющих равную юридическую силу, по одному экземпляру для Грузополучателя Заказчика, Заказчика и Поставщика.</w:t>
      </w:r>
    </w:p>
    <w:p w:rsidR="00C56486" w:rsidRPr="007A67A6" w:rsidRDefault="00C56486" w:rsidP="00C56486">
      <w:pPr>
        <w:widowControl w:val="0"/>
        <w:tabs>
          <w:tab w:val="left" w:pos="7088"/>
        </w:tabs>
        <w:suppressAutoHyphens/>
        <w:spacing w:after="0" w:line="240" w:lineRule="auto"/>
        <w:ind w:right="282" w:firstLine="709"/>
        <w:jc w:val="both"/>
        <w:rPr>
          <w:rFonts w:ascii="Times New Roman" w:eastAsia="Times New Roman" w:hAnsi="Times New Roman"/>
          <w:i/>
          <w:snapToGrid w:val="0"/>
          <w:sz w:val="24"/>
          <w:szCs w:val="24"/>
          <w:lang w:eastAsia="ru-RU"/>
        </w:rPr>
      </w:pPr>
      <w:r w:rsidRPr="007A67A6">
        <w:rPr>
          <w:rFonts w:ascii="Times New Roman" w:eastAsia="Times New Roman" w:hAnsi="Times New Roman"/>
          <w:snapToGrid w:val="0"/>
          <w:sz w:val="24"/>
          <w:szCs w:val="24"/>
          <w:lang w:eastAsia="ru-RU"/>
        </w:rPr>
        <w:t>*</w:t>
      </w:r>
      <w:r w:rsidRPr="007A67A6">
        <w:rPr>
          <w:rFonts w:ascii="Times New Roman" w:eastAsia="Times New Roman" w:hAnsi="Times New Roman"/>
          <w:i/>
          <w:snapToGrid w:val="0"/>
          <w:sz w:val="24"/>
          <w:szCs w:val="24"/>
          <w:lang w:eastAsia="ru-RU"/>
        </w:rPr>
        <w:t>В случае</w:t>
      </w:r>
      <w:proofErr w:type="gramStart"/>
      <w:r w:rsidRPr="007A67A6">
        <w:rPr>
          <w:rFonts w:ascii="Times New Roman" w:eastAsia="Times New Roman" w:hAnsi="Times New Roman"/>
          <w:i/>
          <w:snapToGrid w:val="0"/>
          <w:sz w:val="24"/>
          <w:szCs w:val="24"/>
          <w:lang w:eastAsia="ru-RU"/>
        </w:rPr>
        <w:t>,</w:t>
      </w:r>
      <w:proofErr w:type="gramEnd"/>
      <w:r w:rsidRPr="007A67A6">
        <w:rPr>
          <w:rFonts w:ascii="Times New Roman" w:eastAsia="Times New Roman" w:hAnsi="Times New Roman"/>
          <w:i/>
          <w:snapToGrid w:val="0"/>
          <w:sz w:val="24"/>
          <w:szCs w:val="24"/>
          <w:lang w:eastAsia="ru-RU"/>
        </w:rPr>
        <w:t xml:space="preserve"> если товар не соответствует требованиям государственного контракта, в данном акте указывается ссылка на дату и номер документа, содержащего мотивированный отказ Заказчика от принятия товара.</w:t>
      </w:r>
    </w:p>
    <w:p w:rsidR="00C56486" w:rsidRPr="007A67A6" w:rsidRDefault="00C56486" w:rsidP="00C56486">
      <w:pPr>
        <w:widowControl w:val="0"/>
        <w:tabs>
          <w:tab w:val="left" w:pos="7088"/>
        </w:tabs>
        <w:suppressAutoHyphens/>
        <w:spacing w:after="0" w:line="240" w:lineRule="auto"/>
        <w:ind w:firstLine="851"/>
        <w:rPr>
          <w:rFonts w:ascii="Times New Roman" w:eastAsia="Times New Roman" w:hAnsi="Times New Roman"/>
          <w:b/>
          <w:snapToGrid w:val="0"/>
          <w:sz w:val="24"/>
          <w:szCs w:val="24"/>
          <w:lang w:eastAsia="ru-RU"/>
        </w:rPr>
      </w:pPr>
    </w:p>
    <w:p w:rsidR="00850427" w:rsidRDefault="00C56486" w:rsidP="00C56486">
      <w:pPr>
        <w:widowControl w:val="0"/>
        <w:tabs>
          <w:tab w:val="left" w:pos="7088"/>
        </w:tabs>
        <w:suppressAutoHyphens/>
        <w:spacing w:after="0" w:line="240" w:lineRule="auto"/>
        <w:ind w:firstLine="709"/>
        <w:jc w:val="both"/>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 xml:space="preserve">Представитель </w:t>
      </w:r>
    </w:p>
    <w:p w:rsidR="00C56486" w:rsidRPr="007A67A6" w:rsidRDefault="00850427" w:rsidP="00C56486">
      <w:pPr>
        <w:widowControl w:val="0"/>
        <w:tabs>
          <w:tab w:val="left" w:pos="7088"/>
        </w:tabs>
        <w:suppressAutoHyphens/>
        <w:spacing w:after="0" w:line="240" w:lineRule="auto"/>
        <w:ind w:firstLine="709"/>
        <w:jc w:val="both"/>
        <w:rPr>
          <w:rFonts w:ascii="Times New Roman" w:eastAsia="Times New Roman" w:hAnsi="Times New Roman"/>
          <w:b/>
          <w:snapToGrid w:val="0"/>
          <w:sz w:val="24"/>
          <w:szCs w:val="24"/>
          <w:lang w:eastAsia="ru-RU"/>
        </w:rPr>
      </w:pPr>
      <w:r>
        <w:rPr>
          <w:rFonts w:ascii="Times New Roman" w:eastAsia="Times New Roman" w:hAnsi="Times New Roman"/>
          <w:b/>
          <w:snapToGrid w:val="0"/>
          <w:sz w:val="24"/>
          <w:szCs w:val="24"/>
          <w:lang w:eastAsia="ru-RU"/>
        </w:rPr>
        <w:t xml:space="preserve">Грузополучателя </w:t>
      </w:r>
      <w:r w:rsidR="00C56486" w:rsidRPr="007A67A6">
        <w:rPr>
          <w:rFonts w:ascii="Times New Roman" w:eastAsia="Times New Roman" w:hAnsi="Times New Roman"/>
          <w:b/>
          <w:snapToGrid w:val="0"/>
          <w:sz w:val="24"/>
          <w:szCs w:val="24"/>
          <w:lang w:eastAsia="ru-RU"/>
        </w:rPr>
        <w:t>Заказчика</w:t>
      </w:r>
      <w:proofErr w:type="gramStart"/>
      <w:r w:rsidR="00C56486" w:rsidRPr="007A67A6">
        <w:rPr>
          <w:rFonts w:ascii="Times New Roman" w:eastAsia="Times New Roman" w:hAnsi="Times New Roman"/>
          <w:b/>
          <w:snapToGrid w:val="0"/>
          <w:sz w:val="24"/>
          <w:szCs w:val="24"/>
          <w:lang w:eastAsia="ru-RU"/>
        </w:rPr>
        <w:t xml:space="preserve"> _______________  ______________ (__________________)</w:t>
      </w:r>
      <w:proofErr w:type="gramEnd"/>
    </w:p>
    <w:p w:rsidR="00C56486" w:rsidRPr="007A67A6" w:rsidRDefault="00C56486" w:rsidP="00C56486">
      <w:pPr>
        <w:widowControl w:val="0"/>
        <w:tabs>
          <w:tab w:val="left" w:pos="7088"/>
        </w:tabs>
        <w:suppressAutoHyphens/>
        <w:spacing w:after="0" w:line="240" w:lineRule="auto"/>
        <w:ind w:firstLine="709"/>
        <w:jc w:val="both"/>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 xml:space="preserve">                           </w:t>
      </w:r>
      <w:r w:rsidR="0082592E">
        <w:rPr>
          <w:rFonts w:ascii="Times New Roman" w:eastAsia="Times New Roman" w:hAnsi="Times New Roman"/>
          <w:snapToGrid w:val="0"/>
          <w:sz w:val="24"/>
          <w:szCs w:val="24"/>
          <w:lang w:eastAsia="ru-RU"/>
        </w:rPr>
        <w:t xml:space="preserve">       </w:t>
      </w:r>
      <w:r w:rsidRPr="007A67A6">
        <w:rPr>
          <w:rFonts w:ascii="Times New Roman" w:eastAsia="Times New Roman" w:hAnsi="Times New Roman"/>
          <w:snapToGrid w:val="0"/>
          <w:sz w:val="24"/>
          <w:szCs w:val="24"/>
          <w:lang w:eastAsia="ru-RU"/>
        </w:rPr>
        <w:t xml:space="preserve">    </w:t>
      </w:r>
      <w:r w:rsidR="00850427">
        <w:rPr>
          <w:rFonts w:ascii="Times New Roman" w:eastAsia="Times New Roman" w:hAnsi="Times New Roman"/>
          <w:snapToGrid w:val="0"/>
          <w:sz w:val="24"/>
          <w:szCs w:val="24"/>
          <w:lang w:eastAsia="ru-RU"/>
        </w:rPr>
        <w:t xml:space="preserve">          </w:t>
      </w:r>
      <w:r w:rsidRPr="007A67A6">
        <w:rPr>
          <w:rFonts w:ascii="Times New Roman" w:eastAsia="Times New Roman" w:hAnsi="Times New Roman"/>
          <w:snapToGrid w:val="0"/>
          <w:sz w:val="24"/>
          <w:szCs w:val="24"/>
          <w:lang w:eastAsia="ru-RU"/>
        </w:rPr>
        <w:t xml:space="preserve">  (должность</w:t>
      </w:r>
      <w:r w:rsidRPr="007A67A6">
        <w:rPr>
          <w:rFonts w:ascii="Times New Roman" w:eastAsia="Times New Roman" w:hAnsi="Times New Roman"/>
          <w:b/>
          <w:snapToGrid w:val="0"/>
          <w:sz w:val="24"/>
          <w:szCs w:val="24"/>
          <w:lang w:eastAsia="ru-RU"/>
        </w:rPr>
        <w:t>)</w:t>
      </w:r>
      <w:r w:rsidRPr="007A67A6">
        <w:rPr>
          <w:rFonts w:ascii="Times New Roman" w:eastAsia="Times New Roman" w:hAnsi="Times New Roman"/>
          <w:snapToGrid w:val="0"/>
          <w:sz w:val="24"/>
          <w:szCs w:val="24"/>
          <w:lang w:eastAsia="ru-RU"/>
        </w:rPr>
        <w:t xml:space="preserve">         (подпись)        (расшифровка подписи)</w:t>
      </w:r>
    </w:p>
    <w:p w:rsidR="00C56486" w:rsidRPr="007A67A6" w:rsidRDefault="00C56486" w:rsidP="00C56486">
      <w:pPr>
        <w:widowControl w:val="0"/>
        <w:tabs>
          <w:tab w:val="left" w:pos="7088"/>
        </w:tabs>
        <w:suppressAutoHyphens/>
        <w:spacing w:after="0" w:line="240" w:lineRule="auto"/>
        <w:ind w:firstLine="709"/>
        <w:jc w:val="both"/>
        <w:rPr>
          <w:rFonts w:ascii="Times New Roman" w:eastAsia="Times New Roman" w:hAnsi="Times New Roman"/>
          <w:b/>
          <w:snapToGrid w:val="0"/>
          <w:sz w:val="24"/>
          <w:szCs w:val="24"/>
          <w:lang w:eastAsia="ru-RU"/>
        </w:rPr>
      </w:pPr>
    </w:p>
    <w:p w:rsidR="00C56486" w:rsidRPr="007A67A6" w:rsidRDefault="00C56486" w:rsidP="00C56486">
      <w:pPr>
        <w:widowControl w:val="0"/>
        <w:tabs>
          <w:tab w:val="left" w:pos="7088"/>
        </w:tabs>
        <w:suppressAutoHyphens/>
        <w:spacing w:after="0" w:line="240" w:lineRule="auto"/>
        <w:ind w:firstLine="709"/>
        <w:jc w:val="both"/>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Поставщик</w:t>
      </w:r>
      <w:proofErr w:type="gramStart"/>
      <w:r w:rsidRPr="007A67A6">
        <w:rPr>
          <w:rFonts w:ascii="Times New Roman" w:eastAsia="Times New Roman" w:hAnsi="Times New Roman"/>
          <w:b/>
          <w:snapToGrid w:val="0"/>
          <w:sz w:val="24"/>
          <w:szCs w:val="24"/>
          <w:lang w:eastAsia="ru-RU"/>
        </w:rPr>
        <w:t xml:space="preserve">      _____________________  ________________ (__________________)</w:t>
      </w:r>
      <w:proofErr w:type="gramEnd"/>
    </w:p>
    <w:p w:rsidR="00C56486" w:rsidRPr="007A67A6" w:rsidRDefault="00C56486" w:rsidP="00C56486">
      <w:pPr>
        <w:widowControl w:val="0"/>
        <w:tabs>
          <w:tab w:val="left" w:pos="7088"/>
        </w:tabs>
        <w:suppressAutoHyphens/>
        <w:spacing w:after="0" w:line="240" w:lineRule="auto"/>
        <w:ind w:firstLine="709"/>
        <w:jc w:val="both"/>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 xml:space="preserve">   </w:t>
      </w:r>
      <w:r w:rsidR="0082592E">
        <w:rPr>
          <w:rFonts w:ascii="Times New Roman" w:eastAsia="Times New Roman" w:hAnsi="Times New Roman"/>
          <w:snapToGrid w:val="0"/>
          <w:sz w:val="24"/>
          <w:szCs w:val="24"/>
          <w:lang w:eastAsia="ru-RU"/>
        </w:rPr>
        <w:t xml:space="preserve">                        </w:t>
      </w:r>
      <w:r w:rsidRPr="007A67A6">
        <w:rPr>
          <w:rFonts w:ascii="Times New Roman" w:eastAsia="Times New Roman" w:hAnsi="Times New Roman"/>
          <w:snapToGrid w:val="0"/>
          <w:sz w:val="24"/>
          <w:szCs w:val="24"/>
          <w:lang w:eastAsia="ru-RU"/>
        </w:rPr>
        <w:t xml:space="preserve">(должность)       </w:t>
      </w:r>
      <w:r w:rsidR="0082592E">
        <w:rPr>
          <w:rFonts w:ascii="Times New Roman" w:eastAsia="Times New Roman" w:hAnsi="Times New Roman"/>
          <w:snapToGrid w:val="0"/>
          <w:sz w:val="24"/>
          <w:szCs w:val="24"/>
          <w:lang w:eastAsia="ru-RU"/>
        </w:rPr>
        <w:t xml:space="preserve">            (подпись)        </w:t>
      </w:r>
      <w:r w:rsidRPr="007A67A6">
        <w:rPr>
          <w:rFonts w:ascii="Times New Roman" w:eastAsia="Times New Roman" w:hAnsi="Times New Roman"/>
          <w:snapToGrid w:val="0"/>
          <w:sz w:val="24"/>
          <w:szCs w:val="24"/>
          <w:lang w:eastAsia="ru-RU"/>
        </w:rPr>
        <w:t xml:space="preserve">      (расшифровка подписи)</w:t>
      </w:r>
    </w:p>
    <w:p w:rsidR="00C56486" w:rsidRPr="007A67A6" w:rsidRDefault="00C56486" w:rsidP="00C56486">
      <w:pPr>
        <w:spacing w:after="0"/>
        <w:jc w:val="both"/>
        <w:rPr>
          <w:rFonts w:ascii="Times New Roman" w:hAnsi="Times New Roman"/>
          <w:sz w:val="24"/>
          <w:szCs w:val="24"/>
        </w:rPr>
      </w:pPr>
    </w:p>
    <w:p w:rsidR="00C56486" w:rsidRPr="007A67A6" w:rsidRDefault="00C56486" w:rsidP="00C56486">
      <w:pPr>
        <w:spacing w:after="0"/>
        <w:jc w:val="both"/>
        <w:rPr>
          <w:rFonts w:ascii="Times New Roman" w:hAnsi="Times New Roman"/>
          <w:sz w:val="24"/>
          <w:szCs w:val="24"/>
        </w:rPr>
      </w:pPr>
    </w:p>
    <w:p w:rsidR="00C56486" w:rsidRPr="007A67A6" w:rsidRDefault="00C56486" w:rsidP="00C56486">
      <w:pPr>
        <w:spacing w:after="0"/>
        <w:jc w:val="both"/>
        <w:rPr>
          <w:rFonts w:ascii="Times New Roman" w:hAnsi="Times New Roman"/>
          <w:sz w:val="24"/>
          <w:szCs w:val="24"/>
        </w:rPr>
      </w:pPr>
    </w:p>
    <w:p w:rsidR="00C56486" w:rsidRPr="007A67A6" w:rsidRDefault="00C56486" w:rsidP="00C56486">
      <w:pPr>
        <w:spacing w:after="0"/>
        <w:jc w:val="both"/>
        <w:rPr>
          <w:rFonts w:ascii="Times New Roman" w:hAnsi="Times New Roman"/>
          <w:sz w:val="24"/>
          <w:szCs w:val="24"/>
        </w:rPr>
      </w:pPr>
    </w:p>
    <w:tbl>
      <w:tblPr>
        <w:tblW w:w="10111" w:type="dxa"/>
        <w:jc w:val="center"/>
        <w:tblInd w:w="-4104" w:type="dxa"/>
        <w:tblLook w:val="0000" w:firstRow="0" w:lastRow="0" w:firstColumn="0" w:lastColumn="0" w:noHBand="0" w:noVBand="0"/>
      </w:tblPr>
      <w:tblGrid>
        <w:gridCol w:w="5549"/>
        <w:gridCol w:w="4562"/>
      </w:tblGrid>
      <w:tr w:rsidR="00C076AC" w:rsidRPr="007A67A6" w:rsidTr="00673BC8">
        <w:trPr>
          <w:trHeight w:val="479"/>
          <w:jc w:val="center"/>
        </w:trPr>
        <w:tc>
          <w:tcPr>
            <w:tcW w:w="5549"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ЗАКАЗЧИК:</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C076AC" w:rsidRPr="007A67A6" w:rsidRDefault="00C076AC" w:rsidP="00673BC8">
            <w:pPr>
              <w:spacing w:after="0"/>
              <w:jc w:val="both"/>
              <w:rPr>
                <w:rFonts w:ascii="Times New Roman" w:hAnsi="Times New Roman"/>
                <w:sz w:val="24"/>
                <w:szCs w:val="24"/>
              </w:rPr>
            </w:pP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_______________________ (</w:t>
            </w:r>
            <w:r w:rsidR="00355530">
              <w:rPr>
                <w:rFonts w:ascii="Times New Roman" w:hAnsi="Times New Roman"/>
                <w:sz w:val="24"/>
                <w:szCs w:val="24"/>
              </w:rPr>
              <w:t>В.С. Белкин</w:t>
            </w:r>
            <w:r w:rsidRPr="007A67A6">
              <w:rPr>
                <w:rFonts w:ascii="Times New Roman" w:hAnsi="Times New Roman"/>
                <w:sz w:val="24"/>
                <w:szCs w:val="24"/>
              </w:rPr>
              <w:t>)</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(подпись)</w:t>
            </w:r>
          </w:p>
        </w:tc>
        <w:tc>
          <w:tcPr>
            <w:tcW w:w="4562"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ПОСТАВЩИК:</w:t>
            </w:r>
          </w:p>
          <w:p w:rsidR="00972AE4" w:rsidRDefault="001B08FD" w:rsidP="00972AE4">
            <w:pPr>
              <w:spacing w:after="0"/>
              <w:jc w:val="both"/>
              <w:rPr>
                <w:rFonts w:ascii="Times New Roman" w:hAnsi="Times New Roman"/>
                <w:sz w:val="24"/>
                <w:szCs w:val="24"/>
                <w:lang w:eastAsia="ru-RU"/>
              </w:rPr>
            </w:pPr>
            <w:r>
              <w:rPr>
                <w:rFonts w:ascii="Times New Roman" w:hAnsi="Times New Roman"/>
                <w:sz w:val="24"/>
                <w:szCs w:val="24"/>
              </w:rPr>
              <w:t xml:space="preserve"> </w:t>
            </w:r>
          </w:p>
          <w:p w:rsidR="00B45FEC" w:rsidRDefault="00B45FEC" w:rsidP="00972AE4">
            <w:pPr>
              <w:spacing w:after="0"/>
              <w:jc w:val="both"/>
              <w:rPr>
                <w:rFonts w:ascii="Times New Roman" w:hAnsi="Times New Roman"/>
                <w:sz w:val="24"/>
                <w:szCs w:val="24"/>
              </w:rPr>
            </w:pPr>
          </w:p>
          <w:p w:rsidR="00972AE4" w:rsidRPr="007A67A6" w:rsidRDefault="00972AE4" w:rsidP="00972AE4">
            <w:pPr>
              <w:spacing w:after="0"/>
              <w:jc w:val="both"/>
              <w:rPr>
                <w:rFonts w:ascii="Times New Roman" w:hAnsi="Times New Roman"/>
                <w:sz w:val="24"/>
                <w:szCs w:val="24"/>
              </w:rPr>
            </w:pPr>
          </w:p>
          <w:p w:rsidR="00C076AC" w:rsidRPr="007A67A6" w:rsidRDefault="00972AE4" w:rsidP="00972AE4">
            <w:pPr>
              <w:spacing w:after="0"/>
              <w:jc w:val="both"/>
              <w:rPr>
                <w:rFonts w:ascii="Times New Roman" w:hAnsi="Times New Roman"/>
                <w:sz w:val="24"/>
                <w:szCs w:val="24"/>
              </w:rPr>
            </w:pPr>
            <w:r>
              <w:rPr>
                <w:rFonts w:ascii="Times New Roman" w:hAnsi="Times New Roman"/>
                <w:sz w:val="24"/>
                <w:szCs w:val="24"/>
              </w:rPr>
              <w:t>_____</w:t>
            </w:r>
            <w:r w:rsidR="00602A84">
              <w:rPr>
                <w:rFonts w:ascii="Times New Roman" w:hAnsi="Times New Roman"/>
                <w:sz w:val="24"/>
                <w:szCs w:val="24"/>
              </w:rPr>
              <w:t>_____________</w:t>
            </w:r>
            <w:r w:rsidRPr="007A67A6">
              <w:rPr>
                <w:rFonts w:ascii="Times New Roman" w:hAnsi="Times New Roman"/>
                <w:sz w:val="24"/>
                <w:szCs w:val="24"/>
              </w:rPr>
              <w:t>(</w:t>
            </w:r>
            <w:r w:rsidR="00602A84">
              <w:rPr>
                <w:rFonts w:ascii="Times New Roman" w:hAnsi="Times New Roman"/>
                <w:sz w:val="24"/>
                <w:szCs w:val="24"/>
              </w:rPr>
              <w:t xml:space="preserve"> </w:t>
            </w:r>
            <w:r w:rsidR="001B08FD">
              <w:rPr>
                <w:rFonts w:ascii="Times New Roman" w:hAnsi="Times New Roman"/>
                <w:sz w:val="24"/>
                <w:szCs w:val="24"/>
              </w:rPr>
              <w:t xml:space="preserve">                           </w:t>
            </w:r>
            <w:r w:rsidRPr="007A67A6">
              <w:rPr>
                <w:rFonts w:ascii="Times New Roman" w:hAnsi="Times New Roman"/>
                <w:sz w:val="24"/>
                <w:szCs w:val="24"/>
              </w:rPr>
              <w:t>)</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(подпись)</w:t>
            </w:r>
          </w:p>
        </w:tc>
      </w:tr>
    </w:tbl>
    <w:p w:rsidR="00C56486" w:rsidRPr="007A67A6" w:rsidRDefault="00C56486" w:rsidP="00C56486">
      <w:pPr>
        <w:spacing w:after="0"/>
        <w:jc w:val="center"/>
        <w:rPr>
          <w:rFonts w:ascii="Times New Roman" w:hAnsi="Times New Roman"/>
          <w:sz w:val="24"/>
          <w:szCs w:val="24"/>
        </w:rPr>
      </w:pPr>
    </w:p>
    <w:p w:rsidR="00C56486" w:rsidRDefault="00C56486" w:rsidP="00C56486">
      <w:pPr>
        <w:spacing w:after="0"/>
        <w:jc w:val="center"/>
        <w:rPr>
          <w:rFonts w:ascii="Times New Roman" w:hAnsi="Times New Roman"/>
          <w:sz w:val="24"/>
          <w:szCs w:val="24"/>
        </w:rPr>
      </w:pPr>
    </w:p>
    <w:p w:rsidR="004D6EE5" w:rsidRPr="007A67A6" w:rsidRDefault="004D6EE5" w:rsidP="00C56486">
      <w:pPr>
        <w:spacing w:after="0"/>
        <w:jc w:val="center"/>
        <w:rPr>
          <w:rFonts w:ascii="Times New Roman" w:hAnsi="Times New Roman"/>
          <w:sz w:val="24"/>
          <w:szCs w:val="24"/>
        </w:rPr>
      </w:pPr>
    </w:p>
    <w:p w:rsidR="00C56486" w:rsidRPr="007A67A6" w:rsidRDefault="00C56486" w:rsidP="00C56486">
      <w:pPr>
        <w:spacing w:after="0"/>
        <w:jc w:val="center"/>
        <w:rPr>
          <w:rFonts w:ascii="Times New Roman" w:hAnsi="Times New Roman"/>
          <w:sz w:val="24"/>
          <w:szCs w:val="24"/>
        </w:rPr>
      </w:pP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lastRenderedPageBreak/>
        <w:t>Приложение № 4</w:t>
      </w: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046C08" w:rsidRDefault="00046C08" w:rsidP="00046C08">
      <w:pPr>
        <w:jc w:val="right"/>
        <w:rPr>
          <w:rFonts w:ascii="Times New Roman" w:hAnsi="Times New Roman"/>
          <w:noProof/>
          <w:sz w:val="24"/>
          <w:szCs w:val="24"/>
          <w:lang w:eastAsia="ru-RU"/>
        </w:rPr>
      </w:pPr>
      <w:r w:rsidRPr="007A67A6">
        <w:rPr>
          <w:rFonts w:ascii="Times New Roman" w:eastAsia="Times New Roman" w:hAnsi="Times New Roman"/>
          <w:color w:val="000000"/>
          <w:sz w:val="24"/>
          <w:szCs w:val="20"/>
          <w:lang w:eastAsia="ru-RU"/>
        </w:rPr>
        <w:t xml:space="preserve">                               </w:t>
      </w:r>
      <w:r w:rsidR="00285AF8">
        <w:rPr>
          <w:rFonts w:ascii="Times New Roman" w:eastAsia="Times New Roman" w:hAnsi="Times New Roman"/>
          <w:color w:val="000000"/>
          <w:sz w:val="24"/>
          <w:szCs w:val="20"/>
          <w:lang w:eastAsia="ru-RU"/>
        </w:rPr>
        <w:t xml:space="preserve">                             </w:t>
      </w:r>
      <w:r w:rsidR="00355530">
        <w:rPr>
          <w:rFonts w:ascii="Times New Roman" w:eastAsia="Times New Roman" w:hAnsi="Times New Roman"/>
          <w:color w:val="000000"/>
          <w:sz w:val="24"/>
          <w:szCs w:val="20"/>
          <w:lang w:eastAsia="ru-RU"/>
        </w:rPr>
        <w:t>№</w:t>
      </w:r>
      <w:r w:rsidR="008E7A14">
        <w:rPr>
          <w:rFonts w:ascii="Times New Roman" w:eastAsia="Times New Roman" w:hAnsi="Times New Roman"/>
          <w:color w:val="000000"/>
          <w:sz w:val="24"/>
          <w:szCs w:val="20"/>
          <w:lang w:eastAsia="ru-RU"/>
        </w:rPr>
        <w:t xml:space="preserve">        </w:t>
      </w:r>
      <w:r w:rsidR="00355530">
        <w:rPr>
          <w:rFonts w:ascii="Times New Roman" w:eastAsia="Times New Roman" w:hAnsi="Times New Roman"/>
          <w:color w:val="000000"/>
          <w:sz w:val="24"/>
          <w:szCs w:val="20"/>
          <w:lang w:eastAsia="ru-RU"/>
        </w:rPr>
        <w:t xml:space="preserve"> от</w:t>
      </w:r>
      <w:r w:rsidR="008E7A14">
        <w:rPr>
          <w:rFonts w:ascii="Times New Roman" w:eastAsia="Times New Roman" w:hAnsi="Times New Roman"/>
          <w:color w:val="000000"/>
          <w:sz w:val="24"/>
          <w:szCs w:val="20"/>
          <w:lang w:eastAsia="ru-RU"/>
        </w:rPr>
        <w:t xml:space="preserve">                 2026</w:t>
      </w:r>
      <w:r w:rsidR="00355530" w:rsidRPr="007A67A6">
        <w:rPr>
          <w:rFonts w:ascii="Times New Roman" w:eastAsia="Times New Roman" w:hAnsi="Times New Roman"/>
          <w:color w:val="000000"/>
          <w:sz w:val="24"/>
          <w:szCs w:val="20"/>
          <w:lang w:eastAsia="ru-RU"/>
        </w:rPr>
        <w:t xml:space="preserve"> года</w:t>
      </w:r>
    </w:p>
    <w:p w:rsidR="00C56486" w:rsidRPr="007A67A6" w:rsidRDefault="00C56486" w:rsidP="00C56486">
      <w:pPr>
        <w:jc w:val="center"/>
        <w:rPr>
          <w:rFonts w:ascii="Times New Roman" w:hAnsi="Times New Roman"/>
          <w:b/>
          <w:sz w:val="24"/>
          <w:szCs w:val="24"/>
        </w:rPr>
      </w:pPr>
      <w:r w:rsidRPr="007A67A6">
        <w:rPr>
          <w:rFonts w:ascii="Times New Roman" w:hAnsi="Times New Roman"/>
          <w:b/>
          <w:sz w:val="24"/>
          <w:szCs w:val="24"/>
        </w:rPr>
        <w:t>Форма Акта приема-передачи Товара</w:t>
      </w:r>
    </w:p>
    <w:tbl>
      <w:tblPr>
        <w:tblW w:w="10438" w:type="dxa"/>
        <w:jc w:val="center"/>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5"/>
      </w:tblGrid>
      <w:tr w:rsidR="00C56486" w:rsidRPr="007A67A6" w:rsidTr="00D95382">
        <w:trPr>
          <w:trHeight w:val="3588"/>
          <w:jc w:val="center"/>
        </w:trPr>
        <w:tc>
          <w:tcPr>
            <w:tcW w:w="10438" w:type="dxa"/>
          </w:tcPr>
          <w:p w:rsidR="00C56486" w:rsidRPr="007A67A6" w:rsidRDefault="00C56486" w:rsidP="00D95382">
            <w:pPr>
              <w:spacing w:after="0" w:line="240" w:lineRule="auto"/>
              <w:jc w:val="center"/>
              <w:rPr>
                <w:rFonts w:ascii="Times New Roman" w:eastAsia="Times New Roman" w:hAnsi="Times New Roman"/>
                <w:b/>
                <w:bCs/>
                <w:sz w:val="24"/>
                <w:szCs w:val="24"/>
                <w:lang w:eastAsia="ru-RU"/>
              </w:rPr>
            </w:pPr>
            <w:r w:rsidRPr="007A67A6">
              <w:rPr>
                <w:rFonts w:ascii="Times New Roman" w:eastAsia="Times New Roman" w:hAnsi="Times New Roman"/>
                <w:b/>
                <w:bCs/>
                <w:sz w:val="24"/>
                <w:szCs w:val="24"/>
                <w:lang w:eastAsia="ru-RU"/>
              </w:rPr>
              <w:t xml:space="preserve">Акт </w:t>
            </w:r>
            <w:r w:rsidRPr="007A67A6">
              <w:rPr>
                <w:rFonts w:ascii="Times New Roman" w:eastAsia="Times New Roman" w:hAnsi="Times New Roman"/>
                <w:b/>
                <w:sz w:val="24"/>
                <w:szCs w:val="24"/>
                <w:lang w:eastAsia="ru-RU"/>
              </w:rPr>
              <w:t>приема-передачи Товара</w:t>
            </w: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по Государственному контракту от «_____»__________202</w:t>
            </w:r>
            <w:r w:rsidR="00E57257">
              <w:rPr>
                <w:rFonts w:ascii="Times New Roman" w:eastAsia="Times New Roman" w:hAnsi="Times New Roman"/>
                <w:sz w:val="24"/>
                <w:szCs w:val="24"/>
                <w:lang w:eastAsia="ru-RU"/>
              </w:rPr>
              <w:t>6</w:t>
            </w:r>
            <w:r w:rsidRPr="007A67A6">
              <w:rPr>
                <w:rFonts w:ascii="Times New Roman" w:eastAsia="Times New Roman" w:hAnsi="Times New Roman"/>
                <w:sz w:val="24"/>
                <w:szCs w:val="24"/>
                <w:lang w:eastAsia="ru-RU"/>
              </w:rPr>
              <w:t xml:space="preserve"> г. №_____________________</w:t>
            </w:r>
          </w:p>
          <w:p w:rsidR="00C56486" w:rsidRPr="007A67A6" w:rsidRDefault="00C56486" w:rsidP="00D95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г. ___________                                                                                               «____»______________202</w:t>
            </w:r>
            <w:r w:rsidR="00E57257">
              <w:rPr>
                <w:rFonts w:ascii="Times New Roman" w:eastAsia="Times New Roman" w:hAnsi="Times New Roman"/>
                <w:sz w:val="24"/>
                <w:szCs w:val="24"/>
                <w:lang w:eastAsia="ru-RU"/>
              </w:rPr>
              <w:t>6</w:t>
            </w:r>
            <w:r w:rsidRPr="007A67A6">
              <w:rPr>
                <w:rFonts w:ascii="Times New Roman" w:eastAsia="Times New Roman" w:hAnsi="Times New Roman"/>
                <w:sz w:val="24"/>
                <w:szCs w:val="24"/>
                <w:lang w:eastAsia="ru-RU"/>
              </w:rPr>
              <w:t xml:space="preserve"> г.</w:t>
            </w:r>
          </w:p>
          <w:p w:rsidR="00C56486" w:rsidRPr="007A67A6" w:rsidRDefault="00C56486" w:rsidP="00D95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b/>
                <w:color w:val="000000"/>
                <w:sz w:val="24"/>
                <w:szCs w:val="24"/>
                <w:lang w:eastAsia="ru-RU"/>
              </w:rPr>
            </w:pP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Мы, ни</w:t>
            </w:r>
            <w:r w:rsidR="00046C08">
              <w:rPr>
                <w:rFonts w:ascii="Times New Roman" w:eastAsia="Times New Roman" w:hAnsi="Times New Roman"/>
                <w:sz w:val="24"/>
                <w:szCs w:val="24"/>
                <w:lang w:eastAsia="ru-RU"/>
              </w:rPr>
              <w:t>жеподписавшиеся, ______</w:t>
            </w:r>
            <w:r w:rsidR="00E57257">
              <w:rPr>
                <w:rFonts w:ascii="Times New Roman" w:eastAsia="Times New Roman" w:hAnsi="Times New Roman"/>
                <w:sz w:val="24"/>
                <w:szCs w:val="24"/>
                <w:lang w:eastAsia="ru-RU"/>
              </w:rPr>
              <w:t>_________________________</w:t>
            </w:r>
            <w:r w:rsidR="00046C08">
              <w:rPr>
                <w:rFonts w:ascii="Times New Roman" w:eastAsia="Times New Roman" w:hAnsi="Times New Roman"/>
                <w:sz w:val="24"/>
                <w:szCs w:val="24"/>
                <w:lang w:eastAsia="ru-RU"/>
              </w:rPr>
              <w:t>_</w:t>
            </w:r>
            <w:r w:rsidRPr="007A67A6">
              <w:rPr>
                <w:rFonts w:ascii="Times New Roman" w:eastAsia="Times New Roman" w:hAnsi="Times New Roman"/>
                <w:sz w:val="24"/>
                <w:szCs w:val="24"/>
                <w:lang w:eastAsia="ru-RU"/>
              </w:rPr>
              <w:t xml:space="preserve">_, </w:t>
            </w:r>
            <w:proofErr w:type="gramStart"/>
            <w:r w:rsidRPr="007A67A6">
              <w:rPr>
                <w:rFonts w:ascii="Times New Roman" w:eastAsia="Times New Roman" w:hAnsi="Times New Roman"/>
                <w:sz w:val="24"/>
                <w:szCs w:val="24"/>
                <w:lang w:eastAsia="ru-RU"/>
              </w:rPr>
              <w:t>именуемая</w:t>
            </w:r>
            <w:proofErr w:type="gramEnd"/>
            <w:r w:rsidRPr="007A67A6">
              <w:rPr>
                <w:rFonts w:ascii="Times New Roman" w:eastAsia="Times New Roman" w:hAnsi="Times New Roman"/>
                <w:sz w:val="24"/>
                <w:szCs w:val="24"/>
                <w:lang w:eastAsia="ru-RU"/>
              </w:rPr>
              <w:t xml:space="preserve"> в дальнейшем</w:t>
            </w:r>
            <w:r w:rsidR="00E57257">
              <w:rPr>
                <w:rFonts w:ascii="Times New Roman" w:eastAsia="Times New Roman" w:hAnsi="Times New Roman"/>
                <w:sz w:val="24"/>
                <w:szCs w:val="24"/>
                <w:lang w:eastAsia="ru-RU"/>
              </w:rPr>
              <w:t xml:space="preserve"> Заказчик</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sz w:val="24"/>
                <w:szCs w:val="24"/>
                <w:lang w:eastAsia="ru-RU"/>
              </w:rPr>
              <w:t xml:space="preserve">      </w:t>
            </w:r>
            <w:r w:rsidR="00850427">
              <w:rPr>
                <w:rFonts w:ascii="Times New Roman" w:eastAsia="Times New Roman" w:hAnsi="Times New Roman"/>
                <w:sz w:val="24"/>
                <w:szCs w:val="24"/>
                <w:lang w:eastAsia="ru-RU"/>
              </w:rPr>
              <w:t xml:space="preserve">                         </w:t>
            </w:r>
            <w:r w:rsidR="00E57257">
              <w:rPr>
                <w:rFonts w:ascii="Times New Roman" w:eastAsia="Times New Roman" w:hAnsi="Times New Roman"/>
                <w:sz w:val="24"/>
                <w:szCs w:val="24"/>
                <w:lang w:eastAsia="ru-RU"/>
              </w:rPr>
              <w:t xml:space="preserve">                    </w:t>
            </w:r>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i/>
                <w:sz w:val="24"/>
                <w:szCs w:val="24"/>
                <w:lang w:eastAsia="ru-RU"/>
              </w:rPr>
              <w:t>(наименование</w:t>
            </w:r>
            <w:r w:rsidR="00850427">
              <w:rPr>
                <w:rFonts w:ascii="Times New Roman" w:eastAsia="Times New Roman" w:hAnsi="Times New Roman"/>
                <w:i/>
                <w:sz w:val="24"/>
                <w:szCs w:val="24"/>
                <w:lang w:eastAsia="ru-RU"/>
              </w:rPr>
              <w:t xml:space="preserve"> </w:t>
            </w:r>
            <w:r w:rsidR="00850427" w:rsidRPr="007A67A6">
              <w:rPr>
                <w:rFonts w:ascii="Times New Roman" w:eastAsia="Times New Roman" w:hAnsi="Times New Roman"/>
                <w:i/>
                <w:sz w:val="24"/>
                <w:szCs w:val="24"/>
                <w:lang w:eastAsia="ru-RU"/>
              </w:rPr>
              <w:t>Заказчика</w:t>
            </w:r>
            <w:r w:rsidRPr="007A67A6">
              <w:rPr>
                <w:rFonts w:ascii="Times New Roman" w:eastAsia="Times New Roman" w:hAnsi="Times New Roman"/>
                <w:i/>
                <w:sz w:val="24"/>
                <w:szCs w:val="24"/>
                <w:lang w:eastAsia="ru-RU"/>
              </w:rPr>
              <w:t>)</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sz w:val="24"/>
                <w:szCs w:val="24"/>
                <w:lang w:eastAsia="ru-RU"/>
              </w:rPr>
              <w:t xml:space="preserve"> в лице ______________________</w:t>
            </w:r>
            <w:r w:rsidR="00046C08">
              <w:rPr>
                <w:rFonts w:ascii="Times New Roman" w:eastAsia="Times New Roman" w:hAnsi="Times New Roman"/>
                <w:sz w:val="24"/>
                <w:szCs w:val="24"/>
                <w:lang w:eastAsia="ru-RU"/>
              </w:rPr>
              <w:t>__</w:t>
            </w:r>
            <w:r w:rsidRPr="007A67A6">
              <w:rPr>
                <w:rFonts w:ascii="Times New Roman" w:eastAsia="Times New Roman" w:hAnsi="Times New Roman"/>
                <w:sz w:val="24"/>
                <w:szCs w:val="24"/>
                <w:lang w:eastAsia="ru-RU"/>
              </w:rPr>
              <w:t>_______________________________________, с одной стороны, и</w:t>
            </w:r>
          </w:p>
          <w:p w:rsidR="00C56486" w:rsidRPr="007A67A6" w:rsidRDefault="00E57257" w:rsidP="00D95382">
            <w:pPr>
              <w:spacing w:after="0" w:line="240" w:lineRule="auto"/>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            </w:t>
            </w:r>
            <w:r w:rsidR="00C56486" w:rsidRPr="007A67A6">
              <w:rPr>
                <w:rFonts w:ascii="Times New Roman" w:eastAsia="Times New Roman" w:hAnsi="Times New Roman"/>
                <w:i/>
                <w:sz w:val="24"/>
                <w:szCs w:val="24"/>
                <w:lang w:eastAsia="ru-RU"/>
              </w:rPr>
              <w:t>(должность, ФИО руководителя</w:t>
            </w:r>
            <w:r w:rsidR="00850427">
              <w:rPr>
                <w:rFonts w:ascii="Times New Roman" w:eastAsia="Times New Roman" w:hAnsi="Times New Roman"/>
                <w:i/>
                <w:sz w:val="24"/>
                <w:szCs w:val="24"/>
                <w:lang w:eastAsia="ru-RU"/>
              </w:rPr>
              <w:t xml:space="preserve"> </w:t>
            </w:r>
            <w:r w:rsidR="00850427" w:rsidRPr="007A67A6">
              <w:rPr>
                <w:rFonts w:ascii="Times New Roman" w:eastAsia="Times New Roman" w:hAnsi="Times New Roman"/>
                <w:i/>
                <w:sz w:val="24"/>
                <w:szCs w:val="24"/>
                <w:lang w:eastAsia="ru-RU"/>
              </w:rPr>
              <w:t>Заказчика</w:t>
            </w:r>
            <w:r w:rsidR="00C56486" w:rsidRPr="007A67A6">
              <w:rPr>
                <w:rFonts w:ascii="Times New Roman" w:eastAsia="Times New Roman" w:hAnsi="Times New Roman"/>
                <w:i/>
                <w:sz w:val="24"/>
                <w:szCs w:val="24"/>
                <w:lang w:eastAsia="ru-RU"/>
              </w:rPr>
              <w:t xml:space="preserve">  или уполномоченного лица)</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w:t>
            </w:r>
            <w:r w:rsidR="00046C08">
              <w:rPr>
                <w:rFonts w:ascii="Times New Roman" w:eastAsia="Times New Roman" w:hAnsi="Times New Roman"/>
                <w:sz w:val="24"/>
                <w:szCs w:val="24"/>
                <w:lang w:eastAsia="ru-RU"/>
              </w:rPr>
              <w:t>_____________________________</w:t>
            </w:r>
            <w:r w:rsidRPr="007A67A6">
              <w:rPr>
                <w:rFonts w:ascii="Times New Roman" w:eastAsia="Times New Roman" w:hAnsi="Times New Roman"/>
                <w:sz w:val="24"/>
                <w:szCs w:val="24"/>
                <w:lang w:eastAsia="ru-RU"/>
              </w:rPr>
              <w:t>_______________, именуемый в дальнейшем Поставщик, в лице</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i/>
                <w:sz w:val="24"/>
                <w:szCs w:val="24"/>
                <w:lang w:eastAsia="ru-RU"/>
              </w:rPr>
              <w:t xml:space="preserve">                             (наименование Поставщика)</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_______</w:t>
            </w:r>
            <w:r w:rsidR="00046C08">
              <w:rPr>
                <w:rFonts w:ascii="Times New Roman" w:eastAsia="Times New Roman" w:hAnsi="Times New Roman"/>
                <w:sz w:val="24"/>
                <w:szCs w:val="24"/>
                <w:lang w:eastAsia="ru-RU"/>
              </w:rPr>
              <w:t>_____________________________</w:t>
            </w:r>
            <w:r w:rsidRPr="007A67A6">
              <w:rPr>
                <w:rFonts w:ascii="Times New Roman" w:eastAsia="Times New Roman" w:hAnsi="Times New Roman"/>
                <w:sz w:val="24"/>
                <w:szCs w:val="24"/>
                <w:lang w:eastAsia="ru-RU"/>
              </w:rPr>
              <w:t xml:space="preserve">_______________, с другой стороны, составили Акт о том, </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(должность, ФИО руководителя Поставщика или уполномоченного лица)</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что в соответствии с Государственным контрактом  № ________________ от _____________202</w:t>
            </w:r>
            <w:r w:rsidR="00E57257">
              <w:rPr>
                <w:rFonts w:ascii="Times New Roman" w:eastAsia="Times New Roman" w:hAnsi="Times New Roman"/>
                <w:sz w:val="24"/>
                <w:szCs w:val="24"/>
                <w:lang w:eastAsia="ru-RU"/>
              </w:rPr>
              <w:t>6</w:t>
            </w:r>
            <w:r w:rsidRPr="007A67A6">
              <w:rPr>
                <w:rFonts w:ascii="Times New Roman" w:eastAsia="Times New Roman" w:hAnsi="Times New Roman"/>
                <w:sz w:val="24"/>
                <w:szCs w:val="24"/>
                <w:lang w:eastAsia="ru-RU"/>
              </w:rPr>
              <w:t xml:space="preserve"> г., Поставщик  поставил, а</w:t>
            </w:r>
            <w:r w:rsidR="00990305">
              <w:rPr>
                <w:rFonts w:ascii="Times New Roman" w:eastAsia="Times New Roman" w:hAnsi="Times New Roman"/>
                <w:sz w:val="24"/>
                <w:szCs w:val="24"/>
                <w:lang w:eastAsia="ru-RU"/>
              </w:rPr>
              <w:t xml:space="preserve"> </w:t>
            </w:r>
            <w:r w:rsidR="00E57257">
              <w:rPr>
                <w:rFonts w:ascii="Times New Roman" w:eastAsia="Times New Roman" w:hAnsi="Times New Roman"/>
                <w:sz w:val="24"/>
                <w:szCs w:val="24"/>
                <w:lang w:eastAsia="ru-RU"/>
              </w:rPr>
              <w:t>Заказчик</w:t>
            </w:r>
            <w:r w:rsidRPr="007A67A6">
              <w:rPr>
                <w:rFonts w:ascii="Times New Roman" w:eastAsia="Times New Roman" w:hAnsi="Times New Roman"/>
                <w:sz w:val="24"/>
                <w:szCs w:val="24"/>
                <w:lang w:eastAsia="ru-RU"/>
              </w:rPr>
              <w:t xml:space="preserve">  принял следующий товар:</w:t>
            </w:r>
          </w:p>
          <w:p w:rsidR="00C56486" w:rsidRPr="007A67A6" w:rsidRDefault="00C56486" w:rsidP="00D95382">
            <w:pPr>
              <w:spacing w:after="0" w:line="240" w:lineRule="auto"/>
              <w:rPr>
                <w:rFonts w:ascii="Times New Roman" w:eastAsia="Times New Roman" w:hAnsi="Times New Roman"/>
                <w:sz w:val="24"/>
                <w:szCs w:val="24"/>
                <w:lang w:eastAsia="ru-RU"/>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17"/>
              <w:gridCol w:w="1686"/>
              <w:gridCol w:w="1782"/>
              <w:gridCol w:w="1276"/>
              <w:gridCol w:w="871"/>
              <w:gridCol w:w="2312"/>
              <w:gridCol w:w="2005"/>
            </w:tblGrid>
            <w:tr w:rsidR="00C56486" w:rsidRPr="007A67A6" w:rsidTr="00D95382">
              <w:trPr>
                <w:trHeight w:val="20"/>
              </w:trPr>
              <w:tc>
                <w:tcPr>
                  <w:tcW w:w="524" w:type="dxa"/>
                  <w:tcBorders>
                    <w:bottom w:val="single" w:sz="4" w:space="0" w:color="auto"/>
                  </w:tcBorders>
                  <w:vAlign w:val="center"/>
                </w:tcPr>
                <w:p w:rsidR="00C56486" w:rsidRPr="007A67A6" w:rsidRDefault="00C56486" w:rsidP="00046C08">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 xml:space="preserve">№ </w:t>
                  </w:r>
                  <w:proofErr w:type="gramStart"/>
                  <w:r w:rsidRPr="007A67A6">
                    <w:rPr>
                      <w:rFonts w:ascii="Times New Roman" w:eastAsia="Times New Roman" w:hAnsi="Times New Roman"/>
                      <w:b/>
                      <w:snapToGrid w:val="0"/>
                      <w:sz w:val="24"/>
                      <w:szCs w:val="24"/>
                      <w:lang w:eastAsia="ru-RU"/>
                    </w:rPr>
                    <w:t>п</w:t>
                  </w:r>
                  <w:proofErr w:type="gramEnd"/>
                  <w:r w:rsidRPr="007A67A6">
                    <w:rPr>
                      <w:rFonts w:ascii="Times New Roman" w:eastAsia="Times New Roman" w:hAnsi="Times New Roman"/>
                      <w:b/>
                      <w:snapToGrid w:val="0"/>
                      <w:sz w:val="24"/>
                      <w:szCs w:val="24"/>
                      <w:lang w:eastAsia="ru-RU"/>
                    </w:rPr>
                    <w:t>/п</w:t>
                  </w:r>
                </w:p>
              </w:tc>
              <w:tc>
                <w:tcPr>
                  <w:tcW w:w="1638" w:type="dxa"/>
                  <w:tcBorders>
                    <w:bottom w:val="single" w:sz="4" w:space="0" w:color="auto"/>
                  </w:tcBorders>
                  <w:vAlign w:val="center"/>
                </w:tcPr>
                <w:p w:rsidR="00C56486" w:rsidRPr="007A67A6" w:rsidRDefault="00C56486" w:rsidP="00046C08">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Наименование товара</w:t>
                  </w:r>
                </w:p>
              </w:tc>
              <w:tc>
                <w:tcPr>
                  <w:tcW w:w="1639" w:type="dxa"/>
                  <w:tcBorders>
                    <w:bottom w:val="single" w:sz="4" w:space="0" w:color="auto"/>
                  </w:tcBorders>
                  <w:vAlign w:val="center"/>
                </w:tcPr>
                <w:p w:rsidR="00C56486" w:rsidRPr="007A67A6" w:rsidRDefault="00C56486" w:rsidP="00046C08">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Страна происхождения (производитель товара)</w:t>
                  </w:r>
                </w:p>
              </w:tc>
              <w:tc>
                <w:tcPr>
                  <w:tcW w:w="1279" w:type="dxa"/>
                  <w:tcBorders>
                    <w:bottom w:val="single" w:sz="4" w:space="0" w:color="auto"/>
                  </w:tcBorders>
                  <w:vAlign w:val="center"/>
                </w:tcPr>
                <w:p w:rsidR="00C56486" w:rsidRPr="007A67A6" w:rsidRDefault="00C56486" w:rsidP="00046C08">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Единица измерения</w:t>
                  </w:r>
                </w:p>
              </w:tc>
              <w:tc>
                <w:tcPr>
                  <w:tcW w:w="891" w:type="dxa"/>
                  <w:tcBorders>
                    <w:bottom w:val="single" w:sz="4" w:space="0" w:color="auto"/>
                  </w:tcBorders>
                  <w:vAlign w:val="center"/>
                </w:tcPr>
                <w:p w:rsidR="00C56486" w:rsidRPr="007A67A6" w:rsidRDefault="00C56486" w:rsidP="00046C08">
                  <w:pPr>
                    <w:widowControl w:val="0"/>
                    <w:suppressAutoHyphens/>
                    <w:spacing w:after="0" w:line="240" w:lineRule="auto"/>
                    <w:ind w:firstLine="5"/>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Кол-во</w:t>
                  </w:r>
                </w:p>
              </w:tc>
              <w:tc>
                <w:tcPr>
                  <w:tcW w:w="2404" w:type="dxa"/>
                  <w:tcBorders>
                    <w:bottom w:val="single" w:sz="4" w:space="0" w:color="auto"/>
                  </w:tcBorders>
                  <w:vAlign w:val="center"/>
                </w:tcPr>
                <w:p w:rsidR="00C56486" w:rsidRPr="007A67A6" w:rsidRDefault="00C56486" w:rsidP="00046C08">
                  <w:pPr>
                    <w:widowControl w:val="0"/>
                    <w:suppressAutoHyphens/>
                    <w:spacing w:after="0" w:line="240" w:lineRule="auto"/>
                    <w:ind w:firstLine="48"/>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Цена единицы товара,</w:t>
                  </w:r>
                </w:p>
                <w:p w:rsidR="00C56486" w:rsidRPr="007A67A6" w:rsidRDefault="00C56486" w:rsidP="00046C08">
                  <w:pPr>
                    <w:spacing w:after="0" w:line="240" w:lineRule="auto"/>
                    <w:ind w:firstLine="48"/>
                    <w:jc w:val="center"/>
                    <w:rPr>
                      <w:rFonts w:ascii="Times New Roman" w:eastAsia="Times New Roman" w:hAnsi="Times New Roman"/>
                      <w:b/>
                      <w:noProof/>
                      <w:sz w:val="24"/>
                      <w:szCs w:val="24"/>
                      <w:lang w:eastAsia="ru-RU"/>
                    </w:rPr>
                  </w:pPr>
                  <w:r w:rsidRPr="007A67A6">
                    <w:rPr>
                      <w:rFonts w:ascii="Times New Roman" w:eastAsia="Times New Roman" w:hAnsi="Times New Roman"/>
                      <w:b/>
                      <w:noProof/>
                      <w:sz w:val="24"/>
                      <w:szCs w:val="24"/>
                      <w:lang w:eastAsia="ru-RU"/>
                    </w:rPr>
                    <w:t>в т.ч. НДС*,</w:t>
                  </w:r>
                </w:p>
                <w:p w:rsidR="00C56486" w:rsidRPr="007A67A6" w:rsidRDefault="00C56486" w:rsidP="00046C08">
                  <w:pPr>
                    <w:widowControl w:val="0"/>
                    <w:suppressAutoHyphens/>
                    <w:spacing w:after="0" w:line="240" w:lineRule="auto"/>
                    <w:ind w:firstLine="48"/>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руб.</w:t>
                  </w:r>
                </w:p>
              </w:tc>
              <w:tc>
                <w:tcPr>
                  <w:tcW w:w="2074" w:type="dxa"/>
                  <w:tcBorders>
                    <w:bottom w:val="single" w:sz="4" w:space="0" w:color="auto"/>
                  </w:tcBorders>
                  <w:vAlign w:val="center"/>
                </w:tcPr>
                <w:p w:rsidR="00C56486" w:rsidRPr="007A67A6" w:rsidRDefault="00C56486" w:rsidP="00046C08">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Общая цена, включая НДС,</w:t>
                  </w:r>
                </w:p>
                <w:p w:rsidR="00C56486" w:rsidRPr="007A67A6" w:rsidRDefault="00C56486" w:rsidP="00046C08">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руб.</w:t>
                  </w:r>
                </w:p>
              </w:tc>
            </w:tr>
            <w:tr w:rsidR="00C56486" w:rsidRPr="007A67A6" w:rsidTr="00046C08">
              <w:trPr>
                <w:trHeight w:val="60"/>
              </w:trPr>
              <w:tc>
                <w:tcPr>
                  <w:tcW w:w="524" w:type="dxa"/>
                  <w:shd w:val="clear" w:color="auto" w:fill="F3F3F3"/>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1</w:t>
                  </w:r>
                </w:p>
              </w:tc>
              <w:tc>
                <w:tcPr>
                  <w:tcW w:w="1638" w:type="dxa"/>
                  <w:shd w:val="clear" w:color="auto" w:fill="F3F3F3"/>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2</w:t>
                  </w:r>
                </w:p>
              </w:tc>
              <w:tc>
                <w:tcPr>
                  <w:tcW w:w="1639" w:type="dxa"/>
                  <w:shd w:val="clear" w:color="auto" w:fill="F3F3F3"/>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3</w:t>
                  </w:r>
                </w:p>
              </w:tc>
              <w:tc>
                <w:tcPr>
                  <w:tcW w:w="1279" w:type="dxa"/>
                  <w:shd w:val="clear" w:color="auto" w:fill="F3F3F3"/>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4</w:t>
                  </w:r>
                </w:p>
              </w:tc>
              <w:tc>
                <w:tcPr>
                  <w:tcW w:w="891" w:type="dxa"/>
                  <w:shd w:val="clear" w:color="auto" w:fill="F3F3F3"/>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5</w:t>
                  </w:r>
                </w:p>
              </w:tc>
              <w:tc>
                <w:tcPr>
                  <w:tcW w:w="2404" w:type="dxa"/>
                  <w:shd w:val="clear" w:color="auto" w:fill="F3F3F3"/>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6</w:t>
                  </w:r>
                </w:p>
              </w:tc>
              <w:tc>
                <w:tcPr>
                  <w:tcW w:w="2074" w:type="dxa"/>
                  <w:shd w:val="clear" w:color="auto" w:fill="F3F3F3"/>
                  <w:vAlign w:val="center"/>
                </w:tcPr>
                <w:p w:rsidR="00C56486" w:rsidRPr="007A67A6" w:rsidRDefault="00C56486" w:rsidP="00046C08">
                  <w:pPr>
                    <w:widowControl w:val="0"/>
                    <w:spacing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7</w:t>
                  </w:r>
                </w:p>
              </w:tc>
            </w:tr>
            <w:tr w:rsidR="00C56486" w:rsidRPr="007A67A6" w:rsidTr="00046C08">
              <w:trPr>
                <w:trHeight w:val="60"/>
              </w:trPr>
              <w:tc>
                <w:tcPr>
                  <w:tcW w:w="524" w:type="dxa"/>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w:t>
                  </w:r>
                </w:p>
              </w:tc>
              <w:tc>
                <w:tcPr>
                  <w:tcW w:w="1638" w:type="dxa"/>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b/>
                      <w:snapToGrid w:val="0"/>
                      <w:sz w:val="24"/>
                      <w:szCs w:val="24"/>
                      <w:lang w:eastAsia="ru-RU"/>
                    </w:rPr>
                  </w:pPr>
                </w:p>
              </w:tc>
              <w:tc>
                <w:tcPr>
                  <w:tcW w:w="1639" w:type="dxa"/>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b/>
                      <w:snapToGrid w:val="0"/>
                      <w:sz w:val="24"/>
                      <w:szCs w:val="24"/>
                      <w:lang w:eastAsia="ru-RU"/>
                    </w:rPr>
                  </w:pPr>
                </w:p>
              </w:tc>
              <w:tc>
                <w:tcPr>
                  <w:tcW w:w="1279" w:type="dxa"/>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b/>
                      <w:snapToGrid w:val="0"/>
                      <w:sz w:val="24"/>
                      <w:szCs w:val="24"/>
                      <w:lang w:eastAsia="ru-RU"/>
                    </w:rPr>
                  </w:pPr>
                </w:p>
              </w:tc>
              <w:tc>
                <w:tcPr>
                  <w:tcW w:w="891" w:type="dxa"/>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b/>
                      <w:snapToGrid w:val="0"/>
                      <w:sz w:val="24"/>
                      <w:szCs w:val="24"/>
                      <w:lang w:eastAsia="ru-RU"/>
                    </w:rPr>
                  </w:pPr>
                </w:p>
              </w:tc>
              <w:tc>
                <w:tcPr>
                  <w:tcW w:w="2404" w:type="dxa"/>
                  <w:vAlign w:val="center"/>
                </w:tcPr>
                <w:p w:rsidR="00C56486" w:rsidRPr="007A67A6" w:rsidRDefault="00C56486" w:rsidP="00046C08">
                  <w:pPr>
                    <w:widowControl w:val="0"/>
                    <w:suppressAutoHyphens/>
                    <w:spacing w:after="0" w:line="240" w:lineRule="auto"/>
                    <w:ind w:hanging="40"/>
                    <w:jc w:val="center"/>
                    <w:rPr>
                      <w:rFonts w:ascii="Times New Roman" w:eastAsia="Times New Roman" w:hAnsi="Times New Roman"/>
                      <w:b/>
                      <w:snapToGrid w:val="0"/>
                      <w:sz w:val="24"/>
                      <w:szCs w:val="24"/>
                      <w:lang w:eastAsia="ru-RU"/>
                    </w:rPr>
                  </w:pPr>
                </w:p>
              </w:tc>
              <w:tc>
                <w:tcPr>
                  <w:tcW w:w="2074" w:type="dxa"/>
                  <w:vAlign w:val="center"/>
                </w:tcPr>
                <w:p w:rsidR="00C56486" w:rsidRPr="007A67A6" w:rsidRDefault="00C56486" w:rsidP="00046C08">
                  <w:pPr>
                    <w:widowControl w:val="0"/>
                    <w:spacing w:after="0" w:line="240" w:lineRule="auto"/>
                    <w:rPr>
                      <w:rFonts w:ascii="Times New Roman" w:eastAsia="Times New Roman" w:hAnsi="Times New Roman"/>
                      <w:b/>
                      <w:snapToGrid w:val="0"/>
                      <w:sz w:val="24"/>
                      <w:szCs w:val="24"/>
                      <w:lang w:eastAsia="ru-RU"/>
                    </w:rPr>
                  </w:pPr>
                </w:p>
              </w:tc>
            </w:tr>
            <w:tr w:rsidR="00C56486" w:rsidRPr="007A67A6" w:rsidTr="00046C08">
              <w:trPr>
                <w:trHeight w:val="60"/>
              </w:trPr>
              <w:tc>
                <w:tcPr>
                  <w:tcW w:w="8375" w:type="dxa"/>
                  <w:gridSpan w:val="6"/>
                  <w:vAlign w:val="center"/>
                </w:tcPr>
                <w:p w:rsidR="00C56486" w:rsidRPr="007A67A6" w:rsidRDefault="00C56486" w:rsidP="00046C08">
                  <w:pPr>
                    <w:widowControl w:val="0"/>
                    <w:suppressAutoHyphens/>
                    <w:spacing w:after="0" w:line="240" w:lineRule="auto"/>
                    <w:ind w:firstLine="48"/>
                    <w:jc w:val="right"/>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Итого:</w:t>
                  </w:r>
                </w:p>
              </w:tc>
              <w:tc>
                <w:tcPr>
                  <w:tcW w:w="2074" w:type="dxa"/>
                  <w:vAlign w:val="center"/>
                </w:tcPr>
                <w:p w:rsidR="00C56486" w:rsidRPr="007A67A6" w:rsidRDefault="00C56486" w:rsidP="00046C08">
                  <w:pPr>
                    <w:spacing w:after="0" w:line="240" w:lineRule="auto"/>
                    <w:jc w:val="both"/>
                    <w:rPr>
                      <w:rFonts w:ascii="Times New Roman" w:eastAsia="Times New Roman" w:hAnsi="Times New Roman"/>
                      <w:b/>
                      <w:sz w:val="24"/>
                      <w:szCs w:val="24"/>
                    </w:rPr>
                  </w:pPr>
                </w:p>
              </w:tc>
            </w:tr>
            <w:tr w:rsidR="00C56486" w:rsidRPr="007A67A6" w:rsidTr="00046C08">
              <w:trPr>
                <w:trHeight w:val="60"/>
              </w:trPr>
              <w:tc>
                <w:tcPr>
                  <w:tcW w:w="8375" w:type="dxa"/>
                  <w:gridSpan w:val="6"/>
                  <w:vAlign w:val="center"/>
                </w:tcPr>
                <w:p w:rsidR="00C56486" w:rsidRPr="007A67A6" w:rsidRDefault="00C56486" w:rsidP="00046C08">
                  <w:pPr>
                    <w:widowControl w:val="0"/>
                    <w:suppressAutoHyphens/>
                    <w:spacing w:after="0" w:line="240" w:lineRule="auto"/>
                    <w:ind w:firstLine="48"/>
                    <w:jc w:val="right"/>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 xml:space="preserve">В </w:t>
                  </w:r>
                  <w:proofErr w:type="spellStart"/>
                  <w:r w:rsidRPr="007A67A6">
                    <w:rPr>
                      <w:rFonts w:ascii="Times New Roman" w:eastAsia="Times New Roman" w:hAnsi="Times New Roman"/>
                      <w:snapToGrid w:val="0"/>
                      <w:sz w:val="24"/>
                      <w:szCs w:val="24"/>
                      <w:lang w:eastAsia="ru-RU"/>
                    </w:rPr>
                    <w:t>т.ч</w:t>
                  </w:r>
                  <w:proofErr w:type="spellEnd"/>
                  <w:r w:rsidRPr="007A67A6">
                    <w:rPr>
                      <w:rFonts w:ascii="Times New Roman" w:eastAsia="Times New Roman" w:hAnsi="Times New Roman"/>
                      <w:snapToGrid w:val="0"/>
                      <w:sz w:val="24"/>
                      <w:szCs w:val="24"/>
                      <w:lang w:eastAsia="ru-RU"/>
                    </w:rPr>
                    <w:t>. НДС</w:t>
                  </w:r>
                  <w:proofErr w:type="gramStart"/>
                  <w:r w:rsidRPr="007A67A6">
                    <w:rPr>
                      <w:rFonts w:ascii="Times New Roman" w:eastAsia="Times New Roman" w:hAnsi="Times New Roman"/>
                      <w:snapToGrid w:val="0"/>
                      <w:sz w:val="24"/>
                      <w:szCs w:val="24"/>
                      <w:lang w:eastAsia="ru-RU"/>
                    </w:rPr>
                    <w:t xml:space="preserve"> * ( ___%):</w:t>
                  </w:r>
                  <w:proofErr w:type="gramEnd"/>
                </w:p>
              </w:tc>
              <w:tc>
                <w:tcPr>
                  <w:tcW w:w="2074" w:type="dxa"/>
                  <w:vAlign w:val="center"/>
                </w:tcPr>
                <w:p w:rsidR="00C56486" w:rsidRPr="007A67A6" w:rsidRDefault="00C56486" w:rsidP="00046C08">
                  <w:pPr>
                    <w:spacing w:after="0" w:line="240" w:lineRule="auto"/>
                    <w:jc w:val="both"/>
                    <w:rPr>
                      <w:rFonts w:ascii="Times New Roman" w:eastAsia="Times New Roman" w:hAnsi="Times New Roman"/>
                      <w:b/>
                      <w:sz w:val="24"/>
                      <w:szCs w:val="24"/>
                    </w:rPr>
                  </w:pPr>
                </w:p>
              </w:tc>
            </w:tr>
          </w:tbl>
          <w:p w:rsidR="00046C08" w:rsidRDefault="00046C08" w:rsidP="00D95382">
            <w:pPr>
              <w:spacing w:after="0" w:line="240" w:lineRule="auto"/>
              <w:ind w:firstLine="708"/>
              <w:jc w:val="both"/>
              <w:rPr>
                <w:rFonts w:ascii="Times New Roman" w:eastAsia="Times New Roman" w:hAnsi="Times New Roman"/>
                <w:sz w:val="24"/>
                <w:szCs w:val="24"/>
                <w:lang w:eastAsia="ru-RU"/>
              </w:rPr>
            </w:pPr>
          </w:p>
          <w:p w:rsidR="00C56486" w:rsidRPr="007A67A6" w:rsidRDefault="00C56486" w:rsidP="00D95382">
            <w:pPr>
              <w:spacing w:after="0" w:line="240" w:lineRule="auto"/>
              <w:ind w:firstLine="708"/>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Общая цена поставленного Товара составляет</w:t>
            </w:r>
            <w:proofErr w:type="gramStart"/>
            <w:r w:rsidRPr="007A67A6">
              <w:rPr>
                <w:rFonts w:ascii="Times New Roman" w:eastAsia="Times New Roman" w:hAnsi="Times New Roman"/>
                <w:sz w:val="24"/>
                <w:szCs w:val="24"/>
                <w:lang w:eastAsia="ru-RU"/>
              </w:rPr>
              <w:t xml:space="preserve">: __________ (_________) </w:t>
            </w:r>
            <w:proofErr w:type="gramEnd"/>
            <w:r w:rsidRPr="007A67A6">
              <w:rPr>
                <w:rFonts w:ascii="Times New Roman" w:eastAsia="Times New Roman" w:hAnsi="Times New Roman"/>
                <w:sz w:val="24"/>
                <w:szCs w:val="24"/>
                <w:lang w:eastAsia="ru-RU"/>
              </w:rPr>
              <w:t xml:space="preserve">рублей _____ копеек, в </w:t>
            </w:r>
            <w:proofErr w:type="spellStart"/>
            <w:r w:rsidRPr="007A67A6">
              <w:rPr>
                <w:rFonts w:ascii="Times New Roman" w:eastAsia="Times New Roman" w:hAnsi="Times New Roman"/>
                <w:sz w:val="24"/>
                <w:szCs w:val="24"/>
                <w:lang w:eastAsia="ru-RU"/>
              </w:rPr>
              <w:t>т.ч</w:t>
            </w:r>
            <w:proofErr w:type="spellEnd"/>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spacing w:val="-1"/>
                <w:sz w:val="24"/>
                <w:szCs w:val="24"/>
                <w:lang w:eastAsia="ru-RU"/>
              </w:rPr>
              <w:t xml:space="preserve">НДС* (___%) </w:t>
            </w:r>
            <w:r w:rsidRPr="007A67A6">
              <w:rPr>
                <w:rFonts w:ascii="Times New Roman" w:eastAsia="Times New Roman" w:hAnsi="Times New Roman"/>
                <w:sz w:val="24"/>
                <w:szCs w:val="24"/>
                <w:lang w:eastAsia="ru-RU"/>
              </w:rPr>
              <w:t xml:space="preserve">  в сумме _________ (____________) рублей ______ копеек.</w:t>
            </w:r>
          </w:p>
          <w:p w:rsidR="00C56486" w:rsidRPr="007A67A6" w:rsidRDefault="00C56486" w:rsidP="00D95382">
            <w:pPr>
              <w:spacing w:after="0" w:line="240" w:lineRule="auto"/>
              <w:ind w:firstLine="720"/>
              <w:jc w:val="both"/>
              <w:rPr>
                <w:rFonts w:ascii="Times New Roman" w:eastAsia="Times New Roman" w:hAnsi="Times New Roman"/>
                <w:i/>
                <w:noProof/>
                <w:sz w:val="24"/>
                <w:szCs w:val="24"/>
                <w:lang w:eastAsia="ru-RU"/>
              </w:rPr>
            </w:pPr>
            <w:r w:rsidRPr="007A67A6">
              <w:rPr>
                <w:rFonts w:ascii="Times New Roman" w:eastAsia="Times New Roman" w:hAnsi="Times New Roman"/>
                <w:sz w:val="24"/>
                <w:szCs w:val="24"/>
                <w:lang w:eastAsia="ru-RU"/>
              </w:rPr>
              <w:t xml:space="preserve">Поставка товара произведена в полном объеме </w:t>
            </w:r>
            <w:r w:rsidRPr="007A67A6">
              <w:rPr>
                <w:rFonts w:ascii="Times New Roman" w:eastAsia="Times New Roman" w:hAnsi="Times New Roman"/>
                <w:i/>
                <w:sz w:val="24"/>
                <w:szCs w:val="24"/>
                <w:lang w:eastAsia="ru-RU"/>
              </w:rPr>
              <w:t>(не в полном объеме)</w:t>
            </w:r>
            <w:r w:rsidRPr="007A67A6">
              <w:rPr>
                <w:rFonts w:ascii="Times New Roman" w:eastAsia="Times New Roman" w:hAnsi="Times New Roman"/>
                <w:sz w:val="24"/>
                <w:szCs w:val="24"/>
                <w:lang w:eastAsia="ru-RU"/>
              </w:rPr>
              <w:t xml:space="preserve">, с учетом стоимости материалов, расходов на упаковку, доставку, страхование, уплату таможенных пошлин, налогов, сборов и других обязательных платежей, в установленные Государственным контрактом сроки </w:t>
            </w:r>
            <w:r w:rsidRPr="007A67A6">
              <w:rPr>
                <w:rFonts w:ascii="Times New Roman" w:eastAsia="Times New Roman" w:hAnsi="Times New Roman"/>
                <w:i/>
                <w:sz w:val="24"/>
                <w:szCs w:val="24"/>
                <w:lang w:eastAsia="ru-RU"/>
              </w:rPr>
              <w:t xml:space="preserve">(с нарушением сроков). </w:t>
            </w:r>
          </w:p>
          <w:p w:rsidR="00C56486" w:rsidRPr="007A67A6" w:rsidRDefault="00E57257" w:rsidP="00D95382">
            <w:pPr>
              <w:spacing w:after="0" w:line="240" w:lineRule="auto"/>
              <w:ind w:firstLine="722"/>
              <w:jc w:val="both"/>
              <w:outlineLvl w:val="0"/>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Настоящий Акт составлен в двух</w:t>
            </w:r>
            <w:r w:rsidR="00C56486" w:rsidRPr="007A67A6">
              <w:rPr>
                <w:rFonts w:ascii="Times New Roman" w:eastAsia="Times New Roman" w:hAnsi="Times New Roman"/>
                <w:noProof/>
                <w:sz w:val="24"/>
                <w:szCs w:val="24"/>
                <w:lang w:eastAsia="ru-RU"/>
              </w:rPr>
              <w:t xml:space="preserve"> экземплярах, имеющих равную юридическую силу, по одному экземпляру для Заказчика и Поставщика.</w:t>
            </w:r>
          </w:p>
          <w:p w:rsidR="00C56486" w:rsidRPr="007A67A6" w:rsidRDefault="00C56486" w:rsidP="00D95382">
            <w:pPr>
              <w:spacing w:after="0" w:line="240" w:lineRule="auto"/>
              <w:ind w:firstLine="639"/>
              <w:outlineLvl w:val="0"/>
              <w:rPr>
                <w:rFonts w:ascii="Times New Roman" w:eastAsia="Times New Roman" w:hAnsi="Times New Roman"/>
                <w:i/>
                <w:iCs/>
                <w:sz w:val="24"/>
                <w:szCs w:val="24"/>
                <w:lang w:eastAsia="ru-RU"/>
              </w:rPr>
            </w:pPr>
            <w:r w:rsidRPr="007A67A6">
              <w:rPr>
                <w:rFonts w:ascii="Times New Roman" w:eastAsia="Times New Roman" w:hAnsi="Times New Roman"/>
                <w:spacing w:val="-1"/>
                <w:sz w:val="24"/>
                <w:szCs w:val="24"/>
                <w:lang w:eastAsia="ru-RU"/>
              </w:rPr>
              <w:t>*</w:t>
            </w:r>
            <w:r w:rsidRPr="007A67A6">
              <w:rPr>
                <w:rFonts w:ascii="Times New Roman" w:eastAsia="Times New Roman" w:hAnsi="Times New Roman"/>
                <w:i/>
                <w:sz w:val="24"/>
                <w:szCs w:val="24"/>
                <w:lang w:eastAsia="ru-RU"/>
              </w:rPr>
              <w:t xml:space="preserve"> </w:t>
            </w:r>
            <w:r w:rsidRPr="007A67A6">
              <w:rPr>
                <w:rFonts w:ascii="Times New Roman" w:eastAsia="Times New Roman" w:hAnsi="Times New Roman"/>
                <w:i/>
                <w:spacing w:val="-1"/>
                <w:sz w:val="24"/>
                <w:szCs w:val="24"/>
                <w:lang w:eastAsia="ru-RU"/>
              </w:rPr>
              <w:t>НДС не облагается в</w:t>
            </w:r>
            <w:r w:rsidRPr="007A67A6">
              <w:rPr>
                <w:rFonts w:ascii="Times New Roman" w:eastAsia="Times New Roman" w:hAnsi="Times New Roman"/>
                <w:i/>
                <w:sz w:val="24"/>
                <w:szCs w:val="24"/>
                <w:lang w:eastAsia="ru-RU"/>
              </w:rPr>
              <w:t xml:space="preserve"> случаях, предусмотренных законодательством </w:t>
            </w:r>
            <w:r w:rsidRPr="007A67A6">
              <w:rPr>
                <w:rFonts w:ascii="Times New Roman" w:eastAsia="Times New Roman" w:hAnsi="Times New Roman"/>
                <w:i/>
                <w:iCs/>
                <w:sz w:val="24"/>
                <w:szCs w:val="24"/>
                <w:lang w:eastAsia="ru-RU"/>
              </w:rPr>
              <w:t>Российской Федерации.</w:t>
            </w:r>
          </w:p>
          <w:p w:rsidR="00C56486" w:rsidRPr="007A67A6" w:rsidRDefault="00C56486" w:rsidP="00D95382">
            <w:pPr>
              <w:spacing w:after="0" w:line="240" w:lineRule="auto"/>
              <w:outlineLvl w:val="0"/>
              <w:rPr>
                <w:rFonts w:ascii="Times New Roman" w:eastAsia="Times New Roman" w:hAnsi="Times New Roman"/>
                <w:noProof/>
                <w:sz w:val="24"/>
                <w:szCs w:val="24"/>
                <w:lang w:eastAsia="ru-RU"/>
              </w:rPr>
            </w:pPr>
          </w:p>
          <w:tbl>
            <w:tblPr>
              <w:tblW w:w="0" w:type="auto"/>
              <w:jc w:val="center"/>
              <w:tblLook w:val="0000" w:firstRow="0" w:lastRow="0" w:firstColumn="0" w:lastColumn="0" w:noHBand="0" w:noVBand="0"/>
            </w:tblPr>
            <w:tblGrid>
              <w:gridCol w:w="4788"/>
              <w:gridCol w:w="4788"/>
            </w:tblGrid>
            <w:tr w:rsidR="00C56486" w:rsidRPr="007A67A6" w:rsidTr="00D95382">
              <w:trPr>
                <w:trHeight w:val="1326"/>
                <w:jc w:val="center"/>
              </w:trPr>
              <w:tc>
                <w:tcPr>
                  <w:tcW w:w="4788" w:type="dxa"/>
                  <w:tcBorders>
                    <w:top w:val="nil"/>
                    <w:left w:val="nil"/>
                    <w:bottom w:val="nil"/>
                    <w:right w:val="nil"/>
                  </w:tcBorders>
                </w:tcPr>
                <w:p w:rsidR="00C56486" w:rsidRPr="00E57257" w:rsidRDefault="00C56486" w:rsidP="00E57257">
                  <w:pPr>
                    <w:spacing w:after="0" w:line="240" w:lineRule="auto"/>
                    <w:jc w:val="center"/>
                    <w:rPr>
                      <w:rFonts w:ascii="Times New Roman" w:eastAsia="Times New Roman" w:hAnsi="Times New Roman"/>
                      <w:b/>
                      <w:bCs/>
                      <w:sz w:val="24"/>
                      <w:szCs w:val="24"/>
                      <w:lang w:eastAsia="ru-RU"/>
                    </w:rPr>
                  </w:pPr>
                  <w:r w:rsidRPr="007A67A6">
                    <w:rPr>
                      <w:rFonts w:ascii="Times New Roman" w:eastAsia="Times New Roman" w:hAnsi="Times New Roman"/>
                      <w:b/>
                      <w:bCs/>
                      <w:sz w:val="24"/>
                      <w:szCs w:val="24"/>
                      <w:lang w:eastAsia="ru-RU"/>
                    </w:rPr>
                    <w:t>От</w:t>
                  </w:r>
                  <w:r w:rsidR="00487CD1">
                    <w:rPr>
                      <w:rFonts w:ascii="Times New Roman" w:eastAsia="Times New Roman" w:hAnsi="Times New Roman"/>
                      <w:b/>
                      <w:bCs/>
                      <w:sz w:val="24"/>
                      <w:szCs w:val="24"/>
                      <w:lang w:eastAsia="ru-RU"/>
                    </w:rPr>
                    <w:t xml:space="preserve"> </w:t>
                  </w:r>
                  <w:r w:rsidR="00487CD1" w:rsidRPr="007A67A6">
                    <w:rPr>
                      <w:rFonts w:ascii="Times New Roman" w:eastAsia="Times New Roman" w:hAnsi="Times New Roman"/>
                      <w:b/>
                      <w:bCs/>
                      <w:sz w:val="24"/>
                      <w:szCs w:val="24"/>
                      <w:lang w:eastAsia="ru-RU"/>
                    </w:rPr>
                    <w:t>Заказчика</w:t>
                  </w:r>
                  <w:r w:rsidRPr="007A67A6">
                    <w:rPr>
                      <w:rFonts w:ascii="Times New Roman" w:eastAsia="Times New Roman" w:hAnsi="Times New Roman"/>
                      <w:sz w:val="24"/>
                      <w:szCs w:val="24"/>
                      <w:lang w:eastAsia="ru-RU"/>
                    </w:rPr>
                    <w:t>:</w:t>
                  </w:r>
                </w:p>
                <w:p w:rsidR="00C5648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(указать должность)</w:t>
                  </w:r>
                </w:p>
                <w:p w:rsidR="00E57257" w:rsidRPr="007A67A6" w:rsidRDefault="00E57257" w:rsidP="00D95382">
                  <w:pPr>
                    <w:widowControl w:val="0"/>
                    <w:suppressAutoHyphens/>
                    <w:spacing w:after="0" w:line="240" w:lineRule="auto"/>
                    <w:jc w:val="center"/>
                    <w:rPr>
                      <w:rFonts w:ascii="Times New Roman" w:eastAsia="Times New Roman" w:hAnsi="Times New Roman"/>
                      <w:snapToGrid w:val="0"/>
                      <w:sz w:val="24"/>
                      <w:szCs w:val="24"/>
                      <w:lang w:eastAsia="ru-RU"/>
                    </w:rPr>
                  </w:pP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______________________ Ф.И.О. </w:t>
                  </w: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 ________________ 20__ г.</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М.П.</w:t>
                  </w:r>
                </w:p>
              </w:tc>
              <w:tc>
                <w:tcPr>
                  <w:tcW w:w="4788" w:type="dxa"/>
                  <w:tcBorders>
                    <w:top w:val="nil"/>
                    <w:left w:val="nil"/>
                    <w:bottom w:val="nil"/>
                    <w:right w:val="nil"/>
                  </w:tcBorders>
                </w:tcPr>
                <w:p w:rsidR="00C56486" w:rsidRPr="007A67A6" w:rsidRDefault="00C56486" w:rsidP="00D953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b/>
                      <w:bCs/>
                      <w:sz w:val="24"/>
                      <w:szCs w:val="24"/>
                      <w:lang w:eastAsia="ru-RU"/>
                    </w:rPr>
                  </w:pPr>
                  <w:r w:rsidRPr="007A67A6">
                    <w:rPr>
                      <w:rFonts w:ascii="Times New Roman" w:eastAsia="Times New Roman" w:hAnsi="Times New Roman"/>
                      <w:b/>
                      <w:bCs/>
                      <w:sz w:val="24"/>
                      <w:szCs w:val="24"/>
                      <w:lang w:eastAsia="ru-RU"/>
                    </w:rPr>
                    <w:t>От Поставщика:</w:t>
                  </w:r>
                </w:p>
                <w:p w:rsidR="00C5648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(указать должность)</w:t>
                  </w:r>
                </w:p>
                <w:p w:rsidR="00390FD5" w:rsidRPr="007A67A6" w:rsidRDefault="00390FD5" w:rsidP="00D95382">
                  <w:pPr>
                    <w:widowControl w:val="0"/>
                    <w:suppressAutoHyphens/>
                    <w:spacing w:after="0" w:line="240" w:lineRule="auto"/>
                    <w:jc w:val="center"/>
                    <w:rPr>
                      <w:rFonts w:ascii="Times New Roman" w:eastAsia="Times New Roman" w:hAnsi="Times New Roman"/>
                      <w:snapToGrid w:val="0"/>
                      <w:sz w:val="24"/>
                      <w:szCs w:val="24"/>
                      <w:lang w:eastAsia="ru-RU"/>
                    </w:rPr>
                  </w:pP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_____________________ Ф.И.О. </w:t>
                  </w: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 ______________ 20__ г.</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М.П.</w:t>
                  </w:r>
                </w:p>
              </w:tc>
            </w:tr>
          </w:tbl>
          <w:p w:rsidR="00C56486" w:rsidRPr="007A67A6" w:rsidRDefault="00C56486" w:rsidP="00D95382">
            <w:pPr>
              <w:tabs>
                <w:tab w:val="left" w:pos="6290"/>
              </w:tabs>
              <w:rPr>
                <w:rFonts w:ascii="Times New Roman" w:hAnsi="Times New Roman"/>
                <w:sz w:val="24"/>
                <w:szCs w:val="24"/>
              </w:rPr>
            </w:pPr>
          </w:p>
        </w:tc>
      </w:tr>
    </w:tbl>
    <w:p w:rsidR="00C56486" w:rsidRDefault="00C56486" w:rsidP="00C56486">
      <w:pPr>
        <w:spacing w:after="0"/>
        <w:rPr>
          <w:rFonts w:ascii="Times New Roman" w:hAnsi="Times New Roman"/>
          <w:sz w:val="24"/>
          <w:szCs w:val="24"/>
        </w:rPr>
      </w:pPr>
    </w:p>
    <w:p w:rsidR="00046C08" w:rsidRPr="007A67A6" w:rsidRDefault="00046C08" w:rsidP="00C56486">
      <w:pPr>
        <w:spacing w:after="0"/>
        <w:rPr>
          <w:rFonts w:ascii="Times New Roman" w:hAnsi="Times New Roman"/>
          <w:sz w:val="24"/>
          <w:szCs w:val="24"/>
        </w:rPr>
      </w:pPr>
    </w:p>
    <w:tbl>
      <w:tblPr>
        <w:tblW w:w="10111" w:type="dxa"/>
        <w:jc w:val="center"/>
        <w:tblInd w:w="-4104" w:type="dxa"/>
        <w:tblLook w:val="0000" w:firstRow="0" w:lastRow="0" w:firstColumn="0" w:lastColumn="0" w:noHBand="0" w:noVBand="0"/>
      </w:tblPr>
      <w:tblGrid>
        <w:gridCol w:w="5549"/>
        <w:gridCol w:w="4562"/>
      </w:tblGrid>
      <w:tr w:rsidR="00C076AC" w:rsidRPr="007A67A6" w:rsidTr="00673BC8">
        <w:trPr>
          <w:trHeight w:val="479"/>
          <w:jc w:val="center"/>
        </w:trPr>
        <w:tc>
          <w:tcPr>
            <w:tcW w:w="5549"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ЗАКАЗЧИК:</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C076AC" w:rsidRPr="007A67A6" w:rsidRDefault="00C076AC" w:rsidP="00673BC8">
            <w:pPr>
              <w:spacing w:after="0"/>
              <w:jc w:val="both"/>
              <w:rPr>
                <w:rFonts w:ascii="Times New Roman" w:hAnsi="Times New Roman"/>
                <w:sz w:val="24"/>
                <w:szCs w:val="24"/>
              </w:rPr>
            </w:pP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_______________________ (</w:t>
            </w:r>
            <w:r w:rsidR="00355530">
              <w:rPr>
                <w:rFonts w:ascii="Times New Roman" w:hAnsi="Times New Roman"/>
                <w:sz w:val="24"/>
                <w:szCs w:val="24"/>
              </w:rPr>
              <w:t>В.С. Белкин</w:t>
            </w:r>
            <w:r w:rsidRPr="007A67A6">
              <w:rPr>
                <w:rFonts w:ascii="Times New Roman" w:hAnsi="Times New Roman"/>
                <w:sz w:val="24"/>
                <w:szCs w:val="24"/>
              </w:rPr>
              <w:t>)</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(подпись)</w:t>
            </w:r>
          </w:p>
        </w:tc>
        <w:tc>
          <w:tcPr>
            <w:tcW w:w="4562" w:type="dxa"/>
          </w:tcPr>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ПОСТАВЩИК:</w:t>
            </w:r>
          </w:p>
          <w:p w:rsidR="00972AE4" w:rsidRDefault="001B08FD" w:rsidP="00972AE4">
            <w:pPr>
              <w:spacing w:after="0"/>
              <w:jc w:val="both"/>
              <w:rPr>
                <w:rFonts w:ascii="Times New Roman" w:hAnsi="Times New Roman"/>
                <w:sz w:val="24"/>
                <w:szCs w:val="24"/>
                <w:lang w:eastAsia="ru-RU"/>
              </w:rPr>
            </w:pPr>
            <w:r>
              <w:rPr>
                <w:rFonts w:ascii="Times New Roman" w:hAnsi="Times New Roman"/>
                <w:sz w:val="24"/>
                <w:szCs w:val="24"/>
              </w:rPr>
              <w:t xml:space="preserve"> </w:t>
            </w:r>
          </w:p>
          <w:p w:rsidR="00B45FEC" w:rsidRDefault="00B45FEC" w:rsidP="00972AE4">
            <w:pPr>
              <w:spacing w:after="0"/>
              <w:jc w:val="both"/>
              <w:rPr>
                <w:rFonts w:ascii="Times New Roman" w:hAnsi="Times New Roman"/>
                <w:sz w:val="24"/>
                <w:szCs w:val="24"/>
              </w:rPr>
            </w:pPr>
          </w:p>
          <w:p w:rsidR="00972AE4" w:rsidRPr="007A67A6" w:rsidRDefault="00972AE4" w:rsidP="00972AE4">
            <w:pPr>
              <w:spacing w:after="0"/>
              <w:jc w:val="both"/>
              <w:rPr>
                <w:rFonts w:ascii="Times New Roman" w:hAnsi="Times New Roman"/>
                <w:sz w:val="24"/>
                <w:szCs w:val="24"/>
              </w:rPr>
            </w:pPr>
          </w:p>
          <w:p w:rsidR="00C076AC" w:rsidRPr="007A67A6" w:rsidRDefault="00602A84" w:rsidP="00972AE4">
            <w:pPr>
              <w:spacing w:after="0"/>
              <w:jc w:val="both"/>
              <w:rPr>
                <w:rFonts w:ascii="Times New Roman" w:hAnsi="Times New Roman"/>
                <w:sz w:val="24"/>
                <w:szCs w:val="24"/>
              </w:rPr>
            </w:pPr>
            <w:r>
              <w:rPr>
                <w:rFonts w:ascii="Times New Roman" w:hAnsi="Times New Roman"/>
                <w:sz w:val="24"/>
                <w:szCs w:val="24"/>
              </w:rPr>
              <w:t>__________________</w:t>
            </w:r>
            <w:r w:rsidR="00972AE4" w:rsidRPr="007A67A6">
              <w:rPr>
                <w:rFonts w:ascii="Times New Roman" w:hAnsi="Times New Roman"/>
                <w:sz w:val="24"/>
                <w:szCs w:val="24"/>
              </w:rPr>
              <w:t>(</w:t>
            </w:r>
            <w:r>
              <w:rPr>
                <w:rFonts w:ascii="Times New Roman" w:hAnsi="Times New Roman"/>
                <w:sz w:val="24"/>
                <w:szCs w:val="24"/>
              </w:rPr>
              <w:t xml:space="preserve"> </w:t>
            </w:r>
            <w:r w:rsidR="001B08FD">
              <w:rPr>
                <w:rFonts w:ascii="Times New Roman" w:hAnsi="Times New Roman"/>
                <w:sz w:val="24"/>
                <w:szCs w:val="24"/>
              </w:rPr>
              <w:t xml:space="preserve">                            </w:t>
            </w:r>
            <w:r w:rsidR="00972AE4" w:rsidRPr="007A67A6">
              <w:rPr>
                <w:rFonts w:ascii="Times New Roman" w:hAnsi="Times New Roman"/>
                <w:sz w:val="24"/>
                <w:szCs w:val="24"/>
              </w:rPr>
              <w:t>)</w:t>
            </w:r>
          </w:p>
          <w:p w:rsidR="00C076AC" w:rsidRPr="007A67A6" w:rsidRDefault="00C076AC" w:rsidP="00673BC8">
            <w:pPr>
              <w:spacing w:after="0"/>
              <w:jc w:val="both"/>
              <w:rPr>
                <w:rFonts w:ascii="Times New Roman" w:hAnsi="Times New Roman"/>
                <w:sz w:val="24"/>
                <w:szCs w:val="24"/>
              </w:rPr>
            </w:pPr>
            <w:r w:rsidRPr="007A67A6">
              <w:rPr>
                <w:rFonts w:ascii="Times New Roman" w:hAnsi="Times New Roman"/>
                <w:sz w:val="24"/>
                <w:szCs w:val="24"/>
              </w:rPr>
              <w:t>(подпись)</w:t>
            </w:r>
          </w:p>
        </w:tc>
      </w:tr>
    </w:tbl>
    <w:p w:rsidR="00C56486" w:rsidRDefault="00C56486" w:rsidP="00C56486">
      <w:pPr>
        <w:widowControl w:val="0"/>
        <w:tabs>
          <w:tab w:val="left" w:pos="709"/>
        </w:tabs>
        <w:suppressAutoHyphens/>
        <w:autoSpaceDE w:val="0"/>
        <w:autoSpaceDN w:val="0"/>
        <w:adjustRightInd w:val="0"/>
        <w:spacing w:after="0" w:line="240" w:lineRule="auto"/>
        <w:ind w:firstLine="709"/>
        <w:jc w:val="right"/>
        <w:rPr>
          <w:rFonts w:ascii="Times New Roman" w:eastAsia="Times New Roman" w:hAnsi="Times New Roman"/>
          <w:sz w:val="24"/>
          <w:szCs w:val="24"/>
          <w:lang w:eastAsia="ru-RU"/>
        </w:rPr>
      </w:pPr>
    </w:p>
    <w:p w:rsidR="0068141A" w:rsidRPr="007A67A6" w:rsidRDefault="0068141A" w:rsidP="00C56486">
      <w:pPr>
        <w:spacing w:after="0"/>
        <w:jc w:val="right"/>
        <w:rPr>
          <w:rFonts w:ascii="Times New Roman" w:hAnsi="Times New Roman"/>
          <w:sz w:val="24"/>
          <w:szCs w:val="24"/>
        </w:rPr>
      </w:pPr>
    </w:p>
    <w:sectPr w:rsidR="0068141A" w:rsidRPr="007A67A6" w:rsidSect="00972AE4">
      <w:headerReference w:type="even" r:id="rId10"/>
      <w:headerReference w:type="default" r:id="rId11"/>
      <w:pgSz w:w="11907" w:h="16840" w:code="9"/>
      <w:pgMar w:top="284" w:right="567" w:bottom="284" w:left="851" w:header="284" w:footer="3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566" w:rsidRDefault="00D81566">
      <w:pPr>
        <w:spacing w:after="0" w:line="240" w:lineRule="auto"/>
      </w:pPr>
      <w:r>
        <w:separator/>
      </w:r>
    </w:p>
  </w:endnote>
  <w:endnote w:type="continuationSeparator" w:id="0">
    <w:p w:rsidR="00D81566" w:rsidRDefault="00D81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07" w:usb1="00000000" w:usb2="00000000" w:usb3="00000000" w:csb0="00000017"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FreeSans">
    <w:altName w:val="MS Minch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6A2" w:rsidRPr="00F044B8" w:rsidRDefault="00A266A2" w:rsidP="00F044B8">
    <w:r w:rsidRPr="00F044B8">
      <w:fldChar w:fldCharType="begin"/>
    </w:r>
    <w:r w:rsidRPr="00F044B8">
      <w:instrText xml:space="preserve">PAGE  </w:instrText>
    </w:r>
    <w:r w:rsidRPr="00F044B8">
      <w:fldChar w:fldCharType="separate"/>
    </w:r>
    <w:r>
      <w:rPr>
        <w:noProof/>
      </w:rPr>
      <w:t>14</w:t>
    </w:r>
    <w:r w:rsidRPr="00F044B8">
      <w:fldChar w:fldCharType="end"/>
    </w:r>
  </w:p>
  <w:p w:rsidR="00A266A2" w:rsidRPr="00F044B8" w:rsidRDefault="00A266A2" w:rsidP="00F044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566" w:rsidRDefault="00D81566">
      <w:pPr>
        <w:spacing w:after="0" w:line="240" w:lineRule="auto"/>
      </w:pPr>
      <w:r>
        <w:separator/>
      </w:r>
    </w:p>
  </w:footnote>
  <w:footnote w:type="continuationSeparator" w:id="0">
    <w:p w:rsidR="00D81566" w:rsidRDefault="00D815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6A2" w:rsidRDefault="00A266A2">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18</w:t>
    </w:r>
    <w:r>
      <w:rPr>
        <w:rStyle w:val="af6"/>
      </w:rPr>
      <w:fldChar w:fldCharType="end"/>
    </w:r>
  </w:p>
  <w:p w:rsidR="00A266A2" w:rsidRDefault="00A266A2">
    <w:pPr>
      <w:pStyle w:val="af0"/>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6A2" w:rsidRDefault="00A266A2">
    <w:pPr>
      <w:pStyle w:val="af0"/>
      <w:framePr w:wrap="around" w:vAnchor="text" w:hAnchor="margin" w:xAlign="right" w:y="1"/>
      <w:rPr>
        <w:rStyle w:val="af6"/>
      </w:rPr>
    </w:pPr>
  </w:p>
  <w:p w:rsidR="00A266A2" w:rsidRDefault="00A266A2">
    <w:pPr>
      <w:pStyle w:val="af0"/>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3"/>
      <w:lvlText w:val="%1."/>
      <w:lvlJc w:val="left"/>
      <w:pPr>
        <w:tabs>
          <w:tab w:val="num" w:pos="1492"/>
        </w:tabs>
        <w:ind w:left="1492" w:hanging="360"/>
      </w:pPr>
    </w:lvl>
  </w:abstractNum>
  <w:abstractNum w:abstractNumId="1">
    <w:nsid w:val="FFFFFF7D"/>
    <w:multiLevelType w:val="singleLevel"/>
    <w:tmpl w:val="BDD63A9A"/>
    <w:lvl w:ilvl="0">
      <w:start w:val="1"/>
      <w:numFmt w:val="decimal"/>
      <w:pStyle w:val="a"/>
      <w:lvlText w:val="%1."/>
      <w:lvlJc w:val="left"/>
      <w:pPr>
        <w:tabs>
          <w:tab w:val="num" w:pos="1209"/>
        </w:tabs>
        <w:ind w:left="1209" w:hanging="360"/>
      </w:pPr>
    </w:lvl>
  </w:abstractNum>
  <w:abstractNum w:abstractNumId="2">
    <w:nsid w:val="FFFFFF7E"/>
    <w:multiLevelType w:val="singleLevel"/>
    <w:tmpl w:val="63E85BA2"/>
    <w:lvl w:ilvl="0">
      <w:start w:val="1"/>
      <w:numFmt w:val="decimal"/>
      <w:pStyle w:val="5"/>
      <w:lvlText w:val="%1."/>
      <w:lvlJc w:val="left"/>
      <w:pPr>
        <w:tabs>
          <w:tab w:val="num" w:pos="926"/>
        </w:tabs>
        <w:ind w:left="926" w:hanging="360"/>
      </w:pPr>
    </w:lvl>
  </w:abstractNum>
  <w:abstractNum w:abstractNumId="3">
    <w:nsid w:val="FFFFFF7F"/>
    <w:multiLevelType w:val="singleLevel"/>
    <w:tmpl w:val="8D3CAE9C"/>
    <w:lvl w:ilvl="0">
      <w:start w:val="1"/>
      <w:numFmt w:val="decimal"/>
      <w:pStyle w:val="-"/>
      <w:lvlText w:val="%1."/>
      <w:lvlJc w:val="left"/>
      <w:pPr>
        <w:tabs>
          <w:tab w:val="num" w:pos="643"/>
        </w:tabs>
        <w:ind w:left="643" w:hanging="360"/>
      </w:pPr>
    </w:lvl>
  </w:abstractNum>
  <w:abstractNum w:abstractNumId="4">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4"/>
      <w:lvlText w:val="%1."/>
      <w:lvlJc w:val="left"/>
      <w:pPr>
        <w:tabs>
          <w:tab w:val="num" w:pos="360"/>
        </w:tabs>
        <w:ind w:left="360" w:hanging="360"/>
      </w:pPr>
    </w:lvl>
  </w:abstractNum>
  <w:abstractNum w:abstractNumId="9">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0F9768B"/>
    <w:multiLevelType w:val="hybridMultilevel"/>
    <w:tmpl w:val="11682D0A"/>
    <w:lvl w:ilvl="0" w:tplc="FACAAA9E">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03366443"/>
    <w:multiLevelType w:val="multilevel"/>
    <w:tmpl w:val="50E82A8E"/>
    <w:lvl w:ilvl="0">
      <w:start w:val="1"/>
      <w:numFmt w:val="decimal"/>
      <w:lvlText w:val="%1."/>
      <w:lvlJc w:val="left"/>
      <w:pPr>
        <w:ind w:left="450" w:hanging="450"/>
      </w:pPr>
      <w:rPr>
        <w:rFonts w:cs="Times New Roman" w:hint="default"/>
      </w:rPr>
    </w:lvl>
    <w:lvl w:ilvl="1">
      <w:start w:val="1"/>
      <w:numFmt w:val="decimal"/>
      <w:lvlText w:val="%1.%2."/>
      <w:lvlJc w:val="left"/>
      <w:pPr>
        <w:ind w:left="1077" w:hanging="72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2151" w:hanging="108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3225" w:hanging="1440"/>
      </w:pPr>
      <w:rPr>
        <w:rFonts w:cs="Times New Roman" w:hint="default"/>
      </w:rPr>
    </w:lvl>
    <w:lvl w:ilvl="6">
      <w:start w:val="1"/>
      <w:numFmt w:val="decimal"/>
      <w:lvlText w:val="%1.%2.%3.%4.%5.%6.%7."/>
      <w:lvlJc w:val="left"/>
      <w:pPr>
        <w:ind w:left="3942" w:hanging="1800"/>
      </w:pPr>
      <w:rPr>
        <w:rFonts w:cs="Times New Roman" w:hint="default"/>
      </w:rPr>
    </w:lvl>
    <w:lvl w:ilvl="7">
      <w:start w:val="1"/>
      <w:numFmt w:val="decimal"/>
      <w:lvlText w:val="%1.%2.%3.%4.%5.%6.%7.%8."/>
      <w:lvlJc w:val="left"/>
      <w:pPr>
        <w:ind w:left="4299" w:hanging="1800"/>
      </w:pPr>
      <w:rPr>
        <w:rFonts w:cs="Times New Roman" w:hint="default"/>
      </w:rPr>
    </w:lvl>
    <w:lvl w:ilvl="8">
      <w:start w:val="1"/>
      <w:numFmt w:val="decimal"/>
      <w:lvlText w:val="%1.%2.%3.%4.%5.%6.%7.%8.%9."/>
      <w:lvlJc w:val="left"/>
      <w:pPr>
        <w:ind w:left="5016" w:hanging="2160"/>
      </w:pPr>
      <w:rPr>
        <w:rFonts w:cs="Times New Roman" w:hint="default"/>
      </w:rPr>
    </w:lvl>
  </w:abstractNum>
  <w:abstractNum w:abstractNumId="13">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4">
    <w:nsid w:val="0D231B84"/>
    <w:multiLevelType w:val="hybridMultilevel"/>
    <w:tmpl w:val="284425CA"/>
    <w:lvl w:ilvl="0" w:tplc="40E27D2E">
      <w:start w:val="1"/>
      <w:numFmt w:val="bullet"/>
      <w:lvlText w:val=""/>
      <w:lvlJc w:val="left"/>
      <w:pPr>
        <w:tabs>
          <w:tab w:val="num" w:pos="644"/>
        </w:tabs>
        <w:ind w:left="644" w:hanging="360"/>
      </w:pPr>
      <w:rPr>
        <w:rFonts w:ascii="Symbol" w:hAnsi="Symbol" w:hint="default"/>
        <w:color w:val="auto"/>
      </w:rPr>
    </w:lvl>
    <w:lvl w:ilvl="1" w:tplc="04190003">
      <w:start w:val="1"/>
      <w:numFmt w:val="bullet"/>
      <w:lvlText w:val="o"/>
      <w:lvlJc w:val="left"/>
      <w:pPr>
        <w:tabs>
          <w:tab w:val="num" w:pos="1364"/>
        </w:tabs>
        <w:ind w:left="1364" w:hanging="360"/>
      </w:pPr>
      <w:rPr>
        <w:rFonts w:ascii="Courier New" w:hAnsi="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15">
    <w:nsid w:val="1C9E0302"/>
    <w:multiLevelType w:val="hybridMultilevel"/>
    <w:tmpl w:val="140EE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0967C9"/>
    <w:multiLevelType w:val="multilevel"/>
    <w:tmpl w:val="6BF2AC06"/>
    <w:lvl w:ilvl="0">
      <w:start w:val="1"/>
      <w:numFmt w:val="decimal"/>
      <w:pStyle w:val="31"/>
      <w:lvlText w:val="%1."/>
      <w:lvlJc w:val="left"/>
      <w:pPr>
        <w:tabs>
          <w:tab w:val="num" w:pos="567"/>
        </w:tabs>
        <w:ind w:left="567" w:hanging="567"/>
      </w:pPr>
    </w:lvl>
    <w:lvl w:ilvl="1">
      <w:start w:val="1"/>
      <w:numFmt w:val="decimal"/>
      <w:pStyle w:val="2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E7E04D5"/>
    <w:multiLevelType w:val="singleLevel"/>
    <w:tmpl w:val="D34A6FD8"/>
    <w:lvl w:ilvl="0">
      <w:start w:val="1"/>
      <w:numFmt w:val="decimal"/>
      <w:pStyle w:val="a1"/>
      <w:lvlText w:val="%1."/>
      <w:lvlJc w:val="left"/>
      <w:pPr>
        <w:tabs>
          <w:tab w:val="num" w:pos="360"/>
        </w:tabs>
        <w:ind w:left="360" w:hanging="360"/>
      </w:pPr>
    </w:lvl>
  </w:abstractNum>
  <w:abstractNum w:abstractNumId="18">
    <w:nsid w:val="1F5E1F74"/>
    <w:multiLevelType w:val="multilevel"/>
    <w:tmpl w:val="97B6C95C"/>
    <w:lvl w:ilvl="0">
      <w:start w:val="4"/>
      <w:numFmt w:val="decimal"/>
      <w:lvlText w:val="%1."/>
      <w:lvlJc w:val="left"/>
      <w:pPr>
        <w:ind w:left="928"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nsid w:val="31291DC7"/>
    <w:multiLevelType w:val="multilevel"/>
    <w:tmpl w:val="B8A2D57A"/>
    <w:lvl w:ilvl="0">
      <w:start w:val="1"/>
      <w:numFmt w:val="decimal"/>
      <w:lvlText w:val="%1"/>
      <w:lvlJc w:val="left"/>
      <w:pPr>
        <w:tabs>
          <w:tab w:val="num" w:pos="1134"/>
        </w:tabs>
        <w:ind w:left="851" w:firstLine="0"/>
      </w:pPr>
    </w:lvl>
    <w:lvl w:ilvl="1">
      <w:start w:val="1"/>
      <w:numFmt w:val="decimal"/>
      <w:pStyle w:val="1"/>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3"/>
      <w:lvlText w:val="%1.%2.%3.%4"/>
      <w:lvlJc w:val="left"/>
      <w:pPr>
        <w:tabs>
          <w:tab w:val="num" w:pos="1814"/>
        </w:tabs>
        <w:ind w:left="851" w:firstLine="0"/>
      </w:pPr>
    </w:lvl>
    <w:lvl w:ilvl="4">
      <w:start w:val="1"/>
      <w:numFmt w:val="decimal"/>
      <w:pStyle w:val="32"/>
      <w:lvlText w:val="%1.%2.%3.%4.%5"/>
      <w:lvlJc w:val="left"/>
      <w:pPr>
        <w:tabs>
          <w:tab w:val="num" w:pos="1985"/>
        </w:tabs>
        <w:ind w:left="851" w:firstLine="0"/>
      </w:pPr>
    </w:lvl>
    <w:lvl w:ilvl="5">
      <w:start w:val="1"/>
      <w:numFmt w:val="russianUpper"/>
      <w:pStyle w:val="40"/>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20">
    <w:nsid w:val="359A0383"/>
    <w:multiLevelType w:val="hybridMultilevel"/>
    <w:tmpl w:val="0E6C8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CFC5C5C"/>
    <w:multiLevelType w:val="hybridMultilevel"/>
    <w:tmpl w:val="2F648D4C"/>
    <w:lvl w:ilvl="0" w:tplc="68BA226A">
      <w:start w:val="1"/>
      <w:numFmt w:val="bullet"/>
      <w:pStyle w:val="a2"/>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4"/>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5">
    <w:nsid w:val="40CA4B42"/>
    <w:multiLevelType w:val="hybridMultilevel"/>
    <w:tmpl w:val="11682D0A"/>
    <w:lvl w:ilvl="0" w:tplc="FACAAA9E">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4464723C"/>
    <w:multiLevelType w:val="multilevel"/>
    <w:tmpl w:val="1652C28C"/>
    <w:lvl w:ilvl="0">
      <w:start w:val="1"/>
      <w:numFmt w:val="bullet"/>
      <w:lvlText w:val=""/>
      <w:lvlJc w:val="left"/>
      <w:pPr>
        <w:tabs>
          <w:tab w:val="num" w:pos="1070"/>
        </w:tabs>
        <w:ind w:left="1070"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7">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nsid w:val="4B45659C"/>
    <w:multiLevelType w:val="multilevel"/>
    <w:tmpl w:val="A148CF7A"/>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9">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4DE515EB"/>
    <w:multiLevelType w:val="multilevel"/>
    <w:tmpl w:val="18105DBC"/>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1">
    <w:nsid w:val="4F26245D"/>
    <w:multiLevelType w:val="hybridMultilevel"/>
    <w:tmpl w:val="B02AE520"/>
    <w:lvl w:ilvl="0" w:tplc="72CC8CEC">
      <w:start w:val="1"/>
      <w:numFmt w:val="decimal"/>
      <w:lvlText w:val="%1."/>
      <w:lvlJc w:val="left"/>
      <w:pPr>
        <w:ind w:left="4329"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32">
    <w:nsid w:val="5F5E5790"/>
    <w:multiLevelType w:val="multilevel"/>
    <w:tmpl w:val="6C88F82C"/>
    <w:lvl w:ilvl="0">
      <w:start w:val="1"/>
      <w:numFmt w:val="decimal"/>
      <w:lvlText w:val="%1."/>
      <w:lvlJc w:val="left"/>
      <w:pPr>
        <w:tabs>
          <w:tab w:val="num" w:pos="502"/>
        </w:tabs>
        <w:ind w:left="502" w:hanging="360"/>
      </w:pPr>
    </w:lvl>
    <w:lvl w:ilvl="1">
      <w:start w:val="3"/>
      <w:numFmt w:val="decimal"/>
      <w:isLgl/>
      <w:lvlText w:val="%1.%2"/>
      <w:lvlJc w:val="left"/>
      <w:pPr>
        <w:tabs>
          <w:tab w:val="num" w:pos="682"/>
        </w:tabs>
        <w:ind w:left="682" w:hanging="540"/>
      </w:pPr>
      <w:rPr>
        <w:rFonts w:hint="default"/>
      </w:rPr>
    </w:lvl>
    <w:lvl w:ilvl="2">
      <w:start w:val="2"/>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33">
    <w:nsid w:val="5F632C91"/>
    <w:multiLevelType w:val="hybridMultilevel"/>
    <w:tmpl w:val="E5E04D5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B5668D"/>
    <w:multiLevelType w:val="multilevel"/>
    <w:tmpl w:val="0938F316"/>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5">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6EC4094"/>
    <w:multiLevelType w:val="singleLevel"/>
    <w:tmpl w:val="1A42A242"/>
    <w:lvl w:ilvl="0">
      <w:start w:val="1"/>
      <w:numFmt w:val="decimal"/>
      <w:pStyle w:val="FR1"/>
      <w:lvlText w:val="%1)"/>
      <w:lvlJc w:val="left"/>
      <w:pPr>
        <w:tabs>
          <w:tab w:val="num" w:pos="360"/>
        </w:tabs>
        <w:ind w:left="360" w:hanging="360"/>
      </w:pPr>
    </w:lvl>
  </w:abstractNum>
  <w:abstractNum w:abstractNumId="37">
    <w:nsid w:val="68B5444C"/>
    <w:multiLevelType w:val="multilevel"/>
    <w:tmpl w:val="07F237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95365AB"/>
    <w:multiLevelType w:val="hybridMultilevel"/>
    <w:tmpl w:val="140EE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9E3236"/>
    <w:multiLevelType w:val="hybridMultilevel"/>
    <w:tmpl w:val="0D34E2B2"/>
    <w:lvl w:ilvl="0" w:tplc="FFFFFFFF">
      <w:start w:val="1"/>
      <w:numFmt w:val="bullet"/>
      <w:pStyle w:val="a3"/>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5"/>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6DAD5152"/>
    <w:multiLevelType w:val="hybridMultilevel"/>
    <w:tmpl w:val="05004778"/>
    <w:lvl w:ilvl="0" w:tplc="30EAD104">
      <w:start w:val="1"/>
      <w:numFmt w:val="decimal"/>
      <w:lvlText w:val="%1."/>
      <w:lvlJc w:val="left"/>
      <w:pPr>
        <w:ind w:left="43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D43A6D"/>
    <w:multiLevelType w:val="multilevel"/>
    <w:tmpl w:val="58669EB0"/>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927"/>
        </w:tabs>
        <w:ind w:left="927" w:hanging="360"/>
      </w:pPr>
      <w:rPr>
        <w:rFonts w:hint="default"/>
      </w:rPr>
    </w:lvl>
    <w:lvl w:ilvl="2">
      <w:start w:val="1"/>
      <w:numFmt w:val="decimal"/>
      <w:isLgl/>
      <w:lvlText w:val="%1.%2.%3."/>
      <w:lvlJc w:val="left"/>
      <w:pPr>
        <w:tabs>
          <w:tab w:val="num" w:pos="1854"/>
        </w:tabs>
        <w:ind w:left="1854" w:hanging="720"/>
      </w:pPr>
      <w:rPr>
        <w:rFonts w:hint="default"/>
      </w:rPr>
    </w:lvl>
    <w:lvl w:ilvl="3">
      <w:start w:val="1"/>
      <w:numFmt w:val="decimal"/>
      <w:isLgl/>
      <w:lvlText w:val="%1.%2.%3.%4."/>
      <w:lvlJc w:val="left"/>
      <w:pPr>
        <w:tabs>
          <w:tab w:val="num" w:pos="2421"/>
        </w:tabs>
        <w:ind w:left="2421" w:hanging="720"/>
      </w:pPr>
      <w:rPr>
        <w:rFonts w:hint="default"/>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5976"/>
        </w:tabs>
        <w:ind w:left="5976" w:hanging="1440"/>
      </w:pPr>
      <w:rPr>
        <w:rFonts w:hint="default"/>
      </w:rPr>
    </w:lvl>
  </w:abstractNum>
  <w:abstractNum w:abstractNumId="4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1"/>
      <w:lvlText w:val="%1.%2.%3.%4.%5"/>
      <w:lvlJc w:val="left"/>
      <w:pPr>
        <w:tabs>
          <w:tab w:val="num" w:pos="1080"/>
        </w:tabs>
        <w:ind w:left="1080" w:hanging="1080"/>
      </w:pPr>
      <w:rPr>
        <w:rFonts w:hint="default"/>
      </w:rPr>
    </w:lvl>
    <w:lvl w:ilvl="5">
      <w:start w:val="1"/>
      <w:numFmt w:val="decimal"/>
      <w:pStyle w:val="a5"/>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4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3"/>
  </w:num>
  <w:num w:numId="12">
    <w:abstractNumId w:val="17"/>
  </w:num>
  <w:num w:numId="13">
    <w:abstractNumId w:val="16"/>
  </w:num>
  <w:num w:numId="14">
    <w:abstractNumId w:val="29"/>
  </w:num>
  <w:num w:numId="15">
    <w:abstractNumId w:val="36"/>
  </w:num>
  <w:num w:numId="16">
    <w:abstractNumId w:val="27"/>
  </w:num>
  <w:num w:numId="17">
    <w:abstractNumId w:val="13"/>
  </w:num>
  <w:num w:numId="18">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3"/>
  </w:num>
  <w:num w:numId="25">
    <w:abstractNumId w:val="10"/>
  </w:num>
  <w:num w:numId="26">
    <w:abstractNumId w:val="26"/>
  </w:num>
  <w:num w:numId="27">
    <w:abstractNumId w:val="12"/>
  </w:num>
  <w:num w:numId="28">
    <w:abstractNumId w:val="14"/>
  </w:num>
  <w:num w:numId="29">
    <w:abstractNumId w:val="30"/>
  </w:num>
  <w:num w:numId="30">
    <w:abstractNumId w:val="28"/>
  </w:num>
  <w:num w:numId="31">
    <w:abstractNumId w:val="37"/>
  </w:num>
  <w:num w:numId="32">
    <w:abstractNumId w:val="34"/>
  </w:num>
  <w:num w:numId="33">
    <w:abstractNumId w:val="25"/>
  </w:num>
  <w:num w:numId="34">
    <w:abstractNumId w:val="11"/>
  </w:num>
  <w:num w:numId="35">
    <w:abstractNumId w:val="41"/>
  </w:num>
  <w:num w:numId="36">
    <w:abstractNumId w:val="31"/>
  </w:num>
  <w:num w:numId="37">
    <w:abstractNumId w:val="32"/>
  </w:num>
  <w:num w:numId="38">
    <w:abstractNumId w:val="9"/>
  </w:num>
  <w:num w:numId="39">
    <w:abstractNumId w:val="38"/>
  </w:num>
  <w:num w:numId="40">
    <w:abstractNumId w:val="15"/>
  </w:num>
  <w:num w:numId="41">
    <w:abstractNumId w:val="20"/>
  </w:num>
  <w:num w:numId="42">
    <w:abstractNumId w:val="42"/>
  </w:num>
  <w:num w:numId="43">
    <w:abstractNumId w:val="33"/>
  </w:num>
  <w:num w:numId="44">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001DF"/>
    <w:rsid w:val="00006E6F"/>
    <w:rsid w:val="00012CC4"/>
    <w:rsid w:val="000130DD"/>
    <w:rsid w:val="00013149"/>
    <w:rsid w:val="0001386B"/>
    <w:rsid w:val="0001621A"/>
    <w:rsid w:val="00017B55"/>
    <w:rsid w:val="00020A0C"/>
    <w:rsid w:val="00022D58"/>
    <w:rsid w:val="000231F2"/>
    <w:rsid w:val="000239DF"/>
    <w:rsid w:val="000253B5"/>
    <w:rsid w:val="0003010A"/>
    <w:rsid w:val="00031E7C"/>
    <w:rsid w:val="00033753"/>
    <w:rsid w:val="00033D35"/>
    <w:rsid w:val="0003436B"/>
    <w:rsid w:val="00034C9E"/>
    <w:rsid w:val="0003678B"/>
    <w:rsid w:val="00036A86"/>
    <w:rsid w:val="00041D53"/>
    <w:rsid w:val="00043661"/>
    <w:rsid w:val="000451A3"/>
    <w:rsid w:val="0004565B"/>
    <w:rsid w:val="00045FFD"/>
    <w:rsid w:val="00046125"/>
    <w:rsid w:val="00046C08"/>
    <w:rsid w:val="000519BE"/>
    <w:rsid w:val="000560F3"/>
    <w:rsid w:val="000566F1"/>
    <w:rsid w:val="00056E69"/>
    <w:rsid w:val="000607CC"/>
    <w:rsid w:val="00060EF4"/>
    <w:rsid w:val="00062EF7"/>
    <w:rsid w:val="00062FDC"/>
    <w:rsid w:val="0006338D"/>
    <w:rsid w:val="00065A4D"/>
    <w:rsid w:val="00066941"/>
    <w:rsid w:val="0007205D"/>
    <w:rsid w:val="000728B9"/>
    <w:rsid w:val="00072A14"/>
    <w:rsid w:val="00077F33"/>
    <w:rsid w:val="000826DA"/>
    <w:rsid w:val="000840DA"/>
    <w:rsid w:val="000857FA"/>
    <w:rsid w:val="0008585D"/>
    <w:rsid w:val="00085B42"/>
    <w:rsid w:val="00092B20"/>
    <w:rsid w:val="00093BDC"/>
    <w:rsid w:val="0009453A"/>
    <w:rsid w:val="000947C7"/>
    <w:rsid w:val="000962C6"/>
    <w:rsid w:val="000A1526"/>
    <w:rsid w:val="000A224C"/>
    <w:rsid w:val="000A2830"/>
    <w:rsid w:val="000A33A0"/>
    <w:rsid w:val="000A534B"/>
    <w:rsid w:val="000A5513"/>
    <w:rsid w:val="000B193C"/>
    <w:rsid w:val="000B2427"/>
    <w:rsid w:val="000B54BB"/>
    <w:rsid w:val="000B78CE"/>
    <w:rsid w:val="000B78F8"/>
    <w:rsid w:val="000B7A10"/>
    <w:rsid w:val="000C29D9"/>
    <w:rsid w:val="000C2B7B"/>
    <w:rsid w:val="000C5610"/>
    <w:rsid w:val="000D2C4A"/>
    <w:rsid w:val="000D4D26"/>
    <w:rsid w:val="000D5A1A"/>
    <w:rsid w:val="000D642B"/>
    <w:rsid w:val="000D66F3"/>
    <w:rsid w:val="000E029A"/>
    <w:rsid w:val="000E4A2C"/>
    <w:rsid w:val="000E7566"/>
    <w:rsid w:val="000E7B88"/>
    <w:rsid w:val="000E7CAF"/>
    <w:rsid w:val="000F01EF"/>
    <w:rsid w:val="000F2893"/>
    <w:rsid w:val="000F2F9F"/>
    <w:rsid w:val="000F621D"/>
    <w:rsid w:val="000F7A07"/>
    <w:rsid w:val="000F7AA3"/>
    <w:rsid w:val="0010298B"/>
    <w:rsid w:val="00102F05"/>
    <w:rsid w:val="00105FF1"/>
    <w:rsid w:val="001074B4"/>
    <w:rsid w:val="001133CD"/>
    <w:rsid w:val="00114BC3"/>
    <w:rsid w:val="001154C1"/>
    <w:rsid w:val="00115D92"/>
    <w:rsid w:val="00122C89"/>
    <w:rsid w:val="00122FB9"/>
    <w:rsid w:val="00125EC0"/>
    <w:rsid w:val="00126EE7"/>
    <w:rsid w:val="00126FF1"/>
    <w:rsid w:val="0012723B"/>
    <w:rsid w:val="00130E0F"/>
    <w:rsid w:val="00131D05"/>
    <w:rsid w:val="0013406D"/>
    <w:rsid w:val="001345C0"/>
    <w:rsid w:val="001356FB"/>
    <w:rsid w:val="00136765"/>
    <w:rsid w:val="00142BDE"/>
    <w:rsid w:val="00143CBD"/>
    <w:rsid w:val="00145547"/>
    <w:rsid w:val="00146079"/>
    <w:rsid w:val="001506DC"/>
    <w:rsid w:val="0015276C"/>
    <w:rsid w:val="0016007B"/>
    <w:rsid w:val="0016037D"/>
    <w:rsid w:val="001620C9"/>
    <w:rsid w:val="00162C13"/>
    <w:rsid w:val="00163303"/>
    <w:rsid w:val="00164464"/>
    <w:rsid w:val="00164F32"/>
    <w:rsid w:val="00165689"/>
    <w:rsid w:val="00165918"/>
    <w:rsid w:val="00165B1E"/>
    <w:rsid w:val="00165C6B"/>
    <w:rsid w:val="00170488"/>
    <w:rsid w:val="00170729"/>
    <w:rsid w:val="001709FE"/>
    <w:rsid w:val="001723BD"/>
    <w:rsid w:val="0017290A"/>
    <w:rsid w:val="00172E0D"/>
    <w:rsid w:val="00173511"/>
    <w:rsid w:val="0017485D"/>
    <w:rsid w:val="00175133"/>
    <w:rsid w:val="00180987"/>
    <w:rsid w:val="001810E2"/>
    <w:rsid w:val="00181185"/>
    <w:rsid w:val="001852A5"/>
    <w:rsid w:val="0018692F"/>
    <w:rsid w:val="001870C1"/>
    <w:rsid w:val="00190AFC"/>
    <w:rsid w:val="00191D1A"/>
    <w:rsid w:val="001956A9"/>
    <w:rsid w:val="001965C0"/>
    <w:rsid w:val="001A01C5"/>
    <w:rsid w:val="001A08D4"/>
    <w:rsid w:val="001A1625"/>
    <w:rsid w:val="001A3CF0"/>
    <w:rsid w:val="001A4F20"/>
    <w:rsid w:val="001A7307"/>
    <w:rsid w:val="001A7459"/>
    <w:rsid w:val="001A7FEA"/>
    <w:rsid w:val="001B08FD"/>
    <w:rsid w:val="001B0983"/>
    <w:rsid w:val="001B2528"/>
    <w:rsid w:val="001B3B91"/>
    <w:rsid w:val="001B64F9"/>
    <w:rsid w:val="001B7DD1"/>
    <w:rsid w:val="001C090C"/>
    <w:rsid w:val="001C5731"/>
    <w:rsid w:val="001D0FFD"/>
    <w:rsid w:val="001D5AD7"/>
    <w:rsid w:val="001E064F"/>
    <w:rsid w:val="001E3484"/>
    <w:rsid w:val="001E35C6"/>
    <w:rsid w:val="001E3897"/>
    <w:rsid w:val="001E41BB"/>
    <w:rsid w:val="001E6309"/>
    <w:rsid w:val="001F5E58"/>
    <w:rsid w:val="001F7FCC"/>
    <w:rsid w:val="0020008F"/>
    <w:rsid w:val="0020022E"/>
    <w:rsid w:val="00200AE1"/>
    <w:rsid w:val="00202CF1"/>
    <w:rsid w:val="002033A4"/>
    <w:rsid w:val="0020344F"/>
    <w:rsid w:val="0020377E"/>
    <w:rsid w:val="0021006B"/>
    <w:rsid w:val="00210567"/>
    <w:rsid w:val="002110BC"/>
    <w:rsid w:val="002140D4"/>
    <w:rsid w:val="00214F77"/>
    <w:rsid w:val="00217161"/>
    <w:rsid w:val="002178EA"/>
    <w:rsid w:val="00220320"/>
    <w:rsid w:val="00220FA0"/>
    <w:rsid w:val="00222270"/>
    <w:rsid w:val="00222EE5"/>
    <w:rsid w:val="00224F2A"/>
    <w:rsid w:val="00230C1F"/>
    <w:rsid w:val="00232626"/>
    <w:rsid w:val="002327A1"/>
    <w:rsid w:val="002338F3"/>
    <w:rsid w:val="00235807"/>
    <w:rsid w:val="0023649E"/>
    <w:rsid w:val="0023663E"/>
    <w:rsid w:val="00237C7D"/>
    <w:rsid w:val="00242939"/>
    <w:rsid w:val="002439E1"/>
    <w:rsid w:val="00245EFF"/>
    <w:rsid w:val="00247268"/>
    <w:rsid w:val="00247E9F"/>
    <w:rsid w:val="0025050A"/>
    <w:rsid w:val="00251724"/>
    <w:rsid w:val="002531AF"/>
    <w:rsid w:val="002534AB"/>
    <w:rsid w:val="00253D76"/>
    <w:rsid w:val="00261BC8"/>
    <w:rsid w:val="00261D08"/>
    <w:rsid w:val="0026701A"/>
    <w:rsid w:val="0027013B"/>
    <w:rsid w:val="0027152C"/>
    <w:rsid w:val="002724B1"/>
    <w:rsid w:val="002738F7"/>
    <w:rsid w:val="002740AC"/>
    <w:rsid w:val="00275FB4"/>
    <w:rsid w:val="002820BD"/>
    <w:rsid w:val="002827D0"/>
    <w:rsid w:val="00282D57"/>
    <w:rsid w:val="00283E6F"/>
    <w:rsid w:val="00285AF8"/>
    <w:rsid w:val="00286838"/>
    <w:rsid w:val="00286B48"/>
    <w:rsid w:val="0028766A"/>
    <w:rsid w:val="0029072B"/>
    <w:rsid w:val="002920A1"/>
    <w:rsid w:val="00292DDE"/>
    <w:rsid w:val="00293343"/>
    <w:rsid w:val="002963B2"/>
    <w:rsid w:val="002A0358"/>
    <w:rsid w:val="002A071E"/>
    <w:rsid w:val="002A0BF9"/>
    <w:rsid w:val="002A6DA2"/>
    <w:rsid w:val="002B019C"/>
    <w:rsid w:val="002B0EC8"/>
    <w:rsid w:val="002B44A3"/>
    <w:rsid w:val="002B54CD"/>
    <w:rsid w:val="002B6D29"/>
    <w:rsid w:val="002B6F33"/>
    <w:rsid w:val="002C0B36"/>
    <w:rsid w:val="002C36BF"/>
    <w:rsid w:val="002C4296"/>
    <w:rsid w:val="002C673B"/>
    <w:rsid w:val="002D2D14"/>
    <w:rsid w:val="002D3A8E"/>
    <w:rsid w:val="002E0C28"/>
    <w:rsid w:val="002E1BCB"/>
    <w:rsid w:val="002E2C51"/>
    <w:rsid w:val="002E416B"/>
    <w:rsid w:val="002E452F"/>
    <w:rsid w:val="002E4838"/>
    <w:rsid w:val="002E50CB"/>
    <w:rsid w:val="002E51EF"/>
    <w:rsid w:val="002E56DD"/>
    <w:rsid w:val="002F1265"/>
    <w:rsid w:val="002F2015"/>
    <w:rsid w:val="002F2E7D"/>
    <w:rsid w:val="002F4CA1"/>
    <w:rsid w:val="002F5C62"/>
    <w:rsid w:val="002F6B60"/>
    <w:rsid w:val="002F77A4"/>
    <w:rsid w:val="0030096F"/>
    <w:rsid w:val="00301B42"/>
    <w:rsid w:val="00303721"/>
    <w:rsid w:val="00303BA5"/>
    <w:rsid w:val="00305796"/>
    <w:rsid w:val="00305F87"/>
    <w:rsid w:val="00310B4B"/>
    <w:rsid w:val="00310C94"/>
    <w:rsid w:val="00313692"/>
    <w:rsid w:val="003143A5"/>
    <w:rsid w:val="00314781"/>
    <w:rsid w:val="00315926"/>
    <w:rsid w:val="00320581"/>
    <w:rsid w:val="0032442D"/>
    <w:rsid w:val="003260F9"/>
    <w:rsid w:val="00327B90"/>
    <w:rsid w:val="00331089"/>
    <w:rsid w:val="003320B4"/>
    <w:rsid w:val="003339A6"/>
    <w:rsid w:val="00334599"/>
    <w:rsid w:val="003376F4"/>
    <w:rsid w:val="00340E24"/>
    <w:rsid w:val="003437F6"/>
    <w:rsid w:val="00343823"/>
    <w:rsid w:val="00343BF1"/>
    <w:rsid w:val="00344476"/>
    <w:rsid w:val="00344A9F"/>
    <w:rsid w:val="00346530"/>
    <w:rsid w:val="003502FA"/>
    <w:rsid w:val="00355530"/>
    <w:rsid w:val="00355A79"/>
    <w:rsid w:val="00355B17"/>
    <w:rsid w:val="00362F02"/>
    <w:rsid w:val="00364461"/>
    <w:rsid w:val="00372B49"/>
    <w:rsid w:val="00376367"/>
    <w:rsid w:val="00376693"/>
    <w:rsid w:val="00377790"/>
    <w:rsid w:val="00377A03"/>
    <w:rsid w:val="00380EA2"/>
    <w:rsid w:val="00383A76"/>
    <w:rsid w:val="00384041"/>
    <w:rsid w:val="00384616"/>
    <w:rsid w:val="00384B55"/>
    <w:rsid w:val="00385D7C"/>
    <w:rsid w:val="00386634"/>
    <w:rsid w:val="0038763D"/>
    <w:rsid w:val="00390FD5"/>
    <w:rsid w:val="00397340"/>
    <w:rsid w:val="003B0EB8"/>
    <w:rsid w:val="003B125C"/>
    <w:rsid w:val="003B128D"/>
    <w:rsid w:val="003B24E8"/>
    <w:rsid w:val="003B72E3"/>
    <w:rsid w:val="003C291B"/>
    <w:rsid w:val="003C5B94"/>
    <w:rsid w:val="003C64CF"/>
    <w:rsid w:val="003C71C9"/>
    <w:rsid w:val="003C7BD6"/>
    <w:rsid w:val="003D1977"/>
    <w:rsid w:val="003D325E"/>
    <w:rsid w:val="003D36B4"/>
    <w:rsid w:val="003D4752"/>
    <w:rsid w:val="003D4B9C"/>
    <w:rsid w:val="003E0176"/>
    <w:rsid w:val="003E12B7"/>
    <w:rsid w:val="003E1F1C"/>
    <w:rsid w:val="003F09F4"/>
    <w:rsid w:val="003F1A84"/>
    <w:rsid w:val="003F29EF"/>
    <w:rsid w:val="003F2EE2"/>
    <w:rsid w:val="003F3132"/>
    <w:rsid w:val="003F3C23"/>
    <w:rsid w:val="003F3CB3"/>
    <w:rsid w:val="003F499C"/>
    <w:rsid w:val="003F4E78"/>
    <w:rsid w:val="003F644E"/>
    <w:rsid w:val="003F68F3"/>
    <w:rsid w:val="003F79A3"/>
    <w:rsid w:val="00400680"/>
    <w:rsid w:val="00400DCF"/>
    <w:rsid w:val="00402F18"/>
    <w:rsid w:val="004037E2"/>
    <w:rsid w:val="00404575"/>
    <w:rsid w:val="00404CD4"/>
    <w:rsid w:val="004050EE"/>
    <w:rsid w:val="00405B19"/>
    <w:rsid w:val="00407D49"/>
    <w:rsid w:val="004100C4"/>
    <w:rsid w:val="00413FE1"/>
    <w:rsid w:val="0041452E"/>
    <w:rsid w:val="00415559"/>
    <w:rsid w:val="0041651E"/>
    <w:rsid w:val="00416F3D"/>
    <w:rsid w:val="0041768E"/>
    <w:rsid w:val="0042310C"/>
    <w:rsid w:val="00424D01"/>
    <w:rsid w:val="004264AF"/>
    <w:rsid w:val="00433947"/>
    <w:rsid w:val="004354BA"/>
    <w:rsid w:val="0043775A"/>
    <w:rsid w:val="004417E8"/>
    <w:rsid w:val="00443BB0"/>
    <w:rsid w:val="004447CB"/>
    <w:rsid w:val="00447A47"/>
    <w:rsid w:val="00447F78"/>
    <w:rsid w:val="00450B9E"/>
    <w:rsid w:val="00451DFD"/>
    <w:rsid w:val="00451F0C"/>
    <w:rsid w:val="00452C16"/>
    <w:rsid w:val="004530A9"/>
    <w:rsid w:val="0045340F"/>
    <w:rsid w:val="0045389C"/>
    <w:rsid w:val="00453CEB"/>
    <w:rsid w:val="00454A28"/>
    <w:rsid w:val="00455651"/>
    <w:rsid w:val="00461EA9"/>
    <w:rsid w:val="00463924"/>
    <w:rsid w:val="00464041"/>
    <w:rsid w:val="004652FF"/>
    <w:rsid w:val="0046563A"/>
    <w:rsid w:val="00467BBE"/>
    <w:rsid w:val="004705CD"/>
    <w:rsid w:val="00470BDF"/>
    <w:rsid w:val="00471DA1"/>
    <w:rsid w:val="00474906"/>
    <w:rsid w:val="004752BF"/>
    <w:rsid w:val="0047591F"/>
    <w:rsid w:val="00477EDE"/>
    <w:rsid w:val="00480A24"/>
    <w:rsid w:val="00481DC3"/>
    <w:rsid w:val="0048460F"/>
    <w:rsid w:val="00487502"/>
    <w:rsid w:val="00487AA7"/>
    <w:rsid w:val="00487CD1"/>
    <w:rsid w:val="00490B6C"/>
    <w:rsid w:val="00491B6C"/>
    <w:rsid w:val="004923B3"/>
    <w:rsid w:val="00495F2E"/>
    <w:rsid w:val="00496783"/>
    <w:rsid w:val="00497810"/>
    <w:rsid w:val="004A06B6"/>
    <w:rsid w:val="004A2323"/>
    <w:rsid w:val="004A3D5D"/>
    <w:rsid w:val="004A4623"/>
    <w:rsid w:val="004A5D9A"/>
    <w:rsid w:val="004A6DEF"/>
    <w:rsid w:val="004B175E"/>
    <w:rsid w:val="004B43DD"/>
    <w:rsid w:val="004B4B80"/>
    <w:rsid w:val="004B58EB"/>
    <w:rsid w:val="004B5DE8"/>
    <w:rsid w:val="004B68E6"/>
    <w:rsid w:val="004B772B"/>
    <w:rsid w:val="004B7834"/>
    <w:rsid w:val="004B78CF"/>
    <w:rsid w:val="004C0745"/>
    <w:rsid w:val="004C0B13"/>
    <w:rsid w:val="004C1D61"/>
    <w:rsid w:val="004C4BA6"/>
    <w:rsid w:val="004C63E9"/>
    <w:rsid w:val="004C6F55"/>
    <w:rsid w:val="004D03AE"/>
    <w:rsid w:val="004D0E5F"/>
    <w:rsid w:val="004D1419"/>
    <w:rsid w:val="004D151F"/>
    <w:rsid w:val="004D17D5"/>
    <w:rsid w:val="004D1B01"/>
    <w:rsid w:val="004D1D1B"/>
    <w:rsid w:val="004D5D5F"/>
    <w:rsid w:val="004D68B6"/>
    <w:rsid w:val="004D6EE5"/>
    <w:rsid w:val="004D7968"/>
    <w:rsid w:val="004E3FAD"/>
    <w:rsid w:val="004E5C8D"/>
    <w:rsid w:val="004E6767"/>
    <w:rsid w:val="004F0043"/>
    <w:rsid w:val="004F08B4"/>
    <w:rsid w:val="004F0DEC"/>
    <w:rsid w:val="004F2511"/>
    <w:rsid w:val="004F415C"/>
    <w:rsid w:val="004F4925"/>
    <w:rsid w:val="004F5107"/>
    <w:rsid w:val="004F7431"/>
    <w:rsid w:val="004F7C69"/>
    <w:rsid w:val="0050083B"/>
    <w:rsid w:val="00500915"/>
    <w:rsid w:val="005014EB"/>
    <w:rsid w:val="005029D0"/>
    <w:rsid w:val="00502BA5"/>
    <w:rsid w:val="005054D5"/>
    <w:rsid w:val="00505A8F"/>
    <w:rsid w:val="00505EA5"/>
    <w:rsid w:val="005062D9"/>
    <w:rsid w:val="0051213F"/>
    <w:rsid w:val="00513DEE"/>
    <w:rsid w:val="00514DC2"/>
    <w:rsid w:val="005159FF"/>
    <w:rsid w:val="00516F34"/>
    <w:rsid w:val="0051773C"/>
    <w:rsid w:val="00517876"/>
    <w:rsid w:val="00517E1A"/>
    <w:rsid w:val="00520916"/>
    <w:rsid w:val="00521494"/>
    <w:rsid w:val="00521C6E"/>
    <w:rsid w:val="00521FEC"/>
    <w:rsid w:val="005262A9"/>
    <w:rsid w:val="00531E32"/>
    <w:rsid w:val="00534320"/>
    <w:rsid w:val="0053450A"/>
    <w:rsid w:val="005400C1"/>
    <w:rsid w:val="0054269C"/>
    <w:rsid w:val="0054351C"/>
    <w:rsid w:val="00543ABE"/>
    <w:rsid w:val="00543B21"/>
    <w:rsid w:val="0054520B"/>
    <w:rsid w:val="00545605"/>
    <w:rsid w:val="00551D22"/>
    <w:rsid w:val="0055675E"/>
    <w:rsid w:val="00557E88"/>
    <w:rsid w:val="005614A0"/>
    <w:rsid w:val="005641FA"/>
    <w:rsid w:val="005675B3"/>
    <w:rsid w:val="0057094B"/>
    <w:rsid w:val="0057136F"/>
    <w:rsid w:val="00571C6D"/>
    <w:rsid w:val="00574BB9"/>
    <w:rsid w:val="00576506"/>
    <w:rsid w:val="005773EF"/>
    <w:rsid w:val="0058422B"/>
    <w:rsid w:val="00586038"/>
    <w:rsid w:val="005861DA"/>
    <w:rsid w:val="005869F8"/>
    <w:rsid w:val="00591341"/>
    <w:rsid w:val="00593D05"/>
    <w:rsid w:val="00593F7E"/>
    <w:rsid w:val="0059407B"/>
    <w:rsid w:val="0059444D"/>
    <w:rsid w:val="00594656"/>
    <w:rsid w:val="005962BA"/>
    <w:rsid w:val="00596F39"/>
    <w:rsid w:val="00597233"/>
    <w:rsid w:val="0059762E"/>
    <w:rsid w:val="005A47B6"/>
    <w:rsid w:val="005A7AD1"/>
    <w:rsid w:val="005B05A6"/>
    <w:rsid w:val="005B33FC"/>
    <w:rsid w:val="005B5172"/>
    <w:rsid w:val="005B53B7"/>
    <w:rsid w:val="005B7D2E"/>
    <w:rsid w:val="005C1CBF"/>
    <w:rsid w:val="005C3432"/>
    <w:rsid w:val="005C5647"/>
    <w:rsid w:val="005C7883"/>
    <w:rsid w:val="005D0324"/>
    <w:rsid w:val="005D04C4"/>
    <w:rsid w:val="005D1E52"/>
    <w:rsid w:val="005D209E"/>
    <w:rsid w:val="005D2716"/>
    <w:rsid w:val="005D6188"/>
    <w:rsid w:val="005E0652"/>
    <w:rsid w:val="005E0E4B"/>
    <w:rsid w:val="005E1FAC"/>
    <w:rsid w:val="005E332E"/>
    <w:rsid w:val="005E6B58"/>
    <w:rsid w:val="005F0B28"/>
    <w:rsid w:val="005F0C8D"/>
    <w:rsid w:val="005F4826"/>
    <w:rsid w:val="005F7C20"/>
    <w:rsid w:val="0060291C"/>
    <w:rsid w:val="00602A84"/>
    <w:rsid w:val="00604D50"/>
    <w:rsid w:val="0060561E"/>
    <w:rsid w:val="006057A6"/>
    <w:rsid w:val="0060750B"/>
    <w:rsid w:val="00611F47"/>
    <w:rsid w:val="00616B84"/>
    <w:rsid w:val="00617C76"/>
    <w:rsid w:val="00617DD3"/>
    <w:rsid w:val="00620F17"/>
    <w:rsid w:val="006271BD"/>
    <w:rsid w:val="00630518"/>
    <w:rsid w:val="00630D20"/>
    <w:rsid w:val="006324F7"/>
    <w:rsid w:val="0063416E"/>
    <w:rsid w:val="006360EB"/>
    <w:rsid w:val="00637B18"/>
    <w:rsid w:val="00641871"/>
    <w:rsid w:val="0064241C"/>
    <w:rsid w:val="00645491"/>
    <w:rsid w:val="00645B4A"/>
    <w:rsid w:val="0065234E"/>
    <w:rsid w:val="0065420F"/>
    <w:rsid w:val="00655DF6"/>
    <w:rsid w:val="0065605A"/>
    <w:rsid w:val="00656C6A"/>
    <w:rsid w:val="00657356"/>
    <w:rsid w:val="00662622"/>
    <w:rsid w:val="00663DF8"/>
    <w:rsid w:val="00664463"/>
    <w:rsid w:val="0066505F"/>
    <w:rsid w:val="006662B9"/>
    <w:rsid w:val="0066752E"/>
    <w:rsid w:val="0067000D"/>
    <w:rsid w:val="006710BF"/>
    <w:rsid w:val="0067204B"/>
    <w:rsid w:val="00673BC8"/>
    <w:rsid w:val="00675A1E"/>
    <w:rsid w:val="00675B32"/>
    <w:rsid w:val="00676635"/>
    <w:rsid w:val="00676AC8"/>
    <w:rsid w:val="00680870"/>
    <w:rsid w:val="00681317"/>
    <w:rsid w:val="0068141A"/>
    <w:rsid w:val="00681817"/>
    <w:rsid w:val="00682FD7"/>
    <w:rsid w:val="006834C5"/>
    <w:rsid w:val="0068350F"/>
    <w:rsid w:val="00687159"/>
    <w:rsid w:val="00692904"/>
    <w:rsid w:val="00693E0F"/>
    <w:rsid w:val="00695382"/>
    <w:rsid w:val="00697190"/>
    <w:rsid w:val="006A030B"/>
    <w:rsid w:val="006A0559"/>
    <w:rsid w:val="006A2080"/>
    <w:rsid w:val="006A4039"/>
    <w:rsid w:val="006B0B34"/>
    <w:rsid w:val="006B13B0"/>
    <w:rsid w:val="006B148F"/>
    <w:rsid w:val="006B203F"/>
    <w:rsid w:val="006B2C1E"/>
    <w:rsid w:val="006B3633"/>
    <w:rsid w:val="006B3BD0"/>
    <w:rsid w:val="006B60C7"/>
    <w:rsid w:val="006C02F0"/>
    <w:rsid w:val="006C27F5"/>
    <w:rsid w:val="006C3720"/>
    <w:rsid w:val="006C437E"/>
    <w:rsid w:val="006C5E1A"/>
    <w:rsid w:val="006C6567"/>
    <w:rsid w:val="006C65B9"/>
    <w:rsid w:val="006C6B84"/>
    <w:rsid w:val="006D0D82"/>
    <w:rsid w:val="006D1404"/>
    <w:rsid w:val="006D258B"/>
    <w:rsid w:val="006D78CD"/>
    <w:rsid w:val="006E0631"/>
    <w:rsid w:val="006E19DE"/>
    <w:rsid w:val="006E262A"/>
    <w:rsid w:val="006E706A"/>
    <w:rsid w:val="006F1D7D"/>
    <w:rsid w:val="006F48B6"/>
    <w:rsid w:val="00700CE8"/>
    <w:rsid w:val="0070221C"/>
    <w:rsid w:val="0070279F"/>
    <w:rsid w:val="007031D7"/>
    <w:rsid w:val="007052A6"/>
    <w:rsid w:val="00705584"/>
    <w:rsid w:val="007067CC"/>
    <w:rsid w:val="0070773B"/>
    <w:rsid w:val="00707EB7"/>
    <w:rsid w:val="0071164A"/>
    <w:rsid w:val="00711BAD"/>
    <w:rsid w:val="00715911"/>
    <w:rsid w:val="0072074B"/>
    <w:rsid w:val="00720F9F"/>
    <w:rsid w:val="007231E0"/>
    <w:rsid w:val="007240E0"/>
    <w:rsid w:val="00725E4D"/>
    <w:rsid w:val="00726C18"/>
    <w:rsid w:val="007305ED"/>
    <w:rsid w:val="00731858"/>
    <w:rsid w:val="00732AF6"/>
    <w:rsid w:val="00732FB3"/>
    <w:rsid w:val="00735057"/>
    <w:rsid w:val="00737751"/>
    <w:rsid w:val="007466B8"/>
    <w:rsid w:val="00746FFB"/>
    <w:rsid w:val="00751D2C"/>
    <w:rsid w:val="0075398A"/>
    <w:rsid w:val="00760958"/>
    <w:rsid w:val="007617D6"/>
    <w:rsid w:val="00765EEE"/>
    <w:rsid w:val="007663CA"/>
    <w:rsid w:val="007663DA"/>
    <w:rsid w:val="0076760B"/>
    <w:rsid w:val="0077004C"/>
    <w:rsid w:val="00771DAE"/>
    <w:rsid w:val="00772292"/>
    <w:rsid w:val="00773293"/>
    <w:rsid w:val="0077495F"/>
    <w:rsid w:val="007760C7"/>
    <w:rsid w:val="00776CFA"/>
    <w:rsid w:val="00777391"/>
    <w:rsid w:val="00777A29"/>
    <w:rsid w:val="00780E21"/>
    <w:rsid w:val="00781EF4"/>
    <w:rsid w:val="00782F8F"/>
    <w:rsid w:val="00783019"/>
    <w:rsid w:val="00785FBA"/>
    <w:rsid w:val="00787278"/>
    <w:rsid w:val="0079394E"/>
    <w:rsid w:val="0079516E"/>
    <w:rsid w:val="00796872"/>
    <w:rsid w:val="007A27CB"/>
    <w:rsid w:val="007A67A6"/>
    <w:rsid w:val="007B2653"/>
    <w:rsid w:val="007B3C2E"/>
    <w:rsid w:val="007B4869"/>
    <w:rsid w:val="007B5116"/>
    <w:rsid w:val="007B629E"/>
    <w:rsid w:val="007B65F1"/>
    <w:rsid w:val="007B73CF"/>
    <w:rsid w:val="007B7531"/>
    <w:rsid w:val="007B782D"/>
    <w:rsid w:val="007B7FC0"/>
    <w:rsid w:val="007C0D30"/>
    <w:rsid w:val="007C2783"/>
    <w:rsid w:val="007C290D"/>
    <w:rsid w:val="007C3B40"/>
    <w:rsid w:val="007C5B42"/>
    <w:rsid w:val="007C7432"/>
    <w:rsid w:val="007C7802"/>
    <w:rsid w:val="007C7BC6"/>
    <w:rsid w:val="007C7E56"/>
    <w:rsid w:val="007D1D0A"/>
    <w:rsid w:val="007D46AA"/>
    <w:rsid w:val="007D4E1C"/>
    <w:rsid w:val="007D5F21"/>
    <w:rsid w:val="007E0E83"/>
    <w:rsid w:val="007E3BA0"/>
    <w:rsid w:val="007E3C68"/>
    <w:rsid w:val="007E3D00"/>
    <w:rsid w:val="007E489B"/>
    <w:rsid w:val="007E5754"/>
    <w:rsid w:val="007E6181"/>
    <w:rsid w:val="007E64BE"/>
    <w:rsid w:val="007E6852"/>
    <w:rsid w:val="007F1DD7"/>
    <w:rsid w:val="007F21E2"/>
    <w:rsid w:val="007F3964"/>
    <w:rsid w:val="007F3C49"/>
    <w:rsid w:val="007F442A"/>
    <w:rsid w:val="007F46CD"/>
    <w:rsid w:val="007F5DB9"/>
    <w:rsid w:val="007F79E7"/>
    <w:rsid w:val="007F7A1D"/>
    <w:rsid w:val="0080155C"/>
    <w:rsid w:val="00804FA1"/>
    <w:rsid w:val="00813792"/>
    <w:rsid w:val="00813C16"/>
    <w:rsid w:val="008148EB"/>
    <w:rsid w:val="0082468C"/>
    <w:rsid w:val="0082592E"/>
    <w:rsid w:val="008312DE"/>
    <w:rsid w:val="00832C7C"/>
    <w:rsid w:val="00834DC0"/>
    <w:rsid w:val="008408E3"/>
    <w:rsid w:val="00840ABB"/>
    <w:rsid w:val="00842EDD"/>
    <w:rsid w:val="008436E4"/>
    <w:rsid w:val="008468B8"/>
    <w:rsid w:val="00847108"/>
    <w:rsid w:val="0084746E"/>
    <w:rsid w:val="0085030C"/>
    <w:rsid w:val="00850427"/>
    <w:rsid w:val="00851AF5"/>
    <w:rsid w:val="00853B58"/>
    <w:rsid w:val="008568F1"/>
    <w:rsid w:val="00856FFA"/>
    <w:rsid w:val="008575F7"/>
    <w:rsid w:val="008576A1"/>
    <w:rsid w:val="00864A13"/>
    <w:rsid w:val="00865415"/>
    <w:rsid w:val="00866913"/>
    <w:rsid w:val="00870A74"/>
    <w:rsid w:val="0087146A"/>
    <w:rsid w:val="0087172E"/>
    <w:rsid w:val="00872CA1"/>
    <w:rsid w:val="00872E06"/>
    <w:rsid w:val="008766E8"/>
    <w:rsid w:val="00877477"/>
    <w:rsid w:val="00881D6D"/>
    <w:rsid w:val="008828BB"/>
    <w:rsid w:val="00882FA4"/>
    <w:rsid w:val="00884A18"/>
    <w:rsid w:val="0088653E"/>
    <w:rsid w:val="00891036"/>
    <w:rsid w:val="008944C2"/>
    <w:rsid w:val="00896B19"/>
    <w:rsid w:val="00896BA7"/>
    <w:rsid w:val="008A0C4F"/>
    <w:rsid w:val="008A1064"/>
    <w:rsid w:val="008A39B6"/>
    <w:rsid w:val="008A4452"/>
    <w:rsid w:val="008A4583"/>
    <w:rsid w:val="008A485C"/>
    <w:rsid w:val="008A58B4"/>
    <w:rsid w:val="008A67CE"/>
    <w:rsid w:val="008A6A98"/>
    <w:rsid w:val="008A6AD1"/>
    <w:rsid w:val="008A7D00"/>
    <w:rsid w:val="008B00B2"/>
    <w:rsid w:val="008B136A"/>
    <w:rsid w:val="008B4FCC"/>
    <w:rsid w:val="008B570D"/>
    <w:rsid w:val="008B602A"/>
    <w:rsid w:val="008C09D7"/>
    <w:rsid w:val="008C1685"/>
    <w:rsid w:val="008C2D0F"/>
    <w:rsid w:val="008C3AEB"/>
    <w:rsid w:val="008C3C59"/>
    <w:rsid w:val="008C525D"/>
    <w:rsid w:val="008C5365"/>
    <w:rsid w:val="008C560A"/>
    <w:rsid w:val="008C722D"/>
    <w:rsid w:val="008D0724"/>
    <w:rsid w:val="008D120E"/>
    <w:rsid w:val="008D28F3"/>
    <w:rsid w:val="008D64A3"/>
    <w:rsid w:val="008E04AB"/>
    <w:rsid w:val="008E0B2B"/>
    <w:rsid w:val="008E136E"/>
    <w:rsid w:val="008E2368"/>
    <w:rsid w:val="008E3E26"/>
    <w:rsid w:val="008E5534"/>
    <w:rsid w:val="008E6458"/>
    <w:rsid w:val="008E7A14"/>
    <w:rsid w:val="008E7C92"/>
    <w:rsid w:val="008F32C5"/>
    <w:rsid w:val="008F3CBA"/>
    <w:rsid w:val="008F5CC0"/>
    <w:rsid w:val="008F5F5A"/>
    <w:rsid w:val="008F673F"/>
    <w:rsid w:val="008F6787"/>
    <w:rsid w:val="008F7A51"/>
    <w:rsid w:val="0090098B"/>
    <w:rsid w:val="00902521"/>
    <w:rsid w:val="00903E50"/>
    <w:rsid w:val="0090486E"/>
    <w:rsid w:val="009074D0"/>
    <w:rsid w:val="00907D27"/>
    <w:rsid w:val="009126EC"/>
    <w:rsid w:val="009133B1"/>
    <w:rsid w:val="00913440"/>
    <w:rsid w:val="00915D47"/>
    <w:rsid w:val="00921174"/>
    <w:rsid w:val="00921408"/>
    <w:rsid w:val="00921679"/>
    <w:rsid w:val="00921A89"/>
    <w:rsid w:val="00923DFF"/>
    <w:rsid w:val="009279A1"/>
    <w:rsid w:val="0093173D"/>
    <w:rsid w:val="00932767"/>
    <w:rsid w:val="00933BFD"/>
    <w:rsid w:val="00934CD7"/>
    <w:rsid w:val="00934DFA"/>
    <w:rsid w:val="00940315"/>
    <w:rsid w:val="00940F4E"/>
    <w:rsid w:val="0094502D"/>
    <w:rsid w:val="00946F93"/>
    <w:rsid w:val="00956A0B"/>
    <w:rsid w:val="00956C56"/>
    <w:rsid w:val="00957BC5"/>
    <w:rsid w:val="00960FAE"/>
    <w:rsid w:val="00961FBB"/>
    <w:rsid w:val="00962019"/>
    <w:rsid w:val="00962921"/>
    <w:rsid w:val="00963D91"/>
    <w:rsid w:val="00963E60"/>
    <w:rsid w:val="00964C63"/>
    <w:rsid w:val="0096521D"/>
    <w:rsid w:val="00970F30"/>
    <w:rsid w:val="00971AE1"/>
    <w:rsid w:val="00972282"/>
    <w:rsid w:val="009726CC"/>
    <w:rsid w:val="00972A49"/>
    <w:rsid w:val="00972AE4"/>
    <w:rsid w:val="00973094"/>
    <w:rsid w:val="0097382D"/>
    <w:rsid w:val="00974CA2"/>
    <w:rsid w:val="00976991"/>
    <w:rsid w:val="00976C66"/>
    <w:rsid w:val="0097741C"/>
    <w:rsid w:val="00977FC6"/>
    <w:rsid w:val="009823DB"/>
    <w:rsid w:val="00987A66"/>
    <w:rsid w:val="00987ACC"/>
    <w:rsid w:val="00987C53"/>
    <w:rsid w:val="00987C79"/>
    <w:rsid w:val="00990305"/>
    <w:rsid w:val="00993718"/>
    <w:rsid w:val="00993D2F"/>
    <w:rsid w:val="009979C1"/>
    <w:rsid w:val="00997F1C"/>
    <w:rsid w:val="00997F52"/>
    <w:rsid w:val="009A0A62"/>
    <w:rsid w:val="009A1A22"/>
    <w:rsid w:val="009A357D"/>
    <w:rsid w:val="009A38E3"/>
    <w:rsid w:val="009A4972"/>
    <w:rsid w:val="009A7019"/>
    <w:rsid w:val="009B4F11"/>
    <w:rsid w:val="009B59CB"/>
    <w:rsid w:val="009B6857"/>
    <w:rsid w:val="009B7CD8"/>
    <w:rsid w:val="009B7E45"/>
    <w:rsid w:val="009C00B1"/>
    <w:rsid w:val="009C0494"/>
    <w:rsid w:val="009C3026"/>
    <w:rsid w:val="009C4FF6"/>
    <w:rsid w:val="009D0F62"/>
    <w:rsid w:val="009D15CC"/>
    <w:rsid w:val="009D2055"/>
    <w:rsid w:val="009D364F"/>
    <w:rsid w:val="009D454B"/>
    <w:rsid w:val="009D4B8C"/>
    <w:rsid w:val="009D4CF0"/>
    <w:rsid w:val="009D64D4"/>
    <w:rsid w:val="009D7652"/>
    <w:rsid w:val="009D7C91"/>
    <w:rsid w:val="009E3871"/>
    <w:rsid w:val="009E7FAE"/>
    <w:rsid w:val="009F3D8E"/>
    <w:rsid w:val="009F4F9F"/>
    <w:rsid w:val="009F64D2"/>
    <w:rsid w:val="00A01376"/>
    <w:rsid w:val="00A02DD8"/>
    <w:rsid w:val="00A05237"/>
    <w:rsid w:val="00A06B43"/>
    <w:rsid w:val="00A07EB7"/>
    <w:rsid w:val="00A140AB"/>
    <w:rsid w:val="00A15DFB"/>
    <w:rsid w:val="00A1674D"/>
    <w:rsid w:val="00A16E81"/>
    <w:rsid w:val="00A178FF"/>
    <w:rsid w:val="00A22D0C"/>
    <w:rsid w:val="00A24911"/>
    <w:rsid w:val="00A263CF"/>
    <w:rsid w:val="00A266A2"/>
    <w:rsid w:val="00A27FC0"/>
    <w:rsid w:val="00A30ADC"/>
    <w:rsid w:val="00A30E40"/>
    <w:rsid w:val="00A31670"/>
    <w:rsid w:val="00A34E20"/>
    <w:rsid w:val="00A36AC8"/>
    <w:rsid w:val="00A36CBA"/>
    <w:rsid w:val="00A37664"/>
    <w:rsid w:val="00A408D4"/>
    <w:rsid w:val="00A425AA"/>
    <w:rsid w:val="00A44289"/>
    <w:rsid w:val="00A44881"/>
    <w:rsid w:val="00A46674"/>
    <w:rsid w:val="00A50521"/>
    <w:rsid w:val="00A50764"/>
    <w:rsid w:val="00A50E2A"/>
    <w:rsid w:val="00A518D9"/>
    <w:rsid w:val="00A52950"/>
    <w:rsid w:val="00A5450B"/>
    <w:rsid w:val="00A5733C"/>
    <w:rsid w:val="00A575E3"/>
    <w:rsid w:val="00A60B30"/>
    <w:rsid w:val="00A62D02"/>
    <w:rsid w:val="00A6381F"/>
    <w:rsid w:val="00A67D6A"/>
    <w:rsid w:val="00A7062B"/>
    <w:rsid w:val="00A7235B"/>
    <w:rsid w:val="00A72A61"/>
    <w:rsid w:val="00A738A7"/>
    <w:rsid w:val="00A7544B"/>
    <w:rsid w:val="00A772FE"/>
    <w:rsid w:val="00A777D8"/>
    <w:rsid w:val="00A80EC7"/>
    <w:rsid w:val="00A83F33"/>
    <w:rsid w:val="00A85A24"/>
    <w:rsid w:val="00A87ECE"/>
    <w:rsid w:val="00A90E35"/>
    <w:rsid w:val="00A91312"/>
    <w:rsid w:val="00A94172"/>
    <w:rsid w:val="00A94C6C"/>
    <w:rsid w:val="00A951EF"/>
    <w:rsid w:val="00A965A7"/>
    <w:rsid w:val="00A9744C"/>
    <w:rsid w:val="00AA29A6"/>
    <w:rsid w:val="00AA2EB4"/>
    <w:rsid w:val="00AA4DD1"/>
    <w:rsid w:val="00AA594E"/>
    <w:rsid w:val="00AA6C59"/>
    <w:rsid w:val="00AB0669"/>
    <w:rsid w:val="00AB15BC"/>
    <w:rsid w:val="00AB2901"/>
    <w:rsid w:val="00AB5477"/>
    <w:rsid w:val="00AB79EC"/>
    <w:rsid w:val="00AC1430"/>
    <w:rsid w:val="00AC6C4B"/>
    <w:rsid w:val="00AD0FC4"/>
    <w:rsid w:val="00AD22BB"/>
    <w:rsid w:val="00AD4376"/>
    <w:rsid w:val="00AD465B"/>
    <w:rsid w:val="00AD603A"/>
    <w:rsid w:val="00AE27D1"/>
    <w:rsid w:val="00AE3243"/>
    <w:rsid w:val="00AE5315"/>
    <w:rsid w:val="00AF209E"/>
    <w:rsid w:val="00AF3FA0"/>
    <w:rsid w:val="00AF54F2"/>
    <w:rsid w:val="00B012FD"/>
    <w:rsid w:val="00B0271F"/>
    <w:rsid w:val="00B02D33"/>
    <w:rsid w:val="00B03E2C"/>
    <w:rsid w:val="00B04F0E"/>
    <w:rsid w:val="00B06293"/>
    <w:rsid w:val="00B06B8A"/>
    <w:rsid w:val="00B07AD9"/>
    <w:rsid w:val="00B10338"/>
    <w:rsid w:val="00B11437"/>
    <w:rsid w:val="00B12810"/>
    <w:rsid w:val="00B14886"/>
    <w:rsid w:val="00B148E1"/>
    <w:rsid w:val="00B156CB"/>
    <w:rsid w:val="00B16B23"/>
    <w:rsid w:val="00B17F5E"/>
    <w:rsid w:val="00B2034A"/>
    <w:rsid w:val="00B20CCB"/>
    <w:rsid w:val="00B227F2"/>
    <w:rsid w:val="00B22C87"/>
    <w:rsid w:val="00B22E37"/>
    <w:rsid w:val="00B24D23"/>
    <w:rsid w:val="00B24E6F"/>
    <w:rsid w:val="00B2519D"/>
    <w:rsid w:val="00B258B9"/>
    <w:rsid w:val="00B2601B"/>
    <w:rsid w:val="00B267BC"/>
    <w:rsid w:val="00B26BC4"/>
    <w:rsid w:val="00B2783D"/>
    <w:rsid w:val="00B312F3"/>
    <w:rsid w:val="00B313CD"/>
    <w:rsid w:val="00B32227"/>
    <w:rsid w:val="00B33031"/>
    <w:rsid w:val="00B331A9"/>
    <w:rsid w:val="00B34C02"/>
    <w:rsid w:val="00B367AA"/>
    <w:rsid w:val="00B368E2"/>
    <w:rsid w:val="00B40180"/>
    <w:rsid w:val="00B40D6D"/>
    <w:rsid w:val="00B4179A"/>
    <w:rsid w:val="00B450A3"/>
    <w:rsid w:val="00B45FEC"/>
    <w:rsid w:val="00B525F3"/>
    <w:rsid w:val="00B557A1"/>
    <w:rsid w:val="00B569A6"/>
    <w:rsid w:val="00B570DD"/>
    <w:rsid w:val="00B57846"/>
    <w:rsid w:val="00B61169"/>
    <w:rsid w:val="00B613EE"/>
    <w:rsid w:val="00B62C04"/>
    <w:rsid w:val="00B70751"/>
    <w:rsid w:val="00B70F5B"/>
    <w:rsid w:val="00B72AE2"/>
    <w:rsid w:val="00B75930"/>
    <w:rsid w:val="00B83280"/>
    <w:rsid w:val="00B8649D"/>
    <w:rsid w:val="00B91C46"/>
    <w:rsid w:val="00B93BD9"/>
    <w:rsid w:val="00B9441C"/>
    <w:rsid w:val="00B9441E"/>
    <w:rsid w:val="00B9676D"/>
    <w:rsid w:val="00B97D4B"/>
    <w:rsid w:val="00BA1C88"/>
    <w:rsid w:val="00BA3C9F"/>
    <w:rsid w:val="00BA41CF"/>
    <w:rsid w:val="00BA5711"/>
    <w:rsid w:val="00BA6393"/>
    <w:rsid w:val="00BA7248"/>
    <w:rsid w:val="00BA76ED"/>
    <w:rsid w:val="00BB1F8D"/>
    <w:rsid w:val="00BB2062"/>
    <w:rsid w:val="00BB2177"/>
    <w:rsid w:val="00BB25AD"/>
    <w:rsid w:val="00BB3E15"/>
    <w:rsid w:val="00BB556C"/>
    <w:rsid w:val="00BB6212"/>
    <w:rsid w:val="00BC0773"/>
    <w:rsid w:val="00BC1091"/>
    <w:rsid w:val="00BC1352"/>
    <w:rsid w:val="00BC3F15"/>
    <w:rsid w:val="00BC4F77"/>
    <w:rsid w:val="00BC5AD0"/>
    <w:rsid w:val="00BC6036"/>
    <w:rsid w:val="00BC6CE2"/>
    <w:rsid w:val="00BD17FB"/>
    <w:rsid w:val="00BD5302"/>
    <w:rsid w:val="00BE66AE"/>
    <w:rsid w:val="00BE66B8"/>
    <w:rsid w:val="00BF1BB3"/>
    <w:rsid w:val="00BF2A56"/>
    <w:rsid w:val="00BF41BB"/>
    <w:rsid w:val="00BF64AC"/>
    <w:rsid w:val="00BF73B4"/>
    <w:rsid w:val="00BF782F"/>
    <w:rsid w:val="00C00876"/>
    <w:rsid w:val="00C03465"/>
    <w:rsid w:val="00C05621"/>
    <w:rsid w:val="00C05843"/>
    <w:rsid w:val="00C064C2"/>
    <w:rsid w:val="00C065EA"/>
    <w:rsid w:val="00C06BBE"/>
    <w:rsid w:val="00C06C0F"/>
    <w:rsid w:val="00C076AC"/>
    <w:rsid w:val="00C20BBF"/>
    <w:rsid w:val="00C212C7"/>
    <w:rsid w:val="00C2204A"/>
    <w:rsid w:val="00C32BF4"/>
    <w:rsid w:val="00C34FBD"/>
    <w:rsid w:val="00C3515B"/>
    <w:rsid w:val="00C3590F"/>
    <w:rsid w:val="00C35CAC"/>
    <w:rsid w:val="00C3693F"/>
    <w:rsid w:val="00C40C2E"/>
    <w:rsid w:val="00C42623"/>
    <w:rsid w:val="00C44043"/>
    <w:rsid w:val="00C4631A"/>
    <w:rsid w:val="00C470B8"/>
    <w:rsid w:val="00C50AB5"/>
    <w:rsid w:val="00C51C02"/>
    <w:rsid w:val="00C5219C"/>
    <w:rsid w:val="00C52EA9"/>
    <w:rsid w:val="00C56486"/>
    <w:rsid w:val="00C57604"/>
    <w:rsid w:val="00C6117A"/>
    <w:rsid w:val="00C6481B"/>
    <w:rsid w:val="00C67792"/>
    <w:rsid w:val="00C70543"/>
    <w:rsid w:val="00C72D41"/>
    <w:rsid w:val="00C747B7"/>
    <w:rsid w:val="00C74F2A"/>
    <w:rsid w:val="00C751B9"/>
    <w:rsid w:val="00C752B3"/>
    <w:rsid w:val="00C75DB3"/>
    <w:rsid w:val="00C822DC"/>
    <w:rsid w:val="00C83C20"/>
    <w:rsid w:val="00C84E8D"/>
    <w:rsid w:val="00C85981"/>
    <w:rsid w:val="00C93D35"/>
    <w:rsid w:val="00C93E17"/>
    <w:rsid w:val="00C953CD"/>
    <w:rsid w:val="00C95CD2"/>
    <w:rsid w:val="00C96D91"/>
    <w:rsid w:val="00CA077F"/>
    <w:rsid w:val="00CA122D"/>
    <w:rsid w:val="00CA51AE"/>
    <w:rsid w:val="00CB29FB"/>
    <w:rsid w:val="00CB5E33"/>
    <w:rsid w:val="00CB6510"/>
    <w:rsid w:val="00CB6E44"/>
    <w:rsid w:val="00CB703F"/>
    <w:rsid w:val="00CC1C9C"/>
    <w:rsid w:val="00CC2663"/>
    <w:rsid w:val="00CC4E61"/>
    <w:rsid w:val="00CC57DF"/>
    <w:rsid w:val="00CC631D"/>
    <w:rsid w:val="00CD1B47"/>
    <w:rsid w:val="00CD2FBE"/>
    <w:rsid w:val="00CD43FE"/>
    <w:rsid w:val="00CD7190"/>
    <w:rsid w:val="00CD7487"/>
    <w:rsid w:val="00CE07A3"/>
    <w:rsid w:val="00CE3281"/>
    <w:rsid w:val="00CE45A9"/>
    <w:rsid w:val="00CE46FA"/>
    <w:rsid w:val="00CE53C6"/>
    <w:rsid w:val="00CE7226"/>
    <w:rsid w:val="00CF052E"/>
    <w:rsid w:val="00CF263C"/>
    <w:rsid w:val="00CF2FCE"/>
    <w:rsid w:val="00CF364B"/>
    <w:rsid w:val="00CF7D13"/>
    <w:rsid w:val="00D0487C"/>
    <w:rsid w:val="00D061E4"/>
    <w:rsid w:val="00D063E5"/>
    <w:rsid w:val="00D06FF5"/>
    <w:rsid w:val="00D1377C"/>
    <w:rsid w:val="00D13CB1"/>
    <w:rsid w:val="00D14BD3"/>
    <w:rsid w:val="00D156E1"/>
    <w:rsid w:val="00D16430"/>
    <w:rsid w:val="00D16899"/>
    <w:rsid w:val="00D20969"/>
    <w:rsid w:val="00D2311B"/>
    <w:rsid w:val="00D23A82"/>
    <w:rsid w:val="00D25893"/>
    <w:rsid w:val="00D26EE9"/>
    <w:rsid w:val="00D33826"/>
    <w:rsid w:val="00D3700F"/>
    <w:rsid w:val="00D3726C"/>
    <w:rsid w:val="00D402BA"/>
    <w:rsid w:val="00D42C4F"/>
    <w:rsid w:val="00D432E3"/>
    <w:rsid w:val="00D454BB"/>
    <w:rsid w:val="00D54E39"/>
    <w:rsid w:val="00D552F2"/>
    <w:rsid w:val="00D56AFA"/>
    <w:rsid w:val="00D57169"/>
    <w:rsid w:val="00D57DB7"/>
    <w:rsid w:val="00D619C4"/>
    <w:rsid w:val="00D6308E"/>
    <w:rsid w:val="00D6555A"/>
    <w:rsid w:val="00D65AE2"/>
    <w:rsid w:val="00D66B01"/>
    <w:rsid w:val="00D67B66"/>
    <w:rsid w:val="00D7059D"/>
    <w:rsid w:val="00D717AA"/>
    <w:rsid w:val="00D721CE"/>
    <w:rsid w:val="00D7303D"/>
    <w:rsid w:val="00D7568E"/>
    <w:rsid w:val="00D77555"/>
    <w:rsid w:val="00D803D6"/>
    <w:rsid w:val="00D80759"/>
    <w:rsid w:val="00D81566"/>
    <w:rsid w:val="00D86997"/>
    <w:rsid w:val="00D91926"/>
    <w:rsid w:val="00D95382"/>
    <w:rsid w:val="00D95453"/>
    <w:rsid w:val="00D95D2D"/>
    <w:rsid w:val="00D960A1"/>
    <w:rsid w:val="00DA0118"/>
    <w:rsid w:val="00DA13C8"/>
    <w:rsid w:val="00DA1ED2"/>
    <w:rsid w:val="00DA257D"/>
    <w:rsid w:val="00DA4B6A"/>
    <w:rsid w:val="00DA5B54"/>
    <w:rsid w:val="00DB1633"/>
    <w:rsid w:val="00DB45F5"/>
    <w:rsid w:val="00DB4A00"/>
    <w:rsid w:val="00DB7227"/>
    <w:rsid w:val="00DC0127"/>
    <w:rsid w:val="00DC04E5"/>
    <w:rsid w:val="00DC1CE7"/>
    <w:rsid w:val="00DC2286"/>
    <w:rsid w:val="00DC24FD"/>
    <w:rsid w:val="00DC48C1"/>
    <w:rsid w:val="00DC6C22"/>
    <w:rsid w:val="00DD0587"/>
    <w:rsid w:val="00DD0AB3"/>
    <w:rsid w:val="00DD16E5"/>
    <w:rsid w:val="00DD5D1A"/>
    <w:rsid w:val="00DD6153"/>
    <w:rsid w:val="00DD6319"/>
    <w:rsid w:val="00DD6974"/>
    <w:rsid w:val="00DD7D99"/>
    <w:rsid w:val="00DE3756"/>
    <w:rsid w:val="00DE3FC1"/>
    <w:rsid w:val="00DE46BA"/>
    <w:rsid w:val="00DE4E1C"/>
    <w:rsid w:val="00DE5623"/>
    <w:rsid w:val="00DE783C"/>
    <w:rsid w:val="00DF0BB6"/>
    <w:rsid w:val="00DF1897"/>
    <w:rsid w:val="00DF1C5B"/>
    <w:rsid w:val="00DF2A51"/>
    <w:rsid w:val="00DF3CA0"/>
    <w:rsid w:val="00DF4BFC"/>
    <w:rsid w:val="00DF5467"/>
    <w:rsid w:val="00E036BB"/>
    <w:rsid w:val="00E0430D"/>
    <w:rsid w:val="00E05CEF"/>
    <w:rsid w:val="00E109A2"/>
    <w:rsid w:val="00E1174F"/>
    <w:rsid w:val="00E12733"/>
    <w:rsid w:val="00E13CF3"/>
    <w:rsid w:val="00E20A15"/>
    <w:rsid w:val="00E20B95"/>
    <w:rsid w:val="00E21227"/>
    <w:rsid w:val="00E21694"/>
    <w:rsid w:val="00E219A4"/>
    <w:rsid w:val="00E23B3D"/>
    <w:rsid w:val="00E30C6A"/>
    <w:rsid w:val="00E329D7"/>
    <w:rsid w:val="00E33CF9"/>
    <w:rsid w:val="00E40086"/>
    <w:rsid w:val="00E41D82"/>
    <w:rsid w:val="00E42E65"/>
    <w:rsid w:val="00E43279"/>
    <w:rsid w:val="00E43D5F"/>
    <w:rsid w:val="00E44B0F"/>
    <w:rsid w:val="00E46C47"/>
    <w:rsid w:val="00E5039D"/>
    <w:rsid w:val="00E5234D"/>
    <w:rsid w:val="00E53020"/>
    <w:rsid w:val="00E53D3A"/>
    <w:rsid w:val="00E54788"/>
    <w:rsid w:val="00E56FCC"/>
    <w:rsid w:val="00E57257"/>
    <w:rsid w:val="00E6106A"/>
    <w:rsid w:val="00E61607"/>
    <w:rsid w:val="00E61719"/>
    <w:rsid w:val="00E61A5D"/>
    <w:rsid w:val="00E61F84"/>
    <w:rsid w:val="00E62C27"/>
    <w:rsid w:val="00E62C94"/>
    <w:rsid w:val="00E668BE"/>
    <w:rsid w:val="00E66D00"/>
    <w:rsid w:val="00E67357"/>
    <w:rsid w:val="00E7027E"/>
    <w:rsid w:val="00E70BF7"/>
    <w:rsid w:val="00E70E5A"/>
    <w:rsid w:val="00E717B9"/>
    <w:rsid w:val="00E7235B"/>
    <w:rsid w:val="00E72BAB"/>
    <w:rsid w:val="00E72F41"/>
    <w:rsid w:val="00E73231"/>
    <w:rsid w:val="00E73FBA"/>
    <w:rsid w:val="00E7407E"/>
    <w:rsid w:val="00E749F0"/>
    <w:rsid w:val="00E74F5D"/>
    <w:rsid w:val="00E81222"/>
    <w:rsid w:val="00E8138E"/>
    <w:rsid w:val="00E83F6D"/>
    <w:rsid w:val="00E840CE"/>
    <w:rsid w:val="00E848CC"/>
    <w:rsid w:val="00E8547C"/>
    <w:rsid w:val="00E85929"/>
    <w:rsid w:val="00E87714"/>
    <w:rsid w:val="00E9023C"/>
    <w:rsid w:val="00E908D8"/>
    <w:rsid w:val="00E9400D"/>
    <w:rsid w:val="00E94508"/>
    <w:rsid w:val="00E957E8"/>
    <w:rsid w:val="00E95B6B"/>
    <w:rsid w:val="00EA382F"/>
    <w:rsid w:val="00EA3E76"/>
    <w:rsid w:val="00EA47E4"/>
    <w:rsid w:val="00EA7CE2"/>
    <w:rsid w:val="00EB20FF"/>
    <w:rsid w:val="00EB3879"/>
    <w:rsid w:val="00EB443B"/>
    <w:rsid w:val="00EB5BB9"/>
    <w:rsid w:val="00EB79F8"/>
    <w:rsid w:val="00EC0BEA"/>
    <w:rsid w:val="00EC1211"/>
    <w:rsid w:val="00EC3658"/>
    <w:rsid w:val="00EC3B54"/>
    <w:rsid w:val="00EC5898"/>
    <w:rsid w:val="00EC6717"/>
    <w:rsid w:val="00EC6B16"/>
    <w:rsid w:val="00EC7A04"/>
    <w:rsid w:val="00EC7ADD"/>
    <w:rsid w:val="00ED0395"/>
    <w:rsid w:val="00ED09CE"/>
    <w:rsid w:val="00ED34DF"/>
    <w:rsid w:val="00ED491A"/>
    <w:rsid w:val="00EE21E3"/>
    <w:rsid w:val="00EE3BC2"/>
    <w:rsid w:val="00EE3F92"/>
    <w:rsid w:val="00EE5A63"/>
    <w:rsid w:val="00EF0CF4"/>
    <w:rsid w:val="00EF1B49"/>
    <w:rsid w:val="00EF1FDD"/>
    <w:rsid w:val="00EF51E7"/>
    <w:rsid w:val="00EF6641"/>
    <w:rsid w:val="00EF72B8"/>
    <w:rsid w:val="00F02C4F"/>
    <w:rsid w:val="00F044B8"/>
    <w:rsid w:val="00F048A7"/>
    <w:rsid w:val="00F05A19"/>
    <w:rsid w:val="00F07EE3"/>
    <w:rsid w:val="00F11445"/>
    <w:rsid w:val="00F11669"/>
    <w:rsid w:val="00F11EEA"/>
    <w:rsid w:val="00F14788"/>
    <w:rsid w:val="00F15C6C"/>
    <w:rsid w:val="00F16030"/>
    <w:rsid w:val="00F1718A"/>
    <w:rsid w:val="00F17A27"/>
    <w:rsid w:val="00F23953"/>
    <w:rsid w:val="00F240AD"/>
    <w:rsid w:val="00F26FDB"/>
    <w:rsid w:val="00F332D8"/>
    <w:rsid w:val="00F33663"/>
    <w:rsid w:val="00F3421B"/>
    <w:rsid w:val="00F34407"/>
    <w:rsid w:val="00F3566C"/>
    <w:rsid w:val="00F36033"/>
    <w:rsid w:val="00F36EC8"/>
    <w:rsid w:val="00F375D9"/>
    <w:rsid w:val="00F4244E"/>
    <w:rsid w:val="00F42CF4"/>
    <w:rsid w:val="00F434B0"/>
    <w:rsid w:val="00F44721"/>
    <w:rsid w:val="00F44A0F"/>
    <w:rsid w:val="00F44E3F"/>
    <w:rsid w:val="00F45668"/>
    <w:rsid w:val="00F45B8C"/>
    <w:rsid w:val="00F46833"/>
    <w:rsid w:val="00F46A8A"/>
    <w:rsid w:val="00F47DCE"/>
    <w:rsid w:val="00F51EEC"/>
    <w:rsid w:val="00F5367F"/>
    <w:rsid w:val="00F555B6"/>
    <w:rsid w:val="00F614CC"/>
    <w:rsid w:val="00F61E54"/>
    <w:rsid w:val="00F63AAA"/>
    <w:rsid w:val="00F653A0"/>
    <w:rsid w:val="00F66597"/>
    <w:rsid w:val="00F71396"/>
    <w:rsid w:val="00F74EA4"/>
    <w:rsid w:val="00F754C3"/>
    <w:rsid w:val="00F75C96"/>
    <w:rsid w:val="00F90A68"/>
    <w:rsid w:val="00F92551"/>
    <w:rsid w:val="00F94FD8"/>
    <w:rsid w:val="00F95251"/>
    <w:rsid w:val="00FA3136"/>
    <w:rsid w:val="00FA3BE3"/>
    <w:rsid w:val="00FA40EE"/>
    <w:rsid w:val="00FA4964"/>
    <w:rsid w:val="00FA545B"/>
    <w:rsid w:val="00FA59AD"/>
    <w:rsid w:val="00FA6365"/>
    <w:rsid w:val="00FA7FBB"/>
    <w:rsid w:val="00FB10FC"/>
    <w:rsid w:val="00FB14C4"/>
    <w:rsid w:val="00FB1FCB"/>
    <w:rsid w:val="00FB259E"/>
    <w:rsid w:val="00FB73FC"/>
    <w:rsid w:val="00FC5F48"/>
    <w:rsid w:val="00FD154F"/>
    <w:rsid w:val="00FD5C72"/>
    <w:rsid w:val="00FD6689"/>
    <w:rsid w:val="00FE048F"/>
    <w:rsid w:val="00FE1E7F"/>
    <w:rsid w:val="00FE2352"/>
    <w:rsid w:val="00FE27AA"/>
    <w:rsid w:val="00FE294E"/>
    <w:rsid w:val="00FE686B"/>
    <w:rsid w:val="00FF0E9A"/>
    <w:rsid w:val="00FF2E46"/>
    <w:rsid w:val="00FF7AF4"/>
    <w:rsid w:val="00FF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uiPriority w:val="34"/>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uiPriority w:val="99"/>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
    <w:basedOn w:val="a6"/>
    <w:link w:val="afff9"/>
    <w:uiPriority w:val="99"/>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
    <w:link w:val="afff8"/>
    <w:uiPriority w:val="99"/>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1"/>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table" w:customStyle="1" w:styleId="66">
    <w:name w:val="Сетка таблицы6"/>
    <w:basedOn w:val="a8"/>
    <w:next w:val="affff3"/>
    <w:uiPriority w:val="59"/>
    <w:rsid w:val="0025172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4">
    <w:name w:val="Базовый"/>
    <w:rsid w:val="00F95251"/>
    <w:pPr>
      <w:tabs>
        <w:tab w:val="left" w:pos="708"/>
      </w:tabs>
      <w:suppressAutoHyphens/>
      <w:spacing w:line="100" w:lineRule="atLeast"/>
    </w:pPr>
    <w:rPr>
      <w:rFonts w:ascii="Times New Roman" w:eastAsia="SimSun" w:hAnsi="Times New Roman"/>
      <w:color w:val="000000"/>
      <w:sz w:val="24"/>
      <w:szCs w:val="24"/>
      <w:lang w:eastAsia="en-US"/>
    </w:rPr>
  </w:style>
  <w:style w:type="paragraph" w:customStyle="1" w:styleId="text-base">
    <w:name w:val="text-base"/>
    <w:basedOn w:val="a6"/>
    <w:rsid w:val="00F51EE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secondary">
    <w:name w:val="text-secondary"/>
    <w:basedOn w:val="a6"/>
    <w:rsid w:val="00F51E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1">
    <w:name w:val="text-secondary1"/>
    <w:basedOn w:val="a7"/>
    <w:rsid w:val="00F51EEC"/>
  </w:style>
  <w:style w:type="character" w:customStyle="1" w:styleId="text-base1">
    <w:name w:val="text-base1"/>
    <w:basedOn w:val="a7"/>
    <w:rsid w:val="00F51EEC"/>
  </w:style>
  <w:style w:type="character" w:customStyle="1" w:styleId="ng-star-inserted">
    <w:name w:val="ng-star-inserted"/>
    <w:basedOn w:val="a7"/>
    <w:rsid w:val="00F51E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uiPriority w:val="34"/>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uiPriority w:val="99"/>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
    <w:basedOn w:val="a6"/>
    <w:link w:val="afff9"/>
    <w:uiPriority w:val="99"/>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
    <w:link w:val="afff8"/>
    <w:uiPriority w:val="99"/>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1"/>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table" w:customStyle="1" w:styleId="66">
    <w:name w:val="Сетка таблицы6"/>
    <w:basedOn w:val="a8"/>
    <w:next w:val="affff3"/>
    <w:uiPriority w:val="59"/>
    <w:rsid w:val="0025172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4">
    <w:name w:val="Базовый"/>
    <w:rsid w:val="00F95251"/>
    <w:pPr>
      <w:tabs>
        <w:tab w:val="left" w:pos="708"/>
      </w:tabs>
      <w:suppressAutoHyphens/>
      <w:spacing w:line="100" w:lineRule="atLeast"/>
    </w:pPr>
    <w:rPr>
      <w:rFonts w:ascii="Times New Roman" w:eastAsia="SimSun" w:hAnsi="Times New Roman"/>
      <w:color w:val="000000"/>
      <w:sz w:val="24"/>
      <w:szCs w:val="24"/>
      <w:lang w:eastAsia="en-US"/>
    </w:rPr>
  </w:style>
  <w:style w:type="paragraph" w:customStyle="1" w:styleId="text-base">
    <w:name w:val="text-base"/>
    <w:basedOn w:val="a6"/>
    <w:rsid w:val="00F51EE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secondary">
    <w:name w:val="text-secondary"/>
    <w:basedOn w:val="a6"/>
    <w:rsid w:val="00F51E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1">
    <w:name w:val="text-secondary1"/>
    <w:basedOn w:val="a7"/>
    <w:rsid w:val="00F51EEC"/>
  </w:style>
  <w:style w:type="character" w:customStyle="1" w:styleId="text-base1">
    <w:name w:val="text-base1"/>
    <w:basedOn w:val="a7"/>
    <w:rsid w:val="00F51EEC"/>
  </w:style>
  <w:style w:type="character" w:customStyle="1" w:styleId="ng-star-inserted">
    <w:name w:val="ng-star-inserted"/>
    <w:basedOn w:val="a7"/>
    <w:rsid w:val="00F51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603161">
      <w:bodyDiv w:val="1"/>
      <w:marLeft w:val="0"/>
      <w:marRight w:val="0"/>
      <w:marTop w:val="0"/>
      <w:marBottom w:val="0"/>
      <w:divBdr>
        <w:top w:val="none" w:sz="0" w:space="0" w:color="auto"/>
        <w:left w:val="none" w:sz="0" w:space="0" w:color="auto"/>
        <w:bottom w:val="none" w:sz="0" w:space="0" w:color="auto"/>
        <w:right w:val="none" w:sz="0" w:space="0" w:color="auto"/>
      </w:divBdr>
    </w:div>
    <w:div w:id="668286443">
      <w:bodyDiv w:val="1"/>
      <w:marLeft w:val="0"/>
      <w:marRight w:val="0"/>
      <w:marTop w:val="0"/>
      <w:marBottom w:val="0"/>
      <w:divBdr>
        <w:top w:val="none" w:sz="0" w:space="0" w:color="auto"/>
        <w:left w:val="none" w:sz="0" w:space="0" w:color="auto"/>
        <w:bottom w:val="none" w:sz="0" w:space="0" w:color="auto"/>
        <w:right w:val="none" w:sz="0" w:space="0" w:color="auto"/>
      </w:divBdr>
    </w:div>
    <w:div w:id="861431759">
      <w:bodyDiv w:val="1"/>
      <w:marLeft w:val="0"/>
      <w:marRight w:val="0"/>
      <w:marTop w:val="0"/>
      <w:marBottom w:val="0"/>
      <w:divBdr>
        <w:top w:val="none" w:sz="0" w:space="0" w:color="auto"/>
        <w:left w:val="none" w:sz="0" w:space="0" w:color="auto"/>
        <w:bottom w:val="none" w:sz="0" w:space="0" w:color="auto"/>
        <w:right w:val="none" w:sz="0" w:space="0" w:color="auto"/>
      </w:divBdr>
      <w:divsChild>
        <w:div w:id="437217904">
          <w:marLeft w:val="-300"/>
          <w:marRight w:val="-300"/>
          <w:marTop w:val="0"/>
          <w:marBottom w:val="0"/>
          <w:divBdr>
            <w:top w:val="none" w:sz="0" w:space="0" w:color="auto"/>
            <w:left w:val="none" w:sz="0" w:space="0" w:color="auto"/>
            <w:bottom w:val="none" w:sz="0" w:space="0" w:color="auto"/>
            <w:right w:val="none" w:sz="0" w:space="0" w:color="auto"/>
          </w:divBdr>
          <w:divsChild>
            <w:div w:id="2022196980">
              <w:marLeft w:val="0"/>
              <w:marRight w:val="0"/>
              <w:marTop w:val="0"/>
              <w:marBottom w:val="0"/>
              <w:divBdr>
                <w:top w:val="none" w:sz="0" w:space="0" w:color="auto"/>
                <w:left w:val="none" w:sz="0" w:space="0" w:color="auto"/>
                <w:bottom w:val="none" w:sz="0" w:space="0" w:color="auto"/>
                <w:right w:val="none" w:sz="0" w:space="0" w:color="auto"/>
              </w:divBdr>
            </w:div>
          </w:divsChild>
        </w:div>
        <w:div w:id="2041856936">
          <w:marLeft w:val="0"/>
          <w:marRight w:val="0"/>
          <w:marTop w:val="0"/>
          <w:marBottom w:val="0"/>
          <w:divBdr>
            <w:top w:val="none" w:sz="0" w:space="0" w:color="auto"/>
            <w:left w:val="none" w:sz="0" w:space="0" w:color="auto"/>
            <w:bottom w:val="none" w:sz="0" w:space="0" w:color="auto"/>
            <w:right w:val="none" w:sz="0" w:space="0" w:color="auto"/>
          </w:divBdr>
          <w:divsChild>
            <w:div w:id="1012024338">
              <w:marLeft w:val="-300"/>
              <w:marRight w:val="-300"/>
              <w:marTop w:val="0"/>
              <w:marBottom w:val="0"/>
              <w:divBdr>
                <w:top w:val="none" w:sz="0" w:space="0" w:color="auto"/>
                <w:left w:val="none" w:sz="0" w:space="0" w:color="auto"/>
                <w:bottom w:val="none" w:sz="0" w:space="0" w:color="auto"/>
                <w:right w:val="none" w:sz="0" w:space="0" w:color="auto"/>
              </w:divBdr>
              <w:divsChild>
                <w:div w:id="1519273054">
                  <w:marLeft w:val="0"/>
                  <w:marRight w:val="0"/>
                  <w:marTop w:val="0"/>
                  <w:marBottom w:val="225"/>
                  <w:divBdr>
                    <w:top w:val="none" w:sz="0" w:space="0" w:color="auto"/>
                    <w:left w:val="none" w:sz="0" w:space="0" w:color="auto"/>
                    <w:bottom w:val="single" w:sz="6" w:space="11" w:color="D4DCDD"/>
                    <w:right w:val="none" w:sz="0" w:space="0" w:color="auto"/>
                  </w:divBdr>
                  <w:divsChild>
                    <w:div w:id="798376944">
                      <w:marLeft w:val="0"/>
                      <w:marRight w:val="0"/>
                      <w:marTop w:val="0"/>
                      <w:marBottom w:val="150"/>
                      <w:divBdr>
                        <w:top w:val="none" w:sz="0" w:space="0" w:color="auto"/>
                        <w:left w:val="none" w:sz="0" w:space="0" w:color="auto"/>
                        <w:bottom w:val="none" w:sz="0" w:space="0" w:color="auto"/>
                        <w:right w:val="none" w:sz="0" w:space="0" w:color="auto"/>
                      </w:divBdr>
                      <w:divsChild>
                        <w:div w:id="1721244979">
                          <w:marLeft w:val="0"/>
                          <w:marRight w:val="0"/>
                          <w:marTop w:val="0"/>
                          <w:marBottom w:val="0"/>
                          <w:divBdr>
                            <w:top w:val="none" w:sz="0" w:space="0" w:color="auto"/>
                            <w:left w:val="none" w:sz="0" w:space="0" w:color="auto"/>
                            <w:bottom w:val="none" w:sz="0" w:space="0" w:color="auto"/>
                            <w:right w:val="none" w:sz="0" w:space="0" w:color="auto"/>
                          </w:divBdr>
                        </w:div>
                      </w:divsChild>
                    </w:div>
                    <w:div w:id="971865069">
                      <w:marLeft w:val="0"/>
                      <w:marRight w:val="0"/>
                      <w:marTop w:val="0"/>
                      <w:marBottom w:val="0"/>
                      <w:divBdr>
                        <w:top w:val="single" w:sz="6" w:space="0" w:color="D4DCDD"/>
                        <w:left w:val="single" w:sz="6" w:space="0" w:color="D4DCDD"/>
                        <w:bottom w:val="single" w:sz="6" w:space="0" w:color="D4DCDD"/>
                        <w:right w:val="single" w:sz="6" w:space="0" w:color="D4DCDD"/>
                      </w:divBdr>
                      <w:divsChild>
                        <w:div w:id="1381199503">
                          <w:marLeft w:val="0"/>
                          <w:marRight w:val="0"/>
                          <w:marTop w:val="0"/>
                          <w:marBottom w:val="0"/>
                          <w:divBdr>
                            <w:top w:val="none" w:sz="0" w:space="0" w:color="auto"/>
                            <w:left w:val="none" w:sz="0" w:space="0" w:color="auto"/>
                            <w:bottom w:val="none" w:sz="0" w:space="0" w:color="auto"/>
                            <w:right w:val="none" w:sz="0" w:space="0" w:color="auto"/>
                          </w:divBdr>
                          <w:divsChild>
                            <w:div w:id="1635796742">
                              <w:marLeft w:val="0"/>
                              <w:marRight w:val="0"/>
                              <w:marTop w:val="0"/>
                              <w:marBottom w:val="0"/>
                              <w:divBdr>
                                <w:top w:val="none" w:sz="0" w:space="0" w:color="auto"/>
                                <w:left w:val="none" w:sz="0" w:space="0" w:color="auto"/>
                                <w:bottom w:val="none" w:sz="0" w:space="0" w:color="auto"/>
                                <w:right w:val="none" w:sz="0" w:space="0" w:color="auto"/>
                              </w:divBdr>
                            </w:div>
                          </w:divsChild>
                        </w:div>
                        <w:div w:id="1869173762">
                          <w:marLeft w:val="0"/>
                          <w:marRight w:val="0"/>
                          <w:marTop w:val="0"/>
                          <w:marBottom w:val="0"/>
                          <w:divBdr>
                            <w:top w:val="none" w:sz="0" w:space="0" w:color="auto"/>
                            <w:left w:val="none" w:sz="0" w:space="0" w:color="auto"/>
                            <w:bottom w:val="none" w:sz="0" w:space="0" w:color="auto"/>
                            <w:right w:val="none" w:sz="0" w:space="0" w:color="auto"/>
                          </w:divBdr>
                          <w:divsChild>
                            <w:div w:id="1120998387">
                              <w:marLeft w:val="0"/>
                              <w:marRight w:val="0"/>
                              <w:marTop w:val="0"/>
                              <w:marBottom w:val="0"/>
                              <w:divBdr>
                                <w:top w:val="none" w:sz="0" w:space="0" w:color="auto"/>
                                <w:left w:val="none" w:sz="0" w:space="0" w:color="auto"/>
                                <w:bottom w:val="none" w:sz="0" w:space="0" w:color="auto"/>
                                <w:right w:val="none" w:sz="0" w:space="0" w:color="auto"/>
                              </w:divBdr>
                              <w:divsChild>
                                <w:div w:id="2078749298">
                                  <w:marLeft w:val="0"/>
                                  <w:marRight w:val="0"/>
                                  <w:marTop w:val="0"/>
                                  <w:marBottom w:val="0"/>
                                  <w:divBdr>
                                    <w:top w:val="none" w:sz="0" w:space="0" w:color="auto"/>
                                    <w:left w:val="none" w:sz="0" w:space="0" w:color="auto"/>
                                    <w:bottom w:val="none" w:sz="0" w:space="0" w:color="auto"/>
                                    <w:right w:val="none" w:sz="0" w:space="0" w:color="auto"/>
                                  </w:divBdr>
                                </w:div>
                                <w:div w:id="134181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06314">
                          <w:marLeft w:val="0"/>
                          <w:marRight w:val="0"/>
                          <w:marTop w:val="0"/>
                          <w:marBottom w:val="0"/>
                          <w:divBdr>
                            <w:top w:val="none" w:sz="0" w:space="0" w:color="auto"/>
                            <w:left w:val="none" w:sz="0" w:space="0" w:color="auto"/>
                            <w:bottom w:val="none" w:sz="0" w:space="0" w:color="auto"/>
                            <w:right w:val="none" w:sz="0" w:space="0" w:color="auto"/>
                          </w:divBdr>
                          <w:divsChild>
                            <w:div w:id="12342631">
                              <w:marLeft w:val="0"/>
                              <w:marRight w:val="0"/>
                              <w:marTop w:val="0"/>
                              <w:marBottom w:val="0"/>
                              <w:divBdr>
                                <w:top w:val="none" w:sz="0" w:space="0" w:color="auto"/>
                                <w:left w:val="none" w:sz="0" w:space="0" w:color="auto"/>
                                <w:bottom w:val="none" w:sz="0" w:space="0" w:color="auto"/>
                                <w:right w:val="none" w:sz="0" w:space="0" w:color="auto"/>
                              </w:divBdr>
                            </w:div>
                          </w:divsChild>
                        </w:div>
                        <w:div w:id="379981706">
                          <w:marLeft w:val="0"/>
                          <w:marRight w:val="0"/>
                          <w:marTop w:val="0"/>
                          <w:marBottom w:val="0"/>
                          <w:divBdr>
                            <w:top w:val="none" w:sz="0" w:space="0" w:color="auto"/>
                            <w:left w:val="none" w:sz="0" w:space="0" w:color="auto"/>
                            <w:bottom w:val="none" w:sz="0" w:space="0" w:color="auto"/>
                            <w:right w:val="none" w:sz="0" w:space="0" w:color="auto"/>
                          </w:divBdr>
                          <w:divsChild>
                            <w:div w:id="1132092453">
                              <w:marLeft w:val="0"/>
                              <w:marRight w:val="0"/>
                              <w:marTop w:val="0"/>
                              <w:marBottom w:val="0"/>
                              <w:divBdr>
                                <w:top w:val="none" w:sz="0" w:space="0" w:color="auto"/>
                                <w:left w:val="none" w:sz="0" w:space="0" w:color="auto"/>
                                <w:bottom w:val="none" w:sz="0" w:space="0" w:color="auto"/>
                                <w:right w:val="none" w:sz="0" w:space="0" w:color="auto"/>
                              </w:divBdr>
                            </w:div>
                            <w:div w:id="673386282">
                              <w:marLeft w:val="0"/>
                              <w:marRight w:val="0"/>
                              <w:marTop w:val="0"/>
                              <w:marBottom w:val="0"/>
                              <w:divBdr>
                                <w:top w:val="none" w:sz="0" w:space="0" w:color="auto"/>
                                <w:left w:val="none" w:sz="0" w:space="0" w:color="auto"/>
                                <w:bottom w:val="none" w:sz="0" w:space="0" w:color="auto"/>
                                <w:right w:val="none" w:sz="0" w:space="0" w:color="auto"/>
                              </w:divBdr>
                            </w:div>
                            <w:div w:id="1807353788">
                              <w:marLeft w:val="0"/>
                              <w:marRight w:val="0"/>
                              <w:marTop w:val="0"/>
                              <w:marBottom w:val="0"/>
                              <w:divBdr>
                                <w:top w:val="none" w:sz="0" w:space="0" w:color="auto"/>
                                <w:left w:val="none" w:sz="0" w:space="0" w:color="auto"/>
                                <w:bottom w:val="none" w:sz="0" w:space="0" w:color="auto"/>
                                <w:right w:val="none" w:sz="0" w:space="0" w:color="auto"/>
                              </w:divBdr>
                              <w:divsChild>
                                <w:div w:id="1469517178">
                                  <w:marLeft w:val="0"/>
                                  <w:marRight w:val="0"/>
                                  <w:marTop w:val="0"/>
                                  <w:marBottom w:val="0"/>
                                  <w:divBdr>
                                    <w:top w:val="none" w:sz="0" w:space="0" w:color="auto"/>
                                    <w:left w:val="none" w:sz="0" w:space="0" w:color="auto"/>
                                    <w:bottom w:val="none" w:sz="0" w:space="0" w:color="auto"/>
                                    <w:right w:val="none" w:sz="0" w:space="0" w:color="auto"/>
                                  </w:divBdr>
                                </w:div>
                                <w:div w:id="135339390">
                                  <w:marLeft w:val="0"/>
                                  <w:marRight w:val="0"/>
                                  <w:marTop w:val="0"/>
                                  <w:marBottom w:val="0"/>
                                  <w:divBdr>
                                    <w:top w:val="none" w:sz="0" w:space="0" w:color="auto"/>
                                    <w:left w:val="none" w:sz="0" w:space="0" w:color="auto"/>
                                    <w:bottom w:val="none" w:sz="0" w:space="0" w:color="auto"/>
                                    <w:right w:val="none" w:sz="0" w:space="0" w:color="auto"/>
                                  </w:divBdr>
                                </w:div>
                              </w:divsChild>
                            </w:div>
                            <w:div w:id="92329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366806">
                  <w:marLeft w:val="0"/>
                  <w:marRight w:val="0"/>
                  <w:marTop w:val="0"/>
                  <w:marBottom w:val="0"/>
                  <w:divBdr>
                    <w:top w:val="none" w:sz="0" w:space="0" w:color="auto"/>
                    <w:left w:val="none" w:sz="0" w:space="0" w:color="auto"/>
                    <w:bottom w:val="none" w:sz="0" w:space="0" w:color="auto"/>
                    <w:right w:val="none" w:sz="0" w:space="0" w:color="auto"/>
                  </w:divBdr>
                  <w:divsChild>
                    <w:div w:id="957687950">
                      <w:marLeft w:val="0"/>
                      <w:marRight w:val="0"/>
                      <w:marTop w:val="0"/>
                      <w:marBottom w:val="150"/>
                      <w:divBdr>
                        <w:top w:val="none" w:sz="0" w:space="0" w:color="auto"/>
                        <w:left w:val="none" w:sz="0" w:space="0" w:color="auto"/>
                        <w:bottom w:val="none" w:sz="0" w:space="0" w:color="auto"/>
                        <w:right w:val="none" w:sz="0" w:space="0" w:color="auto"/>
                      </w:divBdr>
                      <w:divsChild>
                        <w:div w:id="1910073990">
                          <w:marLeft w:val="0"/>
                          <w:marRight w:val="0"/>
                          <w:marTop w:val="0"/>
                          <w:marBottom w:val="0"/>
                          <w:divBdr>
                            <w:top w:val="none" w:sz="0" w:space="0" w:color="auto"/>
                            <w:left w:val="none" w:sz="0" w:space="0" w:color="auto"/>
                            <w:bottom w:val="none" w:sz="0" w:space="0" w:color="auto"/>
                            <w:right w:val="none" w:sz="0" w:space="0" w:color="auto"/>
                          </w:divBdr>
                        </w:div>
                      </w:divsChild>
                    </w:div>
                    <w:div w:id="2026202676">
                      <w:marLeft w:val="0"/>
                      <w:marRight w:val="0"/>
                      <w:marTop w:val="0"/>
                      <w:marBottom w:val="0"/>
                      <w:divBdr>
                        <w:top w:val="single" w:sz="6" w:space="0" w:color="D4DCDD"/>
                        <w:left w:val="single" w:sz="6" w:space="0" w:color="D4DCDD"/>
                        <w:bottom w:val="single" w:sz="6" w:space="0" w:color="D4DCDD"/>
                        <w:right w:val="single" w:sz="6" w:space="0" w:color="D4DCDD"/>
                      </w:divBdr>
                      <w:divsChild>
                        <w:div w:id="865094165">
                          <w:marLeft w:val="0"/>
                          <w:marRight w:val="0"/>
                          <w:marTop w:val="0"/>
                          <w:marBottom w:val="0"/>
                          <w:divBdr>
                            <w:top w:val="none" w:sz="0" w:space="0" w:color="auto"/>
                            <w:left w:val="none" w:sz="0" w:space="0" w:color="auto"/>
                            <w:bottom w:val="none" w:sz="0" w:space="0" w:color="auto"/>
                            <w:right w:val="none" w:sz="0" w:space="0" w:color="auto"/>
                          </w:divBdr>
                          <w:divsChild>
                            <w:div w:id="1628658028">
                              <w:marLeft w:val="0"/>
                              <w:marRight w:val="0"/>
                              <w:marTop w:val="0"/>
                              <w:marBottom w:val="0"/>
                              <w:divBdr>
                                <w:top w:val="none" w:sz="0" w:space="0" w:color="auto"/>
                                <w:left w:val="none" w:sz="0" w:space="0" w:color="auto"/>
                                <w:bottom w:val="none" w:sz="0" w:space="0" w:color="auto"/>
                                <w:right w:val="none" w:sz="0" w:space="0" w:color="auto"/>
                              </w:divBdr>
                            </w:div>
                          </w:divsChild>
                        </w:div>
                        <w:div w:id="1259606858">
                          <w:marLeft w:val="0"/>
                          <w:marRight w:val="0"/>
                          <w:marTop w:val="0"/>
                          <w:marBottom w:val="0"/>
                          <w:divBdr>
                            <w:top w:val="none" w:sz="0" w:space="0" w:color="auto"/>
                            <w:left w:val="none" w:sz="0" w:space="0" w:color="auto"/>
                            <w:bottom w:val="none" w:sz="0" w:space="0" w:color="auto"/>
                            <w:right w:val="none" w:sz="0" w:space="0" w:color="auto"/>
                          </w:divBdr>
                          <w:divsChild>
                            <w:div w:id="796726059">
                              <w:marLeft w:val="0"/>
                              <w:marRight w:val="0"/>
                              <w:marTop w:val="0"/>
                              <w:marBottom w:val="0"/>
                              <w:divBdr>
                                <w:top w:val="none" w:sz="0" w:space="0" w:color="auto"/>
                                <w:left w:val="none" w:sz="0" w:space="0" w:color="auto"/>
                                <w:bottom w:val="none" w:sz="0" w:space="0" w:color="auto"/>
                                <w:right w:val="none" w:sz="0" w:space="0" w:color="auto"/>
                              </w:divBdr>
                            </w:div>
                            <w:div w:id="596255108">
                              <w:marLeft w:val="0"/>
                              <w:marRight w:val="0"/>
                              <w:marTop w:val="0"/>
                              <w:marBottom w:val="0"/>
                              <w:divBdr>
                                <w:top w:val="none" w:sz="0" w:space="0" w:color="auto"/>
                                <w:left w:val="none" w:sz="0" w:space="0" w:color="auto"/>
                                <w:bottom w:val="none" w:sz="0" w:space="0" w:color="auto"/>
                                <w:right w:val="none" w:sz="0" w:space="0" w:color="auto"/>
                              </w:divBdr>
                              <w:divsChild>
                                <w:div w:id="1424376704">
                                  <w:marLeft w:val="0"/>
                                  <w:marRight w:val="0"/>
                                  <w:marTop w:val="0"/>
                                  <w:marBottom w:val="0"/>
                                  <w:divBdr>
                                    <w:top w:val="none" w:sz="0" w:space="0" w:color="auto"/>
                                    <w:left w:val="none" w:sz="0" w:space="0" w:color="auto"/>
                                    <w:bottom w:val="none" w:sz="0" w:space="0" w:color="auto"/>
                                    <w:right w:val="none" w:sz="0" w:space="0" w:color="auto"/>
                                  </w:divBdr>
                                </w:div>
                                <w:div w:id="37500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8149931">
      <w:bodyDiv w:val="1"/>
      <w:marLeft w:val="0"/>
      <w:marRight w:val="0"/>
      <w:marTop w:val="0"/>
      <w:marBottom w:val="0"/>
      <w:divBdr>
        <w:top w:val="none" w:sz="0" w:space="0" w:color="auto"/>
        <w:left w:val="none" w:sz="0" w:space="0" w:color="auto"/>
        <w:bottom w:val="none" w:sz="0" w:space="0" w:color="auto"/>
        <w:right w:val="none" w:sz="0" w:space="0" w:color="auto"/>
      </w:divBdr>
    </w:div>
    <w:div w:id="1322343230">
      <w:bodyDiv w:val="1"/>
      <w:marLeft w:val="0"/>
      <w:marRight w:val="0"/>
      <w:marTop w:val="0"/>
      <w:marBottom w:val="0"/>
      <w:divBdr>
        <w:top w:val="none" w:sz="0" w:space="0" w:color="auto"/>
        <w:left w:val="none" w:sz="0" w:space="0" w:color="auto"/>
        <w:bottom w:val="none" w:sz="0" w:space="0" w:color="auto"/>
        <w:right w:val="none" w:sz="0" w:space="0" w:color="auto"/>
      </w:divBdr>
      <w:divsChild>
        <w:div w:id="1178890145">
          <w:marLeft w:val="-300"/>
          <w:marRight w:val="-300"/>
          <w:marTop w:val="0"/>
          <w:marBottom w:val="0"/>
          <w:divBdr>
            <w:top w:val="none" w:sz="0" w:space="0" w:color="auto"/>
            <w:left w:val="none" w:sz="0" w:space="0" w:color="auto"/>
            <w:bottom w:val="none" w:sz="0" w:space="0" w:color="auto"/>
            <w:right w:val="none" w:sz="0" w:space="0" w:color="auto"/>
          </w:divBdr>
          <w:divsChild>
            <w:div w:id="1648431817">
              <w:marLeft w:val="0"/>
              <w:marRight w:val="0"/>
              <w:marTop w:val="0"/>
              <w:marBottom w:val="0"/>
              <w:divBdr>
                <w:top w:val="none" w:sz="0" w:space="0" w:color="auto"/>
                <w:left w:val="none" w:sz="0" w:space="0" w:color="auto"/>
                <w:bottom w:val="none" w:sz="0" w:space="0" w:color="auto"/>
                <w:right w:val="none" w:sz="0" w:space="0" w:color="auto"/>
              </w:divBdr>
            </w:div>
          </w:divsChild>
        </w:div>
        <w:div w:id="2043095302">
          <w:marLeft w:val="0"/>
          <w:marRight w:val="0"/>
          <w:marTop w:val="0"/>
          <w:marBottom w:val="0"/>
          <w:divBdr>
            <w:top w:val="none" w:sz="0" w:space="0" w:color="auto"/>
            <w:left w:val="none" w:sz="0" w:space="0" w:color="auto"/>
            <w:bottom w:val="none" w:sz="0" w:space="0" w:color="auto"/>
            <w:right w:val="none" w:sz="0" w:space="0" w:color="auto"/>
          </w:divBdr>
          <w:divsChild>
            <w:div w:id="1432898031">
              <w:marLeft w:val="-300"/>
              <w:marRight w:val="-300"/>
              <w:marTop w:val="0"/>
              <w:marBottom w:val="0"/>
              <w:divBdr>
                <w:top w:val="none" w:sz="0" w:space="0" w:color="auto"/>
                <w:left w:val="none" w:sz="0" w:space="0" w:color="auto"/>
                <w:bottom w:val="none" w:sz="0" w:space="0" w:color="auto"/>
                <w:right w:val="none" w:sz="0" w:space="0" w:color="auto"/>
              </w:divBdr>
              <w:divsChild>
                <w:div w:id="1677610279">
                  <w:marLeft w:val="0"/>
                  <w:marRight w:val="0"/>
                  <w:marTop w:val="0"/>
                  <w:marBottom w:val="225"/>
                  <w:divBdr>
                    <w:top w:val="none" w:sz="0" w:space="0" w:color="auto"/>
                    <w:left w:val="none" w:sz="0" w:space="0" w:color="auto"/>
                    <w:bottom w:val="none" w:sz="0" w:space="0" w:color="auto"/>
                    <w:right w:val="none" w:sz="0" w:space="0" w:color="auto"/>
                  </w:divBdr>
                  <w:divsChild>
                    <w:div w:id="462624141">
                      <w:marLeft w:val="0"/>
                      <w:marRight w:val="0"/>
                      <w:marTop w:val="0"/>
                      <w:marBottom w:val="150"/>
                      <w:divBdr>
                        <w:top w:val="none" w:sz="0" w:space="0" w:color="auto"/>
                        <w:left w:val="none" w:sz="0" w:space="0" w:color="auto"/>
                        <w:bottom w:val="none" w:sz="0" w:space="0" w:color="auto"/>
                        <w:right w:val="none" w:sz="0" w:space="0" w:color="auto"/>
                      </w:divBdr>
                      <w:divsChild>
                        <w:div w:id="600770144">
                          <w:marLeft w:val="0"/>
                          <w:marRight w:val="0"/>
                          <w:marTop w:val="0"/>
                          <w:marBottom w:val="0"/>
                          <w:divBdr>
                            <w:top w:val="none" w:sz="0" w:space="0" w:color="auto"/>
                            <w:left w:val="none" w:sz="0" w:space="0" w:color="auto"/>
                            <w:bottom w:val="none" w:sz="0" w:space="0" w:color="auto"/>
                            <w:right w:val="none" w:sz="0" w:space="0" w:color="auto"/>
                          </w:divBdr>
                        </w:div>
                      </w:divsChild>
                    </w:div>
                    <w:div w:id="1786923209">
                      <w:marLeft w:val="0"/>
                      <w:marRight w:val="0"/>
                      <w:marTop w:val="0"/>
                      <w:marBottom w:val="0"/>
                      <w:divBdr>
                        <w:top w:val="none" w:sz="0" w:space="0" w:color="auto"/>
                        <w:left w:val="none" w:sz="0" w:space="0" w:color="auto"/>
                        <w:bottom w:val="none" w:sz="0" w:space="0" w:color="auto"/>
                        <w:right w:val="none" w:sz="0" w:space="0" w:color="auto"/>
                      </w:divBdr>
                      <w:divsChild>
                        <w:div w:id="737481847">
                          <w:marLeft w:val="0"/>
                          <w:marRight w:val="0"/>
                          <w:marTop w:val="0"/>
                          <w:marBottom w:val="0"/>
                          <w:divBdr>
                            <w:top w:val="none" w:sz="0" w:space="0" w:color="auto"/>
                            <w:left w:val="none" w:sz="0" w:space="0" w:color="auto"/>
                            <w:bottom w:val="none" w:sz="0" w:space="0" w:color="auto"/>
                            <w:right w:val="none" w:sz="0" w:space="0" w:color="auto"/>
                          </w:divBdr>
                          <w:divsChild>
                            <w:div w:id="1326859113">
                              <w:marLeft w:val="0"/>
                              <w:marRight w:val="0"/>
                              <w:marTop w:val="0"/>
                              <w:marBottom w:val="0"/>
                              <w:divBdr>
                                <w:top w:val="none" w:sz="0" w:space="0" w:color="auto"/>
                                <w:left w:val="none" w:sz="0" w:space="0" w:color="auto"/>
                                <w:bottom w:val="none" w:sz="0" w:space="0" w:color="auto"/>
                                <w:right w:val="none" w:sz="0" w:space="0" w:color="auto"/>
                              </w:divBdr>
                            </w:div>
                          </w:divsChild>
                        </w:div>
                        <w:div w:id="135951724">
                          <w:marLeft w:val="0"/>
                          <w:marRight w:val="0"/>
                          <w:marTop w:val="0"/>
                          <w:marBottom w:val="0"/>
                          <w:divBdr>
                            <w:top w:val="none" w:sz="0" w:space="0" w:color="auto"/>
                            <w:left w:val="none" w:sz="0" w:space="0" w:color="auto"/>
                            <w:bottom w:val="none" w:sz="0" w:space="0" w:color="auto"/>
                            <w:right w:val="none" w:sz="0" w:space="0" w:color="auto"/>
                          </w:divBdr>
                          <w:divsChild>
                            <w:div w:id="967272675">
                              <w:marLeft w:val="0"/>
                              <w:marRight w:val="0"/>
                              <w:marTop w:val="0"/>
                              <w:marBottom w:val="0"/>
                              <w:divBdr>
                                <w:top w:val="none" w:sz="0" w:space="0" w:color="auto"/>
                                <w:left w:val="none" w:sz="0" w:space="0" w:color="auto"/>
                                <w:bottom w:val="none" w:sz="0" w:space="0" w:color="auto"/>
                                <w:right w:val="none" w:sz="0" w:space="0" w:color="auto"/>
                              </w:divBdr>
                            </w:div>
                            <w:div w:id="1176188418">
                              <w:marLeft w:val="0"/>
                              <w:marRight w:val="0"/>
                              <w:marTop w:val="0"/>
                              <w:marBottom w:val="0"/>
                              <w:divBdr>
                                <w:top w:val="none" w:sz="0" w:space="0" w:color="auto"/>
                                <w:left w:val="none" w:sz="0" w:space="0" w:color="auto"/>
                                <w:bottom w:val="none" w:sz="0" w:space="0" w:color="auto"/>
                                <w:right w:val="none" w:sz="0" w:space="0" w:color="auto"/>
                              </w:divBdr>
                              <w:divsChild>
                                <w:div w:id="2011368272">
                                  <w:marLeft w:val="0"/>
                                  <w:marRight w:val="0"/>
                                  <w:marTop w:val="0"/>
                                  <w:marBottom w:val="0"/>
                                  <w:divBdr>
                                    <w:top w:val="none" w:sz="0" w:space="0" w:color="auto"/>
                                    <w:left w:val="none" w:sz="0" w:space="0" w:color="auto"/>
                                    <w:bottom w:val="none" w:sz="0" w:space="0" w:color="auto"/>
                                    <w:right w:val="none" w:sz="0" w:space="0" w:color="auto"/>
                                  </w:divBdr>
                                </w:div>
                                <w:div w:id="214657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455585">
                  <w:marLeft w:val="0"/>
                  <w:marRight w:val="0"/>
                  <w:marTop w:val="0"/>
                  <w:marBottom w:val="0"/>
                  <w:divBdr>
                    <w:top w:val="none" w:sz="0" w:space="0" w:color="auto"/>
                    <w:left w:val="none" w:sz="0" w:space="0" w:color="auto"/>
                    <w:bottom w:val="none" w:sz="0" w:space="0" w:color="auto"/>
                    <w:right w:val="none" w:sz="0" w:space="0" w:color="auto"/>
                  </w:divBdr>
                  <w:divsChild>
                    <w:div w:id="1293825708">
                      <w:marLeft w:val="0"/>
                      <w:marRight w:val="0"/>
                      <w:marTop w:val="0"/>
                      <w:marBottom w:val="150"/>
                      <w:divBdr>
                        <w:top w:val="none" w:sz="0" w:space="0" w:color="auto"/>
                        <w:left w:val="none" w:sz="0" w:space="0" w:color="auto"/>
                        <w:bottom w:val="none" w:sz="0" w:space="0" w:color="auto"/>
                        <w:right w:val="none" w:sz="0" w:space="0" w:color="auto"/>
                      </w:divBdr>
                      <w:divsChild>
                        <w:div w:id="1893614372">
                          <w:marLeft w:val="0"/>
                          <w:marRight w:val="0"/>
                          <w:marTop w:val="0"/>
                          <w:marBottom w:val="0"/>
                          <w:divBdr>
                            <w:top w:val="none" w:sz="0" w:space="0" w:color="auto"/>
                            <w:left w:val="none" w:sz="0" w:space="0" w:color="auto"/>
                            <w:bottom w:val="none" w:sz="0" w:space="0" w:color="auto"/>
                            <w:right w:val="none" w:sz="0" w:space="0" w:color="auto"/>
                          </w:divBdr>
                        </w:div>
                      </w:divsChild>
                    </w:div>
                    <w:div w:id="517736159">
                      <w:marLeft w:val="0"/>
                      <w:marRight w:val="0"/>
                      <w:marTop w:val="0"/>
                      <w:marBottom w:val="0"/>
                      <w:divBdr>
                        <w:top w:val="none" w:sz="0" w:space="0" w:color="auto"/>
                        <w:left w:val="none" w:sz="0" w:space="0" w:color="auto"/>
                        <w:bottom w:val="none" w:sz="0" w:space="0" w:color="auto"/>
                        <w:right w:val="none" w:sz="0" w:space="0" w:color="auto"/>
                      </w:divBdr>
                      <w:divsChild>
                        <w:div w:id="1732389898">
                          <w:marLeft w:val="0"/>
                          <w:marRight w:val="0"/>
                          <w:marTop w:val="0"/>
                          <w:marBottom w:val="0"/>
                          <w:divBdr>
                            <w:top w:val="none" w:sz="0" w:space="0" w:color="auto"/>
                            <w:left w:val="none" w:sz="0" w:space="0" w:color="auto"/>
                            <w:bottom w:val="none" w:sz="0" w:space="0" w:color="auto"/>
                            <w:right w:val="none" w:sz="0" w:space="0" w:color="auto"/>
                          </w:divBdr>
                          <w:divsChild>
                            <w:div w:id="1966962879">
                              <w:marLeft w:val="0"/>
                              <w:marRight w:val="0"/>
                              <w:marTop w:val="0"/>
                              <w:marBottom w:val="0"/>
                              <w:divBdr>
                                <w:top w:val="none" w:sz="0" w:space="0" w:color="auto"/>
                                <w:left w:val="none" w:sz="0" w:space="0" w:color="auto"/>
                                <w:bottom w:val="none" w:sz="0" w:space="0" w:color="auto"/>
                                <w:right w:val="none" w:sz="0" w:space="0" w:color="auto"/>
                              </w:divBdr>
                            </w:div>
                          </w:divsChild>
                        </w:div>
                        <w:div w:id="423572547">
                          <w:marLeft w:val="0"/>
                          <w:marRight w:val="0"/>
                          <w:marTop w:val="0"/>
                          <w:marBottom w:val="0"/>
                          <w:divBdr>
                            <w:top w:val="none" w:sz="0" w:space="0" w:color="auto"/>
                            <w:left w:val="none" w:sz="0" w:space="0" w:color="auto"/>
                            <w:bottom w:val="none" w:sz="0" w:space="0" w:color="auto"/>
                            <w:right w:val="none" w:sz="0" w:space="0" w:color="auto"/>
                          </w:divBdr>
                          <w:divsChild>
                            <w:div w:id="743524481">
                              <w:marLeft w:val="0"/>
                              <w:marRight w:val="0"/>
                              <w:marTop w:val="0"/>
                              <w:marBottom w:val="0"/>
                              <w:divBdr>
                                <w:top w:val="none" w:sz="0" w:space="0" w:color="auto"/>
                                <w:left w:val="none" w:sz="0" w:space="0" w:color="auto"/>
                                <w:bottom w:val="none" w:sz="0" w:space="0" w:color="auto"/>
                                <w:right w:val="none" w:sz="0" w:space="0" w:color="auto"/>
                              </w:divBdr>
                              <w:divsChild>
                                <w:div w:id="115566968">
                                  <w:marLeft w:val="0"/>
                                  <w:marRight w:val="0"/>
                                  <w:marTop w:val="0"/>
                                  <w:marBottom w:val="0"/>
                                  <w:divBdr>
                                    <w:top w:val="none" w:sz="0" w:space="0" w:color="auto"/>
                                    <w:left w:val="none" w:sz="0" w:space="0" w:color="auto"/>
                                    <w:bottom w:val="none" w:sz="0" w:space="0" w:color="auto"/>
                                    <w:right w:val="none" w:sz="0" w:space="0" w:color="auto"/>
                                  </w:divBdr>
                                </w:div>
                                <w:div w:id="93968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7644">
                          <w:marLeft w:val="0"/>
                          <w:marRight w:val="0"/>
                          <w:marTop w:val="0"/>
                          <w:marBottom w:val="0"/>
                          <w:divBdr>
                            <w:top w:val="none" w:sz="0" w:space="0" w:color="auto"/>
                            <w:left w:val="none" w:sz="0" w:space="0" w:color="auto"/>
                            <w:bottom w:val="none" w:sz="0" w:space="0" w:color="auto"/>
                            <w:right w:val="none" w:sz="0" w:space="0" w:color="auto"/>
                          </w:divBdr>
                          <w:divsChild>
                            <w:div w:id="31461679">
                              <w:marLeft w:val="0"/>
                              <w:marRight w:val="0"/>
                              <w:marTop w:val="0"/>
                              <w:marBottom w:val="0"/>
                              <w:divBdr>
                                <w:top w:val="none" w:sz="0" w:space="0" w:color="auto"/>
                                <w:left w:val="none" w:sz="0" w:space="0" w:color="auto"/>
                                <w:bottom w:val="none" w:sz="0" w:space="0" w:color="auto"/>
                                <w:right w:val="none" w:sz="0" w:space="0" w:color="auto"/>
                              </w:divBdr>
                            </w:div>
                          </w:divsChild>
                        </w:div>
                        <w:div w:id="1222256063">
                          <w:marLeft w:val="0"/>
                          <w:marRight w:val="0"/>
                          <w:marTop w:val="0"/>
                          <w:marBottom w:val="0"/>
                          <w:divBdr>
                            <w:top w:val="none" w:sz="0" w:space="0" w:color="auto"/>
                            <w:left w:val="none" w:sz="0" w:space="0" w:color="auto"/>
                            <w:bottom w:val="none" w:sz="0" w:space="0" w:color="auto"/>
                            <w:right w:val="none" w:sz="0" w:space="0" w:color="auto"/>
                          </w:divBdr>
                          <w:divsChild>
                            <w:div w:id="2029326401">
                              <w:marLeft w:val="0"/>
                              <w:marRight w:val="0"/>
                              <w:marTop w:val="0"/>
                              <w:marBottom w:val="0"/>
                              <w:divBdr>
                                <w:top w:val="none" w:sz="0" w:space="0" w:color="auto"/>
                                <w:left w:val="none" w:sz="0" w:space="0" w:color="auto"/>
                                <w:bottom w:val="none" w:sz="0" w:space="0" w:color="auto"/>
                                <w:right w:val="none" w:sz="0" w:space="0" w:color="auto"/>
                              </w:divBdr>
                            </w:div>
                            <w:div w:id="761873412">
                              <w:marLeft w:val="0"/>
                              <w:marRight w:val="0"/>
                              <w:marTop w:val="0"/>
                              <w:marBottom w:val="0"/>
                              <w:divBdr>
                                <w:top w:val="none" w:sz="0" w:space="0" w:color="auto"/>
                                <w:left w:val="none" w:sz="0" w:space="0" w:color="auto"/>
                                <w:bottom w:val="none" w:sz="0" w:space="0" w:color="auto"/>
                                <w:right w:val="none" w:sz="0" w:space="0" w:color="auto"/>
                              </w:divBdr>
                            </w:div>
                            <w:div w:id="1275016632">
                              <w:marLeft w:val="0"/>
                              <w:marRight w:val="0"/>
                              <w:marTop w:val="0"/>
                              <w:marBottom w:val="0"/>
                              <w:divBdr>
                                <w:top w:val="none" w:sz="0" w:space="0" w:color="auto"/>
                                <w:left w:val="none" w:sz="0" w:space="0" w:color="auto"/>
                                <w:bottom w:val="none" w:sz="0" w:space="0" w:color="auto"/>
                                <w:right w:val="none" w:sz="0" w:space="0" w:color="auto"/>
                              </w:divBdr>
                              <w:divsChild>
                                <w:div w:id="1841240205">
                                  <w:marLeft w:val="0"/>
                                  <w:marRight w:val="0"/>
                                  <w:marTop w:val="0"/>
                                  <w:marBottom w:val="0"/>
                                  <w:divBdr>
                                    <w:top w:val="none" w:sz="0" w:space="0" w:color="auto"/>
                                    <w:left w:val="none" w:sz="0" w:space="0" w:color="auto"/>
                                    <w:bottom w:val="none" w:sz="0" w:space="0" w:color="auto"/>
                                    <w:right w:val="none" w:sz="0" w:space="0" w:color="auto"/>
                                  </w:divBdr>
                                </w:div>
                                <w:div w:id="1608154586">
                                  <w:marLeft w:val="0"/>
                                  <w:marRight w:val="0"/>
                                  <w:marTop w:val="0"/>
                                  <w:marBottom w:val="0"/>
                                  <w:divBdr>
                                    <w:top w:val="none" w:sz="0" w:space="0" w:color="auto"/>
                                    <w:left w:val="none" w:sz="0" w:space="0" w:color="auto"/>
                                    <w:bottom w:val="none" w:sz="0" w:space="0" w:color="auto"/>
                                    <w:right w:val="none" w:sz="0" w:space="0" w:color="auto"/>
                                  </w:divBdr>
                                </w:div>
                              </w:divsChild>
                            </w:div>
                            <w:div w:id="209952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6140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F4648-A311-4130-AB89-808C15C53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16</Pages>
  <Words>6168</Words>
  <Characters>45305</Characters>
  <Application>Microsoft Office Word</Application>
  <DocSecurity>0</DocSecurity>
  <Lines>377</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Викторович Ленинг</dc:creator>
  <cp:lastModifiedBy>UserFNS</cp:lastModifiedBy>
  <cp:revision>43</cp:revision>
  <cp:lastPrinted>2026-04-08T05:14:00Z</cp:lastPrinted>
  <dcterms:created xsi:type="dcterms:W3CDTF">2025-10-13T04:18:00Z</dcterms:created>
  <dcterms:modified xsi:type="dcterms:W3CDTF">2026-04-10T02:57:00Z</dcterms:modified>
</cp:coreProperties>
</file>