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12D4C" w14:textId="77777777" w:rsidR="007A16A0" w:rsidRPr="00D142C3" w:rsidRDefault="007A16A0" w:rsidP="00D0350C">
      <w:pPr>
        <w:tabs>
          <w:tab w:val="left" w:pos="-284"/>
        </w:tabs>
        <w:ind w:firstLine="709"/>
        <w:jc w:val="right"/>
        <w:outlineLvl w:val="0"/>
        <w:rPr>
          <w:color w:val="FF0000"/>
          <w:sz w:val="22"/>
          <w:szCs w:val="22"/>
        </w:rPr>
      </w:pPr>
      <w:r w:rsidRPr="00D142C3">
        <w:rPr>
          <w:color w:val="FF0000"/>
          <w:sz w:val="22"/>
          <w:szCs w:val="22"/>
        </w:rPr>
        <w:t xml:space="preserve">ПРОЕКТ </w:t>
      </w:r>
    </w:p>
    <w:p w14:paraId="69139326" w14:textId="77777777" w:rsidR="002F1F0C" w:rsidRPr="000458AE" w:rsidRDefault="00C830DF" w:rsidP="00393FC3">
      <w:pPr>
        <w:tabs>
          <w:tab w:val="left" w:pos="-284"/>
        </w:tabs>
        <w:ind w:firstLine="709"/>
        <w:jc w:val="center"/>
        <w:outlineLvl w:val="0"/>
        <w:rPr>
          <w:rFonts w:ascii="XO Thames" w:hAnsi="XO Thames"/>
          <w:b/>
          <w:sz w:val="22"/>
          <w:szCs w:val="22"/>
        </w:rPr>
      </w:pPr>
      <w:r w:rsidRPr="000458AE">
        <w:rPr>
          <w:rFonts w:ascii="XO Thames" w:hAnsi="XO Thames"/>
          <w:b/>
          <w:sz w:val="22"/>
          <w:szCs w:val="22"/>
        </w:rPr>
        <w:t>ГОСУДАРСТВЕНН</w:t>
      </w:r>
      <w:r w:rsidR="007A16A0" w:rsidRPr="000458AE">
        <w:rPr>
          <w:rFonts w:ascii="XO Thames" w:hAnsi="XO Thames"/>
          <w:b/>
          <w:sz w:val="22"/>
          <w:szCs w:val="22"/>
        </w:rPr>
        <w:t>ОГО</w:t>
      </w:r>
      <w:r w:rsidRPr="000458AE">
        <w:rPr>
          <w:rFonts w:ascii="XO Thames" w:hAnsi="XO Thames"/>
          <w:b/>
          <w:sz w:val="22"/>
          <w:szCs w:val="22"/>
        </w:rPr>
        <w:t xml:space="preserve"> КОНТРАКТ</w:t>
      </w:r>
      <w:r w:rsidR="007A16A0" w:rsidRPr="000458AE">
        <w:rPr>
          <w:rFonts w:ascii="XO Thames" w:hAnsi="XO Thames"/>
          <w:b/>
          <w:sz w:val="22"/>
          <w:szCs w:val="22"/>
        </w:rPr>
        <w:t>А</w:t>
      </w:r>
      <w:r w:rsidRPr="000458AE">
        <w:rPr>
          <w:rFonts w:ascii="XO Thames" w:hAnsi="XO Thames"/>
          <w:b/>
          <w:sz w:val="22"/>
          <w:szCs w:val="22"/>
        </w:rPr>
        <w:t xml:space="preserve"> №</w:t>
      </w:r>
      <w:r w:rsidR="00A90FB5" w:rsidRPr="000458AE">
        <w:rPr>
          <w:rFonts w:ascii="XO Thames" w:hAnsi="XO Thames"/>
          <w:b/>
          <w:sz w:val="22"/>
          <w:szCs w:val="22"/>
        </w:rPr>
        <w:t>___</w:t>
      </w:r>
    </w:p>
    <w:p w14:paraId="2F011124" w14:textId="0793C2E1" w:rsidR="00585F0B" w:rsidRPr="000458AE" w:rsidRDefault="00585F0B" w:rsidP="00393FC3">
      <w:pPr>
        <w:tabs>
          <w:tab w:val="left" w:pos="-284"/>
        </w:tabs>
        <w:ind w:firstLine="709"/>
        <w:jc w:val="center"/>
        <w:outlineLvl w:val="0"/>
        <w:rPr>
          <w:rFonts w:ascii="XO Thames" w:hAnsi="XO Thames"/>
          <w:color w:val="000000" w:themeColor="text1"/>
          <w:sz w:val="22"/>
          <w:szCs w:val="22"/>
        </w:rPr>
      </w:pPr>
      <w:r w:rsidRPr="000458AE">
        <w:rPr>
          <w:rFonts w:ascii="XO Thames" w:hAnsi="XO Thames"/>
          <w:b/>
          <w:color w:val="000000" w:themeColor="text1"/>
          <w:sz w:val="22"/>
          <w:szCs w:val="22"/>
        </w:rPr>
        <w:t xml:space="preserve">на оказание услуг по </w:t>
      </w:r>
      <w:r w:rsidR="007010E7">
        <w:rPr>
          <w:rFonts w:ascii="XO Thames" w:hAnsi="XO Thames"/>
          <w:b/>
          <w:color w:val="000000" w:themeColor="text1"/>
          <w:sz w:val="22"/>
          <w:szCs w:val="22"/>
        </w:rPr>
        <w:t>дератизации</w:t>
      </w:r>
      <w:r w:rsidR="005734C8">
        <w:rPr>
          <w:rFonts w:ascii="XO Thames" w:hAnsi="XO Thames"/>
          <w:b/>
          <w:color w:val="000000" w:themeColor="text1"/>
          <w:sz w:val="22"/>
          <w:szCs w:val="22"/>
        </w:rPr>
        <w:t xml:space="preserve"> и дезинсекции</w:t>
      </w:r>
      <w:r w:rsidR="004A65BC" w:rsidRPr="000458AE">
        <w:rPr>
          <w:rFonts w:ascii="XO Thames" w:hAnsi="XO Thames"/>
          <w:b/>
          <w:color w:val="000000" w:themeColor="text1"/>
          <w:sz w:val="22"/>
          <w:szCs w:val="22"/>
        </w:rPr>
        <w:t xml:space="preserve"> </w:t>
      </w:r>
      <w:r w:rsidR="007D59EE" w:rsidRPr="000458AE">
        <w:rPr>
          <w:rFonts w:ascii="XO Thames" w:hAnsi="XO Thames"/>
          <w:b/>
          <w:color w:val="000000" w:themeColor="text1"/>
          <w:sz w:val="22"/>
          <w:szCs w:val="22"/>
        </w:rPr>
        <w:t>объектов учреждения</w:t>
      </w:r>
    </w:p>
    <w:p w14:paraId="56FB60FA" w14:textId="6226128C" w:rsidR="0074336E" w:rsidRPr="000458AE" w:rsidRDefault="002F1F0C" w:rsidP="00393FC3">
      <w:pPr>
        <w:tabs>
          <w:tab w:val="left" w:pos="-284"/>
        </w:tabs>
        <w:ind w:firstLine="709"/>
        <w:jc w:val="center"/>
        <w:outlineLvl w:val="0"/>
        <w:rPr>
          <w:rFonts w:ascii="XO Thames" w:hAnsi="XO Thames"/>
          <w:b/>
          <w:color w:val="943634" w:themeColor="accent2" w:themeShade="BF"/>
          <w:sz w:val="22"/>
          <w:szCs w:val="22"/>
        </w:rPr>
      </w:pPr>
      <w:r w:rsidRPr="005734C8">
        <w:rPr>
          <w:rFonts w:ascii="XO Thames" w:hAnsi="XO Thames"/>
          <w:b/>
          <w:sz w:val="22"/>
          <w:szCs w:val="22"/>
        </w:rPr>
        <w:t>ИКЗ</w:t>
      </w:r>
      <w:r w:rsidRPr="005734C8">
        <w:rPr>
          <w:rFonts w:ascii="XO Thames" w:hAnsi="XO Thames"/>
          <w:sz w:val="22"/>
          <w:szCs w:val="22"/>
        </w:rPr>
        <w:t xml:space="preserve">: </w:t>
      </w:r>
      <w:r w:rsidR="005734C8" w:rsidRPr="005734C8">
        <w:rPr>
          <w:rFonts w:ascii="XO Thames" w:hAnsi="XO Thames"/>
          <w:b/>
          <w:sz w:val="22"/>
          <w:szCs w:val="22"/>
          <w:shd w:val="clear" w:color="auto" w:fill="FAFAFA"/>
        </w:rPr>
        <w:t>261246403603224640100100230000000000</w:t>
      </w:r>
    </w:p>
    <w:p w14:paraId="04C43AEE" w14:textId="77777777" w:rsidR="00603AB8" w:rsidRPr="000458AE" w:rsidRDefault="00603AB8" w:rsidP="008E5E36">
      <w:pPr>
        <w:tabs>
          <w:tab w:val="left" w:pos="-284"/>
        </w:tabs>
        <w:rPr>
          <w:rFonts w:ascii="XO Thames" w:hAnsi="XO Thames"/>
          <w:b/>
          <w:color w:val="943634" w:themeColor="accent2" w:themeShade="BF"/>
          <w:sz w:val="22"/>
          <w:szCs w:val="22"/>
        </w:rPr>
      </w:pP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8"/>
        <w:gridCol w:w="5089"/>
      </w:tblGrid>
      <w:tr w:rsidR="00603AB8" w:rsidRPr="000458AE" w14:paraId="7F2822D4" w14:textId="77777777" w:rsidTr="00603AB8">
        <w:tc>
          <w:tcPr>
            <w:tcW w:w="5228" w:type="dxa"/>
          </w:tcPr>
          <w:p w14:paraId="77156358" w14:textId="77777777" w:rsidR="00603AB8" w:rsidRPr="000458AE" w:rsidRDefault="00D0350C" w:rsidP="008441AD">
            <w:pPr>
              <w:suppressAutoHyphens/>
              <w:rPr>
                <w:rFonts w:ascii="XO Thames" w:hAnsi="XO Thames"/>
                <w:sz w:val="22"/>
                <w:szCs w:val="22"/>
              </w:rPr>
            </w:pPr>
            <w:r w:rsidRPr="000458AE">
              <w:rPr>
                <w:rFonts w:ascii="XO Thames" w:hAnsi="XO Thames"/>
                <w:sz w:val="22"/>
                <w:szCs w:val="22"/>
              </w:rPr>
              <w:t xml:space="preserve">          </w:t>
            </w:r>
            <w:r w:rsidR="00603AB8" w:rsidRPr="000458AE">
              <w:rPr>
                <w:rFonts w:ascii="XO Thames" w:hAnsi="XO Thames"/>
                <w:sz w:val="22"/>
                <w:szCs w:val="22"/>
              </w:rPr>
              <w:t xml:space="preserve">г. Красноярск                                                                                                         </w:t>
            </w:r>
          </w:p>
        </w:tc>
        <w:tc>
          <w:tcPr>
            <w:tcW w:w="5228" w:type="dxa"/>
          </w:tcPr>
          <w:p w14:paraId="0A913197" w14:textId="26E5F716" w:rsidR="00603AB8" w:rsidRPr="000458AE" w:rsidRDefault="00A90FB5" w:rsidP="00722D89">
            <w:pPr>
              <w:suppressAutoHyphens/>
              <w:jc w:val="right"/>
              <w:rPr>
                <w:rFonts w:ascii="XO Thames" w:hAnsi="XO Thames"/>
                <w:sz w:val="22"/>
                <w:szCs w:val="22"/>
              </w:rPr>
            </w:pPr>
            <w:r w:rsidRPr="000458AE">
              <w:rPr>
                <w:rFonts w:ascii="XO Thames" w:hAnsi="XO Thames"/>
                <w:sz w:val="22"/>
                <w:szCs w:val="22"/>
              </w:rPr>
              <w:t>______________</w:t>
            </w:r>
            <w:r w:rsidR="00D142C3" w:rsidRPr="000458AE">
              <w:rPr>
                <w:rFonts w:ascii="XO Thames" w:hAnsi="XO Thames"/>
                <w:sz w:val="22"/>
                <w:szCs w:val="22"/>
              </w:rPr>
              <w:t>202</w:t>
            </w:r>
            <w:r w:rsidR="005734C8">
              <w:rPr>
                <w:rFonts w:ascii="XO Thames" w:hAnsi="XO Thames"/>
                <w:sz w:val="22"/>
                <w:szCs w:val="22"/>
              </w:rPr>
              <w:t>6</w:t>
            </w:r>
            <w:r w:rsidR="003C3ACA" w:rsidRPr="000458AE">
              <w:rPr>
                <w:rFonts w:ascii="XO Thames" w:hAnsi="XO Thames"/>
                <w:sz w:val="22"/>
                <w:szCs w:val="22"/>
              </w:rPr>
              <w:t xml:space="preserve"> г</w:t>
            </w:r>
          </w:p>
        </w:tc>
      </w:tr>
    </w:tbl>
    <w:p w14:paraId="41CD08F7" w14:textId="77777777" w:rsidR="00574331" w:rsidRPr="000458AE" w:rsidRDefault="00574331" w:rsidP="00F74D1F">
      <w:pPr>
        <w:autoSpaceDE w:val="0"/>
        <w:autoSpaceDN w:val="0"/>
        <w:adjustRightInd w:val="0"/>
        <w:ind w:left="709"/>
        <w:jc w:val="both"/>
        <w:rPr>
          <w:rFonts w:ascii="XO Thames" w:hAnsi="XO Thames"/>
          <w:b/>
          <w:sz w:val="22"/>
          <w:szCs w:val="22"/>
        </w:rPr>
      </w:pPr>
    </w:p>
    <w:p w14:paraId="71DDBF93" w14:textId="4D04B807" w:rsidR="00E84FA2" w:rsidRPr="000458AE" w:rsidRDefault="0050759C" w:rsidP="00D142C3">
      <w:pPr>
        <w:pStyle w:val="16"/>
        <w:spacing w:after="120" w:line="240" w:lineRule="auto"/>
        <w:ind w:right="-74" w:firstLine="567"/>
        <w:contextualSpacing/>
        <w:rPr>
          <w:rFonts w:ascii="XO Thames" w:hAnsi="XO Thames"/>
          <w:sz w:val="22"/>
          <w:szCs w:val="22"/>
        </w:rPr>
      </w:pPr>
      <w:r w:rsidRPr="000458AE">
        <w:rPr>
          <w:rFonts w:ascii="XO Thames" w:hAnsi="XO Thames"/>
          <w:b/>
          <w:sz w:val="22"/>
          <w:szCs w:val="22"/>
        </w:rPr>
        <w:t>ф</w:t>
      </w:r>
      <w:r w:rsidR="009A1E81" w:rsidRPr="000458AE">
        <w:rPr>
          <w:rFonts w:ascii="XO Thames" w:hAnsi="XO Thames"/>
          <w:b/>
          <w:sz w:val="22"/>
          <w:szCs w:val="22"/>
        </w:rPr>
        <w:t>едеральное казенное учреждение «Исправительная колония № 22 Главного управления Федеральной службы исполнения наказаний по Красноярскому краю» (ФКУ ИК-22 ГУФСИН России по Красноярскому краю),</w:t>
      </w:r>
      <w:r w:rsidR="009A1E81" w:rsidRPr="000458AE">
        <w:rPr>
          <w:rFonts w:ascii="XO Thames" w:hAnsi="XO Thames"/>
          <w:sz w:val="22"/>
          <w:szCs w:val="22"/>
        </w:rPr>
        <w:t xml:space="preserve"> выступающее от имени Российской Федерации в целях обеспечения государственных нужд, именуемое</w:t>
      </w:r>
      <w:r w:rsidR="007E74B6">
        <w:rPr>
          <w:rFonts w:ascii="XO Thames" w:hAnsi="XO Thames"/>
          <w:sz w:val="22"/>
          <w:szCs w:val="22"/>
        </w:rPr>
        <w:t xml:space="preserve"> </w:t>
      </w:r>
      <w:r w:rsidR="009A1E81" w:rsidRPr="000458AE">
        <w:rPr>
          <w:rFonts w:ascii="XO Thames" w:hAnsi="XO Thames"/>
          <w:sz w:val="22"/>
          <w:szCs w:val="22"/>
        </w:rPr>
        <w:t>в дальнейшем «</w:t>
      </w:r>
      <w:r w:rsidR="009A1E81" w:rsidRPr="000458AE">
        <w:rPr>
          <w:rFonts w:ascii="XO Thames" w:hAnsi="XO Thames"/>
          <w:b/>
          <w:sz w:val="22"/>
          <w:szCs w:val="22"/>
        </w:rPr>
        <w:t>Государственный заказчик</w:t>
      </w:r>
      <w:r w:rsidR="009A1E81" w:rsidRPr="000458AE">
        <w:rPr>
          <w:rFonts w:ascii="XO Thames" w:hAnsi="XO Thames"/>
          <w:sz w:val="22"/>
          <w:szCs w:val="22"/>
        </w:rPr>
        <w:t xml:space="preserve">», в лице </w:t>
      </w:r>
      <w:r w:rsidR="009A1E81" w:rsidRPr="000458AE">
        <w:rPr>
          <w:rFonts w:ascii="XO Thames" w:hAnsi="XO Thames"/>
          <w:b/>
          <w:sz w:val="22"/>
          <w:szCs w:val="22"/>
        </w:rPr>
        <w:t>начальника</w:t>
      </w:r>
      <w:r w:rsidR="00D142C3" w:rsidRPr="000458AE">
        <w:rPr>
          <w:rFonts w:ascii="XO Thames" w:hAnsi="XO Thames"/>
          <w:b/>
          <w:sz w:val="22"/>
          <w:szCs w:val="22"/>
        </w:rPr>
        <w:t xml:space="preserve"> Васильевой Татьяны Владимировны</w:t>
      </w:r>
      <w:r w:rsidR="009A1E81" w:rsidRPr="000458AE">
        <w:rPr>
          <w:rFonts w:ascii="XO Thames" w:hAnsi="XO Thames"/>
          <w:b/>
          <w:color w:val="000000" w:themeColor="text1"/>
          <w:sz w:val="22"/>
          <w:szCs w:val="22"/>
        </w:rPr>
        <w:t>,</w:t>
      </w:r>
      <w:r w:rsidR="00D142C3" w:rsidRPr="000458AE">
        <w:rPr>
          <w:rFonts w:ascii="XO Thames" w:hAnsi="XO Thames"/>
          <w:b/>
          <w:color w:val="000000" w:themeColor="text1"/>
          <w:sz w:val="22"/>
          <w:szCs w:val="22"/>
        </w:rPr>
        <w:t xml:space="preserve"> </w:t>
      </w:r>
      <w:r w:rsidR="009A1E81" w:rsidRPr="000458AE">
        <w:rPr>
          <w:rFonts w:ascii="XO Thames" w:hAnsi="XO Thames"/>
          <w:sz w:val="22"/>
          <w:szCs w:val="22"/>
        </w:rPr>
        <w:t xml:space="preserve">действующего на основании </w:t>
      </w:r>
      <w:r w:rsidR="009A1E81" w:rsidRPr="000458AE">
        <w:rPr>
          <w:rFonts w:ascii="XO Thames" w:hAnsi="XO Thames"/>
          <w:b/>
          <w:sz w:val="22"/>
          <w:szCs w:val="22"/>
        </w:rPr>
        <w:t>Устава</w:t>
      </w:r>
      <w:r w:rsidR="009A1E81" w:rsidRPr="000458AE">
        <w:rPr>
          <w:rFonts w:ascii="XO Thames" w:hAnsi="XO Thames"/>
          <w:sz w:val="22"/>
          <w:szCs w:val="22"/>
        </w:rPr>
        <w:t>,</w:t>
      </w:r>
      <w:r w:rsidR="00D142C3" w:rsidRPr="000458AE">
        <w:rPr>
          <w:rFonts w:ascii="XO Thames" w:hAnsi="XO Thames"/>
          <w:sz w:val="22"/>
          <w:szCs w:val="22"/>
        </w:rPr>
        <w:t xml:space="preserve"> </w:t>
      </w:r>
      <w:r w:rsidR="009A1E81" w:rsidRPr="000458AE">
        <w:rPr>
          <w:rFonts w:ascii="XO Thames" w:hAnsi="XO Thames"/>
          <w:sz w:val="22"/>
          <w:szCs w:val="22"/>
        </w:rPr>
        <w:t xml:space="preserve">с одной стороны, </w:t>
      </w:r>
      <w:r w:rsidR="00574331" w:rsidRPr="000458AE">
        <w:rPr>
          <w:rFonts w:ascii="XO Thames" w:hAnsi="XO Thames"/>
          <w:sz w:val="22"/>
          <w:szCs w:val="22"/>
        </w:rPr>
        <w:t>и</w:t>
      </w:r>
      <w:r w:rsidR="00D142C3" w:rsidRPr="000458AE">
        <w:rPr>
          <w:rFonts w:ascii="XO Thames" w:hAnsi="XO Thames"/>
          <w:sz w:val="22"/>
          <w:szCs w:val="22"/>
        </w:rPr>
        <w:t xml:space="preserve"> </w:t>
      </w:r>
    </w:p>
    <w:p w14:paraId="630B4E0E" w14:textId="77777777" w:rsidR="007B7584" w:rsidRPr="000458AE" w:rsidRDefault="00D142C3" w:rsidP="00D142C3">
      <w:pPr>
        <w:pStyle w:val="16"/>
        <w:spacing w:after="120" w:line="240" w:lineRule="auto"/>
        <w:ind w:right="-74" w:firstLine="567"/>
        <w:contextualSpacing/>
        <w:rPr>
          <w:rFonts w:ascii="XO Thames" w:hAnsi="XO Thames"/>
          <w:sz w:val="22"/>
          <w:szCs w:val="22"/>
          <w:highlight w:val="yellow"/>
        </w:rPr>
      </w:pPr>
      <w:r w:rsidRPr="000458AE">
        <w:rPr>
          <w:rFonts w:ascii="XO Thames" w:hAnsi="XO Thames"/>
          <w:sz w:val="22"/>
          <w:szCs w:val="22"/>
          <w:highlight w:val="yellow"/>
        </w:rPr>
        <w:t>_______</w:t>
      </w:r>
      <w:r w:rsidR="00E84FA2" w:rsidRPr="000458AE">
        <w:rPr>
          <w:rFonts w:ascii="XO Thames" w:hAnsi="XO Thames"/>
          <w:sz w:val="22"/>
          <w:szCs w:val="22"/>
          <w:highlight w:val="yellow"/>
        </w:rPr>
        <w:t>________</w:t>
      </w:r>
      <w:r w:rsidR="00574331" w:rsidRPr="000458AE">
        <w:rPr>
          <w:rFonts w:ascii="XO Thames" w:hAnsi="XO Thames"/>
          <w:sz w:val="22"/>
          <w:szCs w:val="22"/>
          <w:highlight w:val="yellow"/>
        </w:rPr>
        <w:t xml:space="preserve"> </w:t>
      </w:r>
      <w:r w:rsidR="004645E1" w:rsidRPr="000458AE">
        <w:rPr>
          <w:rFonts w:ascii="XO Thames" w:hAnsi="XO Thames"/>
          <w:sz w:val="22"/>
          <w:szCs w:val="22"/>
          <w:highlight w:val="yellow"/>
        </w:rPr>
        <w:t>именуемое в дальнейшем «</w:t>
      </w:r>
      <w:r w:rsidR="002F5B67" w:rsidRPr="000458AE">
        <w:rPr>
          <w:rFonts w:ascii="XO Thames" w:hAnsi="XO Thames"/>
          <w:b/>
          <w:sz w:val="22"/>
          <w:szCs w:val="22"/>
          <w:highlight w:val="yellow"/>
        </w:rPr>
        <w:t>Исполнитель</w:t>
      </w:r>
      <w:r w:rsidR="004645E1" w:rsidRPr="000458AE">
        <w:rPr>
          <w:rFonts w:ascii="XO Thames" w:hAnsi="XO Thames"/>
          <w:sz w:val="22"/>
          <w:szCs w:val="22"/>
          <w:highlight w:val="yellow"/>
        </w:rPr>
        <w:t xml:space="preserve">», в лице </w:t>
      </w:r>
      <w:r w:rsidR="007C39D9" w:rsidRPr="000458AE">
        <w:rPr>
          <w:rFonts w:ascii="XO Thames" w:hAnsi="XO Thames"/>
          <w:sz w:val="22"/>
          <w:szCs w:val="22"/>
          <w:highlight w:val="yellow"/>
        </w:rPr>
        <w:t>директора</w:t>
      </w:r>
      <w:r w:rsidR="00FE4C06" w:rsidRPr="000458AE">
        <w:rPr>
          <w:rFonts w:ascii="XO Thames" w:hAnsi="XO Thames"/>
          <w:b/>
          <w:color w:val="334059"/>
          <w:sz w:val="22"/>
          <w:szCs w:val="22"/>
          <w:highlight w:val="yellow"/>
        </w:rPr>
        <w:t>_________________________</w:t>
      </w:r>
      <w:r w:rsidR="004645E1" w:rsidRPr="000458AE">
        <w:rPr>
          <w:rFonts w:ascii="XO Thames" w:hAnsi="XO Thames"/>
          <w:sz w:val="22"/>
          <w:szCs w:val="22"/>
          <w:highlight w:val="yellow"/>
        </w:rPr>
        <w:t xml:space="preserve">, действующего на основании </w:t>
      </w:r>
      <w:r w:rsidR="00FE4C06" w:rsidRPr="000458AE">
        <w:rPr>
          <w:rFonts w:ascii="XO Thames" w:hAnsi="XO Thames"/>
          <w:sz w:val="22"/>
          <w:szCs w:val="22"/>
          <w:highlight w:val="yellow"/>
        </w:rPr>
        <w:t>_____________</w:t>
      </w:r>
      <w:r w:rsidR="004645E1" w:rsidRPr="000458AE">
        <w:rPr>
          <w:rFonts w:ascii="XO Thames" w:hAnsi="XO Thames"/>
          <w:sz w:val="22"/>
          <w:szCs w:val="22"/>
          <w:highlight w:val="yellow"/>
        </w:rPr>
        <w:t>, с другой стороны,</w:t>
      </w:r>
      <w:r w:rsidR="00D0350C" w:rsidRPr="000458AE">
        <w:rPr>
          <w:rFonts w:ascii="XO Thames" w:hAnsi="XO Thames"/>
          <w:sz w:val="22"/>
          <w:szCs w:val="22"/>
          <w:highlight w:val="yellow"/>
        </w:rPr>
        <w:t xml:space="preserve"> </w:t>
      </w:r>
      <w:r w:rsidR="004645E1" w:rsidRPr="000458AE">
        <w:rPr>
          <w:rFonts w:ascii="XO Thames" w:hAnsi="XO Thames"/>
          <w:sz w:val="22"/>
          <w:szCs w:val="22"/>
          <w:highlight w:val="yellow"/>
        </w:rPr>
        <w:t>вместе именуемые «</w:t>
      </w:r>
      <w:r w:rsidR="004645E1" w:rsidRPr="000458AE">
        <w:rPr>
          <w:rFonts w:ascii="XO Thames" w:hAnsi="XO Thames"/>
          <w:b/>
          <w:sz w:val="22"/>
          <w:szCs w:val="22"/>
          <w:highlight w:val="yellow"/>
        </w:rPr>
        <w:t>Стороны</w:t>
      </w:r>
      <w:r w:rsidR="004645E1" w:rsidRPr="000458AE">
        <w:rPr>
          <w:rFonts w:ascii="XO Thames" w:hAnsi="XO Thames"/>
          <w:sz w:val="22"/>
          <w:szCs w:val="22"/>
          <w:highlight w:val="yellow"/>
        </w:rPr>
        <w:t>»,</w:t>
      </w:r>
    </w:p>
    <w:p w14:paraId="43BE5F67" w14:textId="77777777" w:rsidR="00F02865" w:rsidRPr="000458AE" w:rsidRDefault="00F02865" w:rsidP="00F02865">
      <w:pPr>
        <w:suppressAutoHyphens/>
        <w:ind w:firstLine="709"/>
        <w:jc w:val="both"/>
        <w:rPr>
          <w:rFonts w:ascii="XO Thames" w:hAnsi="XO Thames"/>
          <w:sz w:val="22"/>
          <w:szCs w:val="22"/>
        </w:rPr>
      </w:pPr>
      <w:r w:rsidRPr="000458AE">
        <w:rPr>
          <w:rFonts w:ascii="XO Thames" w:hAnsi="XO Thames"/>
          <w:sz w:val="22"/>
          <w:szCs w:val="22"/>
          <w:highlight w:val="yellow"/>
        </w:rPr>
        <w:t>в соответствии с требованиями</w:t>
      </w:r>
      <w:r w:rsidRPr="000458AE">
        <w:rPr>
          <w:rFonts w:ascii="XO Thames" w:hAnsi="XO Thames"/>
          <w:sz w:val="22"/>
          <w:szCs w:val="22"/>
        </w:rPr>
        <w:t xml:space="preserve"> </w:t>
      </w:r>
      <w:r w:rsidRPr="000458AE">
        <w:rPr>
          <w:rFonts w:ascii="XO Thames" w:hAnsi="XO Thames"/>
          <w:b/>
          <w:sz w:val="22"/>
          <w:szCs w:val="22"/>
        </w:rPr>
        <w:t>Гражданского Кодекса Российской Федерации</w:t>
      </w:r>
      <w:r w:rsidRPr="000458AE">
        <w:rPr>
          <w:rFonts w:ascii="XO Thames" w:hAnsi="XO Thames"/>
          <w:sz w:val="22"/>
          <w:szCs w:val="22"/>
        </w:rPr>
        <w:t>, руководствуясь:</w:t>
      </w:r>
    </w:p>
    <w:p w14:paraId="795ED6F8" w14:textId="77777777" w:rsidR="007D59EE" w:rsidRPr="000458AE" w:rsidRDefault="00F02865" w:rsidP="00F02865">
      <w:pPr>
        <w:ind w:firstLine="708"/>
        <w:jc w:val="both"/>
        <w:rPr>
          <w:rFonts w:ascii="XO Thames" w:hAnsi="XO Thames"/>
          <w:b/>
          <w:color w:val="000000"/>
          <w:sz w:val="22"/>
          <w:szCs w:val="22"/>
        </w:rPr>
      </w:pPr>
      <w:r w:rsidRPr="000458AE">
        <w:rPr>
          <w:rFonts w:ascii="XO Thames" w:hAnsi="XO Thames"/>
          <w:b/>
          <w:color w:val="000000"/>
          <w:sz w:val="22"/>
          <w:szCs w:val="22"/>
        </w:rPr>
        <w:t>пунктом 4 части 1 статьи 93 Федерального закона № 44-ФЗ от 05.04.2013 «О контрактной системе в сфере закупок товаров, работ, услуг для государственных и муниципальных нужд»,</w:t>
      </w:r>
    </w:p>
    <w:p w14:paraId="4669DF28" w14:textId="6F661A97" w:rsidR="00C70CE2" w:rsidRPr="005734C8" w:rsidRDefault="005734C8" w:rsidP="005734C8">
      <w:pPr>
        <w:ind w:firstLine="709"/>
        <w:jc w:val="both"/>
        <w:rPr>
          <w:rFonts w:ascii="XO Thames" w:hAnsi="XO Thames"/>
          <w:b/>
          <w:sz w:val="22"/>
          <w:szCs w:val="22"/>
        </w:rPr>
      </w:pPr>
      <w:r>
        <w:rPr>
          <w:rFonts w:ascii="XO Thames" w:hAnsi="XO Thames"/>
          <w:b/>
          <w:sz w:val="22"/>
          <w:szCs w:val="22"/>
        </w:rPr>
        <w:t>Федеральный закон от 28.11.2025 N 426-ФЗ "О федеральном бюджете на 2026 год и на плановый период 2027 и 2028 годов"</w:t>
      </w:r>
      <w:r w:rsidR="00C70CE2" w:rsidRPr="000458AE">
        <w:rPr>
          <w:rFonts w:ascii="XO Thames" w:hAnsi="XO Thames"/>
          <w:sz w:val="22"/>
          <w:szCs w:val="22"/>
        </w:rPr>
        <w:t>;</w:t>
      </w:r>
    </w:p>
    <w:p w14:paraId="66A2CD22" w14:textId="77777777" w:rsidR="00CE02C7" w:rsidRPr="000458AE" w:rsidRDefault="00CE02C7" w:rsidP="00CE02C7">
      <w:pPr>
        <w:pStyle w:val="ConsPlusTitle"/>
        <w:tabs>
          <w:tab w:val="left" w:pos="709"/>
        </w:tabs>
        <w:ind w:firstLine="709"/>
        <w:jc w:val="both"/>
        <w:rPr>
          <w:rFonts w:ascii="XO Thames" w:hAnsi="XO Thames"/>
          <w:sz w:val="22"/>
          <w:szCs w:val="22"/>
        </w:rPr>
      </w:pPr>
      <w:r w:rsidRPr="000458AE">
        <w:rPr>
          <w:rFonts w:ascii="XO Thames" w:hAnsi="XO Thames"/>
          <w:sz w:val="22"/>
          <w:szCs w:val="22"/>
        </w:rPr>
        <w:t>Федеральный закон от 30.03.1999 N 52-ФЗ "О санитарно-эпидемиолог</w:t>
      </w:r>
      <w:r w:rsidR="00F02865" w:rsidRPr="000458AE">
        <w:rPr>
          <w:rFonts w:ascii="XO Thames" w:hAnsi="XO Thames"/>
          <w:sz w:val="22"/>
          <w:szCs w:val="22"/>
        </w:rPr>
        <w:t>ическом благополучии населения";</w:t>
      </w:r>
    </w:p>
    <w:p w14:paraId="0EA475C2" w14:textId="77777777" w:rsidR="00CE02C7" w:rsidRPr="000458AE" w:rsidRDefault="00CE02C7" w:rsidP="00CE02C7">
      <w:pPr>
        <w:pStyle w:val="ConsPlusTitle"/>
        <w:tabs>
          <w:tab w:val="left" w:pos="709"/>
        </w:tabs>
        <w:ind w:firstLine="709"/>
        <w:jc w:val="both"/>
        <w:rPr>
          <w:rFonts w:ascii="XO Thames" w:hAnsi="XO Thames"/>
          <w:b w:val="0"/>
          <w:sz w:val="22"/>
          <w:szCs w:val="22"/>
        </w:rPr>
      </w:pPr>
      <w:r w:rsidRPr="000458AE">
        <w:rPr>
          <w:rFonts w:ascii="XO Thames" w:hAnsi="XO Thames"/>
          <w:sz w:val="22"/>
          <w:szCs w:val="22"/>
        </w:rPr>
        <w:t xml:space="preserve">Федеральный закон </w:t>
      </w:r>
      <w:r w:rsidR="00E30343" w:rsidRPr="000458AE">
        <w:rPr>
          <w:rFonts w:ascii="XO Thames" w:hAnsi="XO Thames"/>
          <w:sz w:val="22"/>
          <w:szCs w:val="22"/>
        </w:rPr>
        <w:t xml:space="preserve">от 10.01.2002 N 7-ФЗ </w:t>
      </w:r>
      <w:r w:rsidRPr="000458AE">
        <w:rPr>
          <w:rFonts w:ascii="XO Thames" w:hAnsi="XO Thames"/>
          <w:sz w:val="22"/>
          <w:szCs w:val="22"/>
        </w:rPr>
        <w:t>"Об охране окружающей среды"</w:t>
      </w:r>
      <w:r w:rsidRPr="000458AE">
        <w:rPr>
          <w:rFonts w:ascii="XO Thames" w:hAnsi="XO Thames"/>
          <w:b w:val="0"/>
          <w:sz w:val="22"/>
          <w:szCs w:val="22"/>
        </w:rPr>
        <w:t>;</w:t>
      </w:r>
    </w:p>
    <w:p w14:paraId="5646563D" w14:textId="77777777" w:rsidR="00A74975" w:rsidRPr="000458AE" w:rsidRDefault="009C660E" w:rsidP="00A74975">
      <w:pPr>
        <w:pStyle w:val="ConsPlusTitle"/>
        <w:tabs>
          <w:tab w:val="left" w:pos="709"/>
        </w:tabs>
        <w:ind w:firstLine="709"/>
        <w:jc w:val="both"/>
        <w:rPr>
          <w:rFonts w:ascii="XO Thames" w:hAnsi="XO Thames"/>
          <w:bCs w:val="0"/>
          <w:sz w:val="22"/>
          <w:szCs w:val="22"/>
        </w:rPr>
      </w:pPr>
      <w:r w:rsidRPr="000458AE">
        <w:rPr>
          <w:rFonts w:ascii="XO Thames" w:hAnsi="XO Thames"/>
          <w:sz w:val="22"/>
          <w:szCs w:val="22"/>
        </w:rPr>
        <w:t>С</w:t>
      </w:r>
      <w:r w:rsidR="00F02865" w:rsidRPr="000458AE">
        <w:rPr>
          <w:rFonts w:ascii="XO Thames" w:hAnsi="XO Thames"/>
          <w:sz w:val="22"/>
          <w:szCs w:val="22"/>
        </w:rPr>
        <w:t>ан</w:t>
      </w:r>
      <w:r w:rsidRPr="000458AE">
        <w:rPr>
          <w:rFonts w:ascii="XO Thames" w:hAnsi="XO Thames"/>
          <w:sz w:val="22"/>
          <w:szCs w:val="22"/>
        </w:rPr>
        <w:t>П</w:t>
      </w:r>
      <w:r w:rsidR="00F02865" w:rsidRPr="000458AE">
        <w:rPr>
          <w:rFonts w:ascii="XO Thames" w:hAnsi="XO Thames"/>
          <w:sz w:val="22"/>
          <w:szCs w:val="22"/>
        </w:rPr>
        <w:t>иН</w:t>
      </w:r>
      <w:r w:rsidRPr="000458AE">
        <w:rPr>
          <w:rFonts w:ascii="XO Thames" w:hAnsi="XO Thames"/>
          <w:sz w:val="22"/>
          <w:szCs w:val="22"/>
        </w:rPr>
        <w:t xml:space="preserve"> 3.3686-21 </w:t>
      </w:r>
      <w:r w:rsidR="00CE02C7" w:rsidRPr="000458AE">
        <w:rPr>
          <w:rFonts w:ascii="XO Thames" w:hAnsi="XO Thames"/>
          <w:bCs w:val="0"/>
          <w:sz w:val="22"/>
          <w:szCs w:val="22"/>
        </w:rPr>
        <w:t>«Санитарно-эпидемиологические</w:t>
      </w:r>
      <w:r w:rsidR="00E07E4F" w:rsidRPr="000458AE">
        <w:rPr>
          <w:rFonts w:ascii="XO Thames" w:hAnsi="XO Thames"/>
          <w:bCs w:val="0"/>
          <w:sz w:val="22"/>
          <w:szCs w:val="22"/>
        </w:rPr>
        <w:t xml:space="preserve"> требования</w:t>
      </w:r>
      <w:r w:rsidR="00D0350C" w:rsidRPr="000458AE">
        <w:rPr>
          <w:rFonts w:ascii="XO Thames" w:hAnsi="XO Thames"/>
          <w:bCs w:val="0"/>
          <w:sz w:val="22"/>
          <w:szCs w:val="22"/>
        </w:rPr>
        <w:t xml:space="preserve"> </w:t>
      </w:r>
      <w:r w:rsidRPr="000458AE">
        <w:rPr>
          <w:rFonts w:ascii="XO Thames" w:hAnsi="XO Thames"/>
          <w:bCs w:val="0"/>
          <w:sz w:val="22"/>
          <w:szCs w:val="22"/>
        </w:rPr>
        <w:t>по профилактике инфекционных болезней» от 28.01.2021</w:t>
      </w:r>
      <w:r w:rsidR="00F02865" w:rsidRPr="000458AE">
        <w:rPr>
          <w:rFonts w:ascii="XO Thames" w:hAnsi="XO Thames"/>
          <w:bCs w:val="0"/>
          <w:sz w:val="22"/>
          <w:szCs w:val="22"/>
        </w:rPr>
        <w:t>;</w:t>
      </w:r>
    </w:p>
    <w:p w14:paraId="636735EE" w14:textId="77777777" w:rsidR="00877695" w:rsidRPr="000458AE" w:rsidRDefault="00877695" w:rsidP="00877695">
      <w:pPr>
        <w:ind w:firstLine="708"/>
        <w:jc w:val="both"/>
        <w:rPr>
          <w:rFonts w:ascii="XO Thames" w:hAnsi="XO Thames"/>
          <w:b/>
          <w:color w:val="000000" w:themeColor="text1"/>
          <w:sz w:val="22"/>
          <w:szCs w:val="22"/>
          <w:lang w:eastAsia="ar-SA"/>
        </w:rPr>
      </w:pPr>
      <w:r w:rsidRPr="000458AE">
        <w:rPr>
          <w:rFonts w:ascii="XO Thames" w:hAnsi="XO Thames"/>
          <w:b/>
          <w:sz w:val="22"/>
          <w:szCs w:val="22"/>
        </w:rPr>
        <w:t>Федераль</w:t>
      </w:r>
      <w:r w:rsidR="008A238F" w:rsidRPr="000458AE">
        <w:rPr>
          <w:rFonts w:ascii="XO Thames" w:hAnsi="XO Thames"/>
          <w:b/>
          <w:sz w:val="22"/>
          <w:szCs w:val="22"/>
        </w:rPr>
        <w:t xml:space="preserve">ного закона от 04 мая 2011 г. № </w:t>
      </w:r>
      <w:r w:rsidRPr="000458AE">
        <w:rPr>
          <w:rFonts w:ascii="XO Thames" w:hAnsi="XO Thames"/>
          <w:b/>
          <w:sz w:val="22"/>
          <w:szCs w:val="22"/>
        </w:rPr>
        <w:t>99-ФЗ "О лицензировании отдельных видов деятельности"</w:t>
      </w:r>
    </w:p>
    <w:p w14:paraId="098CC827" w14:textId="60498BE4" w:rsidR="00F02865" w:rsidRPr="000458AE" w:rsidRDefault="006C3C7A" w:rsidP="00A74975">
      <w:pPr>
        <w:pStyle w:val="ConsPlusTitle"/>
        <w:tabs>
          <w:tab w:val="left" w:pos="709"/>
        </w:tabs>
        <w:ind w:firstLine="709"/>
        <w:jc w:val="both"/>
        <w:rPr>
          <w:rFonts w:ascii="XO Thames" w:hAnsi="XO Thames"/>
          <w:b w:val="0"/>
          <w:bCs w:val="0"/>
          <w:color w:val="444444"/>
          <w:sz w:val="22"/>
          <w:szCs w:val="22"/>
        </w:rPr>
      </w:pPr>
      <w:r w:rsidRPr="000458AE">
        <w:rPr>
          <w:rFonts w:ascii="XO Thames" w:hAnsi="XO Thames"/>
          <w:sz w:val="22"/>
          <w:szCs w:val="22"/>
          <w:highlight w:val="yellow"/>
        </w:rPr>
        <w:t xml:space="preserve">на основании итогового протокола закупочной сессии №_________от ____._____ года, </w:t>
      </w:r>
      <w:r w:rsidRPr="000458AE">
        <w:rPr>
          <w:rFonts w:ascii="XO Thames" w:hAnsi="XO Thames"/>
          <w:color w:val="FF0000"/>
          <w:sz w:val="22"/>
          <w:szCs w:val="22"/>
          <w:highlight w:val="yellow"/>
        </w:rPr>
        <w:t>в рамках которой не получено ни одного ценового предложения, (если закупочная сессия не состоялась),</w:t>
      </w:r>
      <w:r w:rsidRPr="000458AE">
        <w:rPr>
          <w:rFonts w:ascii="XO Thames" w:hAnsi="XO Thames"/>
          <w:color w:val="FF0000"/>
          <w:sz w:val="22"/>
          <w:szCs w:val="22"/>
        </w:rPr>
        <w:t xml:space="preserve"> </w:t>
      </w:r>
      <w:r w:rsidR="00F02865" w:rsidRPr="000458AE">
        <w:rPr>
          <w:rFonts w:ascii="XO Thames" w:hAnsi="XO Thames"/>
          <w:noProof/>
          <w:spacing w:val="-4"/>
          <w:sz w:val="22"/>
          <w:szCs w:val="22"/>
          <w:highlight w:val="yellow"/>
        </w:rPr>
        <w:t>заключили настоящий Государственный</w:t>
      </w:r>
      <w:r w:rsidR="00F02865" w:rsidRPr="000458AE">
        <w:rPr>
          <w:rFonts w:ascii="XO Thames" w:hAnsi="XO Thames"/>
          <w:noProof/>
          <w:sz w:val="22"/>
          <w:szCs w:val="22"/>
          <w:highlight w:val="yellow"/>
        </w:rPr>
        <w:t xml:space="preserve"> контракт (далее – Контракт) о нижеследующем:</w:t>
      </w:r>
    </w:p>
    <w:p w14:paraId="78E727BA" w14:textId="77777777" w:rsidR="00215838" w:rsidRPr="000458AE" w:rsidRDefault="00215838" w:rsidP="00304CB0">
      <w:pPr>
        <w:autoSpaceDE w:val="0"/>
        <w:autoSpaceDN w:val="0"/>
        <w:adjustRightInd w:val="0"/>
        <w:ind w:left="284" w:firstLine="567"/>
        <w:jc w:val="both"/>
        <w:rPr>
          <w:rFonts w:ascii="XO Thames" w:hAnsi="XO Thames"/>
          <w:sz w:val="22"/>
          <w:szCs w:val="22"/>
        </w:rPr>
      </w:pPr>
    </w:p>
    <w:p w14:paraId="56EC072D" w14:textId="77777777" w:rsidR="00F318DF" w:rsidRPr="000458AE" w:rsidRDefault="00F318DF" w:rsidP="00393FC3">
      <w:pPr>
        <w:jc w:val="center"/>
        <w:outlineLvl w:val="0"/>
        <w:rPr>
          <w:rFonts w:ascii="XO Thames" w:hAnsi="XO Thames"/>
          <w:b/>
          <w:sz w:val="22"/>
          <w:szCs w:val="22"/>
        </w:rPr>
      </w:pPr>
      <w:r w:rsidRPr="000458AE">
        <w:rPr>
          <w:rFonts w:ascii="XO Thames" w:hAnsi="XO Thames"/>
          <w:b/>
          <w:sz w:val="22"/>
          <w:szCs w:val="22"/>
        </w:rPr>
        <w:t xml:space="preserve">1. </w:t>
      </w:r>
      <w:r w:rsidR="004645E1" w:rsidRPr="000458AE">
        <w:rPr>
          <w:rFonts w:ascii="XO Thames" w:hAnsi="XO Thames"/>
          <w:b/>
          <w:sz w:val="22"/>
          <w:szCs w:val="22"/>
        </w:rPr>
        <w:t>Предмет контракта</w:t>
      </w:r>
    </w:p>
    <w:p w14:paraId="37DC25E3" w14:textId="2695A005" w:rsidR="003B77B2" w:rsidRPr="000458AE" w:rsidRDefault="00EF1DDE" w:rsidP="00900B41">
      <w:pPr>
        <w:ind w:firstLine="709"/>
        <w:jc w:val="both"/>
        <w:rPr>
          <w:rFonts w:ascii="XO Thames" w:hAnsi="XO Thames"/>
          <w:sz w:val="22"/>
          <w:szCs w:val="22"/>
        </w:rPr>
      </w:pPr>
      <w:r w:rsidRPr="000458AE">
        <w:rPr>
          <w:rFonts w:ascii="XO Thames" w:hAnsi="XO Thames"/>
          <w:sz w:val="22"/>
          <w:szCs w:val="22"/>
        </w:rPr>
        <w:t xml:space="preserve">1.1. </w:t>
      </w:r>
      <w:r w:rsidR="00F318DF" w:rsidRPr="000458AE">
        <w:rPr>
          <w:rFonts w:ascii="XO Thames" w:hAnsi="XO Thames"/>
          <w:sz w:val="22"/>
          <w:szCs w:val="22"/>
        </w:rPr>
        <w:t xml:space="preserve">По настоящему Контракту </w:t>
      </w:r>
      <w:r w:rsidR="002F5B67" w:rsidRPr="000458AE">
        <w:rPr>
          <w:rFonts w:ascii="XO Thames" w:hAnsi="XO Thames"/>
          <w:b/>
          <w:sz w:val="22"/>
          <w:szCs w:val="22"/>
        </w:rPr>
        <w:t>Исполнитель</w:t>
      </w:r>
      <w:r w:rsidR="00F318DF" w:rsidRPr="000458AE">
        <w:rPr>
          <w:rFonts w:ascii="XO Thames" w:hAnsi="XO Thames"/>
          <w:sz w:val="22"/>
          <w:szCs w:val="22"/>
        </w:rPr>
        <w:t xml:space="preserve"> обязуется </w:t>
      </w:r>
      <w:r w:rsidR="002F5B67" w:rsidRPr="000458AE">
        <w:rPr>
          <w:rFonts w:ascii="XO Thames" w:hAnsi="XO Thames"/>
          <w:sz w:val="22"/>
          <w:szCs w:val="22"/>
        </w:rPr>
        <w:t>оказать</w:t>
      </w:r>
      <w:r w:rsidR="00F318DF" w:rsidRPr="000458AE">
        <w:rPr>
          <w:rFonts w:ascii="XO Thames" w:hAnsi="XO Thames"/>
          <w:sz w:val="22"/>
          <w:szCs w:val="22"/>
        </w:rPr>
        <w:t xml:space="preserve"> </w:t>
      </w:r>
      <w:r w:rsidR="00F318DF" w:rsidRPr="000458AE">
        <w:rPr>
          <w:rFonts w:ascii="XO Thames" w:hAnsi="XO Thames"/>
          <w:b/>
          <w:sz w:val="22"/>
          <w:szCs w:val="22"/>
        </w:rPr>
        <w:t>Государственному заказчи</w:t>
      </w:r>
      <w:r w:rsidR="00E847BB" w:rsidRPr="000458AE">
        <w:rPr>
          <w:rFonts w:ascii="XO Thames" w:hAnsi="XO Thames"/>
          <w:b/>
          <w:sz w:val="22"/>
          <w:szCs w:val="22"/>
        </w:rPr>
        <w:t>ку</w:t>
      </w:r>
      <w:r w:rsidR="00D142C3" w:rsidRPr="000458AE">
        <w:rPr>
          <w:rFonts w:ascii="XO Thames" w:hAnsi="XO Thames"/>
          <w:sz w:val="22"/>
          <w:szCs w:val="22"/>
        </w:rPr>
        <w:t xml:space="preserve"> </w:t>
      </w:r>
      <w:r w:rsidR="00761AC9">
        <w:rPr>
          <w:rFonts w:ascii="XO Thames" w:hAnsi="XO Thames"/>
          <w:b/>
          <w:color w:val="943634" w:themeColor="accent2" w:themeShade="BF"/>
          <w:sz w:val="22"/>
          <w:szCs w:val="22"/>
        </w:rPr>
        <w:t>У</w:t>
      </w:r>
      <w:r w:rsidR="00585F0B" w:rsidRPr="000458AE">
        <w:rPr>
          <w:rFonts w:ascii="XO Thames" w:hAnsi="XO Thames"/>
          <w:b/>
          <w:color w:val="943634" w:themeColor="accent2" w:themeShade="BF"/>
          <w:sz w:val="22"/>
          <w:szCs w:val="22"/>
        </w:rPr>
        <w:t>слуги</w:t>
      </w:r>
      <w:r w:rsidR="00761AC9">
        <w:rPr>
          <w:rFonts w:ascii="XO Thames" w:hAnsi="XO Thames"/>
          <w:b/>
          <w:color w:val="943634" w:themeColor="accent2" w:themeShade="BF"/>
          <w:sz w:val="22"/>
          <w:szCs w:val="22"/>
        </w:rPr>
        <w:t xml:space="preserve"> </w:t>
      </w:r>
      <w:r w:rsidR="007010E7">
        <w:rPr>
          <w:rFonts w:ascii="XO Thames" w:hAnsi="XO Thames"/>
          <w:b/>
          <w:color w:val="943634" w:themeColor="accent2" w:themeShade="BF"/>
          <w:sz w:val="22"/>
          <w:szCs w:val="22"/>
        </w:rPr>
        <w:t>дератизации</w:t>
      </w:r>
      <w:r w:rsidR="005734C8">
        <w:rPr>
          <w:rFonts w:ascii="XO Thames" w:hAnsi="XO Thames"/>
          <w:b/>
          <w:color w:val="943634" w:themeColor="accent2" w:themeShade="BF"/>
          <w:sz w:val="22"/>
          <w:szCs w:val="22"/>
        </w:rPr>
        <w:t xml:space="preserve"> и дезинсекции</w:t>
      </w:r>
      <w:r w:rsidR="00F75382" w:rsidRPr="000458AE">
        <w:rPr>
          <w:rFonts w:ascii="XO Thames" w:hAnsi="XO Thames"/>
          <w:b/>
          <w:color w:val="943634" w:themeColor="accent2" w:themeShade="BF"/>
          <w:sz w:val="22"/>
          <w:szCs w:val="22"/>
        </w:rPr>
        <w:t xml:space="preserve"> </w:t>
      </w:r>
      <w:r w:rsidR="00EA30F6" w:rsidRPr="000458AE">
        <w:rPr>
          <w:rFonts w:ascii="XO Thames" w:hAnsi="XO Thames"/>
          <w:b/>
          <w:color w:val="943634" w:themeColor="accent2" w:themeShade="BF"/>
          <w:sz w:val="22"/>
          <w:szCs w:val="22"/>
        </w:rPr>
        <w:t>объектов учреждения</w:t>
      </w:r>
      <w:r w:rsidR="00F318DF" w:rsidRPr="000458AE">
        <w:rPr>
          <w:rFonts w:ascii="XO Thames" w:hAnsi="XO Thames"/>
          <w:sz w:val="22"/>
          <w:szCs w:val="22"/>
        </w:rPr>
        <w:t xml:space="preserve">, наименование, характеристики и </w:t>
      </w:r>
      <w:r w:rsidR="00B6447D" w:rsidRPr="000458AE">
        <w:rPr>
          <w:rFonts w:ascii="XO Thames" w:hAnsi="XO Thames"/>
          <w:sz w:val="22"/>
          <w:szCs w:val="22"/>
        </w:rPr>
        <w:t>объем</w:t>
      </w:r>
      <w:r w:rsidR="00F318DF" w:rsidRPr="000458AE">
        <w:rPr>
          <w:rFonts w:ascii="XO Thames" w:hAnsi="XO Thames"/>
          <w:sz w:val="22"/>
          <w:szCs w:val="22"/>
        </w:rPr>
        <w:t xml:space="preserve"> котор</w:t>
      </w:r>
      <w:r w:rsidR="00A753DD" w:rsidRPr="000458AE">
        <w:rPr>
          <w:rFonts w:ascii="XO Thames" w:hAnsi="XO Thames"/>
          <w:sz w:val="22"/>
          <w:szCs w:val="22"/>
        </w:rPr>
        <w:t>ых</w:t>
      </w:r>
      <w:r w:rsidR="00900B41" w:rsidRPr="000458AE">
        <w:rPr>
          <w:rFonts w:ascii="XO Thames" w:hAnsi="XO Thames"/>
          <w:sz w:val="22"/>
          <w:szCs w:val="22"/>
        </w:rPr>
        <w:t xml:space="preserve"> указаны в </w:t>
      </w:r>
      <w:r w:rsidR="00E76D18" w:rsidRPr="000458AE">
        <w:rPr>
          <w:rFonts w:ascii="XO Thames" w:hAnsi="XO Thames"/>
          <w:b/>
          <w:sz w:val="22"/>
          <w:szCs w:val="22"/>
        </w:rPr>
        <w:t>Техническом задании</w:t>
      </w:r>
      <w:r w:rsidR="006C3C7A" w:rsidRPr="000458AE">
        <w:rPr>
          <w:rFonts w:ascii="XO Thames" w:hAnsi="XO Thames"/>
          <w:b/>
          <w:sz w:val="22"/>
          <w:szCs w:val="22"/>
        </w:rPr>
        <w:t xml:space="preserve"> </w:t>
      </w:r>
      <w:r w:rsidR="00E76D18" w:rsidRPr="000458AE">
        <w:rPr>
          <w:rFonts w:ascii="XO Thames" w:hAnsi="XO Thames"/>
          <w:sz w:val="22"/>
          <w:szCs w:val="22"/>
        </w:rPr>
        <w:t>(</w:t>
      </w:r>
      <w:r w:rsidR="00B517FF" w:rsidRPr="000458AE">
        <w:rPr>
          <w:rFonts w:ascii="XO Thames" w:hAnsi="XO Thames"/>
          <w:sz w:val="22"/>
          <w:szCs w:val="22"/>
        </w:rPr>
        <w:t xml:space="preserve">Приложение </w:t>
      </w:r>
      <w:r w:rsidR="00F318DF" w:rsidRPr="000458AE">
        <w:rPr>
          <w:rFonts w:ascii="XO Thames" w:hAnsi="XO Thames"/>
          <w:sz w:val="22"/>
          <w:szCs w:val="22"/>
        </w:rPr>
        <w:t>№ 1</w:t>
      </w:r>
      <w:r w:rsidR="00E76D18" w:rsidRPr="000458AE">
        <w:rPr>
          <w:rFonts w:ascii="XO Thames" w:hAnsi="XO Thames"/>
          <w:sz w:val="22"/>
          <w:szCs w:val="22"/>
        </w:rPr>
        <w:t>)</w:t>
      </w:r>
      <w:r w:rsidR="00900B41" w:rsidRPr="000458AE">
        <w:rPr>
          <w:rFonts w:ascii="XO Thames" w:hAnsi="XO Thames"/>
          <w:sz w:val="22"/>
          <w:szCs w:val="22"/>
        </w:rPr>
        <w:t>, являющемся неотъемлемой частью настоящего Контракта</w:t>
      </w:r>
      <w:r w:rsidR="00F318DF" w:rsidRPr="000458AE">
        <w:rPr>
          <w:rFonts w:ascii="XO Thames" w:hAnsi="XO Thames"/>
          <w:sz w:val="22"/>
          <w:szCs w:val="22"/>
        </w:rPr>
        <w:t>,</w:t>
      </w:r>
      <w:r w:rsidR="006C3C7A" w:rsidRPr="000458AE">
        <w:rPr>
          <w:rFonts w:ascii="XO Thames" w:hAnsi="XO Thames"/>
          <w:sz w:val="22"/>
          <w:szCs w:val="22"/>
        </w:rPr>
        <w:t xml:space="preserve"> </w:t>
      </w:r>
      <w:r w:rsidR="00F318DF" w:rsidRPr="000458AE">
        <w:rPr>
          <w:rFonts w:ascii="XO Thames" w:hAnsi="XO Thames"/>
          <w:sz w:val="22"/>
          <w:szCs w:val="22"/>
        </w:rPr>
        <w:t xml:space="preserve">а </w:t>
      </w:r>
      <w:r w:rsidR="00F318DF" w:rsidRPr="000458AE">
        <w:rPr>
          <w:rFonts w:ascii="XO Thames" w:hAnsi="XO Thames"/>
          <w:b/>
          <w:sz w:val="22"/>
          <w:szCs w:val="22"/>
        </w:rPr>
        <w:t>Государственный заказчик</w:t>
      </w:r>
      <w:r w:rsidR="00F318DF" w:rsidRPr="000458AE">
        <w:rPr>
          <w:rFonts w:ascii="XO Thames" w:hAnsi="XO Thames"/>
          <w:sz w:val="22"/>
          <w:szCs w:val="22"/>
        </w:rPr>
        <w:t xml:space="preserve"> обязуется принять и оплатить </w:t>
      </w:r>
      <w:r w:rsidR="002F5B67" w:rsidRPr="000458AE">
        <w:rPr>
          <w:rFonts w:ascii="XO Thames" w:hAnsi="XO Thames"/>
          <w:sz w:val="22"/>
          <w:szCs w:val="22"/>
        </w:rPr>
        <w:t>оказанные услуги</w:t>
      </w:r>
      <w:r w:rsidR="00F318DF" w:rsidRPr="000458AE">
        <w:rPr>
          <w:rFonts w:ascii="XO Thames" w:hAnsi="XO Thames"/>
          <w:sz w:val="22"/>
          <w:szCs w:val="22"/>
        </w:rPr>
        <w:t xml:space="preserve"> на условиях настоящего Контракта.</w:t>
      </w:r>
    </w:p>
    <w:p w14:paraId="13A63575" w14:textId="57BA6474" w:rsidR="00E76D18" w:rsidRPr="000458AE" w:rsidRDefault="00E76D18" w:rsidP="00900B41">
      <w:pPr>
        <w:ind w:firstLine="709"/>
        <w:jc w:val="both"/>
        <w:rPr>
          <w:rFonts w:ascii="XO Thames" w:hAnsi="XO Thames"/>
          <w:b/>
          <w:sz w:val="22"/>
          <w:szCs w:val="22"/>
        </w:rPr>
      </w:pPr>
      <w:r w:rsidRPr="000458AE">
        <w:rPr>
          <w:rFonts w:ascii="XO Thames" w:hAnsi="XO Thames"/>
          <w:b/>
          <w:sz w:val="22"/>
          <w:szCs w:val="22"/>
          <w:highlight w:val="yellow"/>
        </w:rPr>
        <w:t xml:space="preserve">1.2. Общая площадь объектов </w:t>
      </w:r>
      <w:r w:rsidR="00FE4441" w:rsidRPr="000458AE">
        <w:rPr>
          <w:rFonts w:ascii="XO Thames" w:hAnsi="XO Thames"/>
          <w:b/>
          <w:sz w:val="22"/>
          <w:szCs w:val="22"/>
          <w:highlight w:val="yellow"/>
        </w:rPr>
        <w:t>дератизации</w:t>
      </w:r>
      <w:r w:rsidR="005734C8">
        <w:rPr>
          <w:rFonts w:ascii="XO Thames" w:hAnsi="XO Thames"/>
          <w:b/>
          <w:sz w:val="22"/>
          <w:szCs w:val="22"/>
          <w:highlight w:val="yellow"/>
        </w:rPr>
        <w:t xml:space="preserve"> и дезинсекции</w:t>
      </w:r>
      <w:r w:rsidR="00FE4441" w:rsidRPr="000458AE">
        <w:rPr>
          <w:rFonts w:ascii="XO Thames" w:hAnsi="XO Thames"/>
          <w:b/>
          <w:sz w:val="22"/>
          <w:szCs w:val="22"/>
          <w:highlight w:val="yellow"/>
        </w:rPr>
        <w:t xml:space="preserve">: </w:t>
      </w:r>
      <w:r w:rsidR="005734C8">
        <w:rPr>
          <w:rFonts w:ascii="XO Thames" w:hAnsi="XO Thames"/>
          <w:b/>
          <w:sz w:val="22"/>
          <w:szCs w:val="22"/>
          <w:highlight w:val="yellow"/>
        </w:rPr>
        <w:t>5 000</w:t>
      </w:r>
      <w:r w:rsidR="00D0350C" w:rsidRPr="000458AE">
        <w:rPr>
          <w:rFonts w:ascii="XO Thames" w:hAnsi="XO Thames"/>
          <w:b/>
          <w:sz w:val="22"/>
          <w:szCs w:val="22"/>
          <w:highlight w:val="yellow"/>
        </w:rPr>
        <w:t xml:space="preserve"> </w:t>
      </w:r>
      <w:r w:rsidR="00761AC9">
        <w:rPr>
          <w:rFonts w:ascii="XO Thames" w:hAnsi="XO Thames"/>
          <w:b/>
          <w:sz w:val="22"/>
          <w:szCs w:val="22"/>
          <w:highlight w:val="yellow"/>
        </w:rPr>
        <w:t>м</w:t>
      </w:r>
      <w:r w:rsidR="00761AC9" w:rsidRPr="00761AC9">
        <w:rPr>
          <w:rFonts w:ascii="XO Thames" w:hAnsi="XO Thames"/>
          <w:b/>
          <w:sz w:val="22"/>
          <w:szCs w:val="22"/>
          <w:highlight w:val="yellow"/>
          <w:vertAlign w:val="superscript"/>
        </w:rPr>
        <w:t>2</w:t>
      </w:r>
      <w:r w:rsidRPr="000458AE">
        <w:rPr>
          <w:rFonts w:ascii="XO Thames" w:hAnsi="XO Thames"/>
          <w:b/>
          <w:sz w:val="22"/>
          <w:szCs w:val="22"/>
          <w:highlight w:val="yellow"/>
        </w:rPr>
        <w:t>.</w:t>
      </w:r>
    </w:p>
    <w:p w14:paraId="6A5D819F" w14:textId="09BF068E" w:rsidR="009C660E" w:rsidRPr="000458AE" w:rsidRDefault="00E76D18" w:rsidP="00E76D18">
      <w:pPr>
        <w:pStyle w:val="ConsPlusTitle"/>
        <w:tabs>
          <w:tab w:val="left" w:pos="709"/>
        </w:tabs>
        <w:ind w:firstLine="709"/>
        <w:jc w:val="both"/>
        <w:rPr>
          <w:rFonts w:ascii="XO Thames" w:eastAsiaTheme="minorEastAsia" w:hAnsi="XO Thames"/>
          <w:b w:val="0"/>
          <w:sz w:val="22"/>
          <w:szCs w:val="22"/>
        </w:rPr>
      </w:pPr>
      <w:r w:rsidRPr="000458AE">
        <w:rPr>
          <w:rFonts w:ascii="XO Thames" w:eastAsiaTheme="minorEastAsia" w:hAnsi="XO Thames"/>
          <w:b w:val="0"/>
          <w:sz w:val="22"/>
          <w:szCs w:val="22"/>
        </w:rPr>
        <w:t>1.3. Оказание услуг по де</w:t>
      </w:r>
      <w:r w:rsidR="008E1D35">
        <w:rPr>
          <w:rFonts w:ascii="XO Thames" w:eastAsiaTheme="minorEastAsia" w:hAnsi="XO Thames"/>
          <w:b w:val="0"/>
          <w:sz w:val="22"/>
          <w:szCs w:val="22"/>
        </w:rPr>
        <w:t>зинсекции</w:t>
      </w:r>
      <w:r w:rsidR="005734C8">
        <w:rPr>
          <w:rFonts w:ascii="XO Thames" w:eastAsiaTheme="minorEastAsia" w:hAnsi="XO Thames"/>
          <w:b w:val="0"/>
          <w:sz w:val="22"/>
          <w:szCs w:val="22"/>
        </w:rPr>
        <w:t xml:space="preserve"> и дератизации</w:t>
      </w:r>
      <w:r w:rsidRPr="000458AE">
        <w:rPr>
          <w:rFonts w:ascii="XO Thames" w:eastAsiaTheme="minorEastAsia" w:hAnsi="XO Thames"/>
          <w:b w:val="0"/>
          <w:sz w:val="22"/>
          <w:szCs w:val="22"/>
        </w:rPr>
        <w:t xml:space="preserve"> производится в присутствии представителя </w:t>
      </w:r>
      <w:r w:rsidR="00D0350C" w:rsidRPr="000458AE">
        <w:rPr>
          <w:rFonts w:ascii="XO Thames" w:eastAsiaTheme="minorEastAsia" w:hAnsi="XO Thames"/>
          <w:sz w:val="22"/>
          <w:szCs w:val="22"/>
        </w:rPr>
        <w:t>Государственного з</w:t>
      </w:r>
      <w:r w:rsidRPr="000458AE">
        <w:rPr>
          <w:rFonts w:ascii="XO Thames" w:eastAsiaTheme="minorEastAsia" w:hAnsi="XO Thames"/>
          <w:sz w:val="22"/>
          <w:szCs w:val="22"/>
        </w:rPr>
        <w:t>аказчика</w:t>
      </w:r>
      <w:r w:rsidRPr="000458AE">
        <w:rPr>
          <w:rFonts w:ascii="XO Thames" w:eastAsiaTheme="minorEastAsia" w:hAnsi="XO Thames"/>
          <w:b w:val="0"/>
          <w:sz w:val="22"/>
          <w:szCs w:val="22"/>
        </w:rPr>
        <w:t xml:space="preserve">, под его контролем в полном соответствии требованиям действующего законодательства Российской Федерации, а именно: </w:t>
      </w:r>
    </w:p>
    <w:p w14:paraId="2042B2D7" w14:textId="77777777" w:rsidR="00E76D18" w:rsidRPr="000458AE" w:rsidRDefault="00E76D18" w:rsidP="00E76D18">
      <w:pPr>
        <w:pStyle w:val="ConsPlusTitle"/>
        <w:tabs>
          <w:tab w:val="left" w:pos="709"/>
        </w:tabs>
        <w:ind w:firstLine="709"/>
        <w:jc w:val="both"/>
        <w:rPr>
          <w:rFonts w:ascii="XO Thames" w:hAnsi="XO Thames"/>
          <w:b w:val="0"/>
          <w:sz w:val="22"/>
          <w:szCs w:val="22"/>
        </w:rPr>
      </w:pPr>
      <w:r w:rsidRPr="000458AE">
        <w:rPr>
          <w:rFonts w:ascii="XO Thames" w:hAnsi="XO Thames"/>
          <w:b w:val="0"/>
          <w:sz w:val="22"/>
          <w:szCs w:val="22"/>
        </w:rPr>
        <w:t>Федеральный закон от 30.03.1999 N 52-ФЗ"</w:t>
      </w:r>
      <w:r w:rsidR="00572835">
        <w:rPr>
          <w:rFonts w:ascii="XO Thames" w:hAnsi="XO Thames"/>
          <w:b w:val="0"/>
          <w:sz w:val="22"/>
          <w:szCs w:val="22"/>
        </w:rPr>
        <w:t xml:space="preserve"> </w:t>
      </w:r>
      <w:r w:rsidRPr="000458AE">
        <w:rPr>
          <w:rFonts w:ascii="XO Thames" w:hAnsi="XO Thames"/>
          <w:b w:val="0"/>
          <w:sz w:val="22"/>
          <w:szCs w:val="22"/>
        </w:rPr>
        <w:t>О санитарно-эпидемиологическом благополучии населения";</w:t>
      </w:r>
    </w:p>
    <w:p w14:paraId="39D3A22B" w14:textId="77777777" w:rsidR="009C660E" w:rsidRPr="000458AE" w:rsidRDefault="0030734C" w:rsidP="0040497B">
      <w:pPr>
        <w:pStyle w:val="ConsPlusTitle"/>
        <w:tabs>
          <w:tab w:val="left" w:pos="709"/>
        </w:tabs>
        <w:ind w:firstLine="709"/>
        <w:jc w:val="both"/>
        <w:rPr>
          <w:rFonts w:ascii="XO Thames" w:hAnsi="XO Thames"/>
          <w:b w:val="0"/>
          <w:bCs w:val="0"/>
          <w:color w:val="000000" w:themeColor="text1"/>
          <w:sz w:val="22"/>
          <w:szCs w:val="22"/>
        </w:rPr>
      </w:pPr>
      <w:r w:rsidRPr="000458AE">
        <w:rPr>
          <w:rFonts w:ascii="XO Thames" w:hAnsi="XO Thames"/>
          <w:b w:val="0"/>
          <w:sz w:val="22"/>
          <w:szCs w:val="22"/>
        </w:rPr>
        <w:t>С</w:t>
      </w:r>
      <w:r w:rsidR="00F02865" w:rsidRPr="000458AE">
        <w:rPr>
          <w:rFonts w:ascii="XO Thames" w:hAnsi="XO Thames"/>
          <w:b w:val="0"/>
          <w:sz w:val="22"/>
          <w:szCs w:val="22"/>
        </w:rPr>
        <w:t>ан</w:t>
      </w:r>
      <w:r w:rsidRPr="000458AE">
        <w:rPr>
          <w:rFonts w:ascii="XO Thames" w:hAnsi="XO Thames"/>
          <w:b w:val="0"/>
          <w:sz w:val="22"/>
          <w:szCs w:val="22"/>
        </w:rPr>
        <w:t>П</w:t>
      </w:r>
      <w:r w:rsidR="00F02865" w:rsidRPr="000458AE">
        <w:rPr>
          <w:rFonts w:ascii="XO Thames" w:hAnsi="XO Thames"/>
          <w:b w:val="0"/>
          <w:sz w:val="22"/>
          <w:szCs w:val="22"/>
        </w:rPr>
        <w:t>иН</w:t>
      </w:r>
      <w:r w:rsidRPr="000458AE">
        <w:rPr>
          <w:rFonts w:ascii="XO Thames" w:hAnsi="XO Thames"/>
          <w:b w:val="0"/>
          <w:sz w:val="22"/>
          <w:szCs w:val="22"/>
        </w:rPr>
        <w:t xml:space="preserve"> 3.3686-21 «Санитарно-эпидемиологические требования по проф</w:t>
      </w:r>
      <w:r w:rsidR="009C660E" w:rsidRPr="000458AE">
        <w:rPr>
          <w:rFonts w:ascii="XO Thames" w:hAnsi="XO Thames"/>
          <w:b w:val="0"/>
          <w:sz w:val="22"/>
          <w:szCs w:val="22"/>
        </w:rPr>
        <w:t xml:space="preserve">илактике инфекционных болезней» </w:t>
      </w:r>
      <w:r w:rsidR="009C660E" w:rsidRPr="000458AE">
        <w:rPr>
          <w:rFonts w:ascii="XO Thames" w:hAnsi="XO Thames"/>
          <w:b w:val="0"/>
          <w:bCs w:val="0"/>
          <w:color w:val="000000" w:themeColor="text1"/>
          <w:sz w:val="22"/>
          <w:szCs w:val="22"/>
        </w:rPr>
        <w:t>от 28.01.2021.</w:t>
      </w:r>
    </w:p>
    <w:p w14:paraId="07013114" w14:textId="77777777" w:rsidR="0040497B" w:rsidRPr="000458AE" w:rsidRDefault="00587223" w:rsidP="0040497B">
      <w:pPr>
        <w:autoSpaceDE w:val="0"/>
        <w:autoSpaceDN w:val="0"/>
        <w:adjustRightInd w:val="0"/>
        <w:ind w:firstLine="709"/>
        <w:jc w:val="both"/>
        <w:rPr>
          <w:rFonts w:ascii="XO Thames" w:hAnsi="XO Thames"/>
          <w:b/>
          <w:bCs/>
          <w:sz w:val="22"/>
          <w:szCs w:val="22"/>
        </w:rPr>
      </w:pPr>
      <w:r w:rsidRPr="000458AE">
        <w:rPr>
          <w:rFonts w:ascii="XO Thames" w:hAnsi="XO Thames"/>
          <w:b/>
          <w:bCs/>
          <w:sz w:val="22"/>
          <w:szCs w:val="22"/>
        </w:rPr>
        <w:t>Исполнитель должен и</w:t>
      </w:r>
      <w:r w:rsidR="0040497B" w:rsidRPr="000458AE">
        <w:rPr>
          <w:rFonts w:ascii="XO Thames" w:hAnsi="XO Thames"/>
          <w:b/>
          <w:bCs/>
          <w:sz w:val="22"/>
          <w:szCs w:val="22"/>
        </w:rPr>
        <w:t xml:space="preserve">меть действующую лицензию на </w:t>
      </w:r>
      <w:hyperlink r:id="rId8" w:history="1">
        <w:r w:rsidR="0040497B" w:rsidRPr="000458AE">
          <w:rPr>
            <w:rFonts w:ascii="XO Thames" w:hAnsi="XO Thames"/>
            <w:b/>
            <w:bCs/>
            <w:sz w:val="22"/>
            <w:szCs w:val="22"/>
          </w:rPr>
          <w:t>деятельность</w:t>
        </w:r>
      </w:hyperlink>
      <w:r w:rsidR="0040497B" w:rsidRPr="000458AE">
        <w:rPr>
          <w:rFonts w:ascii="XO Thames" w:hAnsi="XO Thames"/>
          <w:b/>
          <w:bCs/>
          <w:sz w:val="22"/>
          <w:szCs w:val="22"/>
        </w:rPr>
        <w:t xml:space="preserve"> по оказанию услуг по дезинфекции, дезинсекции и дератизации в целях обеспечения санитарно-эпидемиологического благополучия населения.</w:t>
      </w:r>
    </w:p>
    <w:p w14:paraId="42529449" w14:textId="5572D8A3" w:rsidR="00761AC9" w:rsidRPr="000458AE" w:rsidRDefault="00761AC9" w:rsidP="00761AC9">
      <w:pPr>
        <w:jc w:val="center"/>
        <w:outlineLvl w:val="0"/>
        <w:rPr>
          <w:rFonts w:ascii="XO Thames" w:hAnsi="XO Thames"/>
          <w:b/>
          <w:bCs/>
          <w:sz w:val="22"/>
          <w:szCs w:val="22"/>
        </w:rPr>
      </w:pPr>
      <w:r>
        <w:rPr>
          <w:rFonts w:ascii="XO Thames" w:hAnsi="XO Thames"/>
          <w:b/>
          <w:bCs/>
          <w:sz w:val="22"/>
          <w:szCs w:val="22"/>
        </w:rPr>
        <w:t>2</w:t>
      </w:r>
      <w:r w:rsidRPr="000458AE">
        <w:rPr>
          <w:rFonts w:ascii="XO Thames" w:hAnsi="XO Thames"/>
          <w:b/>
          <w:bCs/>
          <w:sz w:val="22"/>
          <w:szCs w:val="22"/>
        </w:rPr>
        <w:t>. Цена контракта и порядок расчетов</w:t>
      </w:r>
    </w:p>
    <w:p w14:paraId="750F7AB9" w14:textId="47DF1CB9" w:rsidR="00761AC9" w:rsidRPr="000458AE" w:rsidRDefault="00761AC9" w:rsidP="00761AC9">
      <w:pPr>
        <w:spacing w:line="200" w:lineRule="atLeast"/>
        <w:ind w:right="74" w:firstLine="708"/>
        <w:jc w:val="both"/>
        <w:rPr>
          <w:rFonts w:ascii="XO Thames" w:hAnsi="XO Thames"/>
          <w:sz w:val="22"/>
          <w:szCs w:val="22"/>
        </w:rPr>
      </w:pPr>
      <w:r>
        <w:rPr>
          <w:rFonts w:ascii="XO Thames" w:hAnsi="XO Thames"/>
          <w:noProof/>
          <w:sz w:val="22"/>
          <w:szCs w:val="22"/>
        </w:rPr>
        <w:t>2</w:t>
      </w:r>
      <w:r w:rsidRPr="000458AE">
        <w:rPr>
          <w:rFonts w:ascii="XO Thames" w:hAnsi="XO Thames"/>
          <w:noProof/>
          <w:sz w:val="22"/>
          <w:szCs w:val="22"/>
        </w:rPr>
        <w:t xml:space="preserve">.1. </w:t>
      </w:r>
      <w:r w:rsidRPr="000458AE">
        <w:rPr>
          <w:rFonts w:ascii="XO Thames" w:hAnsi="XO Thames"/>
          <w:sz w:val="22"/>
          <w:szCs w:val="22"/>
          <w:highlight w:val="yellow"/>
        </w:rPr>
        <w:t xml:space="preserve">Цена Контракта составляет </w:t>
      </w:r>
      <w:r w:rsidRPr="000458AE">
        <w:rPr>
          <w:rFonts w:ascii="XO Thames" w:hAnsi="XO Thames"/>
          <w:b/>
          <w:sz w:val="22"/>
          <w:szCs w:val="22"/>
          <w:highlight w:val="yellow"/>
        </w:rPr>
        <w:t>___________ (_____________) рублей___ копеек, НДС не облагается/</w:t>
      </w:r>
      <w:r>
        <w:rPr>
          <w:rFonts w:ascii="XO Thames" w:hAnsi="XO Thames"/>
          <w:b/>
          <w:sz w:val="22"/>
          <w:szCs w:val="22"/>
          <w:highlight w:val="yellow"/>
        </w:rPr>
        <w:t xml:space="preserve"> </w:t>
      </w:r>
      <w:r w:rsidRPr="000458AE">
        <w:rPr>
          <w:rFonts w:ascii="XO Thames" w:hAnsi="XO Thames"/>
          <w:b/>
          <w:sz w:val="22"/>
          <w:szCs w:val="22"/>
          <w:highlight w:val="yellow"/>
        </w:rPr>
        <w:t xml:space="preserve">НДС облагается,  </w:t>
      </w:r>
      <w:r w:rsidRPr="000458AE">
        <w:rPr>
          <w:rFonts w:ascii="XO Thames" w:hAnsi="XO Thames"/>
          <w:noProof/>
          <w:sz w:val="22"/>
          <w:szCs w:val="22"/>
        </w:rPr>
        <w:t>в т.ч. в</w:t>
      </w:r>
      <w:r w:rsidRPr="000458AE">
        <w:rPr>
          <w:rFonts w:ascii="XO Thames" w:hAnsi="XO Thames"/>
          <w:sz w:val="22"/>
          <w:szCs w:val="22"/>
        </w:rPr>
        <w:t xml:space="preserve"> цену контракта включены стоимость оказания услуг, стоимость необходимых материалов, заработная плата работников </w:t>
      </w:r>
      <w:r w:rsidRPr="000458AE">
        <w:rPr>
          <w:rFonts w:ascii="XO Thames" w:hAnsi="XO Thames"/>
          <w:b/>
          <w:sz w:val="22"/>
          <w:szCs w:val="22"/>
        </w:rPr>
        <w:t>Исполнителя</w:t>
      </w:r>
      <w:r w:rsidRPr="000458AE">
        <w:rPr>
          <w:rFonts w:ascii="XO Thames" w:hAnsi="XO Thames"/>
          <w:sz w:val="22"/>
          <w:szCs w:val="22"/>
        </w:rPr>
        <w:t xml:space="preserve">, страхование, уплата налогов, сборов и других обязательных платежей, другие расходы </w:t>
      </w:r>
      <w:r w:rsidRPr="000458AE">
        <w:rPr>
          <w:rFonts w:ascii="XO Thames" w:hAnsi="XO Thames"/>
          <w:b/>
          <w:sz w:val="22"/>
          <w:szCs w:val="22"/>
        </w:rPr>
        <w:t>Исполнителя.</w:t>
      </w:r>
    </w:p>
    <w:p w14:paraId="6DE412FA" w14:textId="09CFF184" w:rsidR="00761AC9" w:rsidRPr="000458AE" w:rsidRDefault="00761AC9" w:rsidP="00761AC9">
      <w:pPr>
        <w:ind w:firstLine="709"/>
        <w:jc w:val="both"/>
        <w:rPr>
          <w:rFonts w:ascii="XO Thames" w:hAnsi="XO Thames"/>
          <w:sz w:val="22"/>
          <w:szCs w:val="22"/>
        </w:rPr>
      </w:pPr>
      <w:r>
        <w:rPr>
          <w:rFonts w:ascii="XO Thames" w:hAnsi="XO Thames"/>
          <w:sz w:val="22"/>
          <w:szCs w:val="22"/>
        </w:rPr>
        <w:t>2</w:t>
      </w:r>
      <w:r w:rsidRPr="000458AE">
        <w:rPr>
          <w:rFonts w:ascii="XO Thames" w:hAnsi="XO Thames"/>
          <w:sz w:val="22"/>
          <w:szCs w:val="22"/>
        </w:rPr>
        <w:t>.2.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61B8DFC1" w14:textId="50ECEF2A" w:rsidR="00761AC9" w:rsidRPr="000458AE" w:rsidRDefault="00761AC9" w:rsidP="00761AC9">
      <w:pPr>
        <w:ind w:firstLine="709"/>
        <w:jc w:val="both"/>
        <w:rPr>
          <w:rFonts w:ascii="XO Thames" w:hAnsi="XO Thames"/>
          <w:b/>
          <w:sz w:val="22"/>
          <w:szCs w:val="22"/>
          <w:highlight w:val="yellow"/>
        </w:rPr>
      </w:pPr>
      <w:r>
        <w:rPr>
          <w:rFonts w:ascii="XO Thames" w:hAnsi="XO Thames"/>
          <w:sz w:val="22"/>
          <w:szCs w:val="22"/>
        </w:rPr>
        <w:lastRenderedPageBreak/>
        <w:t>2</w:t>
      </w:r>
      <w:r w:rsidRPr="000458AE">
        <w:rPr>
          <w:rFonts w:ascii="XO Thames" w:hAnsi="XO Thames"/>
          <w:sz w:val="22"/>
          <w:szCs w:val="22"/>
        </w:rPr>
        <w:t xml:space="preserve">.3. </w:t>
      </w:r>
      <w:r w:rsidRPr="00761AC9">
        <w:rPr>
          <w:rFonts w:ascii="XO Thames" w:hAnsi="XO Thames"/>
          <w:sz w:val="22"/>
          <w:szCs w:val="22"/>
        </w:rPr>
        <w:t xml:space="preserve">Оплата по настоящему Контракту осуществляется в рублях Российской Федерации в безналичном порядке в форме платежных поручений путем перечисления </w:t>
      </w:r>
      <w:r w:rsidRPr="00761AC9">
        <w:rPr>
          <w:rFonts w:ascii="XO Thames" w:hAnsi="XO Thames"/>
          <w:b/>
          <w:sz w:val="22"/>
          <w:szCs w:val="22"/>
        </w:rPr>
        <w:t>Государственным заказчиком</w:t>
      </w:r>
      <w:r w:rsidRPr="00761AC9">
        <w:rPr>
          <w:rFonts w:ascii="XO Thames" w:hAnsi="XO Thames"/>
          <w:sz w:val="22"/>
          <w:szCs w:val="22"/>
        </w:rPr>
        <w:t xml:space="preserve"> денежных средств на расчетный счет </w:t>
      </w:r>
      <w:r w:rsidRPr="00761AC9">
        <w:rPr>
          <w:rFonts w:ascii="XO Thames" w:hAnsi="XO Thames"/>
          <w:b/>
          <w:sz w:val="22"/>
          <w:szCs w:val="22"/>
        </w:rPr>
        <w:t>Исполнителя</w:t>
      </w:r>
      <w:r w:rsidRPr="00761AC9">
        <w:rPr>
          <w:rFonts w:ascii="XO Thames" w:hAnsi="XO Thames"/>
          <w:sz w:val="22"/>
          <w:szCs w:val="22"/>
        </w:rPr>
        <w:t xml:space="preserve">, указанный в настоящем Контракте, </w:t>
      </w:r>
      <w:r w:rsidRPr="00761AC9">
        <w:rPr>
          <w:rFonts w:ascii="XO Thames" w:hAnsi="XO Thames"/>
          <w:b/>
          <w:sz w:val="22"/>
          <w:szCs w:val="22"/>
        </w:rPr>
        <w:t>в срок, не превышающий 10 (десять) рабочих дней</w:t>
      </w:r>
      <w:r w:rsidRPr="00761AC9">
        <w:rPr>
          <w:rFonts w:ascii="XO Thames" w:hAnsi="XO Thames"/>
          <w:sz w:val="22"/>
          <w:szCs w:val="22"/>
        </w:rPr>
        <w:t xml:space="preserve">, </w:t>
      </w:r>
      <w:r w:rsidRPr="00761AC9">
        <w:rPr>
          <w:rFonts w:ascii="XO Thames" w:hAnsi="XO Thames"/>
          <w:b/>
          <w:sz w:val="22"/>
          <w:szCs w:val="22"/>
        </w:rPr>
        <w:t>с даты завершения приемки, оформленной Актом приемки (</w:t>
      </w:r>
      <w:hyperlink r:id="rId9" w:anchor="/document/99/603561707/XA00M882MK/" w:tgtFrame="_self" w:history="1">
        <w:r w:rsidRPr="00761AC9">
          <w:rPr>
            <w:rStyle w:val="a9"/>
            <w:rFonts w:ascii="XO Thames" w:hAnsi="XO Thames"/>
            <w:b/>
            <w:sz w:val="22"/>
            <w:szCs w:val="22"/>
          </w:rPr>
          <w:t>ф. 0510452</w:t>
        </w:r>
      </w:hyperlink>
      <w:r w:rsidRPr="00761AC9">
        <w:rPr>
          <w:rFonts w:ascii="XO Thames" w:hAnsi="XO Thames"/>
          <w:b/>
          <w:sz w:val="22"/>
          <w:szCs w:val="22"/>
        </w:rPr>
        <w:t>). Датой оформления считается дата утверждения Акта приемки (</w:t>
      </w:r>
      <w:hyperlink r:id="rId10" w:anchor="/document/99/603561707/XA00M882MK/" w:tgtFrame="_self" w:history="1">
        <w:r w:rsidRPr="00761AC9">
          <w:rPr>
            <w:rStyle w:val="a9"/>
            <w:rFonts w:ascii="XO Thames" w:hAnsi="XO Thames"/>
            <w:b/>
            <w:sz w:val="22"/>
            <w:szCs w:val="22"/>
          </w:rPr>
          <w:t>ф. 0510452</w:t>
        </w:r>
      </w:hyperlink>
      <w:r w:rsidRPr="00761AC9">
        <w:rPr>
          <w:rFonts w:ascii="XO Thames" w:hAnsi="XO Thames"/>
          <w:b/>
          <w:sz w:val="22"/>
          <w:szCs w:val="22"/>
        </w:rPr>
        <w:t>) руководителем Государственного заказчика.</w:t>
      </w:r>
    </w:p>
    <w:p w14:paraId="0C6CCE5A" w14:textId="421DB38C" w:rsidR="00761AC9" w:rsidRPr="000458AE" w:rsidRDefault="00761AC9" w:rsidP="00761AC9">
      <w:pPr>
        <w:ind w:firstLine="709"/>
        <w:jc w:val="both"/>
        <w:rPr>
          <w:rFonts w:ascii="XO Thames" w:hAnsi="XO Thames"/>
          <w:sz w:val="22"/>
          <w:szCs w:val="22"/>
        </w:rPr>
      </w:pPr>
      <w:r>
        <w:rPr>
          <w:rFonts w:ascii="XO Thames" w:hAnsi="XO Thames"/>
          <w:sz w:val="22"/>
          <w:szCs w:val="22"/>
        </w:rPr>
        <w:t>2</w:t>
      </w:r>
      <w:r w:rsidRPr="000458AE">
        <w:rPr>
          <w:rFonts w:ascii="XO Thames" w:hAnsi="XO Thames"/>
          <w:sz w:val="22"/>
          <w:szCs w:val="22"/>
        </w:rPr>
        <w:t>.4.</w:t>
      </w:r>
      <w:r>
        <w:rPr>
          <w:rFonts w:ascii="XO Thames" w:hAnsi="XO Thames"/>
          <w:sz w:val="22"/>
          <w:szCs w:val="22"/>
        </w:rPr>
        <w:t xml:space="preserve"> </w:t>
      </w:r>
      <w:r w:rsidRPr="000458AE">
        <w:rPr>
          <w:rFonts w:ascii="XO Thames" w:hAnsi="XO Thames"/>
          <w:sz w:val="22"/>
          <w:szCs w:val="22"/>
        </w:rPr>
        <w:t xml:space="preserve">Предъявляемый </w:t>
      </w:r>
      <w:r w:rsidRPr="000458AE">
        <w:rPr>
          <w:rFonts w:ascii="XO Thames" w:hAnsi="XO Thames"/>
          <w:b/>
          <w:sz w:val="22"/>
          <w:szCs w:val="22"/>
        </w:rPr>
        <w:t>Заказчику</w:t>
      </w:r>
      <w:r w:rsidRPr="000458AE">
        <w:rPr>
          <w:rFonts w:ascii="XO Thames" w:hAnsi="XO Thames"/>
          <w:sz w:val="22"/>
          <w:szCs w:val="22"/>
        </w:rPr>
        <w:t xml:space="preserve"> </w:t>
      </w:r>
      <w:r w:rsidRPr="000458AE">
        <w:rPr>
          <w:rFonts w:ascii="XO Thames" w:hAnsi="XO Thames"/>
          <w:b/>
          <w:sz w:val="22"/>
          <w:szCs w:val="22"/>
        </w:rPr>
        <w:t>акт об оказании услуг</w:t>
      </w:r>
      <w:r w:rsidRPr="000458AE">
        <w:rPr>
          <w:rFonts w:ascii="XO Thames" w:hAnsi="XO Thames"/>
          <w:sz w:val="22"/>
          <w:szCs w:val="22"/>
        </w:rPr>
        <w:t xml:space="preserve"> должен содержать </w:t>
      </w:r>
      <w:r w:rsidRPr="000458AE">
        <w:rPr>
          <w:rFonts w:ascii="XO Thames" w:hAnsi="XO Thames"/>
          <w:b/>
          <w:sz w:val="22"/>
          <w:szCs w:val="22"/>
        </w:rPr>
        <w:t>ссылки на номер настоящего Контракта</w:t>
      </w:r>
      <w:r w:rsidRPr="000458AE">
        <w:rPr>
          <w:rFonts w:ascii="XO Thames" w:hAnsi="XO Thames"/>
          <w:sz w:val="22"/>
          <w:szCs w:val="22"/>
        </w:rPr>
        <w:t>. Наименование Услуг должно быть указано в соответствии с наименованием, количеством и единицами измерения, содержащимися в Приложении № 1.</w:t>
      </w:r>
    </w:p>
    <w:p w14:paraId="45350100" w14:textId="77777777" w:rsidR="00761AC9" w:rsidRPr="000458AE" w:rsidRDefault="00761AC9" w:rsidP="00761AC9">
      <w:pPr>
        <w:shd w:val="clear" w:color="auto" w:fill="FFFFFF"/>
        <w:tabs>
          <w:tab w:val="left" w:pos="1276"/>
        </w:tabs>
        <w:suppressAutoHyphens/>
        <w:ind w:firstLine="709"/>
        <w:jc w:val="both"/>
        <w:rPr>
          <w:rFonts w:ascii="XO Thames" w:hAnsi="XO Thames"/>
          <w:sz w:val="22"/>
          <w:szCs w:val="22"/>
        </w:rPr>
      </w:pPr>
      <w:r w:rsidRPr="000458AE">
        <w:rPr>
          <w:rFonts w:ascii="XO Thames" w:hAnsi="XO Thames"/>
          <w:sz w:val="22"/>
          <w:szCs w:val="22"/>
        </w:rPr>
        <w:t xml:space="preserve">Указанный комплект документов передается </w:t>
      </w:r>
      <w:r w:rsidRPr="000458AE">
        <w:rPr>
          <w:rFonts w:ascii="XO Thames" w:hAnsi="XO Thames"/>
          <w:b/>
          <w:sz w:val="22"/>
          <w:szCs w:val="22"/>
        </w:rPr>
        <w:t>Исполнителем Государственному заказчику</w:t>
      </w:r>
      <w:r w:rsidRPr="000458AE">
        <w:rPr>
          <w:rFonts w:ascii="XO Thames" w:hAnsi="XO Thames"/>
          <w:sz w:val="22"/>
          <w:szCs w:val="22"/>
        </w:rPr>
        <w:t xml:space="preserve"> после факта оказания услуг. </w:t>
      </w:r>
    </w:p>
    <w:p w14:paraId="1D744095" w14:textId="77777777" w:rsidR="00761AC9" w:rsidRPr="00EF19AA" w:rsidRDefault="00761AC9" w:rsidP="00761AC9">
      <w:pPr>
        <w:pStyle w:val="a7"/>
        <w:ind w:left="0" w:firstLine="709"/>
        <w:rPr>
          <w:rFonts w:ascii="XO Thames" w:hAnsi="XO Thames"/>
          <w:sz w:val="22"/>
          <w:szCs w:val="22"/>
        </w:rPr>
      </w:pPr>
      <w:r w:rsidRPr="000458AE">
        <w:rPr>
          <w:rFonts w:ascii="XO Thames" w:hAnsi="XO Thames"/>
          <w:sz w:val="22"/>
          <w:szCs w:val="22"/>
        </w:rPr>
        <w:t xml:space="preserve">Направление неполного комплекта документов либо документов, содержащих неверные </w:t>
      </w:r>
      <w:r w:rsidRPr="00EF19AA">
        <w:rPr>
          <w:rFonts w:ascii="XO Thames" w:hAnsi="XO Thames"/>
          <w:sz w:val="22"/>
          <w:szCs w:val="22"/>
        </w:rPr>
        <w:t xml:space="preserve">сведения, является основанием для отказа </w:t>
      </w:r>
      <w:r w:rsidRPr="00EF19AA">
        <w:rPr>
          <w:rFonts w:ascii="XO Thames" w:hAnsi="XO Thames"/>
          <w:b/>
          <w:sz w:val="22"/>
          <w:szCs w:val="22"/>
        </w:rPr>
        <w:t>Государственным заказчиком</w:t>
      </w:r>
      <w:r w:rsidRPr="00EF19AA">
        <w:rPr>
          <w:rFonts w:ascii="XO Thames" w:hAnsi="XO Thames"/>
          <w:sz w:val="22"/>
          <w:szCs w:val="22"/>
        </w:rPr>
        <w:t xml:space="preserve"> оплаты оказанных услуг. При этом </w:t>
      </w:r>
      <w:r w:rsidRPr="00EF19AA">
        <w:rPr>
          <w:rFonts w:ascii="XO Thames" w:hAnsi="XO Thames"/>
          <w:b/>
          <w:sz w:val="22"/>
          <w:szCs w:val="22"/>
        </w:rPr>
        <w:t>Государственный заказчик</w:t>
      </w:r>
      <w:r w:rsidRPr="00EF19AA">
        <w:rPr>
          <w:rFonts w:ascii="XO Thames" w:hAnsi="XO Thames"/>
          <w:sz w:val="22"/>
          <w:szCs w:val="22"/>
        </w:rPr>
        <w:t xml:space="preserve"> в течение 3 (трех) рабочих дней с момента обнаружения недостатков в оформлении комплекта документов письменно уведомляет </w:t>
      </w:r>
      <w:r w:rsidRPr="00EF19AA">
        <w:rPr>
          <w:rFonts w:ascii="XO Thames" w:hAnsi="XO Thames"/>
          <w:b/>
          <w:sz w:val="22"/>
          <w:szCs w:val="22"/>
        </w:rPr>
        <w:t>Исполнителя</w:t>
      </w:r>
      <w:r w:rsidRPr="00EF19AA">
        <w:rPr>
          <w:rFonts w:ascii="XO Thames" w:hAnsi="XO Thames"/>
          <w:sz w:val="22"/>
          <w:szCs w:val="22"/>
        </w:rPr>
        <w:t xml:space="preserve"> об имеющихся замечаниях. </w:t>
      </w:r>
    </w:p>
    <w:p w14:paraId="0F01BB1B" w14:textId="0E441D85" w:rsidR="00EF19AA" w:rsidRPr="00EF19AA" w:rsidRDefault="00EF19AA" w:rsidP="00EF19AA">
      <w:pPr>
        <w:tabs>
          <w:tab w:val="left" w:pos="9639"/>
        </w:tabs>
        <w:autoSpaceDE w:val="0"/>
        <w:autoSpaceDN w:val="0"/>
        <w:adjustRightInd w:val="0"/>
        <w:ind w:right="283" w:firstLine="709"/>
        <w:jc w:val="both"/>
        <w:rPr>
          <w:rFonts w:ascii="XO Thames" w:hAnsi="XO Thames"/>
          <w:sz w:val="22"/>
          <w:szCs w:val="22"/>
        </w:rPr>
      </w:pPr>
      <w:r w:rsidRPr="00EF19AA">
        <w:rPr>
          <w:rFonts w:ascii="XO Thames" w:hAnsi="XO Thames"/>
          <w:sz w:val="22"/>
          <w:szCs w:val="22"/>
        </w:rPr>
        <w:t xml:space="preserve">Источник финансирования: </w:t>
      </w:r>
      <w:r w:rsidRPr="00EF19AA">
        <w:rPr>
          <w:rFonts w:ascii="XO Thames" w:hAnsi="XO Thames"/>
          <w:b/>
          <w:sz w:val="22"/>
          <w:szCs w:val="22"/>
        </w:rPr>
        <w:t>за счет средств федерального бюджета Российской Федерации, в пределах утвержденных и доведенных лимитов бюджетных обязательств на 202</w:t>
      </w:r>
      <w:r w:rsidR="005734C8">
        <w:rPr>
          <w:rFonts w:ascii="XO Thames" w:hAnsi="XO Thames"/>
          <w:b/>
          <w:sz w:val="22"/>
          <w:szCs w:val="22"/>
        </w:rPr>
        <w:t>6</w:t>
      </w:r>
      <w:r w:rsidRPr="00EF19AA">
        <w:rPr>
          <w:rFonts w:ascii="XO Thames" w:hAnsi="XO Thames"/>
          <w:b/>
          <w:sz w:val="22"/>
          <w:szCs w:val="22"/>
        </w:rPr>
        <w:t xml:space="preserve"> год.</w:t>
      </w:r>
    </w:p>
    <w:p w14:paraId="02CF22BA" w14:textId="41C9CAF7" w:rsidR="00EF19AA" w:rsidRPr="00EF19AA" w:rsidRDefault="00EF19AA" w:rsidP="007010E7">
      <w:pPr>
        <w:tabs>
          <w:tab w:val="left" w:pos="9639"/>
        </w:tabs>
        <w:autoSpaceDE w:val="0"/>
        <w:autoSpaceDN w:val="0"/>
        <w:adjustRightInd w:val="0"/>
        <w:ind w:right="283" w:firstLine="709"/>
        <w:jc w:val="both"/>
        <w:rPr>
          <w:rFonts w:ascii="XO Thames" w:hAnsi="XO Thames"/>
          <w:sz w:val="22"/>
          <w:szCs w:val="22"/>
        </w:rPr>
      </w:pPr>
      <w:r w:rsidRPr="00EF19AA">
        <w:rPr>
          <w:rFonts w:ascii="XO Thames" w:hAnsi="XO Thames"/>
          <w:sz w:val="22"/>
          <w:szCs w:val="22"/>
        </w:rPr>
        <w:t xml:space="preserve">КБК: </w:t>
      </w:r>
      <w:r w:rsidRPr="007010E7">
        <w:rPr>
          <w:rFonts w:ascii="XO Thames" w:hAnsi="XO Thames"/>
          <w:b/>
          <w:color w:val="C00000"/>
          <w:sz w:val="22"/>
          <w:szCs w:val="22"/>
        </w:rPr>
        <w:t>320 0305 42 4 06 90049 244</w:t>
      </w:r>
    </w:p>
    <w:p w14:paraId="28400029" w14:textId="064C5A07" w:rsidR="00761AC9" w:rsidRPr="000458AE" w:rsidRDefault="00761AC9" w:rsidP="00761AC9">
      <w:pPr>
        <w:pStyle w:val="ConsNonformat"/>
        <w:tabs>
          <w:tab w:val="left" w:pos="9639"/>
          <w:tab w:val="left" w:pos="10183"/>
        </w:tabs>
        <w:ind w:right="283" w:firstLine="709"/>
        <w:jc w:val="both"/>
        <w:rPr>
          <w:rFonts w:ascii="XO Thames" w:hAnsi="XO Thames"/>
          <w:szCs w:val="22"/>
        </w:rPr>
      </w:pPr>
      <w:r w:rsidRPr="00EF19AA">
        <w:rPr>
          <w:rFonts w:ascii="XO Thames" w:hAnsi="XO Thames"/>
          <w:szCs w:val="22"/>
        </w:rPr>
        <w:t xml:space="preserve">2.5. Суммы, подлежащие уплате </w:t>
      </w:r>
      <w:r w:rsidRPr="00EF19AA">
        <w:rPr>
          <w:rFonts w:ascii="XO Thames" w:hAnsi="XO Thames"/>
          <w:b/>
          <w:szCs w:val="22"/>
        </w:rPr>
        <w:t>Государственным заказчиком</w:t>
      </w:r>
      <w:r w:rsidRPr="00EF19AA">
        <w:rPr>
          <w:rFonts w:ascii="XO Thames" w:hAnsi="XO Thames"/>
          <w:szCs w:val="22"/>
        </w:rPr>
        <w:t xml:space="preserve"> юридическому лицу, уменьшаются на размер налогов, сборов иных обязательных платежей в бюджеты бюджетной системы Российской</w:t>
      </w:r>
      <w:r w:rsidRPr="000458AE">
        <w:rPr>
          <w:rFonts w:ascii="XO Thames" w:hAnsi="XO Thames"/>
          <w:szCs w:val="22"/>
        </w:rPr>
        <w:t xml:space="preserve">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Pr="000458AE">
        <w:rPr>
          <w:rFonts w:ascii="XO Thames" w:hAnsi="XO Thames"/>
          <w:b/>
          <w:szCs w:val="22"/>
        </w:rPr>
        <w:t>Государственным заказчиком.</w:t>
      </w:r>
    </w:p>
    <w:p w14:paraId="3A52F332" w14:textId="6E55EDFB" w:rsidR="00761AC9" w:rsidRPr="000458AE" w:rsidRDefault="00761AC9" w:rsidP="00761AC9">
      <w:pPr>
        <w:ind w:firstLine="708"/>
        <w:jc w:val="both"/>
        <w:rPr>
          <w:rFonts w:ascii="XO Thames" w:hAnsi="XO Thames"/>
          <w:sz w:val="22"/>
          <w:szCs w:val="22"/>
        </w:rPr>
      </w:pPr>
      <w:r>
        <w:rPr>
          <w:rFonts w:ascii="XO Thames" w:hAnsi="XO Thames"/>
          <w:sz w:val="22"/>
          <w:szCs w:val="22"/>
        </w:rPr>
        <w:t>2</w:t>
      </w:r>
      <w:r w:rsidRPr="000458AE">
        <w:rPr>
          <w:rFonts w:ascii="XO Thames" w:hAnsi="XO Thames"/>
          <w:sz w:val="22"/>
          <w:szCs w:val="22"/>
        </w:rPr>
        <w:t xml:space="preserve">.6. Обязательства по оплате оказанной услуги считаются выполненными в день </w:t>
      </w:r>
      <w:r w:rsidRPr="000458AE">
        <w:rPr>
          <w:rFonts w:ascii="XO Thames" w:hAnsi="XO Thames"/>
          <w:b/>
          <w:sz w:val="22"/>
          <w:szCs w:val="22"/>
        </w:rPr>
        <w:t>списания денежных средств</w:t>
      </w:r>
      <w:r w:rsidRPr="000458AE">
        <w:rPr>
          <w:rFonts w:ascii="XO Thames" w:hAnsi="XO Thames"/>
          <w:sz w:val="22"/>
          <w:szCs w:val="22"/>
        </w:rPr>
        <w:t xml:space="preserve"> со счетов </w:t>
      </w:r>
      <w:r w:rsidRPr="000458AE">
        <w:rPr>
          <w:rFonts w:ascii="XO Thames" w:hAnsi="XO Thames"/>
          <w:b/>
          <w:sz w:val="22"/>
          <w:szCs w:val="22"/>
        </w:rPr>
        <w:t>Государственного заказчика.</w:t>
      </w:r>
    </w:p>
    <w:p w14:paraId="1B4897E3" w14:textId="607F90DA" w:rsidR="00761AC9" w:rsidRPr="000458AE" w:rsidRDefault="00761AC9" w:rsidP="00761AC9">
      <w:pPr>
        <w:ind w:firstLine="708"/>
        <w:jc w:val="both"/>
        <w:rPr>
          <w:rFonts w:ascii="XO Thames" w:hAnsi="XO Thames"/>
          <w:b/>
          <w:sz w:val="22"/>
          <w:szCs w:val="22"/>
        </w:rPr>
      </w:pPr>
      <w:r>
        <w:rPr>
          <w:rFonts w:ascii="XO Thames" w:hAnsi="XO Thames"/>
          <w:sz w:val="22"/>
          <w:szCs w:val="22"/>
        </w:rPr>
        <w:t>2</w:t>
      </w:r>
      <w:r w:rsidRPr="000458AE">
        <w:rPr>
          <w:rFonts w:ascii="XO Thames" w:hAnsi="XO Thames"/>
          <w:sz w:val="22"/>
          <w:szCs w:val="22"/>
        </w:rPr>
        <w:t xml:space="preserve">.7. В случае изменения банковских реквизитов </w:t>
      </w:r>
      <w:r w:rsidRPr="000458AE">
        <w:rPr>
          <w:rFonts w:ascii="XO Thames" w:hAnsi="XO Thames"/>
          <w:b/>
          <w:sz w:val="22"/>
          <w:szCs w:val="22"/>
        </w:rPr>
        <w:t>Исполнитель</w:t>
      </w:r>
      <w:r w:rsidRPr="000458AE">
        <w:rPr>
          <w:rFonts w:ascii="XO Thames" w:hAnsi="XO Thames"/>
          <w:sz w:val="22"/>
          <w:szCs w:val="22"/>
        </w:rPr>
        <w:t xml:space="preserve"> обязан в течение 3 (трех) рабочих дней в письменной форме сообщить об этом </w:t>
      </w:r>
      <w:r w:rsidRPr="000458AE">
        <w:rPr>
          <w:rFonts w:ascii="XO Thames" w:hAnsi="XO Thames"/>
          <w:b/>
          <w:sz w:val="22"/>
          <w:szCs w:val="22"/>
        </w:rPr>
        <w:t>Государственному заказчику</w:t>
      </w:r>
      <w:r w:rsidRPr="000458AE">
        <w:rPr>
          <w:rFonts w:ascii="XO Thames" w:hAnsi="XO Thames"/>
          <w:sz w:val="22"/>
          <w:szCs w:val="22"/>
        </w:rPr>
        <w:t xml:space="preserve"> с указанием новых реквизитов. В противном случае все риски, связанные с перечислением </w:t>
      </w:r>
      <w:r w:rsidRPr="000458AE">
        <w:rPr>
          <w:rFonts w:ascii="XO Thames" w:hAnsi="XO Thames"/>
          <w:b/>
          <w:sz w:val="22"/>
          <w:szCs w:val="22"/>
        </w:rPr>
        <w:t>Государственным заказчиком</w:t>
      </w:r>
      <w:r w:rsidRPr="000458AE">
        <w:rPr>
          <w:rFonts w:ascii="XO Thames" w:hAnsi="XO Thames"/>
          <w:sz w:val="22"/>
          <w:szCs w:val="22"/>
        </w:rPr>
        <w:t xml:space="preserve"> денежных средств по указанным в контракте реквизитам </w:t>
      </w:r>
      <w:r w:rsidRPr="000458AE">
        <w:rPr>
          <w:rFonts w:ascii="XO Thames" w:hAnsi="XO Thames"/>
          <w:b/>
          <w:sz w:val="22"/>
          <w:szCs w:val="22"/>
        </w:rPr>
        <w:t>Исполнителя,</w:t>
      </w:r>
      <w:r w:rsidRPr="000458AE">
        <w:rPr>
          <w:rFonts w:ascii="XO Thames" w:hAnsi="XO Thames"/>
          <w:sz w:val="22"/>
          <w:szCs w:val="22"/>
        </w:rPr>
        <w:t xml:space="preserve"> несет </w:t>
      </w:r>
      <w:r w:rsidRPr="000458AE">
        <w:rPr>
          <w:rFonts w:ascii="XO Thames" w:hAnsi="XO Thames"/>
          <w:b/>
          <w:sz w:val="22"/>
          <w:szCs w:val="22"/>
        </w:rPr>
        <w:t>Исполнитель.</w:t>
      </w:r>
    </w:p>
    <w:p w14:paraId="4AF7A752" w14:textId="77777777" w:rsidR="00761AC9" w:rsidRPr="000458AE" w:rsidRDefault="00761AC9" w:rsidP="00761AC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XO Thames" w:hAnsi="XO Thames"/>
          <w:b/>
          <w:sz w:val="22"/>
          <w:szCs w:val="22"/>
        </w:rPr>
      </w:pPr>
    </w:p>
    <w:p w14:paraId="19DAD60C" w14:textId="3418FCAB" w:rsidR="00761AC9" w:rsidRPr="000458AE" w:rsidRDefault="00761AC9" w:rsidP="00761AC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outlineLvl w:val="0"/>
        <w:rPr>
          <w:rFonts w:ascii="XO Thames" w:hAnsi="XO Thames"/>
          <w:b/>
          <w:sz w:val="22"/>
          <w:szCs w:val="22"/>
        </w:rPr>
      </w:pPr>
      <w:r>
        <w:rPr>
          <w:rFonts w:ascii="XO Thames" w:hAnsi="XO Thames"/>
          <w:b/>
          <w:sz w:val="22"/>
          <w:szCs w:val="22"/>
        </w:rPr>
        <w:t>3</w:t>
      </w:r>
      <w:r w:rsidRPr="000458AE">
        <w:rPr>
          <w:rFonts w:ascii="XO Thames" w:hAnsi="XO Thames"/>
          <w:b/>
          <w:sz w:val="22"/>
          <w:szCs w:val="22"/>
        </w:rPr>
        <w:t>. Порядок</w:t>
      </w:r>
      <w:r w:rsidR="00FC66A9">
        <w:rPr>
          <w:rFonts w:ascii="XO Thames" w:hAnsi="XO Thames"/>
          <w:b/>
          <w:sz w:val="22"/>
          <w:szCs w:val="22"/>
        </w:rPr>
        <w:t xml:space="preserve"> и </w:t>
      </w:r>
      <w:r w:rsidRPr="000458AE">
        <w:rPr>
          <w:rFonts w:ascii="XO Thames" w:hAnsi="XO Thames"/>
          <w:b/>
          <w:sz w:val="22"/>
          <w:szCs w:val="22"/>
        </w:rPr>
        <w:t>сроки оказания услуг</w:t>
      </w:r>
    </w:p>
    <w:p w14:paraId="076C429D" w14:textId="4D606F85" w:rsidR="00761AC9" w:rsidRPr="00761AC9" w:rsidRDefault="00761AC9" w:rsidP="00EF19AA">
      <w:pPr>
        <w:ind w:firstLine="709"/>
        <w:jc w:val="both"/>
        <w:rPr>
          <w:rFonts w:ascii="XO Thames" w:hAnsi="XO Thames"/>
          <w:b/>
          <w:bCs/>
          <w:color w:val="C00000"/>
          <w:sz w:val="22"/>
          <w:szCs w:val="22"/>
        </w:rPr>
      </w:pPr>
      <w:r w:rsidRPr="00761AC9">
        <w:rPr>
          <w:rFonts w:ascii="XO Thames" w:hAnsi="XO Thames"/>
          <w:b/>
          <w:bCs/>
          <w:color w:val="C00000"/>
          <w:sz w:val="22"/>
          <w:szCs w:val="22"/>
        </w:rPr>
        <w:t xml:space="preserve">3.1. Срок оказания услуги: </w:t>
      </w:r>
      <w:r w:rsidR="0033634F">
        <w:rPr>
          <w:rFonts w:ascii="XO Thames" w:hAnsi="XO Thames"/>
          <w:b/>
          <w:bCs/>
          <w:color w:val="C00000"/>
          <w:sz w:val="22"/>
          <w:szCs w:val="22"/>
        </w:rPr>
        <w:t>в периоды, согласно Техническому заданию (Приложение №1).</w:t>
      </w:r>
    </w:p>
    <w:p w14:paraId="4EA55BCB" w14:textId="300FA7C8" w:rsidR="00761AC9" w:rsidRDefault="00761AC9" w:rsidP="00761AC9">
      <w:pPr>
        <w:ind w:firstLine="709"/>
        <w:jc w:val="both"/>
        <w:rPr>
          <w:rFonts w:ascii="XO Thames" w:hAnsi="XO Thames"/>
          <w:color w:val="000000"/>
          <w:sz w:val="22"/>
          <w:szCs w:val="22"/>
        </w:rPr>
      </w:pPr>
      <w:r>
        <w:rPr>
          <w:rFonts w:ascii="XO Thames" w:hAnsi="XO Thames"/>
          <w:color w:val="000000"/>
          <w:sz w:val="22"/>
          <w:szCs w:val="22"/>
        </w:rPr>
        <w:t>3</w:t>
      </w:r>
      <w:r w:rsidRPr="003F5A53">
        <w:rPr>
          <w:rFonts w:ascii="XO Thames" w:hAnsi="XO Thames"/>
          <w:color w:val="000000"/>
          <w:sz w:val="22"/>
          <w:szCs w:val="22"/>
        </w:rPr>
        <w:t>.2. Место оказания услуг: г. Красноярск, ул. Парашютная, 13</w:t>
      </w:r>
      <w:r>
        <w:rPr>
          <w:rFonts w:ascii="XO Thames" w:hAnsi="XO Thames"/>
          <w:color w:val="000000"/>
          <w:sz w:val="22"/>
          <w:szCs w:val="22"/>
        </w:rPr>
        <w:t>. В период с 8</w:t>
      </w:r>
      <w:r w:rsidRPr="00761AC9">
        <w:rPr>
          <w:rFonts w:ascii="XO Thames" w:hAnsi="XO Thames"/>
          <w:color w:val="000000"/>
          <w:sz w:val="22"/>
          <w:szCs w:val="22"/>
          <w:u w:val="single"/>
          <w:vertAlign w:val="superscript"/>
        </w:rPr>
        <w:t>00</w:t>
      </w:r>
      <w:r w:rsidRPr="000458AE">
        <w:rPr>
          <w:rFonts w:ascii="XO Thames" w:hAnsi="XO Thames"/>
          <w:color w:val="000000"/>
          <w:sz w:val="22"/>
          <w:szCs w:val="22"/>
        </w:rPr>
        <w:t xml:space="preserve"> </w:t>
      </w:r>
      <w:r>
        <w:rPr>
          <w:rFonts w:ascii="XO Thames" w:hAnsi="XO Thames"/>
          <w:color w:val="000000"/>
          <w:sz w:val="22"/>
          <w:szCs w:val="22"/>
        </w:rPr>
        <w:t>до 17</w:t>
      </w:r>
      <w:r w:rsidRPr="00761AC9">
        <w:rPr>
          <w:rFonts w:ascii="XO Thames" w:hAnsi="XO Thames"/>
          <w:color w:val="000000"/>
          <w:sz w:val="22"/>
          <w:szCs w:val="22"/>
          <w:u w:val="single"/>
          <w:vertAlign w:val="superscript"/>
        </w:rPr>
        <w:t>00</w:t>
      </w:r>
      <w:r>
        <w:rPr>
          <w:rFonts w:ascii="XO Thames" w:hAnsi="XO Thames"/>
          <w:color w:val="000000"/>
          <w:sz w:val="22"/>
          <w:szCs w:val="22"/>
        </w:rPr>
        <w:t xml:space="preserve"> с учетом обеденного перерыва с 12</w:t>
      </w:r>
      <w:r w:rsidRPr="00761AC9">
        <w:rPr>
          <w:rFonts w:ascii="XO Thames" w:hAnsi="XO Thames"/>
          <w:color w:val="000000"/>
          <w:sz w:val="22"/>
          <w:szCs w:val="22"/>
          <w:u w:val="single"/>
          <w:vertAlign w:val="superscript"/>
        </w:rPr>
        <w:t>00</w:t>
      </w:r>
      <w:r>
        <w:rPr>
          <w:rFonts w:ascii="XO Thames" w:hAnsi="XO Thames"/>
          <w:color w:val="000000"/>
          <w:sz w:val="22"/>
          <w:szCs w:val="22"/>
        </w:rPr>
        <w:t xml:space="preserve"> до 13</w:t>
      </w:r>
      <w:r w:rsidRPr="00761AC9">
        <w:rPr>
          <w:rFonts w:ascii="XO Thames" w:hAnsi="XO Thames"/>
          <w:color w:val="000000"/>
          <w:sz w:val="22"/>
          <w:szCs w:val="22"/>
          <w:u w:val="single"/>
          <w:vertAlign w:val="superscript"/>
        </w:rPr>
        <w:t>00</w:t>
      </w:r>
      <w:r>
        <w:rPr>
          <w:rFonts w:ascii="XO Thames" w:hAnsi="XO Thames"/>
          <w:color w:val="000000"/>
          <w:sz w:val="22"/>
          <w:szCs w:val="22"/>
        </w:rPr>
        <w:t>.</w:t>
      </w:r>
    </w:p>
    <w:p w14:paraId="3918DB2E" w14:textId="22B50E6B" w:rsidR="003F347D" w:rsidRPr="000458AE" w:rsidRDefault="003F347D" w:rsidP="003F347D">
      <w:pPr>
        <w:suppressAutoHyphens/>
        <w:ind w:firstLine="709"/>
        <w:jc w:val="both"/>
        <w:rPr>
          <w:rFonts w:ascii="XO Thames" w:eastAsia="Calibri" w:hAnsi="XO Thames"/>
          <w:sz w:val="22"/>
          <w:szCs w:val="22"/>
          <w:highlight w:val="yellow"/>
          <w:lang w:eastAsia="ar-SA"/>
        </w:rPr>
      </w:pPr>
      <w:r w:rsidRPr="000458AE">
        <w:rPr>
          <w:rFonts w:ascii="XO Thames" w:eastAsia="Calibri" w:hAnsi="XO Thames"/>
          <w:b/>
          <w:sz w:val="22"/>
          <w:szCs w:val="22"/>
          <w:highlight w:val="yellow"/>
          <w:lang w:eastAsia="ar-SA"/>
        </w:rPr>
        <w:t>Исполнитель</w:t>
      </w:r>
      <w:r w:rsidRPr="000458AE">
        <w:rPr>
          <w:rFonts w:ascii="XO Thames" w:eastAsia="Calibri" w:hAnsi="XO Thames"/>
          <w:sz w:val="22"/>
          <w:szCs w:val="22"/>
          <w:highlight w:val="yellow"/>
          <w:lang w:eastAsia="ar-SA"/>
        </w:rPr>
        <w:t xml:space="preserve"> до начала оказания услуг обязан передать </w:t>
      </w:r>
      <w:r w:rsidRPr="000458AE">
        <w:rPr>
          <w:rFonts w:ascii="XO Thames" w:eastAsia="Calibri" w:hAnsi="XO Thames"/>
          <w:b/>
          <w:sz w:val="22"/>
          <w:szCs w:val="22"/>
          <w:highlight w:val="yellow"/>
          <w:lang w:eastAsia="ar-SA"/>
        </w:rPr>
        <w:t>Государственному заказчику</w:t>
      </w:r>
      <w:r w:rsidRPr="000458AE">
        <w:rPr>
          <w:rFonts w:ascii="XO Thames" w:eastAsia="Calibri" w:hAnsi="XO Thames"/>
          <w:sz w:val="22"/>
          <w:szCs w:val="22"/>
          <w:highlight w:val="yellow"/>
          <w:lang w:eastAsia="ar-SA"/>
        </w:rPr>
        <w:t xml:space="preserve"> документы, а именно: </w:t>
      </w:r>
    </w:p>
    <w:p w14:paraId="099D4024" w14:textId="4759DDFE" w:rsidR="003F347D" w:rsidRPr="000458AE" w:rsidRDefault="003F347D" w:rsidP="003F347D">
      <w:pPr>
        <w:suppressAutoHyphens/>
        <w:ind w:firstLine="709"/>
        <w:jc w:val="both"/>
        <w:rPr>
          <w:rFonts w:ascii="XO Thames" w:eastAsia="Calibri" w:hAnsi="XO Thames"/>
          <w:sz w:val="22"/>
          <w:szCs w:val="22"/>
          <w:lang w:eastAsia="ar-SA"/>
        </w:rPr>
      </w:pPr>
      <w:r>
        <w:rPr>
          <w:rFonts w:ascii="XO Thames" w:eastAsia="Calibri" w:hAnsi="XO Thames"/>
          <w:sz w:val="22"/>
          <w:szCs w:val="22"/>
          <w:highlight w:val="yellow"/>
          <w:lang w:eastAsia="ar-SA"/>
        </w:rPr>
        <w:t xml:space="preserve">- </w:t>
      </w:r>
      <w:r w:rsidRPr="000458AE">
        <w:rPr>
          <w:rFonts w:ascii="XO Thames" w:eastAsia="Calibri" w:hAnsi="XO Thames"/>
          <w:sz w:val="22"/>
          <w:szCs w:val="22"/>
          <w:highlight w:val="yellow"/>
          <w:lang w:eastAsia="ar-SA"/>
        </w:rPr>
        <w:t>свидетельства о государственной регистрации дезинфицирующего средства, официальные инструкции по применению, сертификаты соответствия, подтверждающие качество применяемых препаратов</w:t>
      </w:r>
      <w:r>
        <w:rPr>
          <w:rFonts w:ascii="XO Thames" w:eastAsia="Calibri" w:hAnsi="XO Thames"/>
          <w:sz w:val="22"/>
          <w:szCs w:val="22"/>
          <w:lang w:eastAsia="ar-SA"/>
        </w:rPr>
        <w:t>;</w:t>
      </w:r>
    </w:p>
    <w:p w14:paraId="63A481EA" w14:textId="0CABE94E" w:rsidR="003F347D" w:rsidRPr="003F347D" w:rsidRDefault="003F347D" w:rsidP="003F347D">
      <w:pPr>
        <w:suppressAutoHyphens/>
        <w:autoSpaceDE w:val="0"/>
        <w:autoSpaceDN w:val="0"/>
        <w:adjustRightInd w:val="0"/>
        <w:ind w:firstLine="709"/>
        <w:jc w:val="both"/>
        <w:rPr>
          <w:rFonts w:ascii="XO Thames" w:eastAsia="Calibri" w:hAnsi="XO Thames"/>
          <w:sz w:val="22"/>
          <w:szCs w:val="22"/>
          <w:lang w:eastAsia="ar-SA"/>
        </w:rPr>
      </w:pPr>
      <w:r>
        <w:rPr>
          <w:rFonts w:ascii="XO Thames" w:eastAsia="Calibri" w:hAnsi="XO Thames"/>
          <w:sz w:val="22"/>
          <w:szCs w:val="22"/>
          <w:highlight w:val="yellow"/>
          <w:lang w:eastAsia="ar-SA"/>
        </w:rPr>
        <w:t xml:space="preserve">- </w:t>
      </w:r>
      <w:r w:rsidRPr="000458AE">
        <w:rPr>
          <w:rFonts w:ascii="XO Thames" w:eastAsia="Calibri" w:hAnsi="XO Thames"/>
          <w:sz w:val="22"/>
          <w:szCs w:val="22"/>
          <w:highlight w:val="yellow"/>
          <w:lang w:eastAsia="ar-SA"/>
        </w:rPr>
        <w:t>документы, подтверждающие квалификацию и специальную подготовку специалистов.</w:t>
      </w:r>
    </w:p>
    <w:p w14:paraId="38BF5543" w14:textId="72E175B2" w:rsidR="00761AC9" w:rsidRPr="00E66FF6" w:rsidRDefault="00761AC9" w:rsidP="00761AC9">
      <w:pPr>
        <w:tabs>
          <w:tab w:val="left" w:pos="9639"/>
        </w:tabs>
        <w:autoSpaceDE w:val="0"/>
        <w:autoSpaceDN w:val="0"/>
        <w:adjustRightInd w:val="0"/>
        <w:ind w:firstLine="709"/>
        <w:jc w:val="both"/>
        <w:rPr>
          <w:rFonts w:ascii="XO Thames" w:hAnsi="XO Thames"/>
          <w:color w:val="000000" w:themeColor="text1"/>
          <w:sz w:val="22"/>
          <w:szCs w:val="22"/>
        </w:rPr>
      </w:pPr>
      <w:r>
        <w:rPr>
          <w:rFonts w:ascii="XO Thames" w:hAnsi="XO Thames"/>
          <w:sz w:val="22"/>
          <w:szCs w:val="22"/>
        </w:rPr>
        <w:t>3</w:t>
      </w:r>
      <w:r w:rsidRPr="000458AE">
        <w:rPr>
          <w:rFonts w:ascii="XO Thames" w:hAnsi="XO Thames"/>
          <w:sz w:val="22"/>
          <w:szCs w:val="22"/>
        </w:rPr>
        <w:t xml:space="preserve">.3. </w:t>
      </w:r>
      <w:r w:rsidRPr="00E66FF6">
        <w:rPr>
          <w:rFonts w:ascii="XO Thames" w:hAnsi="XO Thames"/>
          <w:color w:val="000000" w:themeColor="text1"/>
          <w:sz w:val="22"/>
          <w:szCs w:val="22"/>
        </w:rPr>
        <w:t xml:space="preserve">После оказания услуг </w:t>
      </w:r>
      <w:r w:rsidRPr="00E66FF6">
        <w:rPr>
          <w:rFonts w:ascii="XO Thames" w:hAnsi="XO Thames"/>
          <w:b/>
          <w:color w:val="000000" w:themeColor="text1"/>
          <w:sz w:val="22"/>
          <w:szCs w:val="22"/>
        </w:rPr>
        <w:t>Исполнитель</w:t>
      </w:r>
      <w:r w:rsidRPr="00E66FF6">
        <w:rPr>
          <w:rFonts w:ascii="XO Thames" w:hAnsi="XO Thames"/>
          <w:color w:val="000000" w:themeColor="text1"/>
          <w:sz w:val="22"/>
          <w:szCs w:val="22"/>
        </w:rPr>
        <w:t xml:space="preserve"> направляет </w:t>
      </w:r>
      <w:r w:rsidRPr="00E66FF6">
        <w:rPr>
          <w:rFonts w:ascii="XO Thames" w:hAnsi="XO Thames"/>
          <w:b/>
          <w:color w:val="000000" w:themeColor="text1"/>
          <w:sz w:val="22"/>
          <w:szCs w:val="22"/>
        </w:rPr>
        <w:t>Государственному заказчику</w:t>
      </w:r>
      <w:r w:rsidRPr="00E66FF6">
        <w:rPr>
          <w:rFonts w:ascii="XO Thames" w:hAnsi="XO Thames"/>
          <w:color w:val="000000" w:themeColor="text1"/>
          <w:sz w:val="22"/>
          <w:szCs w:val="22"/>
        </w:rPr>
        <w:t xml:space="preserve"> </w:t>
      </w:r>
      <w:r>
        <w:rPr>
          <w:rFonts w:ascii="XO Thames" w:hAnsi="XO Thames"/>
          <w:b/>
          <w:color w:val="000000" w:themeColor="text1"/>
          <w:sz w:val="22"/>
          <w:szCs w:val="22"/>
        </w:rPr>
        <w:t>А</w:t>
      </w:r>
      <w:r w:rsidRPr="00E66FF6">
        <w:rPr>
          <w:rFonts w:ascii="XO Thames" w:hAnsi="XO Thames"/>
          <w:b/>
          <w:color w:val="000000" w:themeColor="text1"/>
          <w:sz w:val="22"/>
          <w:szCs w:val="22"/>
        </w:rPr>
        <w:t>кт об оказании услуг</w:t>
      </w:r>
      <w:r w:rsidRPr="00E66FF6">
        <w:rPr>
          <w:rFonts w:ascii="XO Thames" w:hAnsi="XO Thames"/>
          <w:color w:val="000000" w:themeColor="text1"/>
          <w:sz w:val="22"/>
          <w:szCs w:val="22"/>
        </w:rPr>
        <w:t xml:space="preserve">, оформленный в 2-х экземплярах (по одному для </w:t>
      </w:r>
      <w:r w:rsidRPr="00E66FF6">
        <w:rPr>
          <w:rFonts w:ascii="XO Thames" w:hAnsi="XO Thames"/>
          <w:b/>
          <w:color w:val="000000" w:themeColor="text1"/>
          <w:sz w:val="22"/>
          <w:szCs w:val="22"/>
        </w:rPr>
        <w:t>Исполнителя</w:t>
      </w:r>
      <w:r w:rsidRPr="00E66FF6">
        <w:rPr>
          <w:rFonts w:ascii="XO Thames" w:hAnsi="XO Thames"/>
          <w:color w:val="000000" w:themeColor="text1"/>
          <w:sz w:val="22"/>
          <w:szCs w:val="22"/>
        </w:rPr>
        <w:t xml:space="preserve"> и </w:t>
      </w:r>
      <w:r w:rsidRPr="00E66FF6">
        <w:rPr>
          <w:rFonts w:ascii="XO Thames" w:hAnsi="XO Thames"/>
          <w:b/>
          <w:color w:val="000000" w:themeColor="text1"/>
          <w:sz w:val="22"/>
          <w:szCs w:val="22"/>
        </w:rPr>
        <w:t>Государственного заказчика</w:t>
      </w:r>
      <w:r w:rsidRPr="00E66FF6">
        <w:rPr>
          <w:rFonts w:ascii="XO Thames" w:hAnsi="XO Thames"/>
          <w:color w:val="000000" w:themeColor="text1"/>
          <w:sz w:val="22"/>
          <w:szCs w:val="22"/>
        </w:rPr>
        <w:t xml:space="preserve">) с печатью </w:t>
      </w:r>
      <w:r w:rsidRPr="00E66FF6">
        <w:rPr>
          <w:rFonts w:ascii="XO Thames" w:hAnsi="XO Thames"/>
          <w:b/>
          <w:color w:val="000000" w:themeColor="text1"/>
          <w:sz w:val="22"/>
          <w:szCs w:val="22"/>
        </w:rPr>
        <w:t xml:space="preserve">Исполнителя. </w:t>
      </w:r>
    </w:p>
    <w:p w14:paraId="1F36AF01" w14:textId="4CB95881" w:rsidR="00761AC9" w:rsidRPr="00E66FF6" w:rsidRDefault="00761AC9" w:rsidP="00761AC9">
      <w:pPr>
        <w:ind w:firstLine="709"/>
        <w:jc w:val="both"/>
        <w:rPr>
          <w:rFonts w:ascii="XO Thames" w:eastAsia="SimSun" w:hAnsi="XO Thames"/>
          <w:b/>
          <w:color w:val="0F243E"/>
          <w:kern w:val="2"/>
          <w:sz w:val="22"/>
          <w:szCs w:val="22"/>
        </w:rPr>
      </w:pPr>
      <w:r>
        <w:rPr>
          <w:rFonts w:ascii="XO Thames" w:hAnsi="XO Thames"/>
          <w:b/>
          <w:color w:val="17365D"/>
          <w:sz w:val="22"/>
          <w:szCs w:val="22"/>
        </w:rPr>
        <w:t>3.4</w:t>
      </w:r>
      <w:r w:rsidRPr="00E66FF6">
        <w:rPr>
          <w:rFonts w:ascii="XO Thames" w:hAnsi="XO Thames"/>
          <w:b/>
          <w:color w:val="17365D"/>
          <w:sz w:val="22"/>
          <w:szCs w:val="22"/>
        </w:rPr>
        <w:t xml:space="preserve">. </w:t>
      </w:r>
      <w:r w:rsidRPr="00E66FF6">
        <w:rPr>
          <w:rFonts w:ascii="XO Thames" w:hAnsi="XO Thames"/>
          <w:b/>
          <w:color w:val="0F243E"/>
          <w:sz w:val="22"/>
          <w:szCs w:val="22"/>
        </w:rPr>
        <w:t xml:space="preserve">При технической возможности Исполнителя, для оформления и обмена документами </w:t>
      </w:r>
      <w:r w:rsidRPr="00E66FF6">
        <w:rPr>
          <w:rFonts w:ascii="XO Thames" w:eastAsia="SimSun" w:hAnsi="XO Thames"/>
          <w:b/>
          <w:color w:val="0F243E"/>
          <w:kern w:val="2"/>
          <w:sz w:val="22"/>
          <w:szCs w:val="22"/>
        </w:rPr>
        <w:t>по телекоммуникационным каналам связи через систему электронного документооборота (ЭДО) СБИС</w:t>
      </w:r>
      <w:r w:rsidRPr="00E66FF6">
        <w:rPr>
          <w:rFonts w:ascii="XO Thames" w:hAnsi="XO Thames"/>
          <w:b/>
          <w:color w:val="0F243E"/>
          <w:sz w:val="22"/>
          <w:szCs w:val="22"/>
        </w:rPr>
        <w:t xml:space="preserve"> п</w:t>
      </w:r>
      <w:r w:rsidRPr="00E66FF6">
        <w:rPr>
          <w:rFonts w:ascii="XO Thames" w:eastAsia="SimSun" w:hAnsi="XO Thames"/>
          <w:b/>
          <w:color w:val="0F243E"/>
          <w:kern w:val="2"/>
          <w:sz w:val="22"/>
          <w:szCs w:val="22"/>
        </w:rPr>
        <w:t>редусмотрено осуществление оформления и обмена документами о приемке оказанных Услуг, осуществляемого в форме электронных документов, по телекоммуникационным каналам связи через систему электронного документооборота (ЭДО) СБИС с соблюдением требований российского законодательства, действующих на дату отправки документа, подписанных Электронной подписью.</w:t>
      </w:r>
    </w:p>
    <w:p w14:paraId="0FE46DAB" w14:textId="77777777" w:rsidR="00761AC9" w:rsidRPr="00E66FF6" w:rsidRDefault="00761AC9" w:rsidP="00761AC9">
      <w:pPr>
        <w:ind w:firstLine="709"/>
        <w:jc w:val="both"/>
        <w:rPr>
          <w:rFonts w:ascii="XO Thames" w:eastAsia="SimSun" w:hAnsi="XO Thames"/>
          <w:b/>
          <w:color w:val="0F243E"/>
          <w:kern w:val="2"/>
          <w:sz w:val="22"/>
          <w:szCs w:val="22"/>
        </w:rPr>
      </w:pPr>
      <w:r w:rsidRPr="00E66FF6">
        <w:rPr>
          <w:rFonts w:ascii="XO Thames" w:eastAsia="SimSun" w:hAnsi="XO Thames"/>
          <w:b/>
          <w:color w:val="0F243E"/>
          <w:kern w:val="2"/>
          <w:sz w:val="22"/>
          <w:szCs w:val="22"/>
        </w:rPr>
        <w:t>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 и заверенному печатью.</w:t>
      </w:r>
    </w:p>
    <w:p w14:paraId="494FE45B" w14:textId="662D2339" w:rsidR="00761AC9" w:rsidRDefault="00761AC9" w:rsidP="00761AC9">
      <w:pPr>
        <w:ind w:firstLine="709"/>
        <w:jc w:val="both"/>
        <w:rPr>
          <w:rFonts w:ascii="XO Thames" w:eastAsia="SimSun" w:hAnsi="XO Thames"/>
          <w:b/>
          <w:color w:val="0F243E"/>
          <w:kern w:val="2"/>
          <w:sz w:val="22"/>
          <w:szCs w:val="22"/>
        </w:rPr>
      </w:pPr>
      <w:r>
        <w:rPr>
          <w:rFonts w:ascii="XO Thames" w:eastAsia="SimSun" w:hAnsi="XO Thames"/>
          <w:b/>
          <w:color w:val="0F243E"/>
          <w:kern w:val="2"/>
          <w:sz w:val="22"/>
          <w:szCs w:val="22"/>
        </w:rPr>
        <w:t>3</w:t>
      </w:r>
      <w:r w:rsidRPr="00E66FF6">
        <w:rPr>
          <w:rFonts w:ascii="XO Thames" w:eastAsia="SimSun" w:hAnsi="XO Thames"/>
          <w:b/>
          <w:color w:val="0F243E"/>
          <w:kern w:val="2"/>
          <w:sz w:val="22"/>
          <w:szCs w:val="22"/>
        </w:rPr>
        <w:t>.</w:t>
      </w:r>
      <w:r>
        <w:rPr>
          <w:rFonts w:ascii="XO Thames" w:eastAsia="SimSun" w:hAnsi="XO Thames"/>
          <w:b/>
          <w:color w:val="0F243E"/>
          <w:kern w:val="2"/>
          <w:sz w:val="22"/>
          <w:szCs w:val="22"/>
        </w:rPr>
        <w:t>5</w:t>
      </w:r>
      <w:r w:rsidRPr="00E66FF6">
        <w:rPr>
          <w:rFonts w:ascii="XO Thames" w:eastAsia="SimSun" w:hAnsi="XO Thames"/>
          <w:b/>
          <w:color w:val="0F243E"/>
          <w:kern w:val="2"/>
          <w:sz w:val="22"/>
          <w:szCs w:val="22"/>
        </w:rPr>
        <w:t>. Выставление и получение Электронных документов</w:t>
      </w:r>
      <w:r w:rsidRPr="00D86F34">
        <w:rPr>
          <w:rFonts w:ascii="XO Thames" w:eastAsia="SimSun" w:hAnsi="XO Thames"/>
          <w:b/>
          <w:color w:val="0F243E"/>
          <w:kern w:val="2"/>
          <w:sz w:val="22"/>
          <w:szCs w:val="22"/>
        </w:rPr>
        <w:t xml:space="preserve">/пакетов электронных документов по телекоммуникационным каналам связи допускается при обязательном использовании Сторонами сертифицированных в соответствии с законодательством РФ средств криптографической защиты </w:t>
      </w:r>
      <w:r w:rsidRPr="00D86F34">
        <w:rPr>
          <w:rFonts w:ascii="XO Thames" w:eastAsia="SimSun" w:hAnsi="XO Thames"/>
          <w:b/>
          <w:color w:val="0F243E"/>
          <w:kern w:val="2"/>
          <w:sz w:val="22"/>
          <w:szCs w:val="22"/>
        </w:rPr>
        <w:lastRenderedPageBreak/>
        <w:t>информации, позволяющих однозначно идентифицировать владельца сертификата ключа проверки Электронной подписи.</w:t>
      </w:r>
    </w:p>
    <w:p w14:paraId="6CAD2C7A" w14:textId="77777777" w:rsidR="005734C8" w:rsidRPr="00D86F34" w:rsidRDefault="005734C8" w:rsidP="00761AC9">
      <w:pPr>
        <w:ind w:firstLine="709"/>
        <w:jc w:val="both"/>
        <w:rPr>
          <w:rFonts w:ascii="XO Thames" w:eastAsia="SimSun" w:hAnsi="XO Thames"/>
          <w:b/>
          <w:color w:val="0F243E"/>
          <w:kern w:val="2"/>
          <w:sz w:val="22"/>
          <w:szCs w:val="22"/>
        </w:rPr>
      </w:pPr>
    </w:p>
    <w:p w14:paraId="6041CD1C" w14:textId="77777777" w:rsidR="00FC66A9" w:rsidRPr="00FC66A9" w:rsidRDefault="00FC66A9" w:rsidP="00FC66A9">
      <w:pPr>
        <w:pStyle w:val="1"/>
        <w:spacing w:before="0" w:after="0"/>
        <w:rPr>
          <w:rFonts w:ascii="XO Thames" w:hAnsi="XO Thames"/>
          <w:bCs w:val="0"/>
          <w:color w:val="auto"/>
          <w:sz w:val="22"/>
          <w:szCs w:val="22"/>
        </w:rPr>
      </w:pPr>
      <w:r w:rsidRPr="00FC66A9">
        <w:rPr>
          <w:rFonts w:ascii="XO Thames" w:hAnsi="XO Thames"/>
          <w:bCs w:val="0"/>
          <w:color w:val="auto"/>
          <w:sz w:val="22"/>
          <w:szCs w:val="22"/>
        </w:rPr>
        <w:t>4. Порядок приемки оказанных Услуг</w:t>
      </w:r>
    </w:p>
    <w:p w14:paraId="5766A47B" w14:textId="77777777" w:rsidR="00FC66A9" w:rsidRPr="00FC66A9" w:rsidRDefault="00FC66A9" w:rsidP="00FC66A9">
      <w:pPr>
        <w:tabs>
          <w:tab w:val="left" w:pos="1276"/>
        </w:tabs>
        <w:suppressAutoHyphens/>
        <w:ind w:firstLine="709"/>
        <w:jc w:val="both"/>
        <w:rPr>
          <w:rFonts w:ascii="XO Thames" w:hAnsi="XO Thames"/>
          <w:b/>
          <w:color w:val="17365D"/>
          <w:sz w:val="22"/>
          <w:szCs w:val="22"/>
          <w:u w:val="single"/>
        </w:rPr>
      </w:pPr>
      <w:r w:rsidRPr="00FC66A9">
        <w:rPr>
          <w:rFonts w:ascii="XO Thames" w:hAnsi="XO Thames"/>
          <w:b/>
          <w:color w:val="17365D"/>
          <w:sz w:val="22"/>
          <w:szCs w:val="22"/>
        </w:rPr>
        <w:t xml:space="preserve">4.1. Оформление документов о приемке осуществляется в порядке и на условиях, которые определены в приказе Минфина </w:t>
      </w:r>
      <w:hyperlink r:id="rId11" w:tooltip="&quot;Об утверждении унифицированных форм электронных документов бухгалтерского учета ...&quot;&#10;Приказ Минфина России от 15.04.2021 N 61н&#10;Статус: Действующая редакция документа (действ. c 31.12.2023)" w:history="1">
        <w:r w:rsidRPr="00FC66A9">
          <w:rPr>
            <w:rStyle w:val="a9"/>
            <w:rFonts w:ascii="XO Thames" w:hAnsi="XO Thames"/>
            <w:b/>
            <w:color w:val="0000AA"/>
            <w:sz w:val="22"/>
            <w:szCs w:val="22"/>
          </w:rPr>
          <w:t>от 15.04.2021 № 61н</w:t>
        </w:r>
      </w:hyperlink>
      <w:r w:rsidRPr="00FC66A9">
        <w:rPr>
          <w:rFonts w:ascii="XO Thames" w:hAnsi="XO Thames"/>
          <w:b/>
          <w:color w:val="17365D"/>
          <w:sz w:val="22"/>
          <w:szCs w:val="22"/>
        </w:rPr>
        <w:t xml:space="preserve">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Заказчика. </w:t>
      </w:r>
      <w:r w:rsidRPr="00FC66A9">
        <w:rPr>
          <w:rFonts w:ascii="XO Thames" w:hAnsi="XO Thames"/>
          <w:b/>
          <w:color w:val="17365D"/>
          <w:sz w:val="22"/>
          <w:szCs w:val="22"/>
          <w:u w:val="single"/>
        </w:rPr>
        <w:t xml:space="preserve">Форма (по ОКУД 0510452) Акта приемки товаров, работ, услуг. </w:t>
      </w:r>
    </w:p>
    <w:p w14:paraId="17C0DF73" w14:textId="77777777" w:rsidR="00FC66A9" w:rsidRPr="00FC66A9" w:rsidRDefault="00FC66A9" w:rsidP="00FC66A9">
      <w:pPr>
        <w:shd w:val="clear" w:color="auto" w:fill="FFFFFF"/>
        <w:ind w:firstLine="709"/>
        <w:jc w:val="both"/>
        <w:rPr>
          <w:rFonts w:ascii="XO Thames" w:hAnsi="XO Thames"/>
          <w:b/>
          <w:color w:val="17365D"/>
          <w:sz w:val="22"/>
          <w:szCs w:val="22"/>
        </w:rPr>
      </w:pPr>
      <w:r w:rsidRPr="00FC66A9">
        <w:rPr>
          <w:rFonts w:ascii="XO Thames" w:hAnsi="XO Thames"/>
          <w:b/>
          <w:color w:val="17365D"/>
          <w:sz w:val="22"/>
          <w:szCs w:val="22"/>
        </w:rPr>
        <w:t>4.2. Приемка оказанных Услуг, осуществляется в присутствии представителя Исполнителя на соответствие результатов оказанных Услуг, предусмотренных Контрактом.</w:t>
      </w:r>
    </w:p>
    <w:p w14:paraId="5D48ED4E" w14:textId="77777777" w:rsidR="00FC66A9" w:rsidRPr="00FC66A9" w:rsidRDefault="00FC66A9" w:rsidP="00FC66A9">
      <w:pPr>
        <w:ind w:firstLine="709"/>
        <w:jc w:val="both"/>
        <w:rPr>
          <w:rFonts w:ascii="XO Thames" w:hAnsi="XO Thames"/>
          <w:b/>
          <w:sz w:val="22"/>
          <w:szCs w:val="22"/>
        </w:rPr>
      </w:pPr>
      <w:r w:rsidRPr="00FC66A9">
        <w:rPr>
          <w:rFonts w:ascii="XO Thames" w:hAnsi="XO Thames"/>
          <w:sz w:val="22"/>
          <w:szCs w:val="22"/>
        </w:rPr>
        <w:t xml:space="preserve">4.3. Приемка </w:t>
      </w:r>
      <w:r w:rsidRPr="00FC66A9">
        <w:rPr>
          <w:rFonts w:ascii="XO Thames" w:hAnsi="XO Thames"/>
          <w:b/>
          <w:sz w:val="22"/>
          <w:szCs w:val="22"/>
        </w:rPr>
        <w:t>Услуг</w:t>
      </w:r>
      <w:r w:rsidRPr="00FC66A9">
        <w:rPr>
          <w:rFonts w:ascii="XO Thames" w:hAnsi="XO Thames"/>
          <w:sz w:val="22"/>
          <w:szCs w:val="22"/>
        </w:rPr>
        <w:t xml:space="preserve"> по качеству и количеству производится на территории </w:t>
      </w:r>
      <w:r w:rsidRPr="00FC66A9">
        <w:rPr>
          <w:rFonts w:ascii="XO Thames" w:hAnsi="XO Thames"/>
          <w:b/>
          <w:sz w:val="22"/>
          <w:szCs w:val="22"/>
        </w:rPr>
        <w:t>Государственного заказчика</w:t>
      </w:r>
      <w:r w:rsidRPr="00FC66A9">
        <w:rPr>
          <w:rFonts w:ascii="XO Thames" w:hAnsi="XO Thames"/>
          <w:sz w:val="22"/>
          <w:szCs w:val="22"/>
        </w:rPr>
        <w:t xml:space="preserve">, </w:t>
      </w:r>
      <w:r w:rsidRPr="00FC66A9">
        <w:rPr>
          <w:rFonts w:ascii="XO Thames" w:hAnsi="XO Thames"/>
          <w:b/>
          <w:sz w:val="22"/>
          <w:szCs w:val="22"/>
        </w:rPr>
        <w:t>в течение 10 (десяти) рабочих дней</w:t>
      </w:r>
      <w:r w:rsidRPr="00FC66A9">
        <w:rPr>
          <w:rFonts w:ascii="XO Thames" w:hAnsi="XO Thames"/>
          <w:sz w:val="22"/>
          <w:szCs w:val="22"/>
        </w:rPr>
        <w:t xml:space="preserve"> с момента оказания Услуг </w:t>
      </w:r>
      <w:r w:rsidRPr="00FC66A9">
        <w:rPr>
          <w:rFonts w:ascii="XO Thames" w:hAnsi="XO Thames"/>
          <w:b/>
          <w:sz w:val="22"/>
          <w:szCs w:val="22"/>
          <w:highlight w:val="yellow"/>
        </w:rPr>
        <w:t>в присутствии ответственного представителя Государственного заказчика за приемку Услуг.</w:t>
      </w:r>
    </w:p>
    <w:p w14:paraId="51C4C1D2" w14:textId="77777777" w:rsidR="00FC66A9" w:rsidRPr="00FC66A9" w:rsidRDefault="00FC66A9" w:rsidP="00FC66A9">
      <w:pPr>
        <w:widowControl w:val="0"/>
        <w:shd w:val="clear" w:color="auto" w:fill="FFFFFF"/>
        <w:ind w:firstLine="709"/>
        <w:jc w:val="both"/>
        <w:rPr>
          <w:rFonts w:ascii="XO Thames" w:hAnsi="XO Thames"/>
          <w:sz w:val="22"/>
          <w:szCs w:val="22"/>
        </w:rPr>
      </w:pPr>
      <w:r w:rsidRPr="00FC66A9">
        <w:rPr>
          <w:rFonts w:ascii="XO Thames" w:hAnsi="XO Thames"/>
          <w:sz w:val="22"/>
          <w:szCs w:val="22"/>
        </w:rPr>
        <w:t xml:space="preserve">4.4. В случае получения от </w:t>
      </w:r>
      <w:r w:rsidRPr="00FC66A9">
        <w:rPr>
          <w:rFonts w:ascii="XO Thames" w:hAnsi="XO Thames"/>
          <w:b/>
          <w:sz w:val="22"/>
          <w:szCs w:val="22"/>
        </w:rPr>
        <w:t>Заказчика</w:t>
      </w:r>
      <w:r w:rsidRPr="00FC66A9">
        <w:rPr>
          <w:rFonts w:ascii="XO Thames" w:hAnsi="XO Thames"/>
          <w:sz w:val="22"/>
          <w:szCs w:val="22"/>
        </w:rPr>
        <w:t xml:space="preserve"> запроса о предоставлении разъяснений в отношении результатов оказания Услуг, или мотивированного отказа от принятия результатов оказанных Услуг </w:t>
      </w:r>
      <w:r w:rsidRPr="00FC66A9">
        <w:rPr>
          <w:rFonts w:ascii="XO Thames" w:hAnsi="XO Thames"/>
          <w:b/>
          <w:sz w:val="22"/>
          <w:szCs w:val="22"/>
        </w:rPr>
        <w:t xml:space="preserve">Исполнитель </w:t>
      </w:r>
      <w:r w:rsidRPr="00FC66A9">
        <w:rPr>
          <w:rFonts w:ascii="XO Thames" w:hAnsi="XO Thames"/>
          <w:sz w:val="22"/>
          <w:szCs w:val="22"/>
        </w:rPr>
        <w:t xml:space="preserve">в течение 2 (двух) дней обязан предоставить </w:t>
      </w:r>
      <w:r w:rsidRPr="00FC66A9">
        <w:rPr>
          <w:rFonts w:ascii="XO Thames" w:hAnsi="XO Thames"/>
          <w:b/>
          <w:sz w:val="22"/>
          <w:szCs w:val="22"/>
        </w:rPr>
        <w:t xml:space="preserve">Заказчику </w:t>
      </w:r>
      <w:r w:rsidRPr="00FC66A9">
        <w:rPr>
          <w:rFonts w:ascii="XO Thames" w:hAnsi="XO Thames"/>
          <w:sz w:val="22"/>
          <w:szCs w:val="22"/>
        </w:rPr>
        <w:t xml:space="preserve">запрашиваемые разъяснения в отношении оказанных Услуг или в срок, установленный в мотивированном отказе от принятия результатов оказанных Услуг, </w:t>
      </w:r>
      <w:r w:rsidRPr="00FC66A9">
        <w:rPr>
          <w:rFonts w:ascii="XO Thames" w:hAnsi="XO Thames"/>
          <w:b/>
          <w:sz w:val="22"/>
          <w:szCs w:val="22"/>
        </w:rPr>
        <w:t>устранить полученные от Заказчика замечания</w:t>
      </w:r>
      <w:r w:rsidRPr="00FC66A9">
        <w:rPr>
          <w:rFonts w:ascii="XO Thames" w:hAnsi="XO Thames"/>
          <w:sz w:val="22"/>
          <w:szCs w:val="22"/>
        </w:rPr>
        <w:t>, недостатки.</w:t>
      </w:r>
    </w:p>
    <w:p w14:paraId="044C7221" w14:textId="77777777" w:rsidR="00FC66A9" w:rsidRPr="00FC66A9" w:rsidRDefault="00FC66A9" w:rsidP="00FC66A9">
      <w:pPr>
        <w:tabs>
          <w:tab w:val="left" w:pos="1440"/>
        </w:tabs>
        <w:suppressAutoHyphens/>
        <w:ind w:firstLine="709"/>
        <w:jc w:val="both"/>
        <w:rPr>
          <w:rFonts w:ascii="XO Thames" w:hAnsi="XO Thames"/>
          <w:sz w:val="22"/>
          <w:szCs w:val="22"/>
        </w:rPr>
      </w:pPr>
      <w:r w:rsidRPr="00FC66A9">
        <w:rPr>
          <w:rFonts w:ascii="XO Thames" w:hAnsi="XO Thames"/>
          <w:sz w:val="22"/>
          <w:szCs w:val="22"/>
        </w:rPr>
        <w:t xml:space="preserve">4.5. Для проверки предоставленных </w:t>
      </w:r>
      <w:r w:rsidRPr="00FC66A9">
        <w:rPr>
          <w:rFonts w:ascii="XO Thames" w:hAnsi="XO Thames"/>
          <w:b/>
          <w:sz w:val="22"/>
          <w:szCs w:val="22"/>
        </w:rPr>
        <w:t>Исполнителем</w:t>
      </w:r>
      <w:r w:rsidRPr="00FC66A9">
        <w:rPr>
          <w:rFonts w:ascii="XO Thames" w:hAnsi="XO Thames"/>
          <w:sz w:val="22"/>
          <w:szCs w:val="22"/>
        </w:rPr>
        <w:t xml:space="preserve"> результатов, предусмотренных Контрактом, в части их соответствия условиям Контракта, </w:t>
      </w:r>
      <w:r w:rsidRPr="00FC66A9">
        <w:rPr>
          <w:rFonts w:ascii="XO Thames" w:hAnsi="XO Thames"/>
          <w:b/>
          <w:sz w:val="22"/>
          <w:szCs w:val="22"/>
        </w:rPr>
        <w:t>Заказчик</w:t>
      </w:r>
      <w:r w:rsidRPr="00FC66A9">
        <w:rPr>
          <w:rFonts w:ascii="XO Thames" w:hAnsi="XO Thames"/>
          <w:sz w:val="22"/>
          <w:szCs w:val="22"/>
        </w:rPr>
        <w:t xml:space="preserve"> проводит экспертизу. Экспертиза результатов, предусмотренных Контрактом, может проводиться </w:t>
      </w:r>
      <w:r w:rsidRPr="00FC66A9">
        <w:rPr>
          <w:rFonts w:ascii="XO Thames" w:hAnsi="XO Thames"/>
          <w:b/>
          <w:sz w:val="22"/>
          <w:szCs w:val="22"/>
        </w:rPr>
        <w:t>Заказчиком</w:t>
      </w:r>
      <w:r w:rsidRPr="00FC66A9">
        <w:rPr>
          <w:rFonts w:ascii="XO Thames" w:hAnsi="XO Thames"/>
          <w:sz w:val="22"/>
          <w:szCs w:val="22"/>
        </w:rPr>
        <w:t xml:space="preserve"> своими силами или к ее проведению могут привлекаться эксперты, экспертные организации на основании контрактов, заключенных в соответствии с </w:t>
      </w:r>
      <w:r w:rsidRPr="00FC66A9">
        <w:rPr>
          <w:rFonts w:ascii="XO Thames" w:hAnsi="XO Thames"/>
          <w:color w:val="0000FF"/>
          <w:sz w:val="22"/>
          <w:szCs w:val="22"/>
          <w:u w:val="single"/>
        </w:rPr>
        <w:t>Законом</w:t>
      </w:r>
      <w:r w:rsidRPr="00FC66A9">
        <w:rPr>
          <w:rFonts w:ascii="XO Thames" w:hAnsi="XO Thames"/>
          <w:sz w:val="22"/>
          <w:szCs w:val="22"/>
        </w:rPr>
        <w:t xml:space="preserve"> N 44-ФЗ.</w:t>
      </w:r>
    </w:p>
    <w:p w14:paraId="03C3117E" w14:textId="77777777" w:rsidR="00FC66A9" w:rsidRPr="00FC66A9" w:rsidRDefault="00FC66A9" w:rsidP="00FC66A9">
      <w:pPr>
        <w:tabs>
          <w:tab w:val="left" w:pos="1440"/>
        </w:tabs>
        <w:suppressAutoHyphens/>
        <w:ind w:firstLine="709"/>
        <w:jc w:val="both"/>
        <w:rPr>
          <w:rFonts w:ascii="XO Thames" w:hAnsi="XO Thames"/>
          <w:sz w:val="22"/>
          <w:szCs w:val="22"/>
        </w:rPr>
      </w:pPr>
      <w:r w:rsidRPr="00FC66A9">
        <w:rPr>
          <w:rFonts w:ascii="XO Thames" w:hAnsi="XO Thames"/>
          <w:sz w:val="22"/>
          <w:szCs w:val="22"/>
        </w:rPr>
        <w:t xml:space="preserve">4.6. Для проведения экспертизы оказанных Услуг эксперты, экспертные организации имеют право запрашивать у </w:t>
      </w:r>
      <w:r w:rsidRPr="00FC66A9">
        <w:rPr>
          <w:rFonts w:ascii="XO Thames" w:hAnsi="XO Thames"/>
          <w:b/>
          <w:sz w:val="22"/>
          <w:szCs w:val="22"/>
        </w:rPr>
        <w:t>Заказчика</w:t>
      </w:r>
      <w:r w:rsidRPr="00FC66A9">
        <w:rPr>
          <w:rFonts w:ascii="XO Thames" w:hAnsi="XO Thames"/>
          <w:sz w:val="22"/>
          <w:szCs w:val="22"/>
        </w:rPr>
        <w:t xml:space="preserve"> и </w:t>
      </w:r>
      <w:r w:rsidRPr="00FC66A9">
        <w:rPr>
          <w:rFonts w:ascii="XO Thames" w:hAnsi="XO Thames"/>
          <w:b/>
          <w:sz w:val="22"/>
          <w:szCs w:val="22"/>
        </w:rPr>
        <w:t>Исполнителя</w:t>
      </w:r>
      <w:r w:rsidRPr="00FC66A9">
        <w:rPr>
          <w:rFonts w:ascii="XO Thames" w:hAnsi="XO Thames"/>
          <w:sz w:val="22"/>
          <w:szCs w:val="22"/>
        </w:rPr>
        <w:t xml:space="preserve"> дополнительные материалы, относящиеся к условиям исполнения Контракта. 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14:paraId="6D82B668" w14:textId="77777777" w:rsidR="00FC66A9" w:rsidRPr="00FC66A9" w:rsidRDefault="00FC66A9" w:rsidP="00FC66A9">
      <w:pPr>
        <w:tabs>
          <w:tab w:val="left" w:pos="1440"/>
        </w:tabs>
        <w:suppressAutoHyphens/>
        <w:ind w:firstLine="709"/>
        <w:jc w:val="both"/>
        <w:rPr>
          <w:rFonts w:ascii="XO Thames" w:hAnsi="XO Thames"/>
          <w:sz w:val="22"/>
          <w:szCs w:val="22"/>
        </w:rPr>
      </w:pPr>
      <w:r w:rsidRPr="00FC66A9">
        <w:rPr>
          <w:rFonts w:ascii="XO Thames" w:hAnsi="XO Thames"/>
          <w:sz w:val="22"/>
          <w:szCs w:val="22"/>
        </w:rPr>
        <w:t xml:space="preserve">4.7. В случае привлечения </w:t>
      </w:r>
      <w:r w:rsidRPr="00FC66A9">
        <w:rPr>
          <w:rFonts w:ascii="XO Thames" w:hAnsi="XO Thames"/>
          <w:b/>
          <w:sz w:val="22"/>
          <w:szCs w:val="22"/>
        </w:rPr>
        <w:t>Заказчиком</w:t>
      </w:r>
      <w:r w:rsidRPr="00FC66A9">
        <w:rPr>
          <w:rFonts w:ascii="XO Thames" w:hAnsi="XO Thames"/>
          <w:sz w:val="22"/>
          <w:szCs w:val="22"/>
        </w:rPr>
        <w:t xml:space="preserve"> для проведения экспертизы экспертов, экспертных организаций при принятии решения о приемке или об отказе в приемке оказанных Услуг, предусмотренных Контрактом, </w:t>
      </w:r>
      <w:r w:rsidRPr="00FC66A9">
        <w:rPr>
          <w:rFonts w:ascii="XO Thames" w:hAnsi="XO Thames"/>
          <w:b/>
          <w:sz w:val="22"/>
          <w:szCs w:val="22"/>
        </w:rPr>
        <w:t>Заказчик</w:t>
      </w:r>
      <w:r w:rsidRPr="00FC66A9">
        <w:rPr>
          <w:rFonts w:ascii="XO Thames" w:hAnsi="XO Thames"/>
          <w:sz w:val="22"/>
          <w:szCs w:val="22"/>
        </w:rPr>
        <w:t xml:space="preserve"> (приемочная комиссия) должен учитывать отраженные в Заключение предложения экспертов, экспертных организаций, привлеченных для ее проведения.</w:t>
      </w:r>
    </w:p>
    <w:p w14:paraId="4A9CB75B" w14:textId="77777777" w:rsidR="00FC66A9" w:rsidRPr="00FC66A9" w:rsidRDefault="00FC66A9" w:rsidP="00FC66A9">
      <w:pPr>
        <w:widowControl w:val="0"/>
        <w:shd w:val="clear" w:color="auto" w:fill="FFFFFF"/>
        <w:ind w:firstLine="709"/>
        <w:jc w:val="both"/>
        <w:rPr>
          <w:rFonts w:ascii="XO Thames" w:hAnsi="XO Thames"/>
          <w:sz w:val="22"/>
          <w:szCs w:val="22"/>
        </w:rPr>
      </w:pPr>
      <w:r w:rsidRPr="00FC66A9">
        <w:rPr>
          <w:rFonts w:ascii="XO Thames" w:hAnsi="XO Thames"/>
          <w:sz w:val="22"/>
          <w:szCs w:val="22"/>
        </w:rPr>
        <w:t xml:space="preserve">4.8. При проведении </w:t>
      </w:r>
      <w:r w:rsidRPr="00FC66A9">
        <w:rPr>
          <w:rFonts w:ascii="XO Thames" w:hAnsi="XO Thames"/>
          <w:b/>
          <w:sz w:val="22"/>
          <w:szCs w:val="22"/>
        </w:rPr>
        <w:t>Заказчиком</w:t>
      </w:r>
      <w:r w:rsidRPr="00FC66A9">
        <w:rPr>
          <w:rFonts w:ascii="XO Thames" w:hAnsi="XO Thames"/>
          <w:sz w:val="22"/>
          <w:szCs w:val="22"/>
        </w:rPr>
        <w:t xml:space="preserve"> экспертизы с привлечением экспертов, экспертных организаций </w:t>
      </w:r>
      <w:r w:rsidRPr="00FC66A9">
        <w:rPr>
          <w:rFonts w:ascii="XO Thames" w:hAnsi="XO Thames"/>
          <w:b/>
          <w:sz w:val="22"/>
          <w:szCs w:val="22"/>
        </w:rPr>
        <w:t>срок, установленный в пункте 4.3.</w:t>
      </w:r>
      <w:r w:rsidRPr="00FC66A9">
        <w:rPr>
          <w:rFonts w:ascii="XO Thames" w:hAnsi="XO Thames"/>
          <w:sz w:val="22"/>
          <w:szCs w:val="22"/>
        </w:rPr>
        <w:t xml:space="preserve"> Контракта, продлевается на срок проведения такой экспертизы, при этом общий срок приемки </w:t>
      </w:r>
      <w:r w:rsidRPr="00FC66A9">
        <w:rPr>
          <w:rFonts w:ascii="XO Thames" w:hAnsi="XO Thames"/>
          <w:b/>
          <w:sz w:val="22"/>
          <w:szCs w:val="22"/>
        </w:rPr>
        <w:t>Заказчиком</w:t>
      </w:r>
      <w:r w:rsidRPr="00FC66A9">
        <w:rPr>
          <w:rFonts w:ascii="XO Thames" w:hAnsi="XO Thames"/>
          <w:sz w:val="22"/>
          <w:szCs w:val="22"/>
        </w:rPr>
        <w:t xml:space="preserve"> результатов исполнения обязательств по Контракту </w:t>
      </w:r>
      <w:r w:rsidRPr="00FC66A9">
        <w:rPr>
          <w:rFonts w:ascii="XO Thames" w:hAnsi="XO Thames"/>
          <w:b/>
          <w:sz w:val="22"/>
          <w:szCs w:val="22"/>
        </w:rPr>
        <w:t>не должен превышать 20 (двадцать) рабочих дней, следующих за днем поступления акта об оказании услуг от Исполнителя</w:t>
      </w:r>
      <w:r w:rsidRPr="00FC66A9">
        <w:rPr>
          <w:rFonts w:ascii="XO Thames" w:hAnsi="XO Thames"/>
          <w:sz w:val="22"/>
          <w:szCs w:val="22"/>
        </w:rPr>
        <w:t>.</w:t>
      </w:r>
    </w:p>
    <w:p w14:paraId="7932F665" w14:textId="77777777" w:rsidR="00FC66A9" w:rsidRPr="00FC66A9" w:rsidRDefault="00FC66A9" w:rsidP="00FC66A9">
      <w:pPr>
        <w:tabs>
          <w:tab w:val="left" w:pos="1440"/>
        </w:tabs>
        <w:suppressAutoHyphens/>
        <w:ind w:firstLine="709"/>
        <w:jc w:val="both"/>
        <w:rPr>
          <w:rFonts w:ascii="XO Thames" w:hAnsi="XO Thames"/>
          <w:sz w:val="22"/>
          <w:szCs w:val="22"/>
        </w:rPr>
      </w:pPr>
      <w:r w:rsidRPr="00FC66A9">
        <w:rPr>
          <w:rFonts w:ascii="XO Thames" w:hAnsi="XO Thames"/>
          <w:sz w:val="22"/>
          <w:szCs w:val="22"/>
        </w:rPr>
        <w:t xml:space="preserve">4.9. </w:t>
      </w:r>
      <w:r w:rsidRPr="00FC66A9">
        <w:rPr>
          <w:rFonts w:ascii="XO Thames" w:hAnsi="XO Thames"/>
          <w:b/>
          <w:sz w:val="22"/>
          <w:szCs w:val="22"/>
        </w:rPr>
        <w:t>Заказчик</w:t>
      </w:r>
      <w:r w:rsidRPr="00FC66A9">
        <w:rPr>
          <w:rFonts w:ascii="XO Thames" w:hAnsi="XO Thames"/>
          <w:sz w:val="22"/>
          <w:szCs w:val="22"/>
        </w:rPr>
        <w:t xml:space="preserve"> вправе не отказывать в приемке оказанных Услуг, предусмотренных Контрактом, в случае выявления несоответствия Услуг условиям Контракта, если выявленное несоответствие не препятствует приемке этих Услуг и устранено </w:t>
      </w:r>
      <w:r w:rsidRPr="00FC66A9">
        <w:rPr>
          <w:rFonts w:ascii="XO Thames" w:hAnsi="XO Thames"/>
          <w:b/>
          <w:sz w:val="22"/>
          <w:szCs w:val="22"/>
        </w:rPr>
        <w:t>Исполнителем</w:t>
      </w:r>
      <w:r w:rsidRPr="00FC66A9">
        <w:rPr>
          <w:rFonts w:ascii="XO Thames" w:hAnsi="XO Thames"/>
          <w:sz w:val="22"/>
          <w:szCs w:val="22"/>
        </w:rPr>
        <w:t>.</w:t>
      </w:r>
    </w:p>
    <w:p w14:paraId="332386D0" w14:textId="77777777" w:rsidR="00FC66A9" w:rsidRPr="00FC66A9" w:rsidRDefault="00FC66A9" w:rsidP="00FC66A9">
      <w:pPr>
        <w:widowControl w:val="0"/>
        <w:shd w:val="clear" w:color="auto" w:fill="FFFFFF"/>
        <w:ind w:firstLine="709"/>
        <w:jc w:val="both"/>
        <w:rPr>
          <w:rFonts w:ascii="XO Thames" w:hAnsi="XO Thames"/>
          <w:b/>
          <w:sz w:val="22"/>
          <w:szCs w:val="22"/>
        </w:rPr>
      </w:pPr>
      <w:r w:rsidRPr="00FC66A9">
        <w:rPr>
          <w:rFonts w:ascii="XO Thames" w:hAnsi="XO Thames"/>
          <w:sz w:val="22"/>
          <w:szCs w:val="22"/>
        </w:rPr>
        <w:t xml:space="preserve">4.10. Датой приемки оказанных Услуг, считается дата подписания </w:t>
      </w:r>
      <w:r w:rsidRPr="00FC66A9">
        <w:rPr>
          <w:rFonts w:ascii="XO Thames" w:hAnsi="XO Thames"/>
          <w:b/>
          <w:sz w:val="22"/>
          <w:szCs w:val="22"/>
        </w:rPr>
        <w:t>Заказчиком</w:t>
      </w:r>
      <w:r w:rsidRPr="00FC66A9">
        <w:rPr>
          <w:rFonts w:ascii="XO Thames" w:hAnsi="XO Thames"/>
          <w:sz w:val="22"/>
          <w:szCs w:val="22"/>
        </w:rPr>
        <w:t xml:space="preserve"> </w:t>
      </w:r>
      <w:r w:rsidRPr="00FC66A9">
        <w:rPr>
          <w:rFonts w:ascii="XO Thames" w:hAnsi="XO Thames"/>
          <w:b/>
          <w:sz w:val="22"/>
          <w:szCs w:val="22"/>
        </w:rPr>
        <w:t>акта об оказании услуг.</w:t>
      </w:r>
    </w:p>
    <w:p w14:paraId="340F3193" w14:textId="0BB760F3" w:rsidR="002B6E9C" w:rsidRPr="00FC66A9" w:rsidRDefault="00FC66A9" w:rsidP="00FC66A9">
      <w:pPr>
        <w:pStyle w:val="affffc"/>
        <w:spacing w:after="0" w:line="240" w:lineRule="auto"/>
        <w:ind w:left="0"/>
        <w:jc w:val="center"/>
        <w:rPr>
          <w:rFonts w:ascii="XO Thames" w:hAnsi="XO Thames"/>
          <w:b/>
          <w:bCs/>
        </w:rPr>
      </w:pPr>
      <w:r>
        <w:rPr>
          <w:rFonts w:ascii="XO Thames" w:hAnsi="XO Thames"/>
          <w:b/>
        </w:rPr>
        <w:t>5</w:t>
      </w:r>
      <w:r w:rsidR="002B6E9C" w:rsidRPr="00FC66A9">
        <w:rPr>
          <w:rFonts w:ascii="XO Thames" w:hAnsi="XO Thames"/>
          <w:b/>
        </w:rPr>
        <w:t>.</w:t>
      </w:r>
      <w:r w:rsidR="002B6E9C" w:rsidRPr="00FC66A9">
        <w:rPr>
          <w:rFonts w:ascii="XO Thames" w:hAnsi="XO Thames"/>
          <w:b/>
          <w:bCs/>
        </w:rPr>
        <w:t>Права и обязанности Сторон</w:t>
      </w:r>
    </w:p>
    <w:p w14:paraId="45EDB655" w14:textId="79AB57FB" w:rsidR="00F02865" w:rsidRPr="00FC66A9" w:rsidRDefault="00FC66A9" w:rsidP="00FC66A9">
      <w:pPr>
        <w:ind w:firstLine="709"/>
        <w:jc w:val="both"/>
        <w:rPr>
          <w:rFonts w:ascii="XO Thames" w:hAnsi="XO Thames"/>
          <w:sz w:val="22"/>
          <w:szCs w:val="22"/>
        </w:rPr>
      </w:pPr>
      <w:r>
        <w:rPr>
          <w:rFonts w:ascii="XO Thames" w:hAnsi="XO Thames"/>
          <w:sz w:val="22"/>
          <w:szCs w:val="22"/>
        </w:rPr>
        <w:t>5</w:t>
      </w:r>
      <w:r w:rsidR="00F02865" w:rsidRPr="00FC66A9">
        <w:rPr>
          <w:rFonts w:ascii="XO Thames" w:hAnsi="XO Thames"/>
          <w:sz w:val="22"/>
          <w:szCs w:val="22"/>
        </w:rPr>
        <w:t xml:space="preserve">.1. </w:t>
      </w:r>
      <w:r w:rsidR="00F02865" w:rsidRPr="00FC66A9">
        <w:rPr>
          <w:rFonts w:ascii="XO Thames" w:hAnsi="XO Thames"/>
          <w:b/>
          <w:sz w:val="22"/>
          <w:szCs w:val="22"/>
          <w:u w:val="single"/>
        </w:rPr>
        <w:t>Государственный заказчик обязуется:</w:t>
      </w:r>
    </w:p>
    <w:p w14:paraId="4B78C43A" w14:textId="71244D66" w:rsidR="00F02865" w:rsidRPr="00FC66A9" w:rsidRDefault="00FC66A9" w:rsidP="00FC66A9">
      <w:pPr>
        <w:widowControl w:val="0"/>
        <w:shd w:val="clear" w:color="auto" w:fill="FFFFFF"/>
        <w:autoSpaceDE w:val="0"/>
        <w:autoSpaceDN w:val="0"/>
        <w:adjustRightInd w:val="0"/>
        <w:ind w:firstLine="709"/>
        <w:jc w:val="both"/>
        <w:rPr>
          <w:rFonts w:ascii="XO Thames" w:hAnsi="XO Thames"/>
          <w:sz w:val="22"/>
          <w:szCs w:val="22"/>
        </w:rPr>
      </w:pPr>
      <w:r>
        <w:rPr>
          <w:rFonts w:ascii="XO Thames" w:hAnsi="XO Thames"/>
          <w:sz w:val="22"/>
          <w:szCs w:val="22"/>
        </w:rPr>
        <w:t>5</w:t>
      </w:r>
      <w:r w:rsidR="00F02865" w:rsidRPr="00FC66A9">
        <w:rPr>
          <w:rFonts w:ascii="XO Thames" w:hAnsi="XO Thames"/>
          <w:sz w:val="22"/>
          <w:szCs w:val="22"/>
        </w:rPr>
        <w:t xml:space="preserve">.1.1. Осуществлять контроль за исполнением </w:t>
      </w:r>
      <w:r w:rsidR="00F02865" w:rsidRPr="00FC66A9">
        <w:rPr>
          <w:rFonts w:ascii="XO Thames" w:hAnsi="XO Thames"/>
          <w:b/>
          <w:sz w:val="22"/>
          <w:szCs w:val="22"/>
        </w:rPr>
        <w:t>Исполнителя</w:t>
      </w:r>
      <w:r w:rsidR="00F02865" w:rsidRPr="00FC66A9">
        <w:rPr>
          <w:rFonts w:ascii="XO Thames" w:hAnsi="XO Thames"/>
          <w:sz w:val="22"/>
          <w:szCs w:val="22"/>
        </w:rPr>
        <w:t xml:space="preserve"> у</w:t>
      </w:r>
      <w:r w:rsidR="004F2EBF" w:rsidRPr="00FC66A9">
        <w:rPr>
          <w:rFonts w:ascii="XO Thames" w:hAnsi="XO Thames"/>
          <w:sz w:val="22"/>
          <w:szCs w:val="22"/>
        </w:rPr>
        <w:t>словий контракта в соответствии</w:t>
      </w:r>
      <w:r w:rsidR="00F02865" w:rsidRPr="00FC66A9">
        <w:rPr>
          <w:rFonts w:ascii="XO Thames" w:hAnsi="XO Thames"/>
          <w:sz w:val="22"/>
          <w:szCs w:val="22"/>
        </w:rPr>
        <w:t xml:space="preserve"> с законодательством Российской Федерации.</w:t>
      </w:r>
    </w:p>
    <w:p w14:paraId="730CCDBE" w14:textId="3BA3DA46" w:rsidR="00F02865" w:rsidRPr="00FC66A9" w:rsidRDefault="00FC66A9" w:rsidP="00FC66A9">
      <w:pPr>
        <w:widowControl w:val="0"/>
        <w:shd w:val="clear" w:color="auto" w:fill="FFFFFF"/>
        <w:autoSpaceDE w:val="0"/>
        <w:autoSpaceDN w:val="0"/>
        <w:adjustRightInd w:val="0"/>
        <w:ind w:firstLine="709"/>
        <w:jc w:val="both"/>
        <w:rPr>
          <w:rFonts w:ascii="XO Thames" w:hAnsi="XO Thames"/>
          <w:sz w:val="22"/>
          <w:szCs w:val="22"/>
        </w:rPr>
      </w:pPr>
      <w:r>
        <w:rPr>
          <w:rFonts w:ascii="XO Thames" w:hAnsi="XO Thames"/>
          <w:sz w:val="22"/>
          <w:szCs w:val="22"/>
        </w:rPr>
        <w:t>5</w:t>
      </w:r>
      <w:r w:rsidR="00F02865" w:rsidRPr="00FC66A9">
        <w:rPr>
          <w:rFonts w:ascii="XO Thames" w:hAnsi="XO Thames"/>
          <w:sz w:val="22"/>
          <w:szCs w:val="22"/>
        </w:rPr>
        <w:t>.1.2. Обеспечить приемку оказанных услуг в соответствии с законодательством Российской Федерации.</w:t>
      </w:r>
    </w:p>
    <w:p w14:paraId="4D3DE8B6" w14:textId="5B618A3F" w:rsidR="00F02865" w:rsidRPr="00FC66A9" w:rsidRDefault="00FC66A9" w:rsidP="00FC66A9">
      <w:pPr>
        <w:widowControl w:val="0"/>
        <w:shd w:val="clear" w:color="auto" w:fill="FFFFFF"/>
        <w:autoSpaceDE w:val="0"/>
        <w:autoSpaceDN w:val="0"/>
        <w:adjustRightInd w:val="0"/>
        <w:ind w:firstLine="709"/>
        <w:jc w:val="both"/>
        <w:rPr>
          <w:rFonts w:ascii="XO Thames" w:hAnsi="XO Thames"/>
          <w:sz w:val="22"/>
          <w:szCs w:val="22"/>
        </w:rPr>
      </w:pPr>
      <w:r>
        <w:rPr>
          <w:rFonts w:ascii="XO Thames" w:hAnsi="XO Thames"/>
          <w:sz w:val="22"/>
          <w:szCs w:val="22"/>
        </w:rPr>
        <w:t>5</w:t>
      </w:r>
      <w:r w:rsidR="00F02865" w:rsidRPr="00FC66A9">
        <w:rPr>
          <w:rFonts w:ascii="XO Thames" w:hAnsi="XO Thames"/>
          <w:sz w:val="22"/>
          <w:szCs w:val="22"/>
        </w:rPr>
        <w:t>.1.3. Обеспечить оплату оказанных услуг в соответствии с условиями контракта.</w:t>
      </w:r>
    </w:p>
    <w:p w14:paraId="5B155D2A" w14:textId="7A36476B" w:rsidR="00F02865" w:rsidRPr="00FC66A9" w:rsidRDefault="00FC66A9" w:rsidP="00FC66A9">
      <w:pPr>
        <w:widowControl w:val="0"/>
        <w:shd w:val="clear" w:color="auto" w:fill="FFFFFF"/>
        <w:autoSpaceDE w:val="0"/>
        <w:autoSpaceDN w:val="0"/>
        <w:adjustRightInd w:val="0"/>
        <w:ind w:firstLine="709"/>
        <w:jc w:val="both"/>
        <w:rPr>
          <w:rFonts w:ascii="XO Thames" w:hAnsi="XO Thames"/>
          <w:sz w:val="22"/>
          <w:szCs w:val="22"/>
        </w:rPr>
      </w:pPr>
      <w:r>
        <w:rPr>
          <w:rFonts w:ascii="XO Thames" w:hAnsi="XO Thames"/>
          <w:sz w:val="22"/>
          <w:szCs w:val="22"/>
        </w:rPr>
        <w:t>5</w:t>
      </w:r>
      <w:r w:rsidR="00F02865" w:rsidRPr="00FC66A9">
        <w:rPr>
          <w:rFonts w:ascii="XO Thames" w:hAnsi="XO Thames"/>
          <w:sz w:val="22"/>
          <w:szCs w:val="22"/>
        </w:rPr>
        <w:t xml:space="preserve">.1.4. В случае расторжения контракта (по любым основаниям) оплатить </w:t>
      </w:r>
      <w:r w:rsidR="00F02865" w:rsidRPr="00FC66A9">
        <w:rPr>
          <w:rFonts w:ascii="XO Thames" w:hAnsi="XO Thames"/>
          <w:b/>
          <w:sz w:val="22"/>
          <w:szCs w:val="22"/>
        </w:rPr>
        <w:t xml:space="preserve">Исполнителю </w:t>
      </w:r>
      <w:r w:rsidR="00F02865" w:rsidRPr="00FC66A9">
        <w:rPr>
          <w:rFonts w:ascii="XO Thames" w:hAnsi="XO Thames"/>
          <w:sz w:val="22"/>
          <w:szCs w:val="22"/>
        </w:rPr>
        <w:t xml:space="preserve">стоимость оказанных услуг, фактически принятых по объему и качеству на момент расторжения контракта, при условии отсутствия претензий. </w:t>
      </w:r>
    </w:p>
    <w:p w14:paraId="5DA4064C" w14:textId="44DDC482" w:rsidR="00F02865" w:rsidRPr="00FC66A9" w:rsidRDefault="00FC66A9" w:rsidP="00FC66A9">
      <w:pPr>
        <w:widowControl w:val="0"/>
        <w:shd w:val="clear" w:color="auto" w:fill="FFFFFF"/>
        <w:autoSpaceDE w:val="0"/>
        <w:autoSpaceDN w:val="0"/>
        <w:adjustRightInd w:val="0"/>
        <w:ind w:firstLine="709"/>
        <w:jc w:val="both"/>
        <w:rPr>
          <w:rFonts w:ascii="XO Thames" w:hAnsi="XO Thames"/>
          <w:sz w:val="22"/>
          <w:szCs w:val="22"/>
        </w:rPr>
      </w:pPr>
      <w:r>
        <w:rPr>
          <w:rFonts w:ascii="XO Thames" w:hAnsi="XO Thames"/>
          <w:sz w:val="22"/>
          <w:szCs w:val="22"/>
        </w:rPr>
        <w:t>5</w:t>
      </w:r>
      <w:r w:rsidR="00F02865" w:rsidRPr="00FC66A9">
        <w:rPr>
          <w:rFonts w:ascii="XO Thames" w:hAnsi="XO Thames"/>
          <w:sz w:val="22"/>
          <w:szCs w:val="22"/>
        </w:rPr>
        <w:t xml:space="preserve">.1.5. Взыскивать пени и штраф в соответствии с условиями настоящего контракта за неисполнение или ненадлежащее исполнение </w:t>
      </w:r>
      <w:r w:rsidR="00F02865" w:rsidRPr="00FC66A9">
        <w:rPr>
          <w:rFonts w:ascii="XO Thames" w:hAnsi="XO Thames"/>
          <w:b/>
          <w:sz w:val="22"/>
          <w:szCs w:val="22"/>
        </w:rPr>
        <w:t>Исполнителем</w:t>
      </w:r>
      <w:r w:rsidR="00F02865" w:rsidRPr="00FC66A9">
        <w:rPr>
          <w:rFonts w:ascii="XO Thames" w:hAnsi="XO Thames"/>
          <w:sz w:val="22"/>
          <w:szCs w:val="22"/>
        </w:rPr>
        <w:t xml:space="preserve"> обязательств, предусмотренных контрактом.</w:t>
      </w:r>
    </w:p>
    <w:p w14:paraId="78927CFA" w14:textId="1B3FA863" w:rsidR="00F02865" w:rsidRPr="000458AE" w:rsidRDefault="00FC66A9" w:rsidP="00FC66A9">
      <w:pPr>
        <w:widowControl w:val="0"/>
        <w:shd w:val="clear" w:color="auto" w:fill="FFFFFF"/>
        <w:autoSpaceDE w:val="0"/>
        <w:autoSpaceDN w:val="0"/>
        <w:adjustRightInd w:val="0"/>
        <w:ind w:firstLine="709"/>
        <w:jc w:val="both"/>
        <w:rPr>
          <w:rFonts w:ascii="XO Thames" w:hAnsi="XO Thames"/>
          <w:sz w:val="22"/>
          <w:szCs w:val="22"/>
        </w:rPr>
      </w:pPr>
      <w:r>
        <w:rPr>
          <w:rFonts w:ascii="XO Thames" w:hAnsi="XO Thames"/>
          <w:sz w:val="22"/>
          <w:szCs w:val="22"/>
        </w:rPr>
        <w:lastRenderedPageBreak/>
        <w:t>5</w:t>
      </w:r>
      <w:r w:rsidR="00F02865" w:rsidRPr="000458AE">
        <w:rPr>
          <w:rFonts w:ascii="XO Thames" w:hAnsi="XO Thames"/>
          <w:sz w:val="22"/>
          <w:szCs w:val="22"/>
        </w:rPr>
        <w:t xml:space="preserve">.1.6. Направить в уполномоченный на осуществление контроля в сфере закупок федеральный орган исполнительной власти сведения о </w:t>
      </w:r>
      <w:r w:rsidR="00F02865" w:rsidRPr="000458AE">
        <w:rPr>
          <w:rFonts w:ascii="XO Thames" w:hAnsi="XO Thames"/>
          <w:b/>
          <w:sz w:val="22"/>
          <w:szCs w:val="22"/>
        </w:rPr>
        <w:t>Исполнителе</w:t>
      </w:r>
      <w:r w:rsidR="00F02865" w:rsidRPr="000458AE">
        <w:rPr>
          <w:rFonts w:ascii="XO Thames" w:hAnsi="XO Thames"/>
          <w:sz w:val="22"/>
          <w:szCs w:val="22"/>
        </w:rPr>
        <w:t xml:space="preserve"> для включения их в реестр недобросовестных </w:t>
      </w:r>
      <w:r w:rsidR="00D142C3" w:rsidRPr="000458AE">
        <w:rPr>
          <w:rFonts w:ascii="XO Thames" w:hAnsi="XO Thames"/>
          <w:b/>
          <w:sz w:val="22"/>
          <w:szCs w:val="22"/>
        </w:rPr>
        <w:t>Исполнителей</w:t>
      </w:r>
      <w:r w:rsidR="00D142C3" w:rsidRPr="000458AE">
        <w:rPr>
          <w:rFonts w:ascii="XO Thames" w:hAnsi="XO Thames"/>
          <w:sz w:val="22"/>
          <w:szCs w:val="22"/>
        </w:rPr>
        <w:t xml:space="preserve"> (поставщиков</w:t>
      </w:r>
      <w:r w:rsidR="00F02865" w:rsidRPr="000458AE">
        <w:rPr>
          <w:rFonts w:ascii="XO Thames" w:hAnsi="XO Thames"/>
          <w:sz w:val="22"/>
          <w:szCs w:val="22"/>
        </w:rPr>
        <w:t>,</w:t>
      </w:r>
      <w:r w:rsidR="00D142C3" w:rsidRPr="000458AE">
        <w:rPr>
          <w:rFonts w:ascii="XO Thames" w:hAnsi="XO Thames"/>
          <w:sz w:val="22"/>
          <w:szCs w:val="22"/>
        </w:rPr>
        <w:t xml:space="preserve"> подрядчиков,</w:t>
      </w:r>
      <w:r w:rsidR="003F347D">
        <w:rPr>
          <w:rFonts w:ascii="XO Thames" w:hAnsi="XO Thames"/>
          <w:sz w:val="22"/>
          <w:szCs w:val="22"/>
        </w:rPr>
        <w:t xml:space="preserve"> исполнителей</w:t>
      </w:r>
      <w:r w:rsidR="00F02865" w:rsidRPr="000458AE">
        <w:rPr>
          <w:rFonts w:ascii="XO Thames" w:hAnsi="XO Thames"/>
          <w:sz w:val="22"/>
          <w:szCs w:val="22"/>
        </w:rPr>
        <w:t xml:space="preserve">) в случае расторжения контракта по решению суда или в случае одностороннего отказа </w:t>
      </w:r>
      <w:r w:rsidR="00F02865" w:rsidRPr="000458AE">
        <w:rPr>
          <w:rFonts w:ascii="XO Thames" w:hAnsi="XO Thames"/>
          <w:b/>
          <w:sz w:val="22"/>
          <w:szCs w:val="22"/>
        </w:rPr>
        <w:t>Государственного заказчика</w:t>
      </w:r>
      <w:r w:rsidR="00F02865" w:rsidRPr="000458AE">
        <w:rPr>
          <w:rFonts w:ascii="XO Thames" w:hAnsi="XO Thames"/>
          <w:sz w:val="22"/>
          <w:szCs w:val="22"/>
        </w:rPr>
        <w:t xml:space="preserve"> о</w:t>
      </w:r>
      <w:r w:rsidR="00C15677" w:rsidRPr="000458AE">
        <w:rPr>
          <w:rFonts w:ascii="XO Thames" w:hAnsi="XO Thames"/>
          <w:sz w:val="22"/>
          <w:szCs w:val="22"/>
        </w:rPr>
        <w:t xml:space="preserve">т исполнения контракта в связи </w:t>
      </w:r>
      <w:r w:rsidR="00F02865" w:rsidRPr="000458AE">
        <w:rPr>
          <w:rFonts w:ascii="XO Thames" w:hAnsi="XO Thames"/>
          <w:sz w:val="22"/>
          <w:szCs w:val="22"/>
        </w:rPr>
        <w:t xml:space="preserve">с существенным нарушением </w:t>
      </w:r>
      <w:r w:rsidR="00F02865" w:rsidRPr="000458AE">
        <w:rPr>
          <w:rFonts w:ascii="XO Thames" w:hAnsi="XO Thames"/>
          <w:b/>
          <w:sz w:val="22"/>
          <w:szCs w:val="22"/>
        </w:rPr>
        <w:t>Исполнителем</w:t>
      </w:r>
      <w:r w:rsidR="00F02865" w:rsidRPr="000458AE">
        <w:rPr>
          <w:rFonts w:ascii="XO Thames" w:hAnsi="XO Thames"/>
          <w:sz w:val="22"/>
          <w:szCs w:val="22"/>
        </w:rPr>
        <w:t xml:space="preserve"> условий контракта.</w:t>
      </w:r>
    </w:p>
    <w:p w14:paraId="26D18E30" w14:textId="1721F022" w:rsidR="00F02865" w:rsidRDefault="00FC66A9" w:rsidP="00FC66A9">
      <w:pPr>
        <w:widowControl w:val="0"/>
        <w:shd w:val="clear" w:color="auto" w:fill="FFFFFF"/>
        <w:autoSpaceDE w:val="0"/>
        <w:autoSpaceDN w:val="0"/>
        <w:adjustRightInd w:val="0"/>
        <w:ind w:firstLine="709"/>
        <w:jc w:val="both"/>
        <w:rPr>
          <w:rFonts w:ascii="XO Thames" w:hAnsi="XO Thames"/>
          <w:sz w:val="22"/>
          <w:szCs w:val="22"/>
        </w:rPr>
      </w:pPr>
      <w:r>
        <w:rPr>
          <w:rFonts w:ascii="XO Thames" w:hAnsi="XO Thames"/>
          <w:sz w:val="22"/>
          <w:szCs w:val="22"/>
        </w:rPr>
        <w:t>5</w:t>
      </w:r>
      <w:r w:rsidR="00F02865" w:rsidRPr="000458AE">
        <w:rPr>
          <w:rFonts w:ascii="XO Thames" w:hAnsi="XO Thames"/>
          <w:sz w:val="22"/>
          <w:szCs w:val="22"/>
        </w:rPr>
        <w:t xml:space="preserve">.1.7. По факту оказания услуг подписать Акт об оказании услуг или мотивированный отказ от подписания акта и в течение 5-ти дней вернуть </w:t>
      </w:r>
      <w:r w:rsidR="00F02865" w:rsidRPr="000458AE">
        <w:rPr>
          <w:rFonts w:ascii="XO Thames" w:hAnsi="XO Thames"/>
          <w:b/>
          <w:sz w:val="22"/>
          <w:szCs w:val="22"/>
        </w:rPr>
        <w:t>Исполнителю</w:t>
      </w:r>
      <w:r w:rsidR="00F02865" w:rsidRPr="000458AE">
        <w:rPr>
          <w:rFonts w:ascii="XO Thames" w:hAnsi="XO Thames"/>
          <w:sz w:val="22"/>
          <w:szCs w:val="22"/>
        </w:rPr>
        <w:t xml:space="preserve"> подписанный акт (письменные замечания по акту) и получить счет-фактуру.</w:t>
      </w:r>
    </w:p>
    <w:p w14:paraId="0C06093E" w14:textId="14530995" w:rsidR="00FC66A9" w:rsidRPr="00FC66A9" w:rsidRDefault="00FC66A9" w:rsidP="00FC66A9">
      <w:pPr>
        <w:widowControl w:val="0"/>
        <w:shd w:val="clear" w:color="auto" w:fill="FFFFFF"/>
        <w:autoSpaceDE w:val="0"/>
        <w:autoSpaceDN w:val="0"/>
        <w:adjustRightInd w:val="0"/>
        <w:ind w:firstLine="709"/>
        <w:jc w:val="both"/>
        <w:rPr>
          <w:rFonts w:ascii="XO Thames" w:hAnsi="XO Thames"/>
          <w:b/>
          <w:bCs/>
          <w:color w:val="C00000"/>
          <w:sz w:val="22"/>
          <w:szCs w:val="22"/>
        </w:rPr>
      </w:pPr>
      <w:r w:rsidRPr="00FC66A9">
        <w:rPr>
          <w:rFonts w:ascii="XO Thames" w:hAnsi="XO Thames"/>
          <w:b/>
          <w:bCs/>
          <w:color w:val="C00000"/>
          <w:sz w:val="22"/>
          <w:szCs w:val="22"/>
        </w:rPr>
        <w:t xml:space="preserve">5.1.8. </w:t>
      </w:r>
      <w:r>
        <w:rPr>
          <w:rFonts w:ascii="XO Thames" w:hAnsi="XO Thames"/>
          <w:b/>
          <w:bCs/>
          <w:color w:val="C00000"/>
          <w:sz w:val="22"/>
          <w:szCs w:val="22"/>
        </w:rPr>
        <w:t>Исполнитель обязуется о</w:t>
      </w:r>
      <w:r w:rsidRPr="00FC66A9">
        <w:rPr>
          <w:rFonts w:ascii="XO Thames" w:hAnsi="XO Thames"/>
          <w:b/>
          <w:bCs/>
          <w:color w:val="C00000"/>
          <w:sz w:val="22"/>
          <w:szCs w:val="22"/>
        </w:rPr>
        <w:t>казывать Услуги, предусмотренные п. 1.1.</w:t>
      </w:r>
    </w:p>
    <w:p w14:paraId="6883EEE4" w14:textId="18A543AD" w:rsidR="00FC66A9" w:rsidRPr="00FC66A9" w:rsidRDefault="00FC66A9" w:rsidP="00FC66A9">
      <w:pPr>
        <w:widowControl w:val="0"/>
        <w:shd w:val="clear" w:color="auto" w:fill="FFFFFF"/>
        <w:autoSpaceDE w:val="0"/>
        <w:autoSpaceDN w:val="0"/>
        <w:adjustRightInd w:val="0"/>
        <w:ind w:firstLine="709"/>
        <w:jc w:val="both"/>
        <w:rPr>
          <w:rFonts w:ascii="XO Thames" w:hAnsi="XO Thames"/>
          <w:sz w:val="22"/>
          <w:szCs w:val="22"/>
        </w:rPr>
      </w:pPr>
      <w:r>
        <w:rPr>
          <w:rFonts w:ascii="XO Thames" w:hAnsi="XO Thames"/>
          <w:sz w:val="22"/>
          <w:szCs w:val="22"/>
        </w:rPr>
        <w:t>5</w:t>
      </w:r>
      <w:r w:rsidR="00F02865" w:rsidRPr="000458AE">
        <w:rPr>
          <w:rFonts w:ascii="XO Thames" w:hAnsi="XO Thames"/>
          <w:sz w:val="22"/>
          <w:szCs w:val="22"/>
        </w:rPr>
        <w:t>.1.</w:t>
      </w:r>
      <w:r>
        <w:rPr>
          <w:rFonts w:ascii="XO Thames" w:hAnsi="XO Thames"/>
          <w:sz w:val="22"/>
          <w:szCs w:val="22"/>
        </w:rPr>
        <w:t>9</w:t>
      </w:r>
      <w:r w:rsidR="00F02865" w:rsidRPr="000458AE">
        <w:rPr>
          <w:rFonts w:ascii="XO Thames" w:hAnsi="XO Thames"/>
          <w:sz w:val="22"/>
          <w:szCs w:val="22"/>
        </w:rPr>
        <w:t>. Выполнять иные обязанности, предусмотренные законода</w:t>
      </w:r>
      <w:r w:rsidR="00AA5CB3" w:rsidRPr="000458AE">
        <w:rPr>
          <w:rFonts w:ascii="XO Thames" w:hAnsi="XO Thames"/>
          <w:sz w:val="22"/>
          <w:szCs w:val="22"/>
        </w:rPr>
        <w:t>тельством Российской Федерации</w:t>
      </w:r>
      <w:r w:rsidR="00F02865" w:rsidRPr="000458AE">
        <w:rPr>
          <w:rFonts w:ascii="XO Thames" w:hAnsi="XO Thames"/>
          <w:sz w:val="22"/>
          <w:szCs w:val="22"/>
        </w:rPr>
        <w:t xml:space="preserve"> и контрактом.</w:t>
      </w:r>
    </w:p>
    <w:p w14:paraId="0C857C4C" w14:textId="22B81337" w:rsidR="00290698" w:rsidRPr="000458AE" w:rsidRDefault="00FC66A9" w:rsidP="00FC66A9">
      <w:pPr>
        <w:ind w:firstLine="709"/>
        <w:jc w:val="both"/>
        <w:outlineLvl w:val="0"/>
        <w:rPr>
          <w:rFonts w:ascii="XO Thames" w:hAnsi="XO Thames"/>
          <w:b/>
          <w:sz w:val="22"/>
          <w:szCs w:val="22"/>
          <w:u w:val="single"/>
        </w:rPr>
      </w:pPr>
      <w:r>
        <w:rPr>
          <w:rFonts w:ascii="XO Thames" w:hAnsi="XO Thames"/>
          <w:b/>
          <w:sz w:val="22"/>
          <w:szCs w:val="22"/>
          <w:u w:val="single"/>
        </w:rPr>
        <w:t>5</w:t>
      </w:r>
      <w:r w:rsidR="00290698" w:rsidRPr="000458AE">
        <w:rPr>
          <w:rFonts w:ascii="XO Thames" w:hAnsi="XO Thames"/>
          <w:b/>
          <w:sz w:val="22"/>
          <w:szCs w:val="22"/>
          <w:u w:val="single"/>
        </w:rPr>
        <w:t>.2. Государственный заказчик имеет право:</w:t>
      </w:r>
    </w:p>
    <w:p w14:paraId="77FE28ED" w14:textId="66832A57" w:rsidR="00290698" w:rsidRPr="000458AE" w:rsidRDefault="00FC66A9" w:rsidP="00FC66A9">
      <w:pPr>
        <w:ind w:firstLine="709"/>
        <w:jc w:val="both"/>
        <w:rPr>
          <w:rFonts w:ascii="XO Thames" w:hAnsi="XO Thames"/>
          <w:sz w:val="22"/>
          <w:szCs w:val="22"/>
        </w:rPr>
      </w:pPr>
      <w:r>
        <w:rPr>
          <w:rFonts w:ascii="XO Thames" w:hAnsi="XO Thames"/>
          <w:sz w:val="22"/>
          <w:szCs w:val="22"/>
        </w:rPr>
        <w:t>5</w:t>
      </w:r>
      <w:r w:rsidR="00290698" w:rsidRPr="000458AE">
        <w:rPr>
          <w:rFonts w:ascii="XO Thames" w:hAnsi="XO Thames"/>
          <w:sz w:val="22"/>
          <w:szCs w:val="22"/>
        </w:rPr>
        <w:t xml:space="preserve">.2.1. Определять лиц, непосредственно участвующих в контроле за </w:t>
      </w:r>
      <w:r w:rsidR="00B6447D" w:rsidRPr="000458AE">
        <w:rPr>
          <w:rFonts w:ascii="XO Thames" w:hAnsi="XO Thames"/>
          <w:sz w:val="22"/>
          <w:szCs w:val="22"/>
        </w:rPr>
        <w:t>оказанием услуг</w:t>
      </w:r>
      <w:r w:rsidR="006C3C7A" w:rsidRPr="000458AE">
        <w:rPr>
          <w:rFonts w:ascii="XO Thames" w:hAnsi="XO Thames"/>
          <w:sz w:val="22"/>
          <w:szCs w:val="22"/>
        </w:rPr>
        <w:t xml:space="preserve"> </w:t>
      </w:r>
      <w:r w:rsidR="00C93F8D" w:rsidRPr="000458AE">
        <w:rPr>
          <w:rFonts w:ascii="XO Thames" w:hAnsi="XO Thames"/>
          <w:b/>
          <w:sz w:val="22"/>
          <w:szCs w:val="22"/>
        </w:rPr>
        <w:t>по дератизации</w:t>
      </w:r>
      <w:r w:rsidR="003F347D">
        <w:rPr>
          <w:rFonts w:ascii="XO Thames" w:hAnsi="XO Thames"/>
          <w:b/>
          <w:sz w:val="22"/>
          <w:szCs w:val="22"/>
        </w:rPr>
        <w:t xml:space="preserve"> и дезинсекции</w:t>
      </w:r>
      <w:r w:rsidR="00C93F8D" w:rsidRPr="000458AE">
        <w:rPr>
          <w:rFonts w:ascii="XO Thames" w:hAnsi="XO Thames"/>
          <w:b/>
          <w:sz w:val="22"/>
          <w:szCs w:val="22"/>
        </w:rPr>
        <w:t xml:space="preserve"> </w:t>
      </w:r>
      <w:r w:rsidR="00B6447D" w:rsidRPr="000458AE">
        <w:rPr>
          <w:rFonts w:ascii="XO Thames" w:hAnsi="XO Thames"/>
          <w:b/>
          <w:sz w:val="22"/>
          <w:szCs w:val="22"/>
        </w:rPr>
        <w:t>Исполнителем</w:t>
      </w:r>
      <w:r w:rsidR="00290698" w:rsidRPr="000458AE">
        <w:rPr>
          <w:rFonts w:ascii="XO Thames" w:hAnsi="XO Thames"/>
          <w:sz w:val="22"/>
          <w:szCs w:val="22"/>
        </w:rPr>
        <w:t xml:space="preserve"> и (или) лиц, участвующих в приемке по </w:t>
      </w:r>
      <w:r w:rsidR="00B6447D" w:rsidRPr="000458AE">
        <w:rPr>
          <w:rFonts w:ascii="XO Thames" w:hAnsi="XO Thames"/>
          <w:sz w:val="22"/>
          <w:szCs w:val="22"/>
        </w:rPr>
        <w:t>объему</w:t>
      </w:r>
      <w:r w:rsidR="00290698" w:rsidRPr="000458AE">
        <w:rPr>
          <w:rFonts w:ascii="XO Thames" w:hAnsi="XO Thames"/>
          <w:sz w:val="22"/>
          <w:szCs w:val="22"/>
        </w:rPr>
        <w:t xml:space="preserve"> и качеству. </w:t>
      </w:r>
    </w:p>
    <w:p w14:paraId="6C750A93" w14:textId="79655C56" w:rsidR="00290698" w:rsidRPr="000458AE" w:rsidRDefault="00FC66A9" w:rsidP="00FC66A9">
      <w:pPr>
        <w:ind w:firstLine="709"/>
        <w:jc w:val="both"/>
        <w:rPr>
          <w:rFonts w:ascii="XO Thames" w:hAnsi="XO Thames"/>
          <w:b/>
          <w:sz w:val="22"/>
          <w:szCs w:val="22"/>
        </w:rPr>
      </w:pPr>
      <w:r>
        <w:rPr>
          <w:rFonts w:ascii="XO Thames" w:hAnsi="XO Thames"/>
          <w:b/>
          <w:sz w:val="22"/>
          <w:szCs w:val="22"/>
        </w:rPr>
        <w:t>5</w:t>
      </w:r>
      <w:r w:rsidR="00290698" w:rsidRPr="000458AE">
        <w:rPr>
          <w:rFonts w:ascii="XO Thames" w:hAnsi="XO Thames"/>
          <w:b/>
          <w:sz w:val="22"/>
          <w:szCs w:val="22"/>
        </w:rPr>
        <w:t>.2.</w:t>
      </w:r>
      <w:r w:rsidR="005F4895" w:rsidRPr="000458AE">
        <w:rPr>
          <w:rFonts w:ascii="XO Thames" w:hAnsi="XO Thames"/>
          <w:b/>
          <w:sz w:val="22"/>
          <w:szCs w:val="22"/>
        </w:rPr>
        <w:t>2</w:t>
      </w:r>
      <w:r w:rsidR="00290698" w:rsidRPr="000458AE">
        <w:rPr>
          <w:rFonts w:ascii="XO Thames" w:hAnsi="XO Thames"/>
          <w:b/>
          <w:sz w:val="22"/>
          <w:szCs w:val="22"/>
        </w:rPr>
        <w:t xml:space="preserve">. Принять решение об одностороннем отказе от исполнения </w:t>
      </w:r>
      <w:r w:rsidR="00636A99" w:rsidRPr="000458AE">
        <w:rPr>
          <w:rFonts w:ascii="XO Thames" w:hAnsi="XO Thames"/>
          <w:b/>
          <w:sz w:val="22"/>
          <w:szCs w:val="22"/>
        </w:rPr>
        <w:t>к</w:t>
      </w:r>
      <w:r w:rsidR="00290698" w:rsidRPr="000458AE">
        <w:rPr>
          <w:rFonts w:ascii="XO Thames" w:hAnsi="XO Thames"/>
          <w:b/>
          <w:sz w:val="22"/>
          <w:szCs w:val="22"/>
        </w:rPr>
        <w:t xml:space="preserve">онтракта в соответствии с гражданским законодательством Российской Федерации. </w:t>
      </w:r>
    </w:p>
    <w:p w14:paraId="61239A9E" w14:textId="1109C495" w:rsidR="00E4774A" w:rsidRPr="000458AE" w:rsidRDefault="00FC66A9" w:rsidP="00FC66A9">
      <w:pPr>
        <w:pStyle w:val="111"/>
        <w:tabs>
          <w:tab w:val="left" w:pos="1560"/>
        </w:tabs>
        <w:spacing w:line="240" w:lineRule="auto"/>
        <w:ind w:firstLine="709"/>
        <w:rPr>
          <w:rFonts w:ascii="XO Thames" w:hAnsi="XO Thames"/>
          <w:sz w:val="22"/>
          <w:szCs w:val="22"/>
        </w:rPr>
      </w:pPr>
      <w:bookmarkStart w:id="0" w:name="OLE_LINK11"/>
      <w:bookmarkStart w:id="1" w:name="OLE_LINK12"/>
      <w:bookmarkStart w:id="2" w:name="OLE_LINK13"/>
      <w:r>
        <w:rPr>
          <w:rFonts w:ascii="XO Thames" w:hAnsi="XO Thames"/>
          <w:noProof/>
          <w:snapToGrid w:val="0"/>
          <w:sz w:val="22"/>
          <w:szCs w:val="22"/>
        </w:rPr>
        <w:t>5</w:t>
      </w:r>
      <w:r w:rsidR="00A30DF1" w:rsidRPr="000458AE">
        <w:rPr>
          <w:rFonts w:ascii="XO Thames" w:hAnsi="XO Thames"/>
          <w:noProof/>
          <w:snapToGrid w:val="0"/>
          <w:sz w:val="22"/>
          <w:szCs w:val="22"/>
        </w:rPr>
        <w:t>.2.</w:t>
      </w:r>
      <w:r w:rsidR="005F4895" w:rsidRPr="000458AE">
        <w:rPr>
          <w:rFonts w:ascii="XO Thames" w:hAnsi="XO Thames"/>
          <w:noProof/>
          <w:snapToGrid w:val="0"/>
          <w:sz w:val="22"/>
          <w:szCs w:val="22"/>
        </w:rPr>
        <w:t>3</w:t>
      </w:r>
      <w:r w:rsidR="00563464" w:rsidRPr="000458AE">
        <w:rPr>
          <w:rFonts w:ascii="XO Thames" w:hAnsi="XO Thames"/>
          <w:noProof/>
          <w:snapToGrid w:val="0"/>
          <w:sz w:val="22"/>
          <w:szCs w:val="22"/>
        </w:rPr>
        <w:t xml:space="preserve">. </w:t>
      </w:r>
      <w:r w:rsidR="00E4774A" w:rsidRPr="000458AE">
        <w:rPr>
          <w:rFonts w:ascii="XO Thames" w:hAnsi="XO Thames"/>
          <w:noProof/>
          <w:snapToGrid w:val="0"/>
          <w:sz w:val="22"/>
          <w:szCs w:val="22"/>
        </w:rPr>
        <w:t xml:space="preserve">Производить оплату </w:t>
      </w:r>
      <w:r w:rsidR="004E1393" w:rsidRPr="000458AE">
        <w:rPr>
          <w:rFonts w:ascii="XO Thames" w:hAnsi="XO Thames"/>
          <w:noProof/>
          <w:snapToGrid w:val="0"/>
          <w:sz w:val="22"/>
          <w:szCs w:val="22"/>
        </w:rPr>
        <w:t>оказанных услуг</w:t>
      </w:r>
      <w:r w:rsidR="00E4774A" w:rsidRPr="000458AE">
        <w:rPr>
          <w:rFonts w:ascii="XO Thames" w:hAnsi="XO Thames"/>
          <w:noProof/>
          <w:snapToGrid w:val="0"/>
          <w:sz w:val="22"/>
          <w:szCs w:val="22"/>
        </w:rPr>
        <w:t xml:space="preserve"> за вычетом суммы неустойки подлежащей взысканию с </w:t>
      </w:r>
      <w:r w:rsidR="004E1393" w:rsidRPr="000458AE">
        <w:rPr>
          <w:rFonts w:ascii="XO Thames" w:hAnsi="XO Thames"/>
          <w:b/>
          <w:noProof/>
          <w:snapToGrid w:val="0"/>
          <w:sz w:val="22"/>
          <w:szCs w:val="22"/>
        </w:rPr>
        <w:t>Исполнителя</w:t>
      </w:r>
      <w:r w:rsidR="00E4774A" w:rsidRPr="000458AE">
        <w:rPr>
          <w:rFonts w:ascii="XO Thames" w:hAnsi="XO Thames"/>
          <w:noProof/>
          <w:snapToGrid w:val="0"/>
          <w:sz w:val="22"/>
          <w:szCs w:val="22"/>
        </w:rPr>
        <w:t xml:space="preserve">. </w:t>
      </w:r>
    </w:p>
    <w:p w14:paraId="2DEF8AEC" w14:textId="7E998035" w:rsidR="00403A95" w:rsidRPr="000458AE" w:rsidRDefault="00FC66A9" w:rsidP="00FC66A9">
      <w:pPr>
        <w:suppressAutoHyphens/>
        <w:ind w:firstLine="709"/>
        <w:jc w:val="both"/>
        <w:rPr>
          <w:rFonts w:ascii="XO Thames" w:hAnsi="XO Thames"/>
          <w:sz w:val="22"/>
          <w:szCs w:val="22"/>
        </w:rPr>
      </w:pPr>
      <w:r>
        <w:rPr>
          <w:rFonts w:ascii="XO Thames" w:hAnsi="XO Thames"/>
          <w:sz w:val="22"/>
          <w:szCs w:val="22"/>
        </w:rPr>
        <w:t>5</w:t>
      </w:r>
      <w:r w:rsidR="00403A95" w:rsidRPr="000458AE">
        <w:rPr>
          <w:rFonts w:ascii="XO Thames" w:hAnsi="XO Thames"/>
          <w:sz w:val="22"/>
          <w:szCs w:val="22"/>
        </w:rPr>
        <w:t>.2.</w:t>
      </w:r>
      <w:r w:rsidR="005F4895" w:rsidRPr="000458AE">
        <w:rPr>
          <w:rFonts w:ascii="XO Thames" w:hAnsi="XO Thames"/>
          <w:sz w:val="22"/>
          <w:szCs w:val="22"/>
        </w:rPr>
        <w:t>4</w:t>
      </w:r>
      <w:r w:rsidR="00403A95" w:rsidRPr="000458AE">
        <w:rPr>
          <w:rFonts w:ascii="XO Thames" w:hAnsi="XO Thames"/>
          <w:sz w:val="22"/>
          <w:szCs w:val="22"/>
        </w:rPr>
        <w:t>.</w:t>
      </w:r>
      <w:r w:rsidR="00FD631A" w:rsidRPr="000458AE">
        <w:rPr>
          <w:rFonts w:ascii="XO Thames" w:hAnsi="XO Thames"/>
          <w:sz w:val="22"/>
          <w:szCs w:val="22"/>
        </w:rPr>
        <w:t xml:space="preserve"> </w:t>
      </w:r>
      <w:r w:rsidR="00403A95" w:rsidRPr="000458AE">
        <w:rPr>
          <w:rFonts w:ascii="XO Thames" w:hAnsi="XO Thames"/>
          <w:sz w:val="22"/>
          <w:szCs w:val="22"/>
        </w:rPr>
        <w:t xml:space="preserve">Проводить экспертизу </w:t>
      </w:r>
      <w:r w:rsidR="009059D6" w:rsidRPr="000458AE">
        <w:rPr>
          <w:rFonts w:ascii="XO Thames" w:hAnsi="XO Thames"/>
          <w:sz w:val="22"/>
          <w:szCs w:val="22"/>
        </w:rPr>
        <w:t>оказан</w:t>
      </w:r>
      <w:r w:rsidR="004E1393" w:rsidRPr="000458AE">
        <w:rPr>
          <w:rFonts w:ascii="XO Thames" w:hAnsi="XO Thames"/>
          <w:sz w:val="22"/>
          <w:szCs w:val="22"/>
        </w:rPr>
        <w:t>ных услуг</w:t>
      </w:r>
      <w:r w:rsidR="00403A95" w:rsidRPr="000458AE">
        <w:rPr>
          <w:rFonts w:ascii="XO Thames" w:hAnsi="XO Thames"/>
          <w:sz w:val="22"/>
          <w:szCs w:val="22"/>
        </w:rPr>
        <w:t>.</w:t>
      </w:r>
    </w:p>
    <w:p w14:paraId="59B14C4F" w14:textId="4618579A" w:rsidR="00403A95" w:rsidRPr="000458AE" w:rsidRDefault="00FC66A9" w:rsidP="00FC66A9">
      <w:pPr>
        <w:suppressAutoHyphens/>
        <w:ind w:firstLine="709"/>
        <w:jc w:val="both"/>
        <w:rPr>
          <w:rFonts w:ascii="XO Thames" w:hAnsi="XO Thames"/>
          <w:sz w:val="22"/>
          <w:szCs w:val="22"/>
        </w:rPr>
      </w:pPr>
      <w:r>
        <w:rPr>
          <w:rFonts w:ascii="XO Thames" w:hAnsi="XO Thames"/>
          <w:sz w:val="22"/>
          <w:szCs w:val="22"/>
        </w:rPr>
        <w:t>5</w:t>
      </w:r>
      <w:r w:rsidR="00403A95" w:rsidRPr="000458AE">
        <w:rPr>
          <w:rFonts w:ascii="XO Thames" w:hAnsi="XO Thames"/>
          <w:sz w:val="22"/>
          <w:szCs w:val="22"/>
        </w:rPr>
        <w:t>.2.</w:t>
      </w:r>
      <w:r w:rsidR="005F4895" w:rsidRPr="000458AE">
        <w:rPr>
          <w:rFonts w:ascii="XO Thames" w:hAnsi="XO Thames"/>
          <w:sz w:val="22"/>
          <w:szCs w:val="22"/>
        </w:rPr>
        <w:t>5</w:t>
      </w:r>
      <w:r w:rsidR="00403A95" w:rsidRPr="000458AE">
        <w:rPr>
          <w:rFonts w:ascii="XO Thames" w:hAnsi="XO Thames"/>
          <w:sz w:val="22"/>
          <w:szCs w:val="22"/>
        </w:rPr>
        <w:t xml:space="preserve">.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w:t>
      </w:r>
      <w:r w:rsidR="004E1393" w:rsidRPr="000458AE">
        <w:rPr>
          <w:rFonts w:ascii="XO Thames" w:hAnsi="XO Thames"/>
          <w:sz w:val="22"/>
          <w:szCs w:val="22"/>
        </w:rPr>
        <w:t>оказанных услуг</w:t>
      </w:r>
      <w:r w:rsidR="00403A95" w:rsidRPr="000458AE">
        <w:rPr>
          <w:rFonts w:ascii="XO Thames" w:hAnsi="XO Thames"/>
          <w:sz w:val="22"/>
          <w:szCs w:val="22"/>
        </w:rPr>
        <w:t>, установленных в</w:t>
      </w:r>
      <w:r w:rsidR="00403A95" w:rsidRPr="000458AE">
        <w:rPr>
          <w:rFonts w:ascii="XO Thames" w:hAnsi="XO Thames"/>
          <w:noProof/>
          <w:sz w:val="22"/>
          <w:szCs w:val="22"/>
        </w:rPr>
        <w:t xml:space="preserve"> нормативных и технических документах</w:t>
      </w:r>
      <w:r w:rsidR="00403A95" w:rsidRPr="000458AE">
        <w:rPr>
          <w:rFonts w:ascii="XO Thames" w:hAnsi="XO Thames"/>
          <w:sz w:val="22"/>
          <w:szCs w:val="22"/>
        </w:rPr>
        <w:t xml:space="preserve"> и настоящем Контракте, в ходе приемки </w:t>
      </w:r>
      <w:r w:rsidR="004E1393" w:rsidRPr="000458AE">
        <w:rPr>
          <w:rFonts w:ascii="XO Thames" w:hAnsi="XO Thames"/>
          <w:sz w:val="22"/>
          <w:szCs w:val="22"/>
        </w:rPr>
        <w:t>оказанных услуг</w:t>
      </w:r>
      <w:r w:rsidR="00403A95" w:rsidRPr="000458AE">
        <w:rPr>
          <w:rFonts w:ascii="XO Thames" w:hAnsi="XO Thames"/>
          <w:sz w:val="22"/>
          <w:szCs w:val="22"/>
        </w:rPr>
        <w:t>.</w:t>
      </w:r>
    </w:p>
    <w:bookmarkEnd w:id="0"/>
    <w:bookmarkEnd w:id="1"/>
    <w:bookmarkEnd w:id="2"/>
    <w:p w14:paraId="01C964F8" w14:textId="349E1123" w:rsidR="00290698" w:rsidRPr="000458AE" w:rsidRDefault="00FC66A9" w:rsidP="00FC66A9">
      <w:pPr>
        <w:ind w:firstLine="709"/>
        <w:jc w:val="both"/>
        <w:outlineLvl w:val="0"/>
        <w:rPr>
          <w:rFonts w:ascii="XO Thames" w:hAnsi="XO Thames"/>
          <w:b/>
          <w:sz w:val="22"/>
          <w:szCs w:val="22"/>
          <w:u w:val="single"/>
        </w:rPr>
      </w:pPr>
      <w:r>
        <w:rPr>
          <w:rFonts w:ascii="XO Thames" w:hAnsi="XO Thames"/>
          <w:b/>
          <w:sz w:val="22"/>
          <w:szCs w:val="22"/>
          <w:u w:val="single"/>
        </w:rPr>
        <w:t>5</w:t>
      </w:r>
      <w:r w:rsidR="00290698" w:rsidRPr="000458AE">
        <w:rPr>
          <w:rFonts w:ascii="XO Thames" w:hAnsi="XO Thames"/>
          <w:b/>
          <w:sz w:val="22"/>
          <w:szCs w:val="22"/>
          <w:u w:val="single"/>
        </w:rPr>
        <w:t xml:space="preserve">.3. </w:t>
      </w:r>
      <w:r w:rsidR="004E1393" w:rsidRPr="000458AE">
        <w:rPr>
          <w:rFonts w:ascii="XO Thames" w:hAnsi="XO Thames"/>
          <w:b/>
          <w:sz w:val="22"/>
          <w:szCs w:val="22"/>
          <w:u w:val="single"/>
        </w:rPr>
        <w:t>Исполнитель</w:t>
      </w:r>
      <w:r w:rsidR="00290698" w:rsidRPr="000458AE">
        <w:rPr>
          <w:rFonts w:ascii="XO Thames" w:hAnsi="XO Thames"/>
          <w:b/>
          <w:sz w:val="22"/>
          <w:szCs w:val="22"/>
          <w:u w:val="single"/>
        </w:rPr>
        <w:t xml:space="preserve"> обязуется:</w:t>
      </w:r>
    </w:p>
    <w:p w14:paraId="263331A5" w14:textId="4DD9B934" w:rsidR="00290698" w:rsidRPr="000458AE" w:rsidRDefault="00FC66A9" w:rsidP="00FC66A9">
      <w:pPr>
        <w:ind w:firstLine="709"/>
        <w:jc w:val="both"/>
        <w:rPr>
          <w:rFonts w:ascii="XO Thames" w:hAnsi="XO Thames"/>
          <w:sz w:val="22"/>
          <w:szCs w:val="22"/>
        </w:rPr>
      </w:pPr>
      <w:r>
        <w:rPr>
          <w:rFonts w:ascii="XO Thames" w:hAnsi="XO Thames"/>
          <w:sz w:val="22"/>
          <w:szCs w:val="22"/>
        </w:rPr>
        <w:t>5</w:t>
      </w:r>
      <w:r w:rsidR="00290698" w:rsidRPr="000458AE">
        <w:rPr>
          <w:rFonts w:ascii="XO Thames" w:hAnsi="XO Thames"/>
          <w:sz w:val="22"/>
          <w:szCs w:val="22"/>
        </w:rPr>
        <w:t>.3.</w:t>
      </w:r>
      <w:r w:rsidR="006D5C4B" w:rsidRPr="000458AE">
        <w:rPr>
          <w:rFonts w:ascii="XO Thames" w:hAnsi="XO Thames"/>
          <w:sz w:val="22"/>
          <w:szCs w:val="22"/>
        </w:rPr>
        <w:t>1</w:t>
      </w:r>
      <w:r w:rsidR="00290698" w:rsidRPr="000458AE">
        <w:rPr>
          <w:rFonts w:ascii="XO Thames" w:hAnsi="XO Thames"/>
          <w:sz w:val="22"/>
          <w:szCs w:val="22"/>
        </w:rPr>
        <w:t xml:space="preserve">. Обеспечить соответствие </w:t>
      </w:r>
      <w:r w:rsidR="004E1393" w:rsidRPr="000458AE">
        <w:rPr>
          <w:rFonts w:ascii="XO Thames" w:hAnsi="XO Thames"/>
          <w:sz w:val="22"/>
          <w:szCs w:val="22"/>
        </w:rPr>
        <w:t>услуг</w:t>
      </w:r>
      <w:r w:rsidR="00290698" w:rsidRPr="000458AE">
        <w:rPr>
          <w:rFonts w:ascii="XO Thames" w:hAnsi="XO Thames"/>
          <w:sz w:val="22"/>
          <w:szCs w:val="22"/>
        </w:rPr>
        <w:t xml:space="preserve"> требованиям законодательства, нормативных и технических документов, иных актов </w:t>
      </w:r>
      <w:r w:rsidR="00290698" w:rsidRPr="000458AE">
        <w:rPr>
          <w:rFonts w:ascii="XO Thames" w:hAnsi="XO Thames"/>
          <w:b/>
          <w:sz w:val="22"/>
          <w:szCs w:val="22"/>
        </w:rPr>
        <w:t>Государственного заказчика</w:t>
      </w:r>
      <w:r w:rsidR="00290698" w:rsidRPr="000458AE">
        <w:rPr>
          <w:rFonts w:ascii="XO Thames" w:hAnsi="XO Thames"/>
          <w:sz w:val="22"/>
          <w:szCs w:val="22"/>
        </w:rPr>
        <w:t xml:space="preserve"> и условиям </w:t>
      </w:r>
      <w:r w:rsidR="00636A99" w:rsidRPr="000458AE">
        <w:rPr>
          <w:rFonts w:ascii="XO Thames" w:hAnsi="XO Thames"/>
          <w:sz w:val="22"/>
          <w:szCs w:val="22"/>
        </w:rPr>
        <w:t>к</w:t>
      </w:r>
      <w:r w:rsidR="00290698" w:rsidRPr="000458AE">
        <w:rPr>
          <w:rFonts w:ascii="XO Thames" w:hAnsi="XO Thames"/>
          <w:sz w:val="22"/>
          <w:szCs w:val="22"/>
        </w:rPr>
        <w:t>онтракта.</w:t>
      </w:r>
    </w:p>
    <w:p w14:paraId="15045F96" w14:textId="666DCDC4" w:rsidR="004E1393" w:rsidRPr="000458AE" w:rsidRDefault="00FC66A9" w:rsidP="00FC66A9">
      <w:pPr>
        <w:ind w:firstLine="709"/>
        <w:jc w:val="both"/>
        <w:rPr>
          <w:rFonts w:ascii="XO Thames" w:hAnsi="XO Thames"/>
          <w:sz w:val="22"/>
          <w:szCs w:val="22"/>
        </w:rPr>
      </w:pPr>
      <w:r>
        <w:rPr>
          <w:rFonts w:ascii="XO Thames" w:hAnsi="XO Thames"/>
          <w:sz w:val="22"/>
          <w:szCs w:val="22"/>
        </w:rPr>
        <w:t>5</w:t>
      </w:r>
      <w:r w:rsidR="00290698" w:rsidRPr="000458AE">
        <w:rPr>
          <w:rFonts w:ascii="XO Thames" w:hAnsi="XO Thames"/>
          <w:sz w:val="22"/>
          <w:szCs w:val="22"/>
        </w:rPr>
        <w:t>.3.</w:t>
      </w:r>
      <w:r w:rsidR="006D5C4B" w:rsidRPr="000458AE">
        <w:rPr>
          <w:rFonts w:ascii="XO Thames" w:hAnsi="XO Thames"/>
          <w:sz w:val="22"/>
          <w:szCs w:val="22"/>
        </w:rPr>
        <w:t>2</w:t>
      </w:r>
      <w:r w:rsidR="00290698" w:rsidRPr="000458AE">
        <w:rPr>
          <w:rFonts w:ascii="XO Thames" w:hAnsi="XO Thames"/>
          <w:sz w:val="22"/>
          <w:szCs w:val="22"/>
        </w:rPr>
        <w:t xml:space="preserve">. </w:t>
      </w:r>
      <w:r w:rsidR="004E1393" w:rsidRPr="000458AE">
        <w:rPr>
          <w:rFonts w:ascii="XO Thames" w:hAnsi="XO Thames"/>
          <w:sz w:val="22"/>
          <w:szCs w:val="22"/>
        </w:rPr>
        <w:t>Оказать услуги, по показателям качества и безопасности соответствующий требованиям, содержащимся в нормативных и технических документах, в объеме, предусмотренном настоящим контрактом.</w:t>
      </w:r>
    </w:p>
    <w:p w14:paraId="63D3C366" w14:textId="32E7C26E" w:rsidR="00290698" w:rsidRPr="000458AE" w:rsidRDefault="00FC66A9" w:rsidP="00FC66A9">
      <w:pPr>
        <w:ind w:firstLine="709"/>
        <w:jc w:val="both"/>
        <w:rPr>
          <w:rFonts w:ascii="XO Thames" w:hAnsi="XO Thames"/>
          <w:sz w:val="22"/>
          <w:szCs w:val="22"/>
        </w:rPr>
      </w:pPr>
      <w:r>
        <w:rPr>
          <w:rFonts w:ascii="XO Thames" w:hAnsi="XO Thames"/>
          <w:sz w:val="22"/>
          <w:szCs w:val="22"/>
        </w:rPr>
        <w:t>5</w:t>
      </w:r>
      <w:r w:rsidR="00290698" w:rsidRPr="000458AE">
        <w:rPr>
          <w:rFonts w:ascii="XO Thames" w:hAnsi="XO Thames"/>
          <w:sz w:val="22"/>
          <w:szCs w:val="22"/>
        </w:rPr>
        <w:t>.3.</w:t>
      </w:r>
      <w:r w:rsidR="006D5C4B" w:rsidRPr="000458AE">
        <w:rPr>
          <w:rFonts w:ascii="XO Thames" w:hAnsi="XO Thames"/>
          <w:sz w:val="22"/>
          <w:szCs w:val="22"/>
        </w:rPr>
        <w:t>3</w:t>
      </w:r>
      <w:r w:rsidR="00290698" w:rsidRPr="000458AE">
        <w:rPr>
          <w:rFonts w:ascii="XO Thames" w:hAnsi="XO Thames"/>
          <w:sz w:val="22"/>
          <w:szCs w:val="22"/>
        </w:rPr>
        <w:t>.</w:t>
      </w:r>
      <w:r w:rsidR="003F347D">
        <w:rPr>
          <w:rFonts w:ascii="XO Thames" w:hAnsi="XO Thames"/>
          <w:sz w:val="22"/>
          <w:szCs w:val="22"/>
        </w:rPr>
        <w:t xml:space="preserve"> </w:t>
      </w:r>
      <w:r w:rsidR="00290698" w:rsidRPr="000458AE">
        <w:rPr>
          <w:rFonts w:ascii="XO Thames" w:hAnsi="XO Thames"/>
          <w:sz w:val="22"/>
          <w:szCs w:val="22"/>
        </w:rPr>
        <w:t xml:space="preserve">Выполнять иные обязанности, предусмотренные законодательством Российской Федерации и </w:t>
      </w:r>
      <w:r w:rsidR="00636A99" w:rsidRPr="000458AE">
        <w:rPr>
          <w:rFonts w:ascii="XO Thames" w:hAnsi="XO Thames"/>
          <w:sz w:val="22"/>
          <w:szCs w:val="22"/>
        </w:rPr>
        <w:t>к</w:t>
      </w:r>
      <w:r w:rsidR="00290698" w:rsidRPr="000458AE">
        <w:rPr>
          <w:rFonts w:ascii="XO Thames" w:hAnsi="XO Thames"/>
          <w:sz w:val="22"/>
          <w:szCs w:val="22"/>
        </w:rPr>
        <w:t>онтрактом.</w:t>
      </w:r>
    </w:p>
    <w:p w14:paraId="596358B2" w14:textId="1C8680F8" w:rsidR="00F731C0" w:rsidRPr="000458AE" w:rsidRDefault="00FC66A9" w:rsidP="00FC66A9">
      <w:pPr>
        <w:suppressAutoHyphens/>
        <w:autoSpaceDE w:val="0"/>
        <w:autoSpaceDN w:val="0"/>
        <w:adjustRightInd w:val="0"/>
        <w:ind w:firstLine="709"/>
        <w:jc w:val="both"/>
        <w:rPr>
          <w:rFonts w:ascii="XO Thames" w:eastAsia="Calibri" w:hAnsi="XO Thames"/>
          <w:sz w:val="22"/>
          <w:szCs w:val="22"/>
          <w:lang w:eastAsia="ar-SA"/>
        </w:rPr>
      </w:pPr>
      <w:r>
        <w:rPr>
          <w:rFonts w:ascii="XO Thames" w:eastAsia="Calibri" w:hAnsi="XO Thames"/>
          <w:sz w:val="22"/>
          <w:szCs w:val="22"/>
          <w:lang w:eastAsia="ar-SA"/>
        </w:rPr>
        <w:t>5</w:t>
      </w:r>
      <w:r w:rsidR="00F731C0" w:rsidRPr="000458AE">
        <w:rPr>
          <w:rFonts w:ascii="XO Thames" w:eastAsia="Calibri" w:hAnsi="XO Thames"/>
          <w:sz w:val="22"/>
          <w:szCs w:val="22"/>
          <w:lang w:eastAsia="ar-SA"/>
        </w:rPr>
        <w:t>.3.</w:t>
      </w:r>
      <w:r w:rsidR="003F347D">
        <w:rPr>
          <w:rFonts w:ascii="XO Thames" w:eastAsia="Calibri" w:hAnsi="XO Thames"/>
          <w:sz w:val="22"/>
          <w:szCs w:val="22"/>
          <w:lang w:eastAsia="ar-SA"/>
        </w:rPr>
        <w:t>4</w:t>
      </w:r>
      <w:r w:rsidR="00F731C0" w:rsidRPr="000458AE">
        <w:rPr>
          <w:rFonts w:ascii="XO Thames" w:eastAsia="Calibri" w:hAnsi="XO Thames"/>
          <w:sz w:val="22"/>
          <w:szCs w:val="22"/>
          <w:lang w:eastAsia="ar-SA"/>
        </w:rPr>
        <w:t xml:space="preserve">. </w:t>
      </w:r>
      <w:r w:rsidR="00F731C0" w:rsidRPr="000458AE">
        <w:rPr>
          <w:rFonts w:ascii="XO Thames" w:eastAsia="Calibri" w:hAnsi="XO Thames"/>
          <w:b/>
          <w:sz w:val="22"/>
          <w:szCs w:val="22"/>
          <w:lang w:eastAsia="ar-SA"/>
        </w:rPr>
        <w:t xml:space="preserve">Исполнитель </w:t>
      </w:r>
      <w:r w:rsidR="00F731C0" w:rsidRPr="000458AE">
        <w:rPr>
          <w:rFonts w:ascii="XO Thames" w:eastAsia="Calibri" w:hAnsi="XO Thames"/>
          <w:sz w:val="22"/>
          <w:szCs w:val="22"/>
          <w:lang w:eastAsia="ar-SA"/>
        </w:rPr>
        <w:t>обязан обеспечить персонал рабочей одеждой, средствами индивидуальной защиты, инструментом, хозяйственным инвентарем, оборудованием (при необходимости), иными приспособлениями и средствами.</w:t>
      </w:r>
    </w:p>
    <w:p w14:paraId="534E8253" w14:textId="196FB8D4" w:rsidR="00547D60" w:rsidRPr="000458AE" w:rsidRDefault="00FC66A9" w:rsidP="00FC66A9">
      <w:pPr>
        <w:pStyle w:val="a5"/>
        <w:ind w:firstLine="709"/>
        <w:jc w:val="both"/>
        <w:rPr>
          <w:rFonts w:ascii="XO Thames" w:eastAsia="Calibri" w:hAnsi="XO Thames"/>
          <w:sz w:val="22"/>
          <w:szCs w:val="22"/>
          <w:lang w:eastAsia="ar-SA"/>
        </w:rPr>
      </w:pPr>
      <w:r>
        <w:rPr>
          <w:rFonts w:ascii="XO Thames" w:eastAsia="Calibri" w:hAnsi="XO Thames"/>
          <w:sz w:val="22"/>
          <w:szCs w:val="22"/>
          <w:lang w:eastAsia="ar-SA"/>
        </w:rPr>
        <w:t>5</w:t>
      </w:r>
      <w:r w:rsidR="00FB72F8" w:rsidRPr="000458AE">
        <w:rPr>
          <w:rFonts w:ascii="XO Thames" w:eastAsia="Calibri" w:hAnsi="XO Thames"/>
          <w:sz w:val="22"/>
          <w:szCs w:val="22"/>
          <w:lang w:eastAsia="ar-SA"/>
        </w:rPr>
        <w:t>.3.</w:t>
      </w:r>
      <w:r w:rsidR="003F347D">
        <w:rPr>
          <w:rFonts w:ascii="XO Thames" w:eastAsia="Calibri" w:hAnsi="XO Thames"/>
          <w:sz w:val="22"/>
          <w:szCs w:val="22"/>
          <w:lang w:eastAsia="ar-SA"/>
        </w:rPr>
        <w:t>5</w:t>
      </w:r>
      <w:r w:rsidR="00FB72F8" w:rsidRPr="000458AE">
        <w:rPr>
          <w:rFonts w:ascii="XO Thames" w:eastAsia="Calibri" w:hAnsi="XO Thames"/>
          <w:sz w:val="22"/>
          <w:szCs w:val="22"/>
          <w:lang w:eastAsia="ar-SA"/>
        </w:rPr>
        <w:t xml:space="preserve">. </w:t>
      </w:r>
      <w:r w:rsidR="00FB72F8" w:rsidRPr="000458AE">
        <w:rPr>
          <w:rFonts w:ascii="XO Thames" w:eastAsia="Calibri" w:hAnsi="XO Thames"/>
          <w:b/>
          <w:sz w:val="22"/>
          <w:szCs w:val="22"/>
          <w:lang w:eastAsia="ar-SA"/>
        </w:rPr>
        <w:t>Исполнитель</w:t>
      </w:r>
      <w:r w:rsidR="00FB72F8" w:rsidRPr="000458AE">
        <w:rPr>
          <w:rFonts w:ascii="XO Thames" w:eastAsia="Calibri" w:hAnsi="XO Thames"/>
          <w:sz w:val="22"/>
          <w:szCs w:val="22"/>
          <w:lang w:eastAsia="ar-SA"/>
        </w:rPr>
        <w:t xml:space="preserve"> для оказания услуг должен использовать препараты, имеющие соответствующие сертификаты, иметь свидетельства о государственной регистрации дезинфицирующего средства, официальные инструкции по применению. Препараты должны применяться с соблюдением требований экологической безопасности.</w:t>
      </w:r>
    </w:p>
    <w:p w14:paraId="05EA85F2" w14:textId="4F4AC795" w:rsidR="0069053D" w:rsidRPr="000458AE" w:rsidRDefault="00FC66A9" w:rsidP="00FC66A9">
      <w:pPr>
        <w:suppressAutoHyphens/>
        <w:ind w:firstLine="709"/>
        <w:jc w:val="both"/>
        <w:rPr>
          <w:rFonts w:ascii="XO Thames" w:eastAsia="Calibri" w:hAnsi="XO Thames"/>
          <w:sz w:val="22"/>
          <w:szCs w:val="22"/>
          <w:lang w:eastAsia="ar-SA"/>
        </w:rPr>
      </w:pPr>
      <w:r>
        <w:rPr>
          <w:rFonts w:ascii="XO Thames" w:eastAsia="Calibri" w:hAnsi="XO Thames"/>
          <w:sz w:val="22"/>
          <w:szCs w:val="22"/>
          <w:lang w:eastAsia="ar-SA"/>
        </w:rPr>
        <w:t>5</w:t>
      </w:r>
      <w:r w:rsidR="0069053D" w:rsidRPr="000458AE">
        <w:rPr>
          <w:rFonts w:ascii="XO Thames" w:eastAsia="Calibri" w:hAnsi="XO Thames"/>
          <w:sz w:val="22"/>
          <w:szCs w:val="22"/>
          <w:lang w:eastAsia="ar-SA"/>
        </w:rPr>
        <w:t>.3.</w:t>
      </w:r>
      <w:r w:rsidR="003F347D">
        <w:rPr>
          <w:rFonts w:ascii="XO Thames" w:eastAsia="Calibri" w:hAnsi="XO Thames"/>
          <w:sz w:val="22"/>
          <w:szCs w:val="22"/>
          <w:lang w:eastAsia="ar-SA"/>
        </w:rPr>
        <w:t>6</w:t>
      </w:r>
      <w:r w:rsidR="0069053D" w:rsidRPr="000458AE">
        <w:rPr>
          <w:rFonts w:ascii="XO Thames" w:eastAsia="Calibri" w:hAnsi="XO Thames"/>
          <w:sz w:val="22"/>
          <w:szCs w:val="22"/>
          <w:lang w:eastAsia="ar-SA"/>
        </w:rPr>
        <w:t xml:space="preserve">. </w:t>
      </w:r>
      <w:r w:rsidR="0069053D" w:rsidRPr="000458AE">
        <w:rPr>
          <w:rFonts w:ascii="XO Thames" w:eastAsia="Calibri" w:hAnsi="XO Thames"/>
          <w:b/>
          <w:sz w:val="22"/>
          <w:szCs w:val="22"/>
          <w:lang w:eastAsia="ar-SA"/>
        </w:rPr>
        <w:t>Исполнитель</w:t>
      </w:r>
      <w:r w:rsidR="0069053D" w:rsidRPr="000458AE">
        <w:rPr>
          <w:rFonts w:ascii="XO Thames" w:eastAsia="Calibri" w:hAnsi="XO Thames"/>
          <w:sz w:val="22"/>
          <w:szCs w:val="22"/>
          <w:lang w:eastAsia="ar-SA"/>
        </w:rPr>
        <w:t xml:space="preserve"> обязан использовать при оказании услуг высокоэффективные препараты, прошедшие сертификацию и разрешенные Министерством здравоохранения и </w:t>
      </w:r>
      <w:r w:rsidR="00C57D08" w:rsidRPr="000458AE">
        <w:rPr>
          <w:rFonts w:ascii="XO Thames" w:eastAsia="Calibri" w:hAnsi="XO Thames"/>
          <w:sz w:val="22"/>
          <w:szCs w:val="22"/>
          <w:lang w:eastAsia="ar-SA"/>
        </w:rPr>
        <w:t>социального развития</w:t>
      </w:r>
      <w:r w:rsidR="0069053D" w:rsidRPr="000458AE">
        <w:rPr>
          <w:rFonts w:ascii="XO Thames" w:eastAsia="Calibri" w:hAnsi="XO Thames"/>
          <w:sz w:val="22"/>
          <w:szCs w:val="22"/>
          <w:lang w:eastAsia="ar-SA"/>
        </w:rPr>
        <w:t xml:space="preserve"> РФ к применению на территории РФ, иметь свидетельства о государственной регистрации дезинфицирующего средства, официальные инструкции по применению. Обработка должна производится высокоэффективными препаратами, которые соответствуют </w:t>
      </w:r>
      <w:r w:rsidR="0069053D" w:rsidRPr="000458AE">
        <w:rPr>
          <w:rFonts w:ascii="XO Thames" w:eastAsia="Calibri" w:hAnsi="XO Thames"/>
          <w:sz w:val="22"/>
          <w:szCs w:val="22"/>
          <w:lang w:val="en-US" w:eastAsia="ar-SA"/>
        </w:rPr>
        <w:t>III</w:t>
      </w:r>
      <w:r w:rsidR="0069053D" w:rsidRPr="000458AE">
        <w:rPr>
          <w:rFonts w:ascii="XO Thames" w:eastAsia="Calibri" w:hAnsi="XO Thames"/>
          <w:sz w:val="22"/>
          <w:szCs w:val="22"/>
          <w:lang w:eastAsia="ar-SA"/>
        </w:rPr>
        <w:t xml:space="preserve">-IV классу токсичности и не имеют ограничений по применению в </w:t>
      </w:r>
      <w:r w:rsidR="00C57D08" w:rsidRPr="000458AE">
        <w:rPr>
          <w:rFonts w:ascii="XO Thames" w:eastAsia="Calibri" w:hAnsi="XO Thames"/>
          <w:sz w:val="22"/>
          <w:szCs w:val="22"/>
          <w:lang w:eastAsia="ar-SA"/>
        </w:rPr>
        <w:t>различных типах</w:t>
      </w:r>
      <w:r w:rsidR="0069053D" w:rsidRPr="000458AE">
        <w:rPr>
          <w:rFonts w:ascii="XO Thames" w:eastAsia="Calibri" w:hAnsi="XO Thames"/>
          <w:sz w:val="22"/>
          <w:szCs w:val="22"/>
          <w:lang w:eastAsia="ar-SA"/>
        </w:rPr>
        <w:t xml:space="preserve"> помещений.</w:t>
      </w:r>
    </w:p>
    <w:p w14:paraId="42117676" w14:textId="77777777" w:rsidR="0069053D" w:rsidRPr="000458AE" w:rsidRDefault="0069053D" w:rsidP="00FC66A9">
      <w:pPr>
        <w:suppressAutoHyphens/>
        <w:ind w:firstLine="709"/>
        <w:jc w:val="both"/>
        <w:rPr>
          <w:rFonts w:ascii="XO Thames" w:eastAsia="Calibri" w:hAnsi="XO Thames"/>
          <w:sz w:val="22"/>
          <w:szCs w:val="22"/>
          <w:lang w:eastAsia="ar-SA"/>
        </w:rPr>
      </w:pPr>
      <w:r w:rsidRPr="000458AE">
        <w:rPr>
          <w:rFonts w:ascii="XO Thames" w:eastAsia="Calibri" w:hAnsi="XO Thames"/>
          <w:sz w:val="22"/>
          <w:szCs w:val="22"/>
          <w:lang w:eastAsia="ar-SA"/>
        </w:rPr>
        <w:t>Препараты, применяемые при оказании услуг, должны применяться с соблюдением требований экологической безопасности. При оказании услуг не допускается использование препаратов, не прошедших исследований, испытаний на соответствия содержания в них действующих веществ и других показателей, характеризующих качество этих препаратов, утвержденных нормативно – технической документацией.</w:t>
      </w:r>
    </w:p>
    <w:p w14:paraId="1F6D7AB9" w14:textId="21C0F751" w:rsidR="00C36218" w:rsidRPr="000458AE" w:rsidRDefault="00FC66A9" w:rsidP="00FC66A9">
      <w:pPr>
        <w:pStyle w:val="ConsPlusTitle"/>
        <w:tabs>
          <w:tab w:val="left" w:pos="709"/>
        </w:tabs>
        <w:ind w:firstLine="709"/>
        <w:jc w:val="both"/>
        <w:rPr>
          <w:rFonts w:ascii="XO Thames" w:hAnsi="XO Thames"/>
          <w:sz w:val="22"/>
          <w:szCs w:val="22"/>
        </w:rPr>
      </w:pPr>
      <w:r>
        <w:rPr>
          <w:rFonts w:ascii="XO Thames" w:eastAsia="Calibri" w:hAnsi="XO Thames"/>
          <w:sz w:val="22"/>
          <w:szCs w:val="22"/>
          <w:lang w:eastAsia="ar-SA"/>
        </w:rPr>
        <w:t>5</w:t>
      </w:r>
      <w:r w:rsidR="00C36218" w:rsidRPr="000458AE">
        <w:rPr>
          <w:rFonts w:ascii="XO Thames" w:eastAsia="Calibri" w:hAnsi="XO Thames"/>
          <w:sz w:val="22"/>
          <w:szCs w:val="22"/>
          <w:lang w:eastAsia="ar-SA"/>
        </w:rPr>
        <w:t>.3.</w:t>
      </w:r>
      <w:r w:rsidR="003F347D">
        <w:rPr>
          <w:rFonts w:ascii="XO Thames" w:eastAsia="Calibri" w:hAnsi="XO Thames"/>
          <w:sz w:val="22"/>
          <w:szCs w:val="22"/>
          <w:lang w:eastAsia="ar-SA"/>
        </w:rPr>
        <w:t>7</w:t>
      </w:r>
      <w:r w:rsidR="00C36218" w:rsidRPr="000458AE">
        <w:rPr>
          <w:rFonts w:ascii="XO Thames" w:eastAsia="Calibri" w:hAnsi="XO Thames"/>
          <w:sz w:val="22"/>
          <w:szCs w:val="22"/>
          <w:lang w:eastAsia="ar-SA"/>
        </w:rPr>
        <w:t xml:space="preserve">. Исполнитель обязан обеспечить безопасность и экологичность мероприятий для жизни здоровья людей в соответствии с </w:t>
      </w:r>
      <w:r w:rsidR="00C36218" w:rsidRPr="000458AE">
        <w:rPr>
          <w:rFonts w:ascii="XO Thames" w:hAnsi="XO Thames"/>
          <w:sz w:val="22"/>
          <w:szCs w:val="22"/>
        </w:rPr>
        <w:t>Федеральным законом от 10.01.2002 N 7-ФЗ "Об охране окружающей среды".</w:t>
      </w:r>
    </w:p>
    <w:p w14:paraId="4609D011" w14:textId="77777777" w:rsidR="00C36218" w:rsidRPr="000458AE" w:rsidRDefault="00C36218" w:rsidP="00FC66A9">
      <w:pPr>
        <w:pStyle w:val="ConsPlusTitle"/>
        <w:tabs>
          <w:tab w:val="left" w:pos="709"/>
        </w:tabs>
        <w:ind w:firstLine="709"/>
        <w:jc w:val="both"/>
        <w:rPr>
          <w:rFonts w:ascii="XO Thames" w:hAnsi="XO Thames"/>
          <w:b w:val="0"/>
          <w:sz w:val="22"/>
          <w:szCs w:val="22"/>
        </w:rPr>
      </w:pPr>
      <w:r w:rsidRPr="000458AE">
        <w:rPr>
          <w:rFonts w:ascii="XO Thames" w:hAnsi="XO Thames"/>
          <w:sz w:val="22"/>
          <w:szCs w:val="22"/>
        </w:rPr>
        <w:t>Исполнитель</w:t>
      </w:r>
      <w:r w:rsidRPr="000458AE">
        <w:rPr>
          <w:rFonts w:ascii="XO Thames" w:hAnsi="XO Thames"/>
          <w:b w:val="0"/>
          <w:sz w:val="22"/>
          <w:szCs w:val="22"/>
        </w:rPr>
        <w:t xml:space="preserve"> обязан оказать услуги в зависимости от назначения и особенностей объектов </w:t>
      </w:r>
      <w:r w:rsidR="007C0FAD" w:rsidRPr="000458AE">
        <w:rPr>
          <w:rFonts w:ascii="XO Thames" w:hAnsi="XO Thames"/>
          <w:sz w:val="22"/>
          <w:szCs w:val="22"/>
        </w:rPr>
        <w:t>Государственного з</w:t>
      </w:r>
      <w:r w:rsidRPr="000458AE">
        <w:rPr>
          <w:rFonts w:ascii="XO Thames" w:hAnsi="XO Thames"/>
          <w:sz w:val="22"/>
          <w:szCs w:val="22"/>
        </w:rPr>
        <w:t>аказчика</w:t>
      </w:r>
      <w:r w:rsidRPr="000458AE">
        <w:rPr>
          <w:rFonts w:ascii="XO Thames" w:hAnsi="XO Thames"/>
          <w:b w:val="0"/>
          <w:sz w:val="22"/>
          <w:szCs w:val="22"/>
        </w:rPr>
        <w:t xml:space="preserve"> и их эпидемиологического состояния путем использования физических (механические клапаны, клеевые ловушки, клеевые листы и т.п.) и химических (отравленные приманки, родентициды, </w:t>
      </w:r>
      <w:r w:rsidR="00C57D08" w:rsidRPr="000458AE">
        <w:rPr>
          <w:rFonts w:ascii="XO Thames" w:hAnsi="XO Thames"/>
          <w:b w:val="0"/>
          <w:sz w:val="22"/>
          <w:szCs w:val="22"/>
        </w:rPr>
        <w:t>инсектициды</w:t>
      </w:r>
      <w:r w:rsidRPr="000458AE">
        <w:rPr>
          <w:rFonts w:ascii="XO Thames" w:hAnsi="XO Thames"/>
          <w:b w:val="0"/>
          <w:sz w:val="22"/>
          <w:szCs w:val="22"/>
        </w:rPr>
        <w:t>, дезинфектанты), репеллентов. Выбор применяемых средств и препаратов и способы их применения определяются особенностями обрабатываемого объекта.</w:t>
      </w:r>
    </w:p>
    <w:p w14:paraId="017FF33F" w14:textId="02C682B5" w:rsidR="00F124F8" w:rsidRPr="002C3044" w:rsidRDefault="00FC66A9" w:rsidP="00FC66A9">
      <w:pPr>
        <w:suppressAutoHyphens/>
        <w:ind w:firstLine="709"/>
        <w:jc w:val="both"/>
        <w:rPr>
          <w:rFonts w:ascii="XO Thames" w:eastAsia="Calibri" w:hAnsi="XO Thames"/>
          <w:b/>
          <w:sz w:val="22"/>
          <w:szCs w:val="22"/>
          <w:lang w:eastAsia="ar-SA"/>
        </w:rPr>
      </w:pPr>
      <w:r>
        <w:rPr>
          <w:rFonts w:ascii="XO Thames" w:eastAsia="Calibri" w:hAnsi="XO Thames"/>
          <w:sz w:val="22"/>
          <w:szCs w:val="22"/>
          <w:lang w:eastAsia="ar-SA"/>
        </w:rPr>
        <w:lastRenderedPageBreak/>
        <w:t>5</w:t>
      </w:r>
      <w:r w:rsidR="00F124F8" w:rsidRPr="000458AE">
        <w:rPr>
          <w:rFonts w:ascii="XO Thames" w:eastAsia="Calibri" w:hAnsi="XO Thames"/>
          <w:sz w:val="22"/>
          <w:szCs w:val="22"/>
          <w:lang w:eastAsia="ar-SA"/>
        </w:rPr>
        <w:t>.3.</w:t>
      </w:r>
      <w:r w:rsidR="003F347D">
        <w:rPr>
          <w:rFonts w:ascii="XO Thames" w:eastAsia="Calibri" w:hAnsi="XO Thames"/>
          <w:sz w:val="22"/>
          <w:szCs w:val="22"/>
          <w:lang w:eastAsia="ar-SA"/>
        </w:rPr>
        <w:t>8</w:t>
      </w:r>
      <w:r w:rsidR="00F124F8" w:rsidRPr="000458AE">
        <w:rPr>
          <w:rFonts w:ascii="XO Thames" w:eastAsia="Calibri" w:hAnsi="XO Thames"/>
          <w:sz w:val="22"/>
          <w:szCs w:val="22"/>
          <w:lang w:eastAsia="ar-SA"/>
        </w:rPr>
        <w:t xml:space="preserve">. После </w:t>
      </w:r>
      <w:r w:rsidR="00F124F8" w:rsidRPr="000458AE">
        <w:rPr>
          <w:rFonts w:ascii="XO Thames" w:eastAsia="Calibri" w:hAnsi="XO Thames"/>
          <w:b/>
          <w:sz w:val="22"/>
          <w:szCs w:val="22"/>
          <w:lang w:eastAsia="ar-SA"/>
        </w:rPr>
        <w:t xml:space="preserve">оказания услуг </w:t>
      </w:r>
      <w:r w:rsidR="00F124F8" w:rsidRPr="002C3044">
        <w:rPr>
          <w:rFonts w:ascii="XO Thames" w:eastAsia="Calibri" w:hAnsi="XO Thames"/>
          <w:b/>
          <w:sz w:val="22"/>
          <w:szCs w:val="22"/>
          <w:lang w:eastAsia="ar-SA"/>
        </w:rPr>
        <w:t>по дератизации</w:t>
      </w:r>
      <w:r w:rsidR="003973ED" w:rsidRPr="002C3044">
        <w:rPr>
          <w:rFonts w:ascii="XO Thames" w:eastAsia="Calibri" w:hAnsi="XO Thames"/>
          <w:b/>
          <w:sz w:val="22"/>
          <w:szCs w:val="22"/>
          <w:lang w:eastAsia="ar-SA"/>
        </w:rPr>
        <w:t xml:space="preserve"> и дезинсекции</w:t>
      </w:r>
      <w:r w:rsidR="0065361E" w:rsidRPr="002C3044">
        <w:rPr>
          <w:rFonts w:ascii="XO Thames" w:eastAsia="Calibri" w:hAnsi="XO Thames"/>
          <w:b/>
          <w:sz w:val="22"/>
          <w:szCs w:val="22"/>
          <w:lang w:eastAsia="ar-SA"/>
        </w:rPr>
        <w:t xml:space="preserve"> </w:t>
      </w:r>
      <w:r w:rsidR="00F124F8" w:rsidRPr="002C3044">
        <w:rPr>
          <w:rFonts w:ascii="XO Thames" w:eastAsia="Calibri" w:hAnsi="XO Thames"/>
          <w:b/>
          <w:sz w:val="22"/>
          <w:szCs w:val="22"/>
          <w:lang w:eastAsia="ar-SA"/>
        </w:rPr>
        <w:t xml:space="preserve">Исполнитель </w:t>
      </w:r>
      <w:r w:rsidR="00F124F8" w:rsidRPr="002C3044">
        <w:rPr>
          <w:rFonts w:ascii="XO Thames" w:eastAsia="Calibri" w:hAnsi="XO Thames"/>
          <w:sz w:val="22"/>
          <w:szCs w:val="22"/>
          <w:lang w:eastAsia="ar-SA"/>
        </w:rPr>
        <w:t xml:space="preserve">обязан произвести уборку помещений, территории </w:t>
      </w:r>
      <w:r w:rsidR="007C0FAD" w:rsidRPr="002C3044">
        <w:rPr>
          <w:rFonts w:ascii="XO Thames" w:eastAsia="Calibri" w:hAnsi="XO Thames"/>
          <w:b/>
          <w:sz w:val="22"/>
          <w:szCs w:val="22"/>
          <w:lang w:eastAsia="ar-SA"/>
        </w:rPr>
        <w:t>Государственного з</w:t>
      </w:r>
      <w:r w:rsidR="00F124F8" w:rsidRPr="002C3044">
        <w:rPr>
          <w:rFonts w:ascii="XO Thames" w:eastAsia="Calibri" w:hAnsi="XO Thames"/>
          <w:b/>
          <w:sz w:val="22"/>
          <w:szCs w:val="22"/>
          <w:lang w:eastAsia="ar-SA"/>
        </w:rPr>
        <w:t>аказчика</w:t>
      </w:r>
      <w:r w:rsidR="00F124F8" w:rsidRPr="002C3044">
        <w:rPr>
          <w:rFonts w:ascii="XO Thames" w:eastAsia="Calibri" w:hAnsi="XO Thames"/>
          <w:sz w:val="22"/>
          <w:szCs w:val="22"/>
          <w:lang w:eastAsia="ar-SA"/>
        </w:rPr>
        <w:t xml:space="preserve">, задействованных при оказании услуг от мусора, остатков используемых препаратов. Остатки используемых средств, пришедшая в негодность специальная одежда </w:t>
      </w:r>
      <w:r w:rsidR="00F124F8" w:rsidRPr="002C3044">
        <w:rPr>
          <w:rFonts w:ascii="XO Thames" w:eastAsia="Calibri" w:hAnsi="XO Thames"/>
          <w:b/>
          <w:sz w:val="22"/>
          <w:szCs w:val="22"/>
          <w:lang w:eastAsia="ar-SA"/>
        </w:rPr>
        <w:t>Исполнителя</w:t>
      </w:r>
      <w:r w:rsidR="00F124F8" w:rsidRPr="002C3044">
        <w:rPr>
          <w:rFonts w:ascii="XO Thames" w:eastAsia="Calibri" w:hAnsi="XO Thames"/>
          <w:sz w:val="22"/>
          <w:szCs w:val="22"/>
          <w:lang w:eastAsia="ar-SA"/>
        </w:rPr>
        <w:t xml:space="preserve">, средства индивидуальной защиты должны быть вывезены с территории </w:t>
      </w:r>
      <w:r w:rsidR="007C0FAD" w:rsidRPr="002C3044">
        <w:rPr>
          <w:rFonts w:ascii="XO Thames" w:eastAsia="Calibri" w:hAnsi="XO Thames"/>
          <w:b/>
          <w:sz w:val="22"/>
          <w:szCs w:val="22"/>
          <w:lang w:eastAsia="ar-SA"/>
        </w:rPr>
        <w:t>Государственного з</w:t>
      </w:r>
      <w:r w:rsidR="00F124F8" w:rsidRPr="002C3044">
        <w:rPr>
          <w:rFonts w:ascii="XO Thames" w:eastAsia="Calibri" w:hAnsi="XO Thames"/>
          <w:b/>
          <w:sz w:val="22"/>
          <w:szCs w:val="22"/>
          <w:lang w:eastAsia="ar-SA"/>
        </w:rPr>
        <w:t>аказчика</w:t>
      </w:r>
      <w:r w:rsidR="00F124F8" w:rsidRPr="002C3044">
        <w:rPr>
          <w:rFonts w:ascii="XO Thames" w:eastAsia="Calibri" w:hAnsi="XO Thames"/>
          <w:sz w:val="22"/>
          <w:szCs w:val="22"/>
          <w:lang w:eastAsia="ar-SA"/>
        </w:rPr>
        <w:t xml:space="preserve"> и утилизированы за счет средств </w:t>
      </w:r>
      <w:r w:rsidR="00F124F8" w:rsidRPr="002C3044">
        <w:rPr>
          <w:rFonts w:ascii="XO Thames" w:eastAsia="Calibri" w:hAnsi="XO Thames"/>
          <w:b/>
          <w:sz w:val="22"/>
          <w:szCs w:val="22"/>
          <w:lang w:eastAsia="ar-SA"/>
        </w:rPr>
        <w:t>Исполнителя. Исполнитель</w:t>
      </w:r>
      <w:r w:rsidR="00F124F8" w:rsidRPr="002C3044">
        <w:rPr>
          <w:rFonts w:ascii="XO Thames" w:eastAsia="Calibri" w:hAnsi="XO Thames"/>
          <w:sz w:val="22"/>
          <w:szCs w:val="22"/>
          <w:lang w:eastAsia="ar-SA"/>
        </w:rPr>
        <w:t xml:space="preserve"> обязан произвести вывоз и утилизацию павших грызунов.</w:t>
      </w:r>
    </w:p>
    <w:p w14:paraId="24A36DE9" w14:textId="201AA055" w:rsidR="0069053D" w:rsidRPr="000458AE" w:rsidRDefault="00FC66A9" w:rsidP="00FC66A9">
      <w:pPr>
        <w:suppressAutoHyphens/>
        <w:ind w:firstLine="709"/>
        <w:jc w:val="both"/>
        <w:rPr>
          <w:rFonts w:ascii="XO Thames" w:eastAsia="Calibri" w:hAnsi="XO Thames"/>
          <w:b/>
          <w:sz w:val="22"/>
          <w:szCs w:val="22"/>
          <w:lang w:eastAsia="ar-SA"/>
        </w:rPr>
      </w:pPr>
      <w:r w:rsidRPr="002C3044">
        <w:rPr>
          <w:rFonts w:ascii="XO Thames" w:eastAsia="Calibri" w:hAnsi="XO Thames"/>
          <w:sz w:val="22"/>
          <w:szCs w:val="22"/>
          <w:lang w:eastAsia="ar-SA"/>
        </w:rPr>
        <w:t>5</w:t>
      </w:r>
      <w:r w:rsidR="00F124F8" w:rsidRPr="002C3044">
        <w:rPr>
          <w:rFonts w:ascii="XO Thames" w:eastAsia="Calibri" w:hAnsi="XO Thames"/>
          <w:sz w:val="22"/>
          <w:szCs w:val="22"/>
          <w:lang w:eastAsia="ar-SA"/>
        </w:rPr>
        <w:t>.3.</w:t>
      </w:r>
      <w:r w:rsidR="003F347D" w:rsidRPr="002C3044">
        <w:rPr>
          <w:rFonts w:ascii="XO Thames" w:eastAsia="Calibri" w:hAnsi="XO Thames"/>
          <w:sz w:val="22"/>
          <w:szCs w:val="22"/>
          <w:lang w:eastAsia="ar-SA"/>
        </w:rPr>
        <w:t>9</w:t>
      </w:r>
      <w:r w:rsidR="00F124F8" w:rsidRPr="002C3044">
        <w:rPr>
          <w:rFonts w:ascii="XO Thames" w:eastAsia="Calibri" w:hAnsi="XO Thames"/>
          <w:sz w:val="22"/>
          <w:szCs w:val="22"/>
          <w:lang w:eastAsia="ar-SA"/>
        </w:rPr>
        <w:t>. Ущерб, причиненный третьим лицам в результате оказания услуг</w:t>
      </w:r>
      <w:r w:rsidR="007010E7" w:rsidRPr="002C3044">
        <w:rPr>
          <w:rFonts w:ascii="XO Thames" w:eastAsia="Calibri" w:hAnsi="XO Thames"/>
          <w:sz w:val="22"/>
          <w:szCs w:val="22"/>
          <w:lang w:eastAsia="ar-SA"/>
        </w:rPr>
        <w:t xml:space="preserve"> </w:t>
      </w:r>
      <w:r w:rsidR="00F124F8" w:rsidRPr="002C3044">
        <w:rPr>
          <w:rFonts w:ascii="XO Thames" w:eastAsia="Calibri" w:hAnsi="XO Thames"/>
          <w:sz w:val="22"/>
          <w:szCs w:val="22"/>
          <w:lang w:eastAsia="ar-SA"/>
        </w:rPr>
        <w:t>по дератизации</w:t>
      </w:r>
      <w:r w:rsidR="003973ED" w:rsidRPr="002C3044">
        <w:rPr>
          <w:rFonts w:ascii="XO Thames" w:eastAsia="Calibri" w:hAnsi="XO Thames"/>
          <w:sz w:val="22"/>
          <w:szCs w:val="22"/>
          <w:lang w:eastAsia="ar-SA"/>
        </w:rPr>
        <w:t xml:space="preserve"> и дезинсекции</w:t>
      </w:r>
      <w:r w:rsidR="00B1013D" w:rsidRPr="002C3044">
        <w:rPr>
          <w:rFonts w:ascii="XO Thames" w:eastAsia="Calibri" w:hAnsi="XO Thames"/>
          <w:sz w:val="22"/>
          <w:szCs w:val="22"/>
          <w:lang w:eastAsia="ar-SA"/>
        </w:rPr>
        <w:t xml:space="preserve"> </w:t>
      </w:r>
      <w:r w:rsidR="00F124F8" w:rsidRPr="002C3044">
        <w:rPr>
          <w:rFonts w:ascii="XO Thames" w:eastAsia="Calibri" w:hAnsi="XO Thames"/>
          <w:sz w:val="22"/>
          <w:szCs w:val="22"/>
          <w:lang w:eastAsia="ar-SA"/>
        </w:rPr>
        <w:t xml:space="preserve">на объекте </w:t>
      </w:r>
      <w:r w:rsidR="007C0FAD" w:rsidRPr="002C3044">
        <w:rPr>
          <w:rFonts w:ascii="XO Thames" w:eastAsia="Calibri" w:hAnsi="XO Thames"/>
          <w:b/>
          <w:sz w:val="22"/>
          <w:szCs w:val="22"/>
          <w:lang w:eastAsia="ar-SA"/>
        </w:rPr>
        <w:t>Государственного з</w:t>
      </w:r>
      <w:r w:rsidR="00F124F8" w:rsidRPr="002C3044">
        <w:rPr>
          <w:rFonts w:ascii="XO Thames" w:eastAsia="Calibri" w:hAnsi="XO Thames"/>
          <w:b/>
          <w:sz w:val="22"/>
          <w:szCs w:val="22"/>
          <w:lang w:eastAsia="ar-SA"/>
        </w:rPr>
        <w:t>аказчика</w:t>
      </w:r>
      <w:r w:rsidR="00F124F8" w:rsidRPr="002C3044">
        <w:rPr>
          <w:rFonts w:ascii="XO Thames" w:eastAsia="Calibri" w:hAnsi="XO Thames"/>
          <w:sz w:val="22"/>
          <w:szCs w:val="22"/>
          <w:lang w:eastAsia="ar-SA"/>
        </w:rPr>
        <w:t xml:space="preserve"> по вине </w:t>
      </w:r>
      <w:r w:rsidR="00F124F8" w:rsidRPr="002C3044">
        <w:rPr>
          <w:rFonts w:ascii="XO Thames" w:eastAsia="Calibri" w:hAnsi="XO Thames"/>
          <w:b/>
          <w:sz w:val="22"/>
          <w:szCs w:val="22"/>
          <w:lang w:eastAsia="ar-SA"/>
        </w:rPr>
        <w:t>Исполнителя,</w:t>
      </w:r>
      <w:r w:rsidR="00F124F8" w:rsidRPr="002C3044">
        <w:rPr>
          <w:rFonts w:ascii="XO Thames" w:eastAsia="Calibri" w:hAnsi="XO Thames"/>
          <w:sz w:val="22"/>
          <w:szCs w:val="22"/>
          <w:lang w:eastAsia="ar-SA"/>
        </w:rPr>
        <w:t xml:space="preserve"> возмещается</w:t>
      </w:r>
      <w:r w:rsidR="00F124F8" w:rsidRPr="000458AE">
        <w:rPr>
          <w:rFonts w:ascii="XO Thames" w:eastAsia="Calibri" w:hAnsi="XO Thames"/>
          <w:sz w:val="22"/>
          <w:szCs w:val="22"/>
          <w:lang w:eastAsia="ar-SA"/>
        </w:rPr>
        <w:t xml:space="preserve"> </w:t>
      </w:r>
      <w:r w:rsidR="00F124F8" w:rsidRPr="000458AE">
        <w:rPr>
          <w:rFonts w:ascii="XO Thames" w:eastAsia="Calibri" w:hAnsi="XO Thames"/>
          <w:b/>
          <w:sz w:val="22"/>
          <w:szCs w:val="22"/>
          <w:lang w:eastAsia="ar-SA"/>
        </w:rPr>
        <w:t>Исполнителем.</w:t>
      </w:r>
    </w:p>
    <w:p w14:paraId="2CBC5C10" w14:textId="7ABD7F8B" w:rsidR="006D5C4B" w:rsidRPr="000458AE" w:rsidRDefault="00FC66A9" w:rsidP="00FC66A9">
      <w:pPr>
        <w:ind w:firstLine="709"/>
        <w:jc w:val="both"/>
        <w:rPr>
          <w:rFonts w:ascii="XO Thames" w:hAnsi="XO Thames"/>
          <w:sz w:val="22"/>
          <w:szCs w:val="22"/>
        </w:rPr>
      </w:pPr>
      <w:r>
        <w:rPr>
          <w:rFonts w:ascii="XO Thames" w:hAnsi="XO Thames"/>
          <w:sz w:val="22"/>
          <w:szCs w:val="22"/>
        </w:rPr>
        <w:t>5</w:t>
      </w:r>
      <w:r w:rsidR="00C80114" w:rsidRPr="000458AE">
        <w:rPr>
          <w:rFonts w:ascii="XO Thames" w:hAnsi="XO Thames"/>
          <w:sz w:val="22"/>
          <w:szCs w:val="22"/>
        </w:rPr>
        <w:t>.</w:t>
      </w:r>
      <w:r w:rsidR="00C80114" w:rsidRPr="000458AE">
        <w:rPr>
          <w:rFonts w:ascii="XO Thames" w:eastAsia="Calibri" w:hAnsi="XO Thames"/>
          <w:sz w:val="22"/>
          <w:szCs w:val="22"/>
          <w:lang w:eastAsia="ar-SA"/>
        </w:rPr>
        <w:t>3.1</w:t>
      </w:r>
      <w:r w:rsidR="003F347D">
        <w:rPr>
          <w:rFonts w:ascii="XO Thames" w:eastAsia="Calibri" w:hAnsi="XO Thames"/>
          <w:sz w:val="22"/>
          <w:szCs w:val="22"/>
          <w:lang w:eastAsia="ar-SA"/>
        </w:rPr>
        <w:t>0</w:t>
      </w:r>
      <w:r w:rsidR="00563464" w:rsidRPr="000458AE">
        <w:rPr>
          <w:rFonts w:ascii="XO Thames" w:eastAsia="Calibri" w:hAnsi="XO Thames"/>
          <w:sz w:val="22"/>
          <w:szCs w:val="22"/>
          <w:lang w:eastAsia="ar-SA"/>
        </w:rPr>
        <w:t xml:space="preserve">. </w:t>
      </w:r>
      <w:r w:rsidR="006D5C4B" w:rsidRPr="000458AE">
        <w:rPr>
          <w:rFonts w:ascii="XO Thames" w:eastAsia="Calibri" w:hAnsi="XO Thames"/>
          <w:sz w:val="22"/>
          <w:szCs w:val="22"/>
          <w:lang w:eastAsia="ar-SA"/>
        </w:rPr>
        <w:t xml:space="preserve">Обеспечить прибытие на территорию </w:t>
      </w:r>
      <w:r w:rsidR="006D5C4B" w:rsidRPr="000458AE">
        <w:rPr>
          <w:rFonts w:ascii="XO Thames" w:eastAsia="Calibri" w:hAnsi="XO Thames"/>
          <w:b/>
          <w:sz w:val="22"/>
          <w:szCs w:val="22"/>
          <w:lang w:eastAsia="ar-SA"/>
        </w:rPr>
        <w:t>Государственного заказчика</w:t>
      </w:r>
      <w:r w:rsidR="006D5C4B" w:rsidRPr="000458AE">
        <w:rPr>
          <w:rFonts w:ascii="XO Thames" w:eastAsia="Calibri" w:hAnsi="XO Thames"/>
          <w:sz w:val="22"/>
          <w:szCs w:val="22"/>
          <w:lang w:eastAsia="ar-SA"/>
        </w:rPr>
        <w:t xml:space="preserve"> сотрудников </w:t>
      </w:r>
      <w:r w:rsidR="006D5C4B" w:rsidRPr="000458AE">
        <w:rPr>
          <w:rFonts w:ascii="XO Thames" w:eastAsia="Calibri" w:hAnsi="XO Thames"/>
          <w:b/>
          <w:sz w:val="22"/>
          <w:szCs w:val="22"/>
          <w:lang w:eastAsia="ar-SA"/>
        </w:rPr>
        <w:t>Исполнителя</w:t>
      </w:r>
      <w:r w:rsidR="006D5C4B" w:rsidRPr="000458AE">
        <w:rPr>
          <w:rFonts w:ascii="XO Thames" w:eastAsia="Calibri" w:hAnsi="XO Thames"/>
          <w:sz w:val="22"/>
          <w:szCs w:val="22"/>
          <w:lang w:eastAsia="ar-SA"/>
        </w:rPr>
        <w:t xml:space="preserve">, привлеченных к оказанию услуг, с документом, удостоверяющим личность, а именно: </w:t>
      </w:r>
      <w:r w:rsidR="00303866" w:rsidRPr="000458AE">
        <w:rPr>
          <w:rFonts w:ascii="XO Thames" w:eastAsia="Calibri" w:hAnsi="XO Thames"/>
          <w:sz w:val="22"/>
          <w:szCs w:val="22"/>
          <w:lang w:eastAsia="ar-SA"/>
        </w:rPr>
        <w:t xml:space="preserve">с </w:t>
      </w:r>
      <w:r w:rsidR="006D5C4B" w:rsidRPr="000458AE">
        <w:rPr>
          <w:rFonts w:ascii="XO Thames" w:eastAsia="Calibri" w:hAnsi="XO Thames"/>
          <w:sz w:val="22"/>
          <w:szCs w:val="22"/>
          <w:lang w:eastAsia="ar-SA"/>
        </w:rPr>
        <w:t>паспортом</w:t>
      </w:r>
      <w:r w:rsidR="00725BC2" w:rsidRPr="000458AE">
        <w:rPr>
          <w:rFonts w:ascii="XO Thames" w:eastAsia="Calibri" w:hAnsi="XO Thames"/>
          <w:sz w:val="22"/>
          <w:szCs w:val="22"/>
          <w:lang w:eastAsia="ar-SA"/>
        </w:rPr>
        <w:t xml:space="preserve"> в рабочее время </w:t>
      </w:r>
      <w:r w:rsidR="00725BC2" w:rsidRPr="000458AE">
        <w:rPr>
          <w:rFonts w:ascii="XO Thames" w:hAnsi="XO Thames"/>
          <w:sz w:val="22"/>
          <w:szCs w:val="22"/>
        </w:rPr>
        <w:t>в рабочие дни с понедельника по пятницу</w:t>
      </w:r>
      <w:r w:rsidR="006D5C4B" w:rsidRPr="000458AE">
        <w:rPr>
          <w:rFonts w:ascii="XO Thames" w:hAnsi="XO Thames"/>
          <w:sz w:val="22"/>
          <w:szCs w:val="22"/>
        </w:rPr>
        <w:t>.</w:t>
      </w:r>
    </w:p>
    <w:p w14:paraId="51249DAD" w14:textId="03781424" w:rsidR="006D5C4B" w:rsidRPr="000458AE" w:rsidRDefault="00FC66A9" w:rsidP="00FC66A9">
      <w:pPr>
        <w:ind w:firstLine="709"/>
        <w:jc w:val="both"/>
        <w:rPr>
          <w:rFonts w:ascii="XO Thames" w:hAnsi="XO Thames"/>
          <w:b/>
          <w:sz w:val="22"/>
          <w:szCs w:val="22"/>
        </w:rPr>
      </w:pPr>
      <w:r>
        <w:rPr>
          <w:rFonts w:ascii="XO Thames" w:hAnsi="XO Thames"/>
          <w:sz w:val="22"/>
          <w:szCs w:val="22"/>
        </w:rPr>
        <w:t>5</w:t>
      </w:r>
      <w:r w:rsidR="00C80114" w:rsidRPr="000458AE">
        <w:rPr>
          <w:rFonts w:ascii="XO Thames" w:hAnsi="XO Thames"/>
          <w:sz w:val="22"/>
          <w:szCs w:val="22"/>
        </w:rPr>
        <w:t>.3.1</w:t>
      </w:r>
      <w:r w:rsidR="003F347D">
        <w:rPr>
          <w:rFonts w:ascii="XO Thames" w:hAnsi="XO Thames"/>
          <w:sz w:val="22"/>
          <w:szCs w:val="22"/>
        </w:rPr>
        <w:t>1</w:t>
      </w:r>
      <w:r w:rsidR="006D5C4B" w:rsidRPr="000458AE">
        <w:rPr>
          <w:rFonts w:ascii="XO Thames" w:hAnsi="XO Thames"/>
          <w:sz w:val="22"/>
          <w:szCs w:val="22"/>
        </w:rPr>
        <w:t xml:space="preserve">. Обеспечить соблюдение сотрудниками </w:t>
      </w:r>
      <w:r w:rsidR="006D5C4B" w:rsidRPr="000458AE">
        <w:rPr>
          <w:rFonts w:ascii="XO Thames" w:hAnsi="XO Thames"/>
          <w:b/>
          <w:sz w:val="22"/>
          <w:szCs w:val="22"/>
        </w:rPr>
        <w:t>Исполнителя</w:t>
      </w:r>
      <w:r w:rsidR="006D5C4B" w:rsidRPr="000458AE">
        <w:rPr>
          <w:rFonts w:ascii="XO Thames" w:hAnsi="XO Thames"/>
          <w:sz w:val="22"/>
          <w:szCs w:val="22"/>
        </w:rPr>
        <w:t xml:space="preserve"> соблюдение правил пожарной безопасности, режимных требований, правил охраны труда и техники безопасности при нахождении на территории </w:t>
      </w:r>
      <w:r w:rsidR="006D5C4B" w:rsidRPr="000458AE">
        <w:rPr>
          <w:rFonts w:ascii="XO Thames" w:hAnsi="XO Thames"/>
          <w:b/>
          <w:sz w:val="22"/>
          <w:szCs w:val="22"/>
        </w:rPr>
        <w:t>Государственного заказчика</w:t>
      </w:r>
      <w:r w:rsidR="00725BC2" w:rsidRPr="000458AE">
        <w:rPr>
          <w:rFonts w:ascii="XO Thames" w:hAnsi="XO Thames"/>
          <w:b/>
          <w:sz w:val="22"/>
          <w:szCs w:val="22"/>
        </w:rPr>
        <w:t>.</w:t>
      </w:r>
    </w:p>
    <w:p w14:paraId="398A301C" w14:textId="6973863C" w:rsidR="003B4FBB" w:rsidRPr="003F347D" w:rsidRDefault="00FC66A9" w:rsidP="00FC66A9">
      <w:pPr>
        <w:ind w:firstLine="709"/>
        <w:jc w:val="both"/>
        <w:rPr>
          <w:rFonts w:ascii="XO Thames" w:hAnsi="XO Thames"/>
          <w:sz w:val="22"/>
          <w:szCs w:val="22"/>
        </w:rPr>
      </w:pPr>
      <w:r>
        <w:rPr>
          <w:rFonts w:ascii="XO Thames" w:hAnsi="XO Thames"/>
          <w:sz w:val="22"/>
          <w:szCs w:val="22"/>
        </w:rPr>
        <w:t>5</w:t>
      </w:r>
      <w:r w:rsidR="000770A2" w:rsidRPr="000458AE">
        <w:rPr>
          <w:rFonts w:ascii="XO Thames" w:hAnsi="XO Thames"/>
          <w:sz w:val="22"/>
          <w:szCs w:val="22"/>
        </w:rPr>
        <w:t>.3.1</w:t>
      </w:r>
      <w:r w:rsidR="003F347D">
        <w:rPr>
          <w:rFonts w:ascii="XO Thames" w:hAnsi="XO Thames"/>
          <w:sz w:val="22"/>
          <w:szCs w:val="22"/>
        </w:rPr>
        <w:t>2</w:t>
      </w:r>
      <w:r w:rsidR="000770A2" w:rsidRPr="000458AE">
        <w:rPr>
          <w:rFonts w:ascii="XO Thames" w:hAnsi="XO Thames"/>
          <w:sz w:val="22"/>
          <w:szCs w:val="22"/>
        </w:rPr>
        <w:t xml:space="preserve">. </w:t>
      </w:r>
      <w:r w:rsidR="00282E54" w:rsidRPr="000458AE">
        <w:rPr>
          <w:rFonts w:ascii="XO Thames" w:hAnsi="XO Thames"/>
          <w:sz w:val="22"/>
          <w:szCs w:val="22"/>
        </w:rPr>
        <w:t xml:space="preserve">При оказании услуг обеспечить комплекс мер по недопущению отравления населения, а также домашних животных, выставлять знаки, оповещения о проведении обработки. Среди сотрудников </w:t>
      </w:r>
      <w:r w:rsidR="007C0FAD" w:rsidRPr="000458AE">
        <w:rPr>
          <w:rFonts w:ascii="XO Thames" w:hAnsi="XO Thames"/>
          <w:b/>
          <w:sz w:val="22"/>
          <w:szCs w:val="22"/>
        </w:rPr>
        <w:t>Государственного з</w:t>
      </w:r>
      <w:r w:rsidR="00282E54" w:rsidRPr="000458AE">
        <w:rPr>
          <w:rFonts w:ascii="XO Thames" w:hAnsi="XO Thames"/>
          <w:b/>
          <w:sz w:val="22"/>
          <w:szCs w:val="22"/>
        </w:rPr>
        <w:t>аказчика</w:t>
      </w:r>
      <w:r w:rsidR="00282E54" w:rsidRPr="000458AE">
        <w:rPr>
          <w:rFonts w:ascii="XO Thames" w:hAnsi="XO Thames"/>
          <w:sz w:val="22"/>
          <w:szCs w:val="22"/>
        </w:rPr>
        <w:t>, находящихся на объектах оказания услуг, провести инструктаж по технике безопасности.</w:t>
      </w:r>
    </w:p>
    <w:p w14:paraId="056487C7" w14:textId="41D116AB" w:rsidR="00290698" w:rsidRPr="000458AE" w:rsidRDefault="00FC66A9" w:rsidP="00FC66A9">
      <w:pPr>
        <w:ind w:firstLine="709"/>
        <w:jc w:val="both"/>
        <w:outlineLvl w:val="0"/>
        <w:rPr>
          <w:rFonts w:ascii="XO Thames" w:hAnsi="XO Thames"/>
          <w:b/>
          <w:sz w:val="22"/>
          <w:szCs w:val="22"/>
          <w:u w:val="single"/>
        </w:rPr>
      </w:pPr>
      <w:r>
        <w:rPr>
          <w:rFonts w:ascii="XO Thames" w:hAnsi="XO Thames"/>
          <w:b/>
          <w:sz w:val="22"/>
          <w:szCs w:val="22"/>
          <w:u w:val="single"/>
        </w:rPr>
        <w:t>5</w:t>
      </w:r>
      <w:r w:rsidR="00290698" w:rsidRPr="000458AE">
        <w:rPr>
          <w:rFonts w:ascii="XO Thames" w:hAnsi="XO Thames"/>
          <w:b/>
          <w:sz w:val="22"/>
          <w:szCs w:val="22"/>
          <w:u w:val="single"/>
        </w:rPr>
        <w:t xml:space="preserve">.4. </w:t>
      </w:r>
      <w:r w:rsidR="004E1393" w:rsidRPr="000458AE">
        <w:rPr>
          <w:rFonts w:ascii="XO Thames" w:hAnsi="XO Thames"/>
          <w:b/>
          <w:sz w:val="22"/>
          <w:szCs w:val="22"/>
          <w:u w:val="single"/>
        </w:rPr>
        <w:t>Исполнитель</w:t>
      </w:r>
      <w:r w:rsidR="00290698" w:rsidRPr="000458AE">
        <w:rPr>
          <w:rFonts w:ascii="XO Thames" w:hAnsi="XO Thames"/>
          <w:b/>
          <w:sz w:val="22"/>
          <w:szCs w:val="22"/>
          <w:u w:val="single"/>
        </w:rPr>
        <w:t xml:space="preserve"> вправе:</w:t>
      </w:r>
    </w:p>
    <w:p w14:paraId="7CB99C74" w14:textId="22C64753" w:rsidR="00290698" w:rsidRPr="000458AE" w:rsidRDefault="00FC66A9" w:rsidP="00FC66A9">
      <w:pPr>
        <w:ind w:firstLine="709"/>
        <w:jc w:val="both"/>
        <w:rPr>
          <w:rFonts w:ascii="XO Thames" w:hAnsi="XO Thames"/>
          <w:sz w:val="22"/>
          <w:szCs w:val="22"/>
        </w:rPr>
      </w:pPr>
      <w:r>
        <w:rPr>
          <w:rFonts w:ascii="XO Thames" w:hAnsi="XO Thames"/>
          <w:sz w:val="22"/>
          <w:szCs w:val="22"/>
        </w:rPr>
        <w:t>5</w:t>
      </w:r>
      <w:r w:rsidR="00290698" w:rsidRPr="000458AE">
        <w:rPr>
          <w:rFonts w:ascii="XO Thames" w:hAnsi="XO Thames"/>
          <w:sz w:val="22"/>
          <w:szCs w:val="22"/>
        </w:rPr>
        <w:t>.4.1.</w:t>
      </w:r>
      <w:r w:rsidR="003F347D">
        <w:rPr>
          <w:rFonts w:ascii="XO Thames" w:hAnsi="XO Thames"/>
          <w:sz w:val="22"/>
          <w:szCs w:val="22"/>
        </w:rPr>
        <w:t xml:space="preserve"> </w:t>
      </w:r>
      <w:r w:rsidR="005953A2" w:rsidRPr="000458AE">
        <w:rPr>
          <w:rFonts w:ascii="XO Thames" w:hAnsi="XO Thames"/>
          <w:sz w:val="22"/>
          <w:szCs w:val="22"/>
        </w:rPr>
        <w:t xml:space="preserve">Требовать оплату </w:t>
      </w:r>
      <w:r w:rsidR="004E1393" w:rsidRPr="000458AE">
        <w:rPr>
          <w:rFonts w:ascii="XO Thames" w:hAnsi="XO Thames"/>
          <w:sz w:val="22"/>
          <w:szCs w:val="22"/>
        </w:rPr>
        <w:t>оказанных услуг в соответствии с условиями контракта</w:t>
      </w:r>
      <w:r w:rsidR="00290698" w:rsidRPr="000458AE">
        <w:rPr>
          <w:rFonts w:ascii="XO Thames" w:hAnsi="XO Thames"/>
          <w:sz w:val="22"/>
          <w:szCs w:val="22"/>
        </w:rPr>
        <w:t>.</w:t>
      </w:r>
    </w:p>
    <w:p w14:paraId="77B4130F" w14:textId="5BC757A9" w:rsidR="00290698" w:rsidRPr="000458AE" w:rsidRDefault="00FC66A9" w:rsidP="00FC66A9">
      <w:pPr>
        <w:ind w:firstLine="709"/>
        <w:jc w:val="both"/>
        <w:rPr>
          <w:rFonts w:ascii="XO Thames" w:hAnsi="XO Thames"/>
          <w:sz w:val="22"/>
          <w:szCs w:val="22"/>
        </w:rPr>
      </w:pPr>
      <w:r>
        <w:rPr>
          <w:rFonts w:ascii="XO Thames" w:hAnsi="XO Thames"/>
          <w:sz w:val="22"/>
          <w:szCs w:val="22"/>
        </w:rPr>
        <w:t>5</w:t>
      </w:r>
      <w:r w:rsidR="00290698" w:rsidRPr="000458AE">
        <w:rPr>
          <w:rFonts w:ascii="XO Thames" w:hAnsi="XO Thames"/>
          <w:sz w:val="22"/>
          <w:szCs w:val="22"/>
        </w:rPr>
        <w:t>.4.2.</w:t>
      </w:r>
      <w:r w:rsidR="003F347D">
        <w:rPr>
          <w:rFonts w:ascii="XO Thames" w:hAnsi="XO Thames"/>
          <w:sz w:val="22"/>
          <w:szCs w:val="22"/>
        </w:rPr>
        <w:t xml:space="preserve"> </w:t>
      </w:r>
      <w:r w:rsidR="00290698" w:rsidRPr="000458AE">
        <w:rPr>
          <w:rFonts w:ascii="XO Thames" w:hAnsi="XO Thames"/>
          <w:sz w:val="22"/>
          <w:szCs w:val="22"/>
        </w:rPr>
        <w:t xml:space="preserve">Требовать уплату пеней и штрафа согласно условиям </w:t>
      </w:r>
      <w:r w:rsidR="00636A99" w:rsidRPr="000458AE">
        <w:rPr>
          <w:rFonts w:ascii="XO Thames" w:hAnsi="XO Thames"/>
          <w:sz w:val="22"/>
          <w:szCs w:val="22"/>
        </w:rPr>
        <w:t>к</w:t>
      </w:r>
      <w:r w:rsidR="00290698" w:rsidRPr="000458AE">
        <w:rPr>
          <w:rFonts w:ascii="XO Thames" w:hAnsi="XO Thames"/>
          <w:sz w:val="22"/>
          <w:szCs w:val="22"/>
        </w:rPr>
        <w:t>онтракта.</w:t>
      </w:r>
    </w:p>
    <w:p w14:paraId="1D5375A0" w14:textId="4A6E28C8" w:rsidR="00F75382" w:rsidRPr="003F347D" w:rsidRDefault="00FC66A9" w:rsidP="00FC66A9">
      <w:pPr>
        <w:ind w:firstLine="709"/>
        <w:jc w:val="both"/>
        <w:rPr>
          <w:rFonts w:ascii="XO Thames" w:hAnsi="XO Thames"/>
          <w:sz w:val="22"/>
          <w:szCs w:val="22"/>
        </w:rPr>
      </w:pPr>
      <w:r>
        <w:rPr>
          <w:rFonts w:ascii="XO Thames" w:hAnsi="XO Thames"/>
          <w:sz w:val="22"/>
          <w:szCs w:val="22"/>
        </w:rPr>
        <w:t>5</w:t>
      </w:r>
      <w:r w:rsidR="00290698" w:rsidRPr="000458AE">
        <w:rPr>
          <w:rFonts w:ascii="XO Thames" w:hAnsi="XO Thames"/>
          <w:sz w:val="22"/>
          <w:szCs w:val="22"/>
        </w:rPr>
        <w:t>.4.3.</w:t>
      </w:r>
      <w:r w:rsidR="003F347D">
        <w:rPr>
          <w:rFonts w:ascii="XO Thames" w:hAnsi="XO Thames"/>
          <w:sz w:val="22"/>
          <w:szCs w:val="22"/>
        </w:rPr>
        <w:t xml:space="preserve"> </w:t>
      </w:r>
      <w:r w:rsidR="00290698" w:rsidRPr="000458AE">
        <w:rPr>
          <w:rFonts w:ascii="XO Thames" w:hAnsi="XO Thames"/>
          <w:sz w:val="22"/>
          <w:szCs w:val="22"/>
        </w:rPr>
        <w:t xml:space="preserve">Принять решение об одностороннем отказе от исполнения </w:t>
      </w:r>
      <w:r w:rsidR="00636A99" w:rsidRPr="000458AE">
        <w:rPr>
          <w:rFonts w:ascii="XO Thames" w:hAnsi="XO Thames"/>
          <w:sz w:val="22"/>
          <w:szCs w:val="22"/>
        </w:rPr>
        <w:t>к</w:t>
      </w:r>
      <w:r w:rsidR="00290698" w:rsidRPr="000458AE">
        <w:rPr>
          <w:rFonts w:ascii="XO Thames" w:hAnsi="XO Thames"/>
          <w:sz w:val="22"/>
          <w:szCs w:val="22"/>
        </w:rPr>
        <w:t xml:space="preserve">онтракта в соответствии с гражданским законодательством Российской Федерации. </w:t>
      </w:r>
    </w:p>
    <w:p w14:paraId="29A370A1" w14:textId="72131DF8" w:rsidR="005E0814" w:rsidRPr="00D86F34" w:rsidRDefault="00FC66A9" w:rsidP="005E0814">
      <w:pPr>
        <w:pStyle w:val="1"/>
        <w:rPr>
          <w:rFonts w:ascii="XO Thames" w:hAnsi="XO Thames"/>
          <w:b w:val="0"/>
          <w:sz w:val="22"/>
          <w:szCs w:val="22"/>
        </w:rPr>
      </w:pPr>
      <w:r>
        <w:rPr>
          <w:rFonts w:ascii="XO Thames" w:hAnsi="XO Thames"/>
          <w:sz w:val="22"/>
          <w:szCs w:val="22"/>
        </w:rPr>
        <w:t>6</w:t>
      </w:r>
      <w:r w:rsidR="005E0814" w:rsidRPr="00D86F34">
        <w:rPr>
          <w:rFonts w:ascii="XO Thames" w:hAnsi="XO Thames"/>
          <w:sz w:val="22"/>
          <w:szCs w:val="22"/>
        </w:rPr>
        <w:t>. Гарантия качества на оказываемые Услуги</w:t>
      </w:r>
    </w:p>
    <w:p w14:paraId="7E24A65A" w14:textId="3C129DB9" w:rsidR="005E0814" w:rsidRPr="00D86F34" w:rsidRDefault="00FC66A9" w:rsidP="005E0814">
      <w:pPr>
        <w:ind w:firstLine="709"/>
        <w:jc w:val="both"/>
        <w:rPr>
          <w:rFonts w:ascii="XO Thames" w:eastAsia="Calibri" w:hAnsi="XO Thames"/>
          <w:sz w:val="22"/>
          <w:szCs w:val="22"/>
          <w:lang w:eastAsia="en-US"/>
        </w:rPr>
      </w:pPr>
      <w:r>
        <w:rPr>
          <w:rFonts w:ascii="XO Thames" w:eastAsia="Calibri" w:hAnsi="XO Thames"/>
          <w:sz w:val="22"/>
          <w:szCs w:val="22"/>
          <w:lang w:eastAsia="en-US"/>
        </w:rPr>
        <w:t>6</w:t>
      </w:r>
      <w:r w:rsidR="005E0814" w:rsidRPr="00D86F34">
        <w:rPr>
          <w:rFonts w:ascii="XO Thames" w:eastAsia="Calibri" w:hAnsi="XO Thames"/>
          <w:sz w:val="22"/>
          <w:szCs w:val="22"/>
          <w:lang w:eastAsia="en-US"/>
        </w:rPr>
        <w:t xml:space="preserve">.1. </w:t>
      </w:r>
      <w:r w:rsidR="005E0814" w:rsidRPr="00D86F34">
        <w:rPr>
          <w:rFonts w:ascii="XO Thames" w:eastAsia="Calibri" w:hAnsi="XO Thames"/>
          <w:b/>
          <w:sz w:val="22"/>
          <w:szCs w:val="22"/>
          <w:lang w:eastAsia="en-US"/>
        </w:rPr>
        <w:t>Исполнитель</w:t>
      </w:r>
      <w:r w:rsidR="005E0814" w:rsidRPr="00D86F34">
        <w:rPr>
          <w:rFonts w:ascii="XO Thames" w:eastAsia="Calibri" w:hAnsi="XO Thames"/>
          <w:sz w:val="22"/>
          <w:szCs w:val="22"/>
          <w:lang w:eastAsia="en-US"/>
        </w:rPr>
        <w:t xml:space="preserve"> гарантирует, что качество оказанных Услуг соответствует всем обязательным требованиям, установленным нормативными документами и условиям Контракта. </w:t>
      </w:r>
    </w:p>
    <w:p w14:paraId="5F0ED10A" w14:textId="097AB1AA" w:rsidR="005E0814" w:rsidRPr="00D86F34" w:rsidRDefault="00FC66A9" w:rsidP="005E0814">
      <w:pPr>
        <w:widowControl w:val="0"/>
        <w:tabs>
          <w:tab w:val="left" w:pos="0"/>
        </w:tabs>
        <w:ind w:firstLine="709"/>
        <w:jc w:val="both"/>
        <w:rPr>
          <w:rFonts w:ascii="XO Thames" w:hAnsi="XO Thames"/>
          <w:sz w:val="22"/>
          <w:szCs w:val="22"/>
        </w:rPr>
      </w:pPr>
      <w:r>
        <w:rPr>
          <w:rFonts w:ascii="XO Thames" w:hAnsi="XO Thames"/>
          <w:sz w:val="22"/>
          <w:szCs w:val="22"/>
          <w:lang w:eastAsia="ar-SA"/>
        </w:rPr>
        <w:t>6</w:t>
      </w:r>
      <w:r w:rsidR="005E0814" w:rsidRPr="00D86F34">
        <w:rPr>
          <w:rFonts w:ascii="XO Thames" w:hAnsi="XO Thames"/>
          <w:sz w:val="22"/>
          <w:szCs w:val="22"/>
          <w:lang w:eastAsia="ar-SA"/>
        </w:rPr>
        <w:t>.</w:t>
      </w:r>
      <w:r w:rsidR="005E0814">
        <w:rPr>
          <w:rFonts w:ascii="XO Thames" w:hAnsi="XO Thames"/>
          <w:sz w:val="22"/>
          <w:szCs w:val="22"/>
          <w:lang w:eastAsia="ar-SA"/>
        </w:rPr>
        <w:t>2</w:t>
      </w:r>
      <w:r w:rsidR="005E0814" w:rsidRPr="00D86F34">
        <w:rPr>
          <w:rFonts w:ascii="XO Thames" w:hAnsi="XO Thames"/>
          <w:sz w:val="22"/>
          <w:szCs w:val="22"/>
          <w:lang w:eastAsia="ar-SA"/>
        </w:rPr>
        <w:t xml:space="preserve">. </w:t>
      </w:r>
      <w:r w:rsidR="005E0814" w:rsidRPr="00D86F34">
        <w:rPr>
          <w:rFonts w:ascii="XO Thames" w:hAnsi="XO Thames"/>
          <w:b/>
          <w:sz w:val="22"/>
          <w:szCs w:val="22"/>
        </w:rPr>
        <w:t>Исполнитель</w:t>
      </w:r>
      <w:r w:rsidR="005E0814" w:rsidRPr="00D86F34">
        <w:rPr>
          <w:rFonts w:ascii="XO Thames" w:hAnsi="XO Thames"/>
          <w:sz w:val="22"/>
          <w:szCs w:val="22"/>
        </w:rPr>
        <w:t xml:space="preserve"> гарантирует достоверность и объективность представляемых результатов оказанных Услуг в соответствии с нормативными правовыми актами Российской Федерации и условиям настоящего Контракта.</w:t>
      </w:r>
    </w:p>
    <w:p w14:paraId="567660B2" w14:textId="39842BDF" w:rsidR="005E0814" w:rsidRPr="00D86F34" w:rsidRDefault="00FC66A9" w:rsidP="005E0814">
      <w:pPr>
        <w:widowControl w:val="0"/>
        <w:tabs>
          <w:tab w:val="left" w:pos="0"/>
        </w:tabs>
        <w:ind w:firstLine="709"/>
        <w:jc w:val="both"/>
        <w:rPr>
          <w:rFonts w:ascii="XO Thames" w:hAnsi="XO Thames"/>
          <w:sz w:val="22"/>
          <w:szCs w:val="22"/>
        </w:rPr>
      </w:pPr>
      <w:r>
        <w:rPr>
          <w:rFonts w:ascii="XO Thames" w:hAnsi="XO Thames"/>
          <w:sz w:val="22"/>
          <w:szCs w:val="22"/>
        </w:rPr>
        <w:t>6</w:t>
      </w:r>
      <w:r w:rsidR="005E0814" w:rsidRPr="00D86F34">
        <w:rPr>
          <w:rFonts w:ascii="XO Thames" w:hAnsi="XO Thames"/>
          <w:sz w:val="22"/>
          <w:szCs w:val="22"/>
        </w:rPr>
        <w:t>.</w:t>
      </w:r>
      <w:r w:rsidR="005E0814">
        <w:rPr>
          <w:rFonts w:ascii="XO Thames" w:hAnsi="XO Thames"/>
          <w:sz w:val="22"/>
          <w:szCs w:val="22"/>
        </w:rPr>
        <w:t>3</w:t>
      </w:r>
      <w:r w:rsidR="005E0814" w:rsidRPr="00D86F34">
        <w:rPr>
          <w:rFonts w:ascii="XO Thames" w:hAnsi="XO Thames"/>
          <w:sz w:val="22"/>
          <w:szCs w:val="22"/>
        </w:rPr>
        <w:t xml:space="preserve">. </w:t>
      </w:r>
      <w:r w:rsidR="005E0814" w:rsidRPr="00D86F34">
        <w:rPr>
          <w:rFonts w:ascii="XO Thames" w:hAnsi="XO Thames"/>
          <w:b/>
          <w:sz w:val="22"/>
          <w:szCs w:val="22"/>
        </w:rPr>
        <w:t>Исполнитель</w:t>
      </w:r>
      <w:r w:rsidR="005E0814" w:rsidRPr="00D86F34">
        <w:rPr>
          <w:rFonts w:ascii="XO Thames" w:hAnsi="XO Thames"/>
          <w:sz w:val="22"/>
          <w:szCs w:val="22"/>
        </w:rPr>
        <w:t xml:space="preserve"> гарантирует устранение за свой счет в разумный срок недостатков (дефектов), выявленных в процессе оказания Услуг по Контракту.</w:t>
      </w:r>
    </w:p>
    <w:p w14:paraId="1668745E" w14:textId="2AE0D0A3" w:rsidR="005E0814" w:rsidRPr="00D86F34" w:rsidRDefault="00FC66A9" w:rsidP="005E0814">
      <w:pPr>
        <w:widowControl w:val="0"/>
        <w:tabs>
          <w:tab w:val="left" w:pos="0"/>
        </w:tabs>
        <w:ind w:firstLine="709"/>
        <w:jc w:val="both"/>
        <w:rPr>
          <w:rFonts w:ascii="XO Thames" w:hAnsi="XO Thames"/>
          <w:sz w:val="22"/>
          <w:szCs w:val="22"/>
        </w:rPr>
      </w:pPr>
      <w:r>
        <w:rPr>
          <w:rFonts w:ascii="XO Thames" w:hAnsi="XO Thames"/>
          <w:sz w:val="22"/>
          <w:szCs w:val="22"/>
        </w:rPr>
        <w:t>6</w:t>
      </w:r>
      <w:r w:rsidR="005E0814" w:rsidRPr="00D86F34">
        <w:rPr>
          <w:rFonts w:ascii="XO Thames" w:hAnsi="XO Thames"/>
          <w:sz w:val="22"/>
          <w:szCs w:val="22"/>
        </w:rPr>
        <w:t>.</w:t>
      </w:r>
      <w:r w:rsidR="005E0814">
        <w:rPr>
          <w:rFonts w:ascii="XO Thames" w:hAnsi="XO Thames"/>
          <w:sz w:val="22"/>
          <w:szCs w:val="22"/>
        </w:rPr>
        <w:t>4</w:t>
      </w:r>
      <w:r w:rsidR="005E0814" w:rsidRPr="00D86F34">
        <w:rPr>
          <w:rFonts w:ascii="XO Thames" w:hAnsi="XO Thames"/>
          <w:sz w:val="22"/>
          <w:szCs w:val="22"/>
        </w:rPr>
        <w:t xml:space="preserve">. Услуги будут выполнены специалистами (работниками) </w:t>
      </w:r>
      <w:r w:rsidR="005E0814" w:rsidRPr="00D86F34">
        <w:rPr>
          <w:rFonts w:ascii="XO Thames" w:hAnsi="XO Thames"/>
          <w:b/>
          <w:sz w:val="22"/>
          <w:szCs w:val="22"/>
        </w:rPr>
        <w:t>Исполнителя</w:t>
      </w:r>
      <w:r w:rsidR="005E0814" w:rsidRPr="00D86F34">
        <w:rPr>
          <w:rFonts w:ascii="XO Thames" w:hAnsi="XO Thames"/>
          <w:sz w:val="22"/>
          <w:szCs w:val="22"/>
        </w:rPr>
        <w:t>, обладающими соответствующей квалификацией.</w:t>
      </w:r>
    </w:p>
    <w:p w14:paraId="4044FC9C" w14:textId="5034D3ED" w:rsidR="005E0814" w:rsidRPr="00D86F34" w:rsidRDefault="00FC66A9" w:rsidP="005E0814">
      <w:pPr>
        <w:widowControl w:val="0"/>
        <w:tabs>
          <w:tab w:val="left" w:pos="0"/>
        </w:tabs>
        <w:ind w:firstLine="709"/>
        <w:jc w:val="both"/>
        <w:rPr>
          <w:rFonts w:ascii="XO Thames" w:hAnsi="XO Thames"/>
          <w:sz w:val="22"/>
          <w:szCs w:val="22"/>
        </w:rPr>
      </w:pPr>
      <w:r>
        <w:rPr>
          <w:rFonts w:ascii="XO Thames" w:hAnsi="XO Thames"/>
          <w:sz w:val="22"/>
          <w:szCs w:val="22"/>
        </w:rPr>
        <w:t>6</w:t>
      </w:r>
      <w:r w:rsidR="005E0814" w:rsidRPr="00D86F34">
        <w:rPr>
          <w:rFonts w:ascii="XO Thames" w:hAnsi="XO Thames"/>
          <w:sz w:val="22"/>
          <w:szCs w:val="22"/>
        </w:rPr>
        <w:t>.</w:t>
      </w:r>
      <w:r w:rsidR="005E0814">
        <w:rPr>
          <w:rFonts w:ascii="XO Thames" w:hAnsi="XO Thames"/>
          <w:sz w:val="22"/>
          <w:szCs w:val="22"/>
        </w:rPr>
        <w:t>5</w:t>
      </w:r>
      <w:r w:rsidR="005E0814" w:rsidRPr="00D86F34">
        <w:rPr>
          <w:rFonts w:ascii="XO Thames" w:hAnsi="XO Thames"/>
          <w:sz w:val="22"/>
          <w:szCs w:val="22"/>
        </w:rPr>
        <w:t xml:space="preserve">. При исполнении обязательств по настоящему Контракту </w:t>
      </w:r>
      <w:r w:rsidR="005E0814" w:rsidRPr="00D86F34">
        <w:rPr>
          <w:rFonts w:ascii="XO Thames" w:hAnsi="XO Thames"/>
          <w:b/>
          <w:sz w:val="22"/>
          <w:szCs w:val="22"/>
        </w:rPr>
        <w:t>Исполнитель</w:t>
      </w:r>
      <w:r w:rsidR="005E0814" w:rsidRPr="00D86F34">
        <w:rPr>
          <w:rFonts w:ascii="XO Thames" w:hAnsi="XO Thames"/>
          <w:sz w:val="22"/>
          <w:szCs w:val="22"/>
        </w:rPr>
        <w:t xml:space="preserve"> гарантирует не нарушать имущественные и неимущественные права </w:t>
      </w:r>
      <w:r w:rsidR="005E0814" w:rsidRPr="00D86F34">
        <w:rPr>
          <w:rFonts w:ascii="XO Thames" w:hAnsi="XO Thames"/>
          <w:b/>
          <w:sz w:val="22"/>
          <w:szCs w:val="22"/>
        </w:rPr>
        <w:t>Заказчика</w:t>
      </w:r>
      <w:r w:rsidR="005E0814" w:rsidRPr="00D86F34">
        <w:rPr>
          <w:rFonts w:ascii="XO Thames" w:hAnsi="XO Thames"/>
          <w:sz w:val="22"/>
          <w:szCs w:val="22"/>
        </w:rPr>
        <w:t xml:space="preserve"> и других лиц.</w:t>
      </w:r>
    </w:p>
    <w:p w14:paraId="319BCAEF" w14:textId="77777777" w:rsidR="00D16B79" w:rsidRPr="000458AE" w:rsidRDefault="00D16B79" w:rsidP="00B52CF9">
      <w:pPr>
        <w:shd w:val="clear" w:color="auto" w:fill="FFFFFF" w:themeFill="background1"/>
        <w:ind w:firstLine="709"/>
        <w:jc w:val="both"/>
        <w:rPr>
          <w:rFonts w:ascii="XO Thames" w:hAnsi="XO Thames"/>
          <w:b/>
          <w:iCs/>
          <w:sz w:val="22"/>
          <w:szCs w:val="22"/>
        </w:rPr>
      </w:pPr>
    </w:p>
    <w:p w14:paraId="40C4F9A2" w14:textId="11C2867D" w:rsidR="002458DD" w:rsidRPr="000458AE" w:rsidRDefault="00FC66A9" w:rsidP="00393FC3">
      <w:pPr>
        <w:tabs>
          <w:tab w:val="left" w:pos="284"/>
        </w:tabs>
        <w:suppressAutoHyphens/>
        <w:jc w:val="center"/>
        <w:outlineLvl w:val="0"/>
        <w:rPr>
          <w:rFonts w:ascii="XO Thames" w:hAnsi="XO Thames"/>
          <w:b/>
          <w:iCs/>
          <w:sz w:val="22"/>
          <w:szCs w:val="22"/>
        </w:rPr>
      </w:pPr>
      <w:r>
        <w:rPr>
          <w:rFonts w:ascii="XO Thames" w:hAnsi="XO Thames"/>
          <w:b/>
          <w:iCs/>
          <w:sz w:val="22"/>
          <w:szCs w:val="22"/>
        </w:rPr>
        <w:t>7</w:t>
      </w:r>
      <w:r w:rsidR="002458DD" w:rsidRPr="000458AE">
        <w:rPr>
          <w:rFonts w:ascii="XO Thames" w:hAnsi="XO Thames"/>
          <w:b/>
          <w:iCs/>
          <w:sz w:val="22"/>
          <w:szCs w:val="22"/>
        </w:rPr>
        <w:t>. Ответственность Сторон</w:t>
      </w:r>
    </w:p>
    <w:p w14:paraId="5FA98847" w14:textId="2AEA075E" w:rsidR="00F40875" w:rsidRPr="000458AE" w:rsidRDefault="00FC66A9" w:rsidP="00F40875">
      <w:pPr>
        <w:tabs>
          <w:tab w:val="left" w:pos="0"/>
        </w:tabs>
        <w:ind w:firstLine="709"/>
        <w:jc w:val="both"/>
        <w:rPr>
          <w:rFonts w:ascii="XO Thames" w:hAnsi="XO Thames"/>
          <w:sz w:val="22"/>
          <w:szCs w:val="22"/>
          <w:lang w:eastAsia="ar-SA"/>
        </w:rPr>
      </w:pPr>
      <w:r>
        <w:rPr>
          <w:rFonts w:ascii="XO Thames" w:hAnsi="XO Thames"/>
          <w:sz w:val="22"/>
          <w:szCs w:val="22"/>
        </w:rPr>
        <w:t>7</w:t>
      </w:r>
      <w:r w:rsidR="00B517FF" w:rsidRPr="000458AE">
        <w:rPr>
          <w:rFonts w:ascii="XO Thames" w:hAnsi="XO Thames"/>
          <w:sz w:val="22"/>
          <w:szCs w:val="22"/>
        </w:rPr>
        <w:t>.1.</w:t>
      </w:r>
      <w:r w:rsidR="00F40875" w:rsidRPr="000458AE">
        <w:rPr>
          <w:rFonts w:ascii="XO Thames" w:hAnsi="XO Thames"/>
          <w:sz w:val="22"/>
          <w:szCs w:val="22"/>
        </w:rPr>
        <w:t xml:space="preserve">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 </w:t>
      </w:r>
      <w:r w:rsidR="00F40875" w:rsidRPr="000458AE">
        <w:rPr>
          <w:rFonts w:ascii="XO Thames" w:hAnsi="XO Thames"/>
          <w:sz w:val="22"/>
          <w:szCs w:val="22"/>
          <w:lang w:eastAsia="ar-SA"/>
        </w:rPr>
        <w:t>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14:paraId="05DDF020" w14:textId="23F5DDE1" w:rsidR="00F40875" w:rsidRPr="000458AE" w:rsidRDefault="00FC66A9" w:rsidP="00B517FF">
      <w:pPr>
        <w:tabs>
          <w:tab w:val="left" w:pos="0"/>
        </w:tabs>
        <w:ind w:firstLine="709"/>
        <w:jc w:val="both"/>
        <w:rPr>
          <w:rFonts w:ascii="XO Thames" w:hAnsi="XO Thames"/>
          <w:sz w:val="22"/>
          <w:szCs w:val="22"/>
        </w:rPr>
      </w:pPr>
      <w:r>
        <w:rPr>
          <w:rFonts w:ascii="XO Thames" w:hAnsi="XO Thames"/>
          <w:sz w:val="22"/>
          <w:szCs w:val="22"/>
        </w:rPr>
        <w:t>7</w:t>
      </w:r>
      <w:r w:rsidR="00F40875" w:rsidRPr="000458AE">
        <w:rPr>
          <w:rFonts w:ascii="XO Thames" w:hAnsi="XO Thames"/>
          <w:sz w:val="22"/>
          <w:szCs w:val="22"/>
        </w:rPr>
        <w:t xml:space="preserve">.2. </w:t>
      </w:r>
      <w:r w:rsidR="00F40875" w:rsidRPr="000458AE">
        <w:rPr>
          <w:rFonts w:ascii="XO Thames" w:hAnsi="XO Thames"/>
          <w:sz w:val="22"/>
          <w:szCs w:val="22"/>
          <w:lang w:eastAsia="ar-SA"/>
        </w:rPr>
        <w:t>В случае просрочки и</w:t>
      </w:r>
      <w:r w:rsidR="00AA5CB3" w:rsidRPr="000458AE">
        <w:rPr>
          <w:rFonts w:ascii="XO Thames" w:hAnsi="XO Thames"/>
          <w:sz w:val="22"/>
          <w:szCs w:val="22"/>
          <w:lang w:eastAsia="ar-SA"/>
        </w:rPr>
        <w:t xml:space="preserve"> </w:t>
      </w:r>
      <w:r w:rsidR="003C3ACA" w:rsidRPr="000458AE">
        <w:rPr>
          <w:rFonts w:ascii="XO Thames" w:hAnsi="XO Thames"/>
          <w:b/>
          <w:sz w:val="22"/>
          <w:szCs w:val="22"/>
          <w:lang w:eastAsia="ar-SA"/>
        </w:rPr>
        <w:t>Исп</w:t>
      </w:r>
      <w:r w:rsidR="00F40875" w:rsidRPr="000458AE">
        <w:rPr>
          <w:rFonts w:ascii="XO Thames" w:hAnsi="XO Thames"/>
          <w:b/>
          <w:sz w:val="22"/>
          <w:szCs w:val="22"/>
          <w:lang w:eastAsia="ar-SA"/>
        </w:rPr>
        <w:t>олн</w:t>
      </w:r>
      <w:r w:rsidR="003C3ACA" w:rsidRPr="000458AE">
        <w:rPr>
          <w:rFonts w:ascii="XO Thames" w:hAnsi="XO Thames"/>
          <w:b/>
          <w:sz w:val="22"/>
          <w:szCs w:val="22"/>
          <w:lang w:eastAsia="ar-SA"/>
        </w:rPr>
        <w:t>ителем</w:t>
      </w:r>
      <w:r w:rsidR="00F40875" w:rsidRPr="000458AE">
        <w:rPr>
          <w:rFonts w:ascii="XO Thames" w:hAnsi="XO Thames"/>
          <w:sz w:val="22"/>
          <w:szCs w:val="22"/>
          <w:lang w:eastAsia="ar-SA"/>
        </w:rPr>
        <w:t xml:space="preserve"> обязательств (в том числе гарантийного обязательства), предусмотренных Контрактом, а также в иных случаях неисполнени</w:t>
      </w:r>
      <w:r w:rsidR="003C3ACA" w:rsidRPr="000458AE">
        <w:rPr>
          <w:rFonts w:ascii="XO Thames" w:hAnsi="XO Thames"/>
          <w:sz w:val="22"/>
          <w:szCs w:val="22"/>
          <w:lang w:eastAsia="ar-SA"/>
        </w:rPr>
        <w:t xml:space="preserve">я или ненадлежащего исполнения </w:t>
      </w:r>
      <w:r w:rsidR="003C3ACA" w:rsidRPr="000458AE">
        <w:rPr>
          <w:rFonts w:ascii="XO Thames" w:hAnsi="XO Thames"/>
          <w:b/>
          <w:sz w:val="22"/>
          <w:szCs w:val="22"/>
          <w:lang w:eastAsia="ar-SA"/>
        </w:rPr>
        <w:t>Исполнителем</w:t>
      </w:r>
      <w:r w:rsidR="00F40875" w:rsidRPr="000458AE">
        <w:rPr>
          <w:rFonts w:ascii="XO Thames" w:hAnsi="XO Thames"/>
          <w:sz w:val="22"/>
          <w:szCs w:val="22"/>
          <w:lang w:eastAsia="ar-SA"/>
        </w:rPr>
        <w:t xml:space="preserve"> обязательств, предусмотренных контрактом, </w:t>
      </w:r>
      <w:r w:rsidR="00F40875" w:rsidRPr="000458AE">
        <w:rPr>
          <w:rFonts w:ascii="XO Thames" w:hAnsi="XO Thames"/>
          <w:b/>
          <w:sz w:val="22"/>
          <w:szCs w:val="22"/>
          <w:lang w:eastAsia="ar-SA"/>
        </w:rPr>
        <w:t>Государственный заказчик</w:t>
      </w:r>
      <w:r w:rsidR="00F40875" w:rsidRPr="000458AE">
        <w:rPr>
          <w:rFonts w:ascii="XO Thames" w:hAnsi="XO Thames"/>
          <w:sz w:val="22"/>
          <w:szCs w:val="22"/>
          <w:lang w:eastAsia="ar-SA"/>
        </w:rPr>
        <w:t xml:space="preserve"> направляет </w:t>
      </w:r>
      <w:r w:rsidR="003C3ACA" w:rsidRPr="000458AE">
        <w:rPr>
          <w:rFonts w:ascii="XO Thames" w:hAnsi="XO Thames"/>
          <w:b/>
          <w:sz w:val="22"/>
          <w:szCs w:val="22"/>
          <w:lang w:eastAsia="ar-SA"/>
        </w:rPr>
        <w:t>Исполнителю</w:t>
      </w:r>
      <w:r w:rsidR="00F40875" w:rsidRPr="000458AE">
        <w:rPr>
          <w:rFonts w:ascii="XO Thames" w:hAnsi="XO Thames"/>
          <w:b/>
          <w:sz w:val="22"/>
          <w:szCs w:val="22"/>
          <w:lang w:eastAsia="ar-SA"/>
        </w:rPr>
        <w:t xml:space="preserve"> </w:t>
      </w:r>
      <w:r w:rsidR="00F40875" w:rsidRPr="000458AE">
        <w:rPr>
          <w:rFonts w:ascii="XO Thames" w:hAnsi="XO Thames"/>
          <w:sz w:val="22"/>
          <w:szCs w:val="22"/>
          <w:lang w:eastAsia="ar-SA"/>
        </w:rPr>
        <w:t xml:space="preserve">требование об уплате неустоек (штрафов, пеней). </w:t>
      </w:r>
    </w:p>
    <w:p w14:paraId="2E51B76B" w14:textId="77777777" w:rsidR="00F40875" w:rsidRPr="000458AE" w:rsidRDefault="00F40875" w:rsidP="00F40875">
      <w:pPr>
        <w:ind w:firstLine="709"/>
        <w:jc w:val="both"/>
        <w:rPr>
          <w:rFonts w:ascii="XO Thames" w:hAnsi="XO Thames"/>
          <w:b/>
          <w:sz w:val="22"/>
          <w:szCs w:val="22"/>
          <w:vertAlign w:val="superscript"/>
        </w:rPr>
      </w:pPr>
      <w:r w:rsidRPr="000458AE">
        <w:rPr>
          <w:rFonts w:ascii="XO Thames" w:hAnsi="XO Thames"/>
          <w:b/>
          <w:sz w:val="22"/>
          <w:szCs w:val="22"/>
        </w:rPr>
        <w:t>Пеня</w:t>
      </w:r>
      <w:r w:rsidRPr="000458AE">
        <w:rPr>
          <w:rFonts w:ascii="XO Thames" w:hAnsi="XO Thames"/>
          <w:sz w:val="22"/>
          <w:szCs w:val="22"/>
        </w:rPr>
        <w:t xml:space="preserve"> начисляется за каждый день просрочки исполнения </w:t>
      </w:r>
      <w:r w:rsidR="003C3ACA" w:rsidRPr="000458AE">
        <w:rPr>
          <w:rFonts w:ascii="XO Thames" w:hAnsi="XO Thames"/>
          <w:b/>
          <w:sz w:val="22"/>
          <w:szCs w:val="22"/>
        </w:rPr>
        <w:t>Исполнителю</w:t>
      </w:r>
      <w:r w:rsidRPr="000458AE">
        <w:rPr>
          <w:rFonts w:ascii="XO Thames" w:hAnsi="XO Thames"/>
          <w:sz w:val="22"/>
          <w:szCs w:val="22"/>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w:t>
      </w:r>
      <w:hyperlink r:id="rId12" w:anchor="/document/10180094/entry/100" w:history="1">
        <w:r w:rsidRPr="000458AE">
          <w:rPr>
            <w:rFonts w:ascii="XO Thames" w:hAnsi="XO Thames"/>
            <w:color w:val="0000FF"/>
            <w:sz w:val="22"/>
            <w:szCs w:val="22"/>
            <w:u w:val="single"/>
          </w:rPr>
          <w:t>ключевой ставки</w:t>
        </w:r>
      </w:hyperlink>
      <w:r w:rsidRPr="000458AE">
        <w:rPr>
          <w:rFonts w:ascii="XO Thames" w:hAnsi="XO Thames"/>
          <w:sz w:val="22"/>
          <w:szCs w:val="22"/>
        </w:rPr>
        <w:t xml:space="preserve">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w:t>
      </w:r>
      <w:r w:rsidR="003C3ACA" w:rsidRPr="000458AE">
        <w:rPr>
          <w:rFonts w:ascii="XO Thames" w:hAnsi="XO Thames"/>
          <w:b/>
          <w:sz w:val="22"/>
          <w:szCs w:val="22"/>
        </w:rPr>
        <w:t>Исполнителем</w:t>
      </w:r>
      <w:r w:rsidRPr="000458AE">
        <w:rPr>
          <w:rFonts w:ascii="XO Thames" w:hAnsi="XO Thames"/>
          <w:b/>
          <w:sz w:val="22"/>
          <w:szCs w:val="22"/>
        </w:rPr>
        <w:t>.</w:t>
      </w:r>
    </w:p>
    <w:p w14:paraId="0FF65BC4" w14:textId="0509D0FF" w:rsidR="00F40875" w:rsidRPr="000458AE" w:rsidRDefault="00FC66A9" w:rsidP="00F40875">
      <w:pPr>
        <w:tabs>
          <w:tab w:val="left" w:pos="0"/>
        </w:tabs>
        <w:ind w:firstLine="709"/>
        <w:jc w:val="both"/>
        <w:rPr>
          <w:rFonts w:ascii="XO Thames" w:hAnsi="XO Thames"/>
          <w:sz w:val="22"/>
          <w:szCs w:val="22"/>
        </w:rPr>
      </w:pPr>
      <w:r>
        <w:rPr>
          <w:rFonts w:ascii="XO Thames" w:hAnsi="XO Thames"/>
          <w:sz w:val="22"/>
          <w:szCs w:val="22"/>
        </w:rPr>
        <w:t>7</w:t>
      </w:r>
      <w:r w:rsidR="00F40875" w:rsidRPr="000458AE">
        <w:rPr>
          <w:rFonts w:ascii="XO Thames" w:hAnsi="XO Thames"/>
          <w:sz w:val="22"/>
          <w:szCs w:val="22"/>
        </w:rPr>
        <w:t xml:space="preserve">.3. В случае просрочки исполнения </w:t>
      </w:r>
      <w:r w:rsidR="00F40875" w:rsidRPr="000458AE">
        <w:rPr>
          <w:rFonts w:ascii="XO Thames" w:hAnsi="XO Thames"/>
          <w:b/>
          <w:sz w:val="22"/>
          <w:szCs w:val="22"/>
        </w:rPr>
        <w:t>Государственным заказчиком</w:t>
      </w:r>
      <w:r w:rsidR="00F40875" w:rsidRPr="000458AE">
        <w:rPr>
          <w:rFonts w:ascii="XO Thames" w:hAnsi="XO Thames"/>
          <w:sz w:val="22"/>
          <w:szCs w:val="22"/>
        </w:rPr>
        <w:t xml:space="preserve"> обязательств, предусмотренных настоящим Контрактом, а также в иных случаях неисполнения или ненадлежащего </w:t>
      </w:r>
      <w:r w:rsidR="00F40875" w:rsidRPr="000458AE">
        <w:rPr>
          <w:rFonts w:ascii="XO Thames" w:hAnsi="XO Thames"/>
          <w:sz w:val="22"/>
          <w:szCs w:val="22"/>
        </w:rPr>
        <w:lastRenderedPageBreak/>
        <w:t xml:space="preserve">исполнения </w:t>
      </w:r>
      <w:r w:rsidR="00F40875" w:rsidRPr="000458AE">
        <w:rPr>
          <w:rFonts w:ascii="XO Thames" w:hAnsi="XO Thames"/>
          <w:b/>
          <w:sz w:val="22"/>
          <w:szCs w:val="22"/>
        </w:rPr>
        <w:t>Государственным заказчиком</w:t>
      </w:r>
      <w:r w:rsidR="00F40875" w:rsidRPr="000458AE">
        <w:rPr>
          <w:rFonts w:ascii="XO Thames" w:hAnsi="XO Thames"/>
          <w:sz w:val="22"/>
          <w:szCs w:val="22"/>
        </w:rPr>
        <w:t xml:space="preserve"> обязательств, предусмотренных настоящим Контрактом, </w:t>
      </w:r>
      <w:r w:rsidR="003C3ACA" w:rsidRPr="000458AE">
        <w:rPr>
          <w:rFonts w:ascii="XO Thames" w:hAnsi="XO Thames"/>
          <w:b/>
          <w:sz w:val="22"/>
          <w:szCs w:val="22"/>
        </w:rPr>
        <w:t>Исполнитель</w:t>
      </w:r>
      <w:r w:rsidR="00F40875" w:rsidRPr="000458AE">
        <w:rPr>
          <w:rFonts w:ascii="XO Thames" w:hAnsi="XO Thames"/>
          <w:sz w:val="22"/>
          <w:szCs w:val="22"/>
        </w:rPr>
        <w:t xml:space="preserve"> вправе потребовать уплаты неустоек (штрафов, пеней). </w:t>
      </w:r>
    </w:p>
    <w:p w14:paraId="792B2426" w14:textId="77777777" w:rsidR="00F40875" w:rsidRPr="000458AE" w:rsidRDefault="00F40875" w:rsidP="00F40875">
      <w:pPr>
        <w:tabs>
          <w:tab w:val="left" w:pos="0"/>
        </w:tabs>
        <w:ind w:firstLine="709"/>
        <w:jc w:val="both"/>
        <w:rPr>
          <w:rFonts w:ascii="XO Thames" w:hAnsi="XO Thames"/>
          <w:sz w:val="22"/>
          <w:szCs w:val="22"/>
        </w:rPr>
      </w:pPr>
      <w:r w:rsidRPr="000458AE">
        <w:rPr>
          <w:rFonts w:ascii="XO Thames" w:hAnsi="XO Thames"/>
          <w:b/>
          <w:sz w:val="22"/>
          <w:szCs w:val="22"/>
          <w:lang w:eastAsia="ar-SA"/>
        </w:rPr>
        <w:t>Пеня</w:t>
      </w:r>
      <w:r w:rsidRPr="000458AE">
        <w:rPr>
          <w:rFonts w:ascii="XO Thames" w:hAnsi="XO Thames"/>
          <w:sz w:val="22"/>
          <w:szCs w:val="22"/>
          <w:lang w:eastAsia="ar-SA"/>
        </w:rPr>
        <w:t xml:space="preserve">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3" w:anchor="/document/10180094/entry/100" w:history="1">
        <w:r w:rsidRPr="000458AE">
          <w:rPr>
            <w:rFonts w:ascii="XO Thames" w:hAnsi="XO Thames"/>
            <w:color w:val="0000FF"/>
            <w:sz w:val="22"/>
            <w:szCs w:val="22"/>
            <w:u w:val="single"/>
            <w:lang w:eastAsia="ar-SA"/>
          </w:rPr>
          <w:t>ключевой ставки</w:t>
        </w:r>
      </w:hyperlink>
      <w:r w:rsidRPr="000458AE">
        <w:rPr>
          <w:rFonts w:ascii="XO Thames" w:hAnsi="XO Thames"/>
          <w:sz w:val="22"/>
          <w:szCs w:val="22"/>
          <w:lang w:eastAsia="ar-SA"/>
        </w:rPr>
        <w:t xml:space="preserve"> Центрального банка Российской Федерации от не уплаченной в срок суммы</w:t>
      </w:r>
      <w:r w:rsidRPr="000458AE">
        <w:rPr>
          <w:rFonts w:ascii="XO Thames" w:hAnsi="XO Thames"/>
          <w:sz w:val="22"/>
          <w:szCs w:val="22"/>
        </w:rPr>
        <w:t xml:space="preserve">. </w:t>
      </w:r>
    </w:p>
    <w:p w14:paraId="0716BD9E" w14:textId="6FB5AF03" w:rsidR="00F40875" w:rsidRPr="000458AE" w:rsidRDefault="00FC66A9" w:rsidP="00F40875">
      <w:pPr>
        <w:ind w:firstLine="709"/>
        <w:jc w:val="both"/>
        <w:rPr>
          <w:rFonts w:ascii="XO Thames" w:hAnsi="XO Thames"/>
          <w:b/>
          <w:color w:val="943634"/>
          <w:sz w:val="22"/>
          <w:szCs w:val="22"/>
        </w:rPr>
      </w:pPr>
      <w:r>
        <w:rPr>
          <w:rFonts w:ascii="XO Thames" w:hAnsi="XO Thames"/>
          <w:sz w:val="22"/>
          <w:szCs w:val="22"/>
        </w:rPr>
        <w:t>7</w:t>
      </w:r>
      <w:r w:rsidR="00F40875" w:rsidRPr="000458AE">
        <w:rPr>
          <w:rFonts w:ascii="XO Thames" w:hAnsi="XO Thames"/>
          <w:sz w:val="22"/>
          <w:szCs w:val="22"/>
        </w:rPr>
        <w:t xml:space="preserve">.4. </w:t>
      </w:r>
      <w:r w:rsidR="00F40875" w:rsidRPr="000458AE">
        <w:rPr>
          <w:rFonts w:ascii="XO Thames" w:hAnsi="XO Thames"/>
          <w:sz w:val="22"/>
          <w:szCs w:val="22"/>
          <w:highlight w:val="yellow"/>
        </w:rPr>
        <w:t xml:space="preserve">За каждый факт неисполнения или ненадлежащего исполнения </w:t>
      </w:r>
      <w:r w:rsidR="003C3ACA" w:rsidRPr="000458AE">
        <w:rPr>
          <w:rFonts w:ascii="XO Thames" w:hAnsi="XO Thames"/>
          <w:b/>
          <w:sz w:val="22"/>
          <w:szCs w:val="22"/>
          <w:highlight w:val="yellow"/>
        </w:rPr>
        <w:t>Исполнителем</w:t>
      </w:r>
      <w:r w:rsidR="00F40875" w:rsidRPr="000458AE">
        <w:rPr>
          <w:rFonts w:ascii="XO Thames" w:hAnsi="XO Thames"/>
          <w:sz w:val="22"/>
          <w:szCs w:val="22"/>
          <w:highlight w:val="yellow"/>
        </w:rPr>
        <w:t xml:space="preserve"> обязательств, предусмотренных Контрактом, за исключением просрочки исполнения обязательств </w:t>
      </w:r>
      <w:r w:rsidR="00F40875" w:rsidRPr="000458AE">
        <w:rPr>
          <w:rFonts w:ascii="XO Thames" w:hAnsi="XO Thames"/>
          <w:sz w:val="22"/>
          <w:szCs w:val="22"/>
          <w:highlight w:val="yellow"/>
          <w:lang w:eastAsia="ar-SA"/>
        </w:rPr>
        <w:t>(в том числе гарантийного обязательства)</w:t>
      </w:r>
      <w:r w:rsidR="00F40875" w:rsidRPr="000458AE">
        <w:rPr>
          <w:rFonts w:ascii="XO Thames" w:hAnsi="XO Thames"/>
          <w:sz w:val="22"/>
          <w:szCs w:val="22"/>
          <w:highlight w:val="yellow"/>
        </w:rPr>
        <w:t xml:space="preserve">, предусмотренных Контрактом, </w:t>
      </w:r>
      <w:r w:rsidR="003C3ACA" w:rsidRPr="000458AE">
        <w:rPr>
          <w:rFonts w:ascii="XO Thames" w:hAnsi="XO Thames"/>
          <w:b/>
          <w:sz w:val="22"/>
          <w:szCs w:val="22"/>
          <w:highlight w:val="yellow"/>
        </w:rPr>
        <w:t>Исполнитель</w:t>
      </w:r>
      <w:r w:rsidR="00F40875" w:rsidRPr="000458AE">
        <w:rPr>
          <w:rFonts w:ascii="XO Thames" w:hAnsi="XO Thames"/>
          <w:sz w:val="22"/>
          <w:szCs w:val="22"/>
          <w:highlight w:val="yellow"/>
        </w:rPr>
        <w:t xml:space="preserve"> выплачивает Государственному заказчику </w:t>
      </w:r>
      <w:r w:rsidR="00F40875" w:rsidRPr="000458AE">
        <w:rPr>
          <w:rFonts w:ascii="XO Thames" w:hAnsi="XO Thames"/>
          <w:b/>
          <w:sz w:val="22"/>
          <w:szCs w:val="22"/>
          <w:highlight w:val="yellow"/>
        </w:rPr>
        <w:t>штраф</w:t>
      </w:r>
      <w:r w:rsidR="00F40875" w:rsidRPr="000458AE">
        <w:rPr>
          <w:rFonts w:ascii="XO Thames" w:hAnsi="XO Thames"/>
          <w:sz w:val="22"/>
          <w:szCs w:val="22"/>
          <w:highlight w:val="yellow"/>
        </w:rPr>
        <w:t xml:space="preserve">, размер штрафа устанавливается в размере </w:t>
      </w:r>
      <w:r w:rsidR="00F40875" w:rsidRPr="000458AE">
        <w:rPr>
          <w:rFonts w:ascii="XO Thames" w:hAnsi="XO Thames"/>
          <w:b/>
          <w:sz w:val="22"/>
          <w:szCs w:val="22"/>
          <w:highlight w:val="yellow"/>
        </w:rPr>
        <w:t xml:space="preserve">10 процентов цены контракта и составляет </w:t>
      </w:r>
      <w:r w:rsidR="00FE4C06" w:rsidRPr="000458AE">
        <w:rPr>
          <w:rFonts w:ascii="XO Thames" w:hAnsi="XO Thames"/>
          <w:b/>
          <w:color w:val="000000" w:themeColor="text1"/>
          <w:sz w:val="22"/>
          <w:szCs w:val="22"/>
          <w:highlight w:val="yellow"/>
        </w:rPr>
        <w:t>______________</w:t>
      </w:r>
      <w:r w:rsidR="00F40875" w:rsidRPr="000458AE">
        <w:rPr>
          <w:rFonts w:ascii="XO Thames" w:hAnsi="XO Thames"/>
          <w:b/>
          <w:color w:val="000000" w:themeColor="text1"/>
          <w:sz w:val="22"/>
          <w:szCs w:val="22"/>
          <w:highlight w:val="yellow"/>
        </w:rPr>
        <w:t>(</w:t>
      </w:r>
      <w:r w:rsidR="00FE4C06" w:rsidRPr="000458AE">
        <w:rPr>
          <w:rFonts w:ascii="XO Thames" w:hAnsi="XO Thames"/>
          <w:b/>
          <w:color w:val="000000" w:themeColor="text1"/>
          <w:sz w:val="22"/>
          <w:szCs w:val="22"/>
          <w:highlight w:val="yellow"/>
        </w:rPr>
        <w:t>___________________</w:t>
      </w:r>
      <w:r w:rsidR="00F40875" w:rsidRPr="000458AE">
        <w:rPr>
          <w:rFonts w:ascii="XO Thames" w:hAnsi="XO Thames"/>
          <w:b/>
          <w:color w:val="000000" w:themeColor="text1"/>
          <w:sz w:val="22"/>
          <w:szCs w:val="22"/>
          <w:highlight w:val="yellow"/>
        </w:rPr>
        <w:t>) рублей</w:t>
      </w:r>
      <w:r w:rsidR="00FE4C06" w:rsidRPr="000458AE">
        <w:rPr>
          <w:rFonts w:ascii="XO Thames" w:hAnsi="XO Thames"/>
          <w:b/>
          <w:color w:val="000000" w:themeColor="text1"/>
          <w:sz w:val="22"/>
          <w:szCs w:val="22"/>
          <w:highlight w:val="yellow"/>
        </w:rPr>
        <w:t>_____</w:t>
      </w:r>
      <w:r w:rsidR="00F40875" w:rsidRPr="000458AE">
        <w:rPr>
          <w:rFonts w:ascii="XO Thames" w:hAnsi="XO Thames"/>
          <w:b/>
          <w:color w:val="000000" w:themeColor="text1"/>
          <w:sz w:val="22"/>
          <w:szCs w:val="22"/>
          <w:highlight w:val="yellow"/>
        </w:rPr>
        <w:t xml:space="preserve"> копеек</w:t>
      </w:r>
      <w:r w:rsidR="00F40875" w:rsidRPr="000458AE">
        <w:rPr>
          <w:rFonts w:ascii="XO Thames" w:hAnsi="XO Thames"/>
          <w:b/>
          <w:color w:val="943634"/>
          <w:sz w:val="22"/>
          <w:szCs w:val="22"/>
          <w:highlight w:val="yellow"/>
        </w:rPr>
        <w:t>.</w:t>
      </w:r>
      <w:r w:rsidR="00F40875" w:rsidRPr="000458AE">
        <w:rPr>
          <w:rFonts w:ascii="XO Thames" w:hAnsi="XO Thames"/>
          <w:b/>
          <w:color w:val="943634"/>
          <w:sz w:val="22"/>
          <w:szCs w:val="22"/>
        </w:rPr>
        <w:t xml:space="preserve"> </w:t>
      </w:r>
    </w:p>
    <w:p w14:paraId="0E751AF6" w14:textId="77777777" w:rsidR="00F40875" w:rsidRPr="000458AE" w:rsidRDefault="00F40875" w:rsidP="00F40875">
      <w:pPr>
        <w:ind w:firstLine="709"/>
        <w:jc w:val="both"/>
        <w:rPr>
          <w:rFonts w:ascii="XO Thames" w:hAnsi="XO Thames"/>
          <w:b/>
          <w:color w:val="943634"/>
          <w:sz w:val="22"/>
          <w:szCs w:val="22"/>
        </w:rPr>
      </w:pPr>
      <w:r w:rsidRPr="000458AE">
        <w:rPr>
          <w:rFonts w:ascii="XO Thames" w:hAnsi="XO Thames"/>
          <w:sz w:val="22"/>
          <w:szCs w:val="22"/>
        </w:rPr>
        <w:t>Размер рассчитываемый как процент цены Контракта, определяемой в соответствии с постановлением Правительства РФ от 30.08.2017 № 1042.</w:t>
      </w:r>
    </w:p>
    <w:p w14:paraId="3D980A90" w14:textId="57143AEC" w:rsidR="00F40875" w:rsidRPr="000458AE" w:rsidRDefault="00FC66A9" w:rsidP="00F40875">
      <w:pPr>
        <w:ind w:firstLine="708"/>
        <w:jc w:val="both"/>
        <w:rPr>
          <w:rFonts w:ascii="XO Thames" w:hAnsi="XO Thames"/>
          <w:b/>
          <w:sz w:val="22"/>
          <w:szCs w:val="22"/>
        </w:rPr>
      </w:pPr>
      <w:r>
        <w:rPr>
          <w:rFonts w:ascii="XO Thames" w:hAnsi="XO Thames"/>
          <w:sz w:val="22"/>
          <w:szCs w:val="22"/>
        </w:rPr>
        <w:t>7</w:t>
      </w:r>
      <w:r w:rsidR="00F40875" w:rsidRPr="000458AE">
        <w:rPr>
          <w:rFonts w:ascii="XO Thames" w:hAnsi="XO Thames"/>
          <w:sz w:val="22"/>
          <w:szCs w:val="22"/>
        </w:rPr>
        <w:t xml:space="preserve">.5. За каждый факт неисполнения или ненадлежащего исполнения </w:t>
      </w:r>
      <w:r w:rsidR="003C3ACA" w:rsidRPr="000458AE">
        <w:rPr>
          <w:rFonts w:ascii="XO Thames" w:hAnsi="XO Thames"/>
          <w:b/>
          <w:sz w:val="22"/>
          <w:szCs w:val="22"/>
        </w:rPr>
        <w:t xml:space="preserve">Исполнителем </w:t>
      </w:r>
      <w:r w:rsidR="00F40875" w:rsidRPr="000458AE">
        <w:rPr>
          <w:rFonts w:ascii="XO Thames" w:hAnsi="XO Thames"/>
          <w:sz w:val="22"/>
          <w:szCs w:val="22"/>
        </w:rPr>
        <w:t xml:space="preserve">обязательства, предусмотренного Контрактом, которое </w:t>
      </w:r>
      <w:r w:rsidR="00F40875" w:rsidRPr="000458AE">
        <w:rPr>
          <w:rFonts w:ascii="XO Thames" w:hAnsi="XO Thames"/>
          <w:b/>
          <w:sz w:val="22"/>
          <w:szCs w:val="22"/>
        </w:rPr>
        <w:t>не имеет стоимостного выражения</w:t>
      </w:r>
      <w:r w:rsidR="00F40875" w:rsidRPr="000458AE">
        <w:rPr>
          <w:rFonts w:ascii="XO Thames" w:hAnsi="XO Thames"/>
          <w:sz w:val="22"/>
          <w:szCs w:val="22"/>
        </w:rPr>
        <w:t xml:space="preserve">, размер </w:t>
      </w:r>
      <w:r w:rsidR="00F40875" w:rsidRPr="000458AE">
        <w:rPr>
          <w:rFonts w:ascii="XO Thames" w:hAnsi="XO Thames"/>
          <w:b/>
          <w:sz w:val="22"/>
          <w:szCs w:val="22"/>
        </w:rPr>
        <w:t xml:space="preserve">штрафа </w:t>
      </w:r>
      <w:r w:rsidR="00F40875" w:rsidRPr="000458AE">
        <w:rPr>
          <w:rFonts w:ascii="XO Thames" w:hAnsi="XO Thames"/>
          <w:sz w:val="22"/>
          <w:szCs w:val="22"/>
        </w:rPr>
        <w:t xml:space="preserve">устанавливается (при наличии в Контракте таких обязательств) в размере </w:t>
      </w:r>
      <w:r w:rsidR="00F40875" w:rsidRPr="000458AE">
        <w:rPr>
          <w:rFonts w:ascii="XO Thames" w:hAnsi="XO Thames"/>
          <w:b/>
          <w:sz w:val="22"/>
          <w:szCs w:val="22"/>
        </w:rPr>
        <w:t>1 000 (одна тысяча) рублей, 00 копеек.</w:t>
      </w:r>
    </w:p>
    <w:p w14:paraId="0CD9FCD3" w14:textId="3A1C6033" w:rsidR="00F40875" w:rsidRPr="000458AE" w:rsidRDefault="00FC66A9" w:rsidP="00F40875">
      <w:pPr>
        <w:ind w:firstLine="708"/>
        <w:jc w:val="both"/>
        <w:rPr>
          <w:rFonts w:ascii="XO Thames" w:hAnsi="XO Thames"/>
          <w:b/>
          <w:sz w:val="22"/>
          <w:szCs w:val="22"/>
        </w:rPr>
      </w:pPr>
      <w:r>
        <w:rPr>
          <w:rFonts w:ascii="XO Thames" w:hAnsi="XO Thames"/>
          <w:sz w:val="22"/>
          <w:szCs w:val="22"/>
        </w:rPr>
        <w:t>7</w:t>
      </w:r>
      <w:r w:rsidR="00F40875" w:rsidRPr="000458AE">
        <w:rPr>
          <w:rFonts w:ascii="XO Thames" w:hAnsi="XO Thames"/>
          <w:sz w:val="22"/>
          <w:szCs w:val="22"/>
        </w:rPr>
        <w:t xml:space="preserve">.6. За каждый факт неисполнения </w:t>
      </w:r>
      <w:r w:rsidR="00F40875" w:rsidRPr="000458AE">
        <w:rPr>
          <w:rFonts w:ascii="XO Thames" w:hAnsi="XO Thames"/>
          <w:b/>
          <w:sz w:val="22"/>
          <w:szCs w:val="22"/>
        </w:rPr>
        <w:t>Государственным заказчиком</w:t>
      </w:r>
      <w:r w:rsidR="00F40875" w:rsidRPr="000458AE">
        <w:rPr>
          <w:rFonts w:ascii="XO Thames" w:hAnsi="XO Thames"/>
          <w:sz w:val="22"/>
          <w:szCs w:val="22"/>
        </w:rPr>
        <w:t xml:space="preserve"> обязательств, предусмотренных контрактом, за исключением просрочки исполнения обязательств, предусмотренных контрактом, размер </w:t>
      </w:r>
      <w:r w:rsidR="00F40875" w:rsidRPr="000458AE">
        <w:rPr>
          <w:rFonts w:ascii="XO Thames" w:hAnsi="XO Thames"/>
          <w:b/>
          <w:sz w:val="22"/>
          <w:szCs w:val="22"/>
        </w:rPr>
        <w:t>штрафа</w:t>
      </w:r>
      <w:r w:rsidR="00F40875" w:rsidRPr="000458AE">
        <w:rPr>
          <w:rFonts w:ascii="XO Thames" w:hAnsi="XO Thames"/>
          <w:sz w:val="22"/>
          <w:szCs w:val="22"/>
        </w:rPr>
        <w:t xml:space="preserve"> устанавливается в размере </w:t>
      </w:r>
      <w:r w:rsidR="00F40875" w:rsidRPr="000458AE">
        <w:rPr>
          <w:rFonts w:ascii="XO Thames" w:hAnsi="XO Thames"/>
          <w:b/>
          <w:sz w:val="22"/>
          <w:szCs w:val="22"/>
        </w:rPr>
        <w:t>1 000 (одна тысяча) рублей, 00 копеек.</w:t>
      </w:r>
    </w:p>
    <w:p w14:paraId="21C4DB35" w14:textId="3067E250" w:rsidR="00F40875" w:rsidRPr="000458AE" w:rsidRDefault="00FC66A9" w:rsidP="00F40875">
      <w:pPr>
        <w:ind w:firstLine="708"/>
        <w:jc w:val="both"/>
        <w:rPr>
          <w:rFonts w:ascii="XO Thames" w:hAnsi="XO Thames"/>
          <w:sz w:val="22"/>
          <w:szCs w:val="22"/>
        </w:rPr>
      </w:pPr>
      <w:r>
        <w:rPr>
          <w:rFonts w:ascii="XO Thames" w:hAnsi="XO Thames"/>
          <w:sz w:val="22"/>
          <w:szCs w:val="22"/>
        </w:rPr>
        <w:t>7</w:t>
      </w:r>
      <w:r w:rsidR="00F40875" w:rsidRPr="000458AE">
        <w:rPr>
          <w:rFonts w:ascii="XO Thames" w:hAnsi="XO Thames"/>
          <w:sz w:val="22"/>
          <w:szCs w:val="22"/>
        </w:rPr>
        <w:t xml:space="preserve">.7. Общая сумма начисленных штрафов за неисполнение или ненадлежащее исполнение </w:t>
      </w:r>
      <w:r w:rsidR="003C3ACA" w:rsidRPr="000458AE">
        <w:rPr>
          <w:rFonts w:ascii="XO Thames" w:hAnsi="XO Thames"/>
          <w:b/>
          <w:sz w:val="22"/>
          <w:szCs w:val="22"/>
        </w:rPr>
        <w:t>Исполнителем</w:t>
      </w:r>
      <w:r w:rsidR="00F40875" w:rsidRPr="000458AE">
        <w:rPr>
          <w:rFonts w:ascii="XO Thames" w:hAnsi="XO Thames"/>
          <w:sz w:val="22"/>
          <w:szCs w:val="22"/>
        </w:rPr>
        <w:t xml:space="preserve"> обязательств, предусмотренных Контрактом, не может превышать цену Контракта.</w:t>
      </w:r>
    </w:p>
    <w:p w14:paraId="181A4EB5" w14:textId="711C455A" w:rsidR="00F40875" w:rsidRPr="000458AE" w:rsidRDefault="00FC66A9" w:rsidP="00F40875">
      <w:pPr>
        <w:ind w:firstLine="708"/>
        <w:jc w:val="both"/>
        <w:rPr>
          <w:rFonts w:ascii="XO Thames" w:hAnsi="XO Thames"/>
          <w:sz w:val="22"/>
          <w:szCs w:val="22"/>
        </w:rPr>
      </w:pPr>
      <w:r>
        <w:rPr>
          <w:rFonts w:ascii="XO Thames" w:hAnsi="XO Thames"/>
          <w:sz w:val="22"/>
          <w:szCs w:val="22"/>
        </w:rPr>
        <w:t>7</w:t>
      </w:r>
      <w:r w:rsidR="00F40875" w:rsidRPr="000458AE">
        <w:rPr>
          <w:rFonts w:ascii="XO Thames" w:hAnsi="XO Thames"/>
          <w:sz w:val="22"/>
          <w:szCs w:val="22"/>
        </w:rPr>
        <w:t xml:space="preserve">.8. Общая сумма начисленных штрафов за неисполнение или ненадлежащее исполнение </w:t>
      </w:r>
      <w:r w:rsidR="008A238F" w:rsidRPr="000458AE">
        <w:rPr>
          <w:rFonts w:ascii="XO Thames" w:hAnsi="XO Thames"/>
          <w:b/>
          <w:sz w:val="22"/>
          <w:szCs w:val="22"/>
        </w:rPr>
        <w:t>Государственным з</w:t>
      </w:r>
      <w:r w:rsidR="00F40875" w:rsidRPr="000458AE">
        <w:rPr>
          <w:rFonts w:ascii="XO Thames" w:hAnsi="XO Thames"/>
          <w:b/>
          <w:sz w:val="22"/>
          <w:szCs w:val="22"/>
        </w:rPr>
        <w:t>аказчиком</w:t>
      </w:r>
      <w:r w:rsidR="00F40875" w:rsidRPr="000458AE">
        <w:rPr>
          <w:rFonts w:ascii="XO Thames" w:hAnsi="XO Thames"/>
          <w:sz w:val="22"/>
          <w:szCs w:val="22"/>
        </w:rPr>
        <w:t xml:space="preserve"> обязательств, предусмотренных Контрактом, не может превышать цену Контракта.</w:t>
      </w:r>
    </w:p>
    <w:p w14:paraId="444A300C" w14:textId="07A4ECFC" w:rsidR="00F40875" w:rsidRPr="000458AE" w:rsidRDefault="00FC66A9" w:rsidP="00F40875">
      <w:pPr>
        <w:tabs>
          <w:tab w:val="left" w:pos="0"/>
        </w:tabs>
        <w:ind w:firstLine="709"/>
        <w:jc w:val="both"/>
        <w:rPr>
          <w:rFonts w:ascii="XO Thames" w:hAnsi="XO Thames"/>
          <w:sz w:val="22"/>
          <w:szCs w:val="22"/>
        </w:rPr>
      </w:pPr>
      <w:r>
        <w:rPr>
          <w:rFonts w:ascii="XO Thames" w:hAnsi="XO Thames"/>
          <w:sz w:val="22"/>
          <w:szCs w:val="22"/>
        </w:rPr>
        <w:t>7</w:t>
      </w:r>
      <w:r w:rsidR="00F40875" w:rsidRPr="000458AE">
        <w:rPr>
          <w:rFonts w:ascii="XO Thames" w:hAnsi="XO Thames"/>
          <w:sz w:val="22"/>
          <w:szCs w:val="22"/>
        </w:rPr>
        <w:t xml:space="preserve">.9. </w:t>
      </w:r>
      <w:r w:rsidR="00F40875" w:rsidRPr="000458AE">
        <w:rPr>
          <w:rFonts w:ascii="XO Thames" w:hAnsi="XO Thames"/>
          <w:sz w:val="22"/>
          <w:szCs w:val="22"/>
          <w:lang w:eastAsia="ar-SA"/>
        </w:rPr>
        <w:t>Уплата неустойки (штрафа, пени) не освобождает Стороны от исполнения обязательств по контракту</w:t>
      </w:r>
      <w:r w:rsidR="00F40875" w:rsidRPr="000458AE">
        <w:rPr>
          <w:rFonts w:ascii="XO Thames" w:hAnsi="XO Thames"/>
          <w:sz w:val="22"/>
          <w:szCs w:val="22"/>
        </w:rPr>
        <w:t>.</w:t>
      </w:r>
    </w:p>
    <w:p w14:paraId="6D222256" w14:textId="4E95B812" w:rsidR="00F40875" w:rsidRPr="000458AE" w:rsidRDefault="00FC66A9" w:rsidP="00F40875">
      <w:pPr>
        <w:tabs>
          <w:tab w:val="left" w:pos="0"/>
        </w:tabs>
        <w:ind w:firstLine="709"/>
        <w:jc w:val="both"/>
        <w:rPr>
          <w:rFonts w:ascii="XO Thames" w:hAnsi="XO Thames"/>
          <w:sz w:val="22"/>
          <w:szCs w:val="22"/>
          <w:lang w:eastAsia="ar-SA"/>
        </w:rPr>
      </w:pPr>
      <w:r>
        <w:rPr>
          <w:rFonts w:ascii="XO Thames" w:hAnsi="XO Thames"/>
          <w:sz w:val="22"/>
          <w:szCs w:val="22"/>
          <w:lang w:eastAsia="ar-SA"/>
        </w:rPr>
        <w:t>7</w:t>
      </w:r>
      <w:r w:rsidR="00F40875" w:rsidRPr="000458AE">
        <w:rPr>
          <w:rFonts w:ascii="XO Thames" w:hAnsi="XO Thames"/>
          <w:sz w:val="22"/>
          <w:szCs w:val="22"/>
          <w:lang w:eastAsia="ar-SA"/>
        </w:rPr>
        <w:t>.10</w:t>
      </w:r>
      <w:r w:rsidR="00C23441" w:rsidRPr="000458AE">
        <w:rPr>
          <w:rFonts w:ascii="XO Thames" w:hAnsi="XO Thames"/>
          <w:sz w:val="22"/>
          <w:szCs w:val="22"/>
          <w:lang w:eastAsia="ar-SA"/>
        </w:rPr>
        <w:t>.</w:t>
      </w:r>
      <w:r w:rsidR="00F40875" w:rsidRPr="000458AE">
        <w:rPr>
          <w:rFonts w:ascii="XO Thames" w:hAnsi="XO Thames"/>
          <w:sz w:val="22"/>
          <w:szCs w:val="22"/>
          <w:lang w:eastAsia="ar-SA"/>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89B4B92" w14:textId="0688D8C3" w:rsidR="003E6A43" w:rsidRPr="003E6A43" w:rsidRDefault="00FC66A9" w:rsidP="003E6A43">
      <w:pPr>
        <w:tabs>
          <w:tab w:val="left" w:pos="0"/>
        </w:tabs>
        <w:ind w:firstLine="709"/>
        <w:jc w:val="both"/>
        <w:rPr>
          <w:rFonts w:ascii="XO Thames" w:hAnsi="XO Thames"/>
          <w:bCs/>
          <w:iCs/>
          <w:color w:val="000000" w:themeColor="text1"/>
          <w:sz w:val="22"/>
          <w:szCs w:val="22"/>
          <w:lang w:eastAsia="ar-SA"/>
        </w:rPr>
      </w:pPr>
      <w:r>
        <w:rPr>
          <w:rFonts w:ascii="XO Thames" w:hAnsi="XO Thames"/>
          <w:color w:val="000000" w:themeColor="text1"/>
          <w:sz w:val="22"/>
          <w:szCs w:val="22"/>
          <w:lang w:eastAsia="ar-SA"/>
        </w:rPr>
        <w:t>7</w:t>
      </w:r>
      <w:r w:rsidR="00F40875" w:rsidRPr="000458AE">
        <w:rPr>
          <w:rFonts w:ascii="XO Thames" w:hAnsi="XO Thames"/>
          <w:color w:val="000000" w:themeColor="text1"/>
          <w:sz w:val="22"/>
          <w:szCs w:val="22"/>
          <w:lang w:eastAsia="ar-SA"/>
        </w:rPr>
        <w:t xml:space="preserve">.11. </w:t>
      </w:r>
      <w:r w:rsidR="00F40875" w:rsidRPr="000458AE">
        <w:rPr>
          <w:rFonts w:ascii="XO Thames" w:hAnsi="XO Thames"/>
          <w:bCs/>
          <w:iCs/>
          <w:color w:val="000000" w:themeColor="text1"/>
          <w:sz w:val="22"/>
          <w:szCs w:val="22"/>
          <w:lang w:eastAsia="ar-SA"/>
        </w:rPr>
        <w:t xml:space="preserve">В случае нарушения </w:t>
      </w:r>
      <w:r w:rsidR="00D142C3" w:rsidRPr="000458AE">
        <w:rPr>
          <w:rFonts w:ascii="XO Thames" w:hAnsi="XO Thames"/>
          <w:b/>
          <w:bCs/>
          <w:iCs/>
          <w:color w:val="000000" w:themeColor="text1"/>
          <w:sz w:val="22"/>
          <w:szCs w:val="22"/>
          <w:lang w:eastAsia="ar-SA"/>
        </w:rPr>
        <w:t>Исполнителем</w:t>
      </w:r>
      <w:r w:rsidR="00D142C3" w:rsidRPr="000458AE">
        <w:rPr>
          <w:rFonts w:ascii="XO Thames" w:hAnsi="XO Thames"/>
          <w:bCs/>
          <w:iCs/>
          <w:color w:val="000000" w:themeColor="text1"/>
          <w:sz w:val="22"/>
          <w:szCs w:val="22"/>
          <w:lang w:eastAsia="ar-SA"/>
        </w:rPr>
        <w:t xml:space="preserve"> </w:t>
      </w:r>
      <w:r w:rsidR="00F40875" w:rsidRPr="000458AE">
        <w:rPr>
          <w:rFonts w:ascii="XO Thames" w:hAnsi="XO Thames"/>
          <w:bCs/>
          <w:iCs/>
          <w:color w:val="000000" w:themeColor="text1"/>
          <w:sz w:val="22"/>
          <w:szCs w:val="22"/>
          <w:lang w:eastAsia="ar-SA"/>
        </w:rPr>
        <w:t>(подрядчиком,</w:t>
      </w:r>
      <w:r w:rsidR="00D142C3" w:rsidRPr="000458AE">
        <w:rPr>
          <w:rFonts w:ascii="XO Thames" w:hAnsi="XO Thames"/>
          <w:bCs/>
          <w:iCs/>
          <w:color w:val="000000" w:themeColor="text1"/>
          <w:sz w:val="22"/>
          <w:szCs w:val="22"/>
          <w:lang w:eastAsia="ar-SA"/>
        </w:rPr>
        <w:t xml:space="preserve"> поставщиком</w:t>
      </w:r>
      <w:r w:rsidR="00F40875" w:rsidRPr="000458AE">
        <w:rPr>
          <w:rFonts w:ascii="XO Thames" w:hAnsi="XO Thames"/>
          <w:bCs/>
          <w:iCs/>
          <w:color w:val="000000" w:themeColor="text1"/>
          <w:sz w:val="22"/>
          <w:szCs w:val="22"/>
          <w:lang w:eastAsia="ar-SA"/>
        </w:rPr>
        <w:t xml:space="preserve">) обязательств по Контракту, </w:t>
      </w:r>
      <w:r w:rsidR="00F40875" w:rsidRPr="000458AE">
        <w:rPr>
          <w:rFonts w:ascii="XO Thames" w:hAnsi="XO Thames"/>
          <w:b/>
          <w:bCs/>
          <w:iCs/>
          <w:color w:val="000000" w:themeColor="text1"/>
          <w:sz w:val="22"/>
          <w:szCs w:val="22"/>
          <w:lang w:eastAsia="ar-SA"/>
        </w:rPr>
        <w:t>Государственный заказчик</w:t>
      </w:r>
      <w:r w:rsidR="00F40875" w:rsidRPr="000458AE">
        <w:rPr>
          <w:rFonts w:ascii="XO Thames" w:hAnsi="XO Thames"/>
          <w:bCs/>
          <w:iCs/>
          <w:color w:val="000000" w:themeColor="text1"/>
          <w:sz w:val="22"/>
          <w:szCs w:val="22"/>
          <w:lang w:eastAsia="ar-SA"/>
        </w:rPr>
        <w:t xml:space="preserve"> вправе удержать начисленные за нарушения штрафы и пени из суммы, подлежащей уплате за исполнение обязательств по данному Контракту.</w:t>
      </w:r>
    </w:p>
    <w:p w14:paraId="18AEE14E" w14:textId="73800119" w:rsidR="003E6A43" w:rsidRDefault="003E6A43" w:rsidP="003E6A43">
      <w:pPr>
        <w:ind w:firstLine="709"/>
        <w:jc w:val="both"/>
        <w:rPr>
          <w:rFonts w:ascii="XO Thames" w:hAnsi="XO Thames"/>
          <w:bCs/>
          <w:iCs/>
          <w:sz w:val="22"/>
          <w:szCs w:val="22"/>
          <w:lang w:eastAsia="ar-SA"/>
        </w:rPr>
      </w:pPr>
      <w:r>
        <w:rPr>
          <w:rFonts w:ascii="XO Thames" w:hAnsi="XO Thames"/>
          <w:b/>
          <w:bCs/>
          <w:sz w:val="22"/>
          <w:szCs w:val="22"/>
        </w:rPr>
        <w:t>7.12.</w:t>
      </w:r>
      <w:r>
        <w:rPr>
          <w:rFonts w:ascii="XO Thames" w:hAnsi="XO Thames"/>
          <w:sz w:val="22"/>
          <w:szCs w:val="22"/>
        </w:rPr>
        <w:t xml:space="preserve"> </w:t>
      </w:r>
      <w:r>
        <w:rPr>
          <w:rFonts w:ascii="XO Thames" w:hAnsi="XO Thames"/>
          <w:bCs/>
          <w:iCs/>
          <w:sz w:val="22"/>
          <w:szCs w:val="22"/>
          <w:lang w:eastAsia="ar-SA"/>
        </w:rPr>
        <w:t xml:space="preserve">Реквизиты счета Государственного заказчика для перечисления денежных средств, в случае </w:t>
      </w:r>
      <w:r>
        <w:rPr>
          <w:rFonts w:ascii="XO Thames" w:hAnsi="XO Thames"/>
          <w:bCs/>
          <w:i/>
          <w:iCs/>
          <w:sz w:val="22"/>
          <w:szCs w:val="22"/>
          <w:lang w:eastAsia="ar-SA"/>
        </w:rPr>
        <w:t xml:space="preserve">нарушения </w:t>
      </w:r>
      <w:r>
        <w:rPr>
          <w:rFonts w:ascii="XO Thames" w:hAnsi="XO Thames"/>
          <w:bCs/>
          <w:i/>
          <w:iCs/>
          <w:sz w:val="22"/>
          <w:szCs w:val="22"/>
          <w:lang w:eastAsia="ar-SA"/>
        </w:rPr>
        <w:t xml:space="preserve">Исполнителем </w:t>
      </w:r>
      <w:r>
        <w:rPr>
          <w:rFonts w:ascii="XO Thames" w:hAnsi="XO Thames"/>
          <w:bCs/>
          <w:i/>
          <w:iCs/>
          <w:sz w:val="22"/>
          <w:szCs w:val="22"/>
          <w:lang w:eastAsia="ar-SA"/>
        </w:rPr>
        <w:t>обязательств по Контракту</w:t>
      </w:r>
      <w:r>
        <w:rPr>
          <w:rFonts w:ascii="XO Thames" w:hAnsi="XO Thames"/>
          <w:bCs/>
          <w:iCs/>
          <w:sz w:val="22"/>
          <w:szCs w:val="22"/>
          <w:lang w:eastAsia="ar-SA"/>
        </w:rPr>
        <w:t xml:space="preserve">: ФКУ ИК-22 ГУФСИН России по Красноярскому краю УФК по Красноярскому краю (ФКУ ИК-22 ГУФСИН России по Красноярскому краю, л/с 04191246380). </w:t>
      </w:r>
    </w:p>
    <w:p w14:paraId="080628D5" w14:textId="77777777" w:rsidR="003E6A43" w:rsidRDefault="003E6A43" w:rsidP="003E6A43">
      <w:pPr>
        <w:ind w:firstLine="709"/>
        <w:jc w:val="both"/>
        <w:rPr>
          <w:rFonts w:ascii="XO Thames" w:hAnsi="XO Thames"/>
          <w:bCs/>
          <w:iCs/>
          <w:sz w:val="22"/>
          <w:szCs w:val="22"/>
          <w:lang w:eastAsia="ar-SA"/>
        </w:rPr>
      </w:pPr>
      <w:r>
        <w:rPr>
          <w:rFonts w:ascii="XO Thames" w:hAnsi="XO Thames"/>
          <w:bCs/>
          <w:iCs/>
          <w:sz w:val="22"/>
          <w:szCs w:val="22"/>
          <w:lang w:eastAsia="ar-SA"/>
        </w:rPr>
        <w:t xml:space="preserve">ИНН 2464036032, КПП 246401001 </w:t>
      </w:r>
      <w:r>
        <w:rPr>
          <w:rFonts w:ascii="XO Thames" w:hAnsi="XO Thames"/>
          <w:b/>
          <w:iCs/>
          <w:color w:val="0F243E"/>
          <w:sz w:val="22"/>
          <w:szCs w:val="22"/>
          <w:u w:val="single"/>
          <w:lang w:eastAsia="ar-SA"/>
        </w:rPr>
        <w:t>ОКЦ № 3 СибГУ Банка России // УФК по Красноярскому краю, г. Красноярск</w:t>
      </w:r>
      <w:r>
        <w:rPr>
          <w:rFonts w:ascii="XO Thames" w:hAnsi="XO Thames"/>
          <w:bCs/>
          <w:iCs/>
          <w:color w:val="0F243E"/>
          <w:sz w:val="22"/>
          <w:szCs w:val="22"/>
          <w:lang w:eastAsia="ar-SA"/>
        </w:rPr>
        <w:t xml:space="preserve"> </w:t>
      </w:r>
      <w:r>
        <w:rPr>
          <w:rFonts w:ascii="XO Thames" w:hAnsi="XO Thames"/>
          <w:bCs/>
          <w:iCs/>
          <w:sz w:val="22"/>
          <w:szCs w:val="22"/>
          <w:lang w:eastAsia="ar-SA"/>
        </w:rPr>
        <w:t xml:space="preserve">БИК 010407105, </w:t>
      </w:r>
    </w:p>
    <w:p w14:paraId="6F592F65" w14:textId="77777777" w:rsidR="003E6A43" w:rsidRDefault="003E6A43" w:rsidP="003E6A43">
      <w:pPr>
        <w:ind w:firstLine="709"/>
        <w:jc w:val="both"/>
        <w:rPr>
          <w:rFonts w:ascii="XO Thames" w:hAnsi="XO Thames"/>
          <w:sz w:val="22"/>
          <w:szCs w:val="22"/>
        </w:rPr>
      </w:pPr>
      <w:r>
        <w:rPr>
          <w:rFonts w:ascii="XO Thames" w:eastAsia="Calibri" w:hAnsi="XO Thames"/>
          <w:bCs/>
          <w:sz w:val="22"/>
          <w:szCs w:val="22"/>
        </w:rPr>
        <w:t xml:space="preserve">Номер банковского (казначейского) счета </w:t>
      </w:r>
      <w:r>
        <w:rPr>
          <w:rFonts w:ascii="XO Thames" w:hAnsi="XO Thames"/>
          <w:sz w:val="22"/>
          <w:szCs w:val="22"/>
        </w:rPr>
        <w:t xml:space="preserve">03100643000000011900; </w:t>
      </w:r>
    </w:p>
    <w:p w14:paraId="4B7C227D" w14:textId="77777777" w:rsidR="003E6A43" w:rsidRDefault="003E6A43" w:rsidP="003E6A43">
      <w:pPr>
        <w:ind w:firstLine="709"/>
        <w:jc w:val="both"/>
        <w:rPr>
          <w:rFonts w:ascii="XO Thames" w:hAnsi="XO Thames"/>
          <w:bCs/>
          <w:iCs/>
          <w:sz w:val="22"/>
          <w:szCs w:val="22"/>
          <w:lang w:eastAsia="ar-SA"/>
        </w:rPr>
      </w:pPr>
      <w:r>
        <w:rPr>
          <w:rFonts w:ascii="XO Thames" w:hAnsi="XO Thames"/>
          <w:bCs/>
          <w:sz w:val="22"/>
          <w:szCs w:val="22"/>
          <w:lang w:eastAsia="ar-SA"/>
        </w:rPr>
        <w:t xml:space="preserve">Корреспондентский счет банка, единый казначейский счет </w:t>
      </w:r>
      <w:r>
        <w:rPr>
          <w:rFonts w:ascii="XO Thames" w:hAnsi="XO Thames"/>
          <w:sz w:val="22"/>
          <w:szCs w:val="22"/>
        </w:rPr>
        <w:t xml:space="preserve">40102810245370000011 </w:t>
      </w:r>
      <w:r>
        <w:rPr>
          <w:rFonts w:ascii="XO Thames" w:hAnsi="XO Thames"/>
          <w:bCs/>
          <w:iCs/>
          <w:sz w:val="22"/>
          <w:szCs w:val="22"/>
          <w:lang w:eastAsia="ar-SA"/>
        </w:rPr>
        <w:t xml:space="preserve">ОКТМО 04701000 </w:t>
      </w:r>
      <w:r>
        <w:rPr>
          <w:rFonts w:ascii="XO Thames" w:hAnsi="XO Thames"/>
          <w:b/>
          <w:bCs/>
          <w:iCs/>
          <w:color w:val="0F243E" w:themeColor="text2" w:themeShade="80"/>
          <w:sz w:val="22"/>
          <w:szCs w:val="22"/>
          <w:u w:val="single"/>
          <w:lang w:eastAsia="ar-SA"/>
        </w:rPr>
        <w:t>КБК 32011607090019000140</w:t>
      </w:r>
      <w:r>
        <w:rPr>
          <w:rFonts w:ascii="XO Thames" w:hAnsi="XO Thames"/>
          <w:bCs/>
          <w:iCs/>
          <w:color w:val="0F243E" w:themeColor="text2" w:themeShade="80"/>
          <w:sz w:val="22"/>
          <w:szCs w:val="22"/>
          <w:lang w:eastAsia="ar-SA"/>
        </w:rPr>
        <w:t xml:space="preserve"> </w:t>
      </w:r>
      <w:r>
        <w:rPr>
          <w:rFonts w:ascii="XO Thames" w:hAnsi="XO Thames"/>
          <w:bCs/>
          <w:iCs/>
          <w:sz w:val="22"/>
          <w:szCs w:val="22"/>
          <w:lang w:eastAsia="ar-SA"/>
        </w:rPr>
        <w:t>Код НПА 0000</w:t>
      </w:r>
    </w:p>
    <w:p w14:paraId="0797A435" w14:textId="77777777" w:rsidR="001A3D49" w:rsidRPr="000458AE" w:rsidRDefault="001A3D49" w:rsidP="003E6A43">
      <w:pPr>
        <w:pStyle w:val="16"/>
        <w:spacing w:line="240" w:lineRule="auto"/>
        <w:ind w:right="-71" w:firstLine="0"/>
        <w:contextualSpacing/>
        <w:rPr>
          <w:rFonts w:ascii="XO Thames" w:hAnsi="XO Thames"/>
          <w:strike/>
          <w:sz w:val="22"/>
          <w:szCs w:val="22"/>
        </w:rPr>
      </w:pPr>
    </w:p>
    <w:p w14:paraId="5F834371" w14:textId="3B86A2CE" w:rsidR="00807A25" w:rsidRPr="000458AE" w:rsidRDefault="00FC66A9" w:rsidP="00FC66A9">
      <w:pPr>
        <w:pStyle w:val="afffff1"/>
        <w:ind w:firstLine="709"/>
        <w:jc w:val="center"/>
        <w:outlineLvl w:val="0"/>
        <w:rPr>
          <w:rFonts w:ascii="XO Thames" w:hAnsi="XO Thames"/>
          <w:b/>
          <w:sz w:val="22"/>
          <w:szCs w:val="22"/>
        </w:rPr>
      </w:pPr>
      <w:r>
        <w:rPr>
          <w:rFonts w:ascii="XO Thames" w:hAnsi="XO Thames"/>
          <w:b/>
          <w:sz w:val="22"/>
          <w:szCs w:val="22"/>
        </w:rPr>
        <w:t>8</w:t>
      </w:r>
      <w:r w:rsidR="00807A25" w:rsidRPr="000458AE">
        <w:rPr>
          <w:rFonts w:ascii="XO Thames" w:hAnsi="XO Thames"/>
          <w:b/>
          <w:sz w:val="22"/>
          <w:szCs w:val="22"/>
        </w:rPr>
        <w:t xml:space="preserve">. </w:t>
      </w:r>
      <w:r w:rsidR="003E3864" w:rsidRPr="000458AE">
        <w:rPr>
          <w:rFonts w:ascii="XO Thames" w:hAnsi="XO Thames"/>
          <w:b/>
          <w:sz w:val="22"/>
          <w:szCs w:val="22"/>
        </w:rPr>
        <w:t>Обстоятельства непреодолимой силы.</w:t>
      </w:r>
    </w:p>
    <w:p w14:paraId="49BF3D1D" w14:textId="75B67EE4" w:rsidR="00807A25" w:rsidRPr="000458AE" w:rsidRDefault="00FC66A9" w:rsidP="00FC66A9">
      <w:pPr>
        <w:pStyle w:val="afffff1"/>
        <w:ind w:firstLine="709"/>
        <w:rPr>
          <w:rFonts w:ascii="XO Thames" w:hAnsi="XO Thames"/>
          <w:noProof/>
          <w:sz w:val="22"/>
          <w:szCs w:val="22"/>
        </w:rPr>
      </w:pPr>
      <w:r>
        <w:rPr>
          <w:rFonts w:ascii="XO Thames" w:hAnsi="XO Thames"/>
          <w:noProof/>
          <w:sz w:val="22"/>
          <w:szCs w:val="22"/>
        </w:rPr>
        <w:t>8</w:t>
      </w:r>
      <w:r w:rsidR="00807A25" w:rsidRPr="000458AE">
        <w:rPr>
          <w:rFonts w:ascii="XO Thames" w:hAnsi="XO Thames"/>
          <w:noProof/>
          <w:sz w:val="22"/>
          <w:szCs w:val="22"/>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48984D10" w14:textId="77777777" w:rsidR="00807A25" w:rsidRPr="000458AE" w:rsidRDefault="00807A25" w:rsidP="00FC66A9">
      <w:pPr>
        <w:pStyle w:val="afffff1"/>
        <w:ind w:firstLine="709"/>
        <w:rPr>
          <w:rFonts w:ascii="XO Thames" w:hAnsi="XO Thames"/>
          <w:noProof/>
          <w:sz w:val="22"/>
          <w:szCs w:val="22"/>
        </w:rPr>
      </w:pPr>
      <w:r w:rsidRPr="000458AE">
        <w:rPr>
          <w:rFonts w:ascii="XO Thames" w:hAnsi="XO Thames"/>
          <w:noProof/>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15D13C40" w14:textId="75F73D7F" w:rsidR="00807A25" w:rsidRPr="000458AE" w:rsidRDefault="00FC66A9" w:rsidP="00FC66A9">
      <w:pPr>
        <w:pStyle w:val="afffff1"/>
        <w:ind w:firstLine="709"/>
        <w:rPr>
          <w:rFonts w:ascii="XO Thames" w:hAnsi="XO Thames"/>
          <w:noProof/>
          <w:sz w:val="22"/>
          <w:szCs w:val="22"/>
        </w:rPr>
      </w:pPr>
      <w:r>
        <w:rPr>
          <w:rFonts w:ascii="XO Thames" w:hAnsi="XO Thames"/>
          <w:noProof/>
          <w:sz w:val="22"/>
          <w:szCs w:val="22"/>
        </w:rPr>
        <w:t>8.</w:t>
      </w:r>
      <w:r w:rsidR="00807A25" w:rsidRPr="000458AE">
        <w:rPr>
          <w:rFonts w:ascii="XO Thames" w:hAnsi="XO Thames"/>
          <w:noProof/>
          <w:sz w:val="22"/>
          <w:szCs w:val="22"/>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7012A23" w14:textId="61E95EC8" w:rsidR="00807A25" w:rsidRPr="000458AE" w:rsidRDefault="00FC66A9" w:rsidP="00FC66A9">
      <w:pPr>
        <w:pStyle w:val="afffff1"/>
        <w:ind w:firstLine="709"/>
        <w:rPr>
          <w:rFonts w:ascii="XO Thames" w:hAnsi="XO Thames"/>
          <w:noProof/>
          <w:sz w:val="22"/>
          <w:szCs w:val="22"/>
        </w:rPr>
      </w:pPr>
      <w:r>
        <w:rPr>
          <w:rFonts w:ascii="XO Thames" w:hAnsi="XO Thames"/>
          <w:noProof/>
          <w:sz w:val="22"/>
          <w:szCs w:val="22"/>
        </w:rPr>
        <w:lastRenderedPageBreak/>
        <w:t>8</w:t>
      </w:r>
      <w:r w:rsidR="005C6BF9" w:rsidRPr="000458AE">
        <w:rPr>
          <w:rFonts w:ascii="XO Thames" w:hAnsi="XO Thames"/>
          <w:noProof/>
          <w:sz w:val="22"/>
          <w:szCs w:val="22"/>
        </w:rPr>
        <w:t xml:space="preserve">.3. </w:t>
      </w:r>
      <w:r w:rsidR="00807A25" w:rsidRPr="000458AE">
        <w:rPr>
          <w:rFonts w:ascii="XO Thames" w:hAnsi="XO Thames"/>
          <w:noProof/>
          <w:sz w:val="22"/>
          <w:szCs w:val="22"/>
        </w:rPr>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w:t>
      </w:r>
      <w:r w:rsidR="00362E63" w:rsidRPr="000458AE">
        <w:rPr>
          <w:rFonts w:ascii="XO Thames" w:hAnsi="XO Thames"/>
          <w:noProof/>
          <w:sz w:val="22"/>
          <w:szCs w:val="22"/>
        </w:rPr>
        <w:t>енно направит извещение, она лиш</w:t>
      </w:r>
      <w:r w:rsidR="00807A25" w:rsidRPr="000458AE">
        <w:rPr>
          <w:rFonts w:ascii="XO Thames" w:hAnsi="XO Thames"/>
          <w:noProof/>
          <w:sz w:val="22"/>
          <w:szCs w:val="22"/>
        </w:rPr>
        <w:t>ается права ссылаться на такие обстоятельства, а та</w:t>
      </w:r>
      <w:r w:rsidR="00D01171" w:rsidRPr="000458AE">
        <w:rPr>
          <w:rFonts w:ascii="XO Thames" w:hAnsi="XO Thames"/>
          <w:noProof/>
          <w:sz w:val="22"/>
          <w:szCs w:val="22"/>
        </w:rPr>
        <w:t>к</w:t>
      </w:r>
      <w:r w:rsidR="00807A25" w:rsidRPr="000458AE">
        <w:rPr>
          <w:rFonts w:ascii="XO Thames" w:hAnsi="XO Thames"/>
          <w:noProof/>
          <w:sz w:val="22"/>
          <w:szCs w:val="22"/>
        </w:rPr>
        <w:t>же должна возместить другой Стороне убытки, причиненные неизвещением или несвоевременным извещением.</w:t>
      </w:r>
    </w:p>
    <w:p w14:paraId="22BA2DC0" w14:textId="22BFC332" w:rsidR="00807A25" w:rsidRPr="000458AE" w:rsidRDefault="00FC66A9" w:rsidP="00FC66A9">
      <w:pPr>
        <w:pStyle w:val="afffff1"/>
        <w:ind w:firstLine="709"/>
        <w:rPr>
          <w:rFonts w:ascii="XO Thames" w:hAnsi="XO Thames"/>
          <w:noProof/>
          <w:sz w:val="22"/>
          <w:szCs w:val="22"/>
        </w:rPr>
      </w:pPr>
      <w:r>
        <w:rPr>
          <w:rFonts w:ascii="XO Thames" w:hAnsi="XO Thames"/>
          <w:noProof/>
          <w:sz w:val="22"/>
          <w:szCs w:val="22"/>
        </w:rPr>
        <w:t>8</w:t>
      </w:r>
      <w:r w:rsidR="005C6BF9" w:rsidRPr="000458AE">
        <w:rPr>
          <w:rFonts w:ascii="XO Thames" w:hAnsi="XO Thames"/>
          <w:noProof/>
          <w:sz w:val="22"/>
          <w:szCs w:val="22"/>
        </w:rPr>
        <w:t xml:space="preserve">.4. </w:t>
      </w:r>
      <w:r w:rsidR="00807A25" w:rsidRPr="000458AE">
        <w:rPr>
          <w:rFonts w:ascii="XO Thames" w:hAnsi="XO Thames"/>
          <w:noProof/>
          <w:sz w:val="22"/>
          <w:szCs w:val="22"/>
        </w:rPr>
        <w:t>Сторона должна в течение 10 дней с момента прекращения обстоятельств</w:t>
      </w:r>
      <w:r w:rsidR="003E3864" w:rsidRPr="000458AE">
        <w:rPr>
          <w:rFonts w:ascii="XO Thames" w:hAnsi="XO Thames"/>
          <w:noProof/>
          <w:sz w:val="22"/>
          <w:szCs w:val="22"/>
        </w:rPr>
        <w:t xml:space="preserve"> непреодолимой силы</w:t>
      </w:r>
      <w:r w:rsidR="00807A25" w:rsidRPr="000458AE">
        <w:rPr>
          <w:rFonts w:ascii="XO Thames" w:hAnsi="XO Thames"/>
          <w:noProof/>
          <w:sz w:val="22"/>
          <w:szCs w:val="22"/>
        </w:rPr>
        <w:t xml:space="preserve"> передать другой Стороне сертификат торгово-промышленной палаты или иного компетентного органа или организации о наличии и продолжительности обстоятельств</w:t>
      </w:r>
      <w:r w:rsidR="003E3864" w:rsidRPr="000458AE">
        <w:rPr>
          <w:rFonts w:ascii="XO Thames" w:hAnsi="XO Thames"/>
          <w:noProof/>
          <w:sz w:val="22"/>
          <w:szCs w:val="22"/>
        </w:rPr>
        <w:t xml:space="preserve"> непреодолимой силы</w:t>
      </w:r>
      <w:r w:rsidR="00807A25" w:rsidRPr="000458AE">
        <w:rPr>
          <w:rFonts w:ascii="XO Thames" w:hAnsi="XO Thames"/>
          <w:noProof/>
          <w:sz w:val="22"/>
          <w:szCs w:val="22"/>
        </w:rPr>
        <w:t>.</w:t>
      </w:r>
    </w:p>
    <w:p w14:paraId="5B79D898" w14:textId="4E2AB4FE" w:rsidR="00807A25" w:rsidRPr="000458AE" w:rsidRDefault="00FC66A9" w:rsidP="00FC66A9">
      <w:pPr>
        <w:pStyle w:val="afffff1"/>
        <w:ind w:firstLine="709"/>
        <w:rPr>
          <w:rFonts w:ascii="XO Thames" w:hAnsi="XO Thames"/>
          <w:noProof/>
          <w:sz w:val="22"/>
          <w:szCs w:val="22"/>
        </w:rPr>
      </w:pPr>
      <w:r>
        <w:rPr>
          <w:rFonts w:ascii="XO Thames" w:hAnsi="XO Thames"/>
          <w:noProof/>
          <w:sz w:val="22"/>
          <w:szCs w:val="22"/>
        </w:rPr>
        <w:t>8</w:t>
      </w:r>
      <w:r w:rsidR="005C6BF9" w:rsidRPr="000458AE">
        <w:rPr>
          <w:rFonts w:ascii="XO Thames" w:hAnsi="XO Thames"/>
          <w:noProof/>
          <w:sz w:val="22"/>
          <w:szCs w:val="22"/>
        </w:rPr>
        <w:t xml:space="preserve">.5. </w:t>
      </w:r>
      <w:r w:rsidR="00807A25" w:rsidRPr="000458AE">
        <w:rPr>
          <w:rFonts w:ascii="XO Thames" w:hAnsi="XO Thames"/>
          <w:noProof/>
          <w:sz w:val="22"/>
          <w:szCs w:val="22"/>
        </w:rPr>
        <w:t>В случае наступления обстоятельств</w:t>
      </w:r>
      <w:r w:rsidR="003E3864" w:rsidRPr="000458AE">
        <w:rPr>
          <w:rFonts w:ascii="XO Thames" w:hAnsi="XO Thames"/>
          <w:noProof/>
          <w:sz w:val="22"/>
          <w:szCs w:val="22"/>
        </w:rPr>
        <w:t xml:space="preserve"> непреодолимой силы</w:t>
      </w:r>
      <w:r w:rsidR="00807A25" w:rsidRPr="000458AE">
        <w:rPr>
          <w:rFonts w:ascii="XO Thames" w:hAnsi="XO Thames"/>
          <w:noProof/>
          <w:sz w:val="22"/>
          <w:szCs w:val="22"/>
        </w:rPr>
        <w:t xml:space="preserve">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6C7721BF" w14:textId="3F35CF02" w:rsidR="00807A25" w:rsidRPr="000458AE" w:rsidRDefault="00FC66A9" w:rsidP="00FC66A9">
      <w:pPr>
        <w:pStyle w:val="afffff1"/>
        <w:ind w:firstLine="709"/>
        <w:rPr>
          <w:rFonts w:ascii="XO Thames" w:hAnsi="XO Thames"/>
          <w:noProof/>
          <w:sz w:val="22"/>
          <w:szCs w:val="22"/>
        </w:rPr>
      </w:pPr>
      <w:r>
        <w:rPr>
          <w:rFonts w:ascii="XO Thames" w:hAnsi="XO Thames"/>
          <w:noProof/>
          <w:sz w:val="22"/>
          <w:szCs w:val="22"/>
        </w:rPr>
        <w:t>8</w:t>
      </w:r>
      <w:r w:rsidR="005C6BF9" w:rsidRPr="000458AE">
        <w:rPr>
          <w:rFonts w:ascii="XO Thames" w:hAnsi="XO Thames"/>
          <w:noProof/>
          <w:sz w:val="22"/>
          <w:szCs w:val="22"/>
        </w:rPr>
        <w:t xml:space="preserve">.6. </w:t>
      </w:r>
      <w:r w:rsidR="00807A25" w:rsidRPr="000458AE">
        <w:rPr>
          <w:rFonts w:ascii="XO Thames" w:hAnsi="XO Thames"/>
          <w:noProof/>
          <w:sz w:val="22"/>
          <w:szCs w:val="22"/>
        </w:rPr>
        <w:t>Если обстоятельства</w:t>
      </w:r>
      <w:r w:rsidR="00C506E0" w:rsidRPr="000458AE">
        <w:rPr>
          <w:rFonts w:ascii="XO Thames" w:hAnsi="XO Thames"/>
          <w:noProof/>
          <w:sz w:val="22"/>
          <w:szCs w:val="22"/>
        </w:rPr>
        <w:t xml:space="preserve"> непреодолимой силы</w:t>
      </w:r>
      <w:r w:rsidR="00807A25" w:rsidRPr="000458AE">
        <w:rPr>
          <w:rFonts w:ascii="XO Thames" w:hAnsi="XO Thames"/>
          <w:noProof/>
          <w:sz w:val="22"/>
          <w:szCs w:val="22"/>
        </w:rPr>
        <w:t xml:space="preserve">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w:t>
      </w:r>
      <w:r w:rsidR="008653B8" w:rsidRPr="000458AE">
        <w:rPr>
          <w:rFonts w:ascii="XO Thames" w:hAnsi="XO Thames"/>
          <w:noProof/>
          <w:sz w:val="22"/>
          <w:szCs w:val="22"/>
        </w:rPr>
        <w:t>к</w:t>
      </w:r>
      <w:r w:rsidR="00807A25" w:rsidRPr="000458AE">
        <w:rPr>
          <w:rFonts w:ascii="XO Thames" w:hAnsi="XO Thames"/>
          <w:noProof/>
          <w:sz w:val="22"/>
          <w:szCs w:val="22"/>
        </w:rPr>
        <w:t>онтракта и достижения соответствующей договоренности.</w:t>
      </w:r>
    </w:p>
    <w:p w14:paraId="3156971F" w14:textId="77777777" w:rsidR="00300EF8" w:rsidRPr="000458AE" w:rsidRDefault="00300EF8" w:rsidP="00FC66A9">
      <w:pPr>
        <w:pStyle w:val="afffff1"/>
        <w:ind w:firstLine="709"/>
        <w:rPr>
          <w:rFonts w:ascii="XO Thames" w:hAnsi="XO Thames"/>
          <w:noProof/>
          <w:sz w:val="22"/>
          <w:szCs w:val="22"/>
        </w:rPr>
      </w:pPr>
    </w:p>
    <w:p w14:paraId="61F0481E" w14:textId="2CE81523" w:rsidR="00807A25" w:rsidRPr="000458AE" w:rsidRDefault="00FC66A9" w:rsidP="00393FC3">
      <w:pPr>
        <w:pStyle w:val="afffff1"/>
        <w:jc w:val="center"/>
        <w:outlineLvl w:val="0"/>
        <w:rPr>
          <w:rFonts w:ascii="XO Thames" w:hAnsi="XO Thames"/>
          <w:b/>
          <w:sz w:val="22"/>
          <w:szCs w:val="22"/>
        </w:rPr>
      </w:pPr>
      <w:r>
        <w:rPr>
          <w:rFonts w:ascii="XO Thames" w:hAnsi="XO Thames"/>
          <w:b/>
          <w:sz w:val="22"/>
          <w:szCs w:val="22"/>
        </w:rPr>
        <w:t>9</w:t>
      </w:r>
      <w:r w:rsidR="00807A25" w:rsidRPr="000458AE">
        <w:rPr>
          <w:rFonts w:ascii="XO Thames" w:hAnsi="XO Thames"/>
          <w:b/>
          <w:sz w:val="22"/>
          <w:szCs w:val="22"/>
        </w:rPr>
        <w:t>. Изменение, расторжение контракта</w:t>
      </w:r>
    </w:p>
    <w:p w14:paraId="5A0B8827" w14:textId="61AE5468" w:rsidR="00807A25" w:rsidRPr="000458AE" w:rsidRDefault="00FC66A9" w:rsidP="00430B70">
      <w:pPr>
        <w:pStyle w:val="afffff1"/>
        <w:ind w:firstLine="851"/>
        <w:rPr>
          <w:rFonts w:ascii="XO Thames" w:hAnsi="XO Thames"/>
          <w:sz w:val="22"/>
          <w:szCs w:val="22"/>
        </w:rPr>
      </w:pPr>
      <w:r>
        <w:rPr>
          <w:rFonts w:ascii="XO Thames" w:hAnsi="XO Thames"/>
          <w:sz w:val="22"/>
          <w:szCs w:val="22"/>
        </w:rPr>
        <w:t>9</w:t>
      </w:r>
      <w:r w:rsidR="00807A25" w:rsidRPr="000458AE">
        <w:rPr>
          <w:rFonts w:ascii="XO Thames" w:hAnsi="XO Thames"/>
          <w:sz w:val="22"/>
          <w:szCs w:val="22"/>
        </w:rPr>
        <w:t>.1. Контракт может быть изменен по соглашению Сторон в случаях, предусмотренных Гражданским кодексом Российской Федерации и Федеральным законом РФ от 05.04.2013 № 44-ФЗ.</w:t>
      </w:r>
    </w:p>
    <w:p w14:paraId="07733788" w14:textId="42BC5F8F" w:rsidR="00807A25" w:rsidRPr="000458AE" w:rsidRDefault="00FC66A9" w:rsidP="00430B70">
      <w:pPr>
        <w:pStyle w:val="afffff1"/>
        <w:ind w:firstLine="851"/>
        <w:rPr>
          <w:rFonts w:ascii="XO Thames" w:hAnsi="XO Thames"/>
          <w:sz w:val="22"/>
          <w:szCs w:val="22"/>
        </w:rPr>
      </w:pPr>
      <w:r>
        <w:rPr>
          <w:rFonts w:ascii="XO Thames" w:hAnsi="XO Thames"/>
          <w:sz w:val="22"/>
          <w:szCs w:val="22"/>
        </w:rPr>
        <w:t>9</w:t>
      </w:r>
      <w:r w:rsidR="00807A25" w:rsidRPr="000458AE">
        <w:rPr>
          <w:rFonts w:ascii="XO Thames" w:hAnsi="XO Thames"/>
          <w:sz w:val="22"/>
          <w:szCs w:val="22"/>
        </w:rPr>
        <w:t>.2. Все изменения к контракту действительны, если они оформлены в виде дополнительного соглашения к контракту и подписаны Сторонами.</w:t>
      </w:r>
    </w:p>
    <w:p w14:paraId="6A261D71" w14:textId="648ECBEF" w:rsidR="00B155FA" w:rsidRPr="000458AE" w:rsidRDefault="00FC66A9" w:rsidP="00430B70">
      <w:pPr>
        <w:pStyle w:val="afffff1"/>
        <w:ind w:firstLine="851"/>
        <w:rPr>
          <w:rFonts w:ascii="XO Thames" w:hAnsi="XO Thames"/>
          <w:sz w:val="22"/>
          <w:szCs w:val="22"/>
        </w:rPr>
      </w:pPr>
      <w:r>
        <w:rPr>
          <w:rFonts w:ascii="XO Thames" w:hAnsi="XO Thames"/>
          <w:sz w:val="22"/>
          <w:szCs w:val="22"/>
        </w:rPr>
        <w:t>9</w:t>
      </w:r>
      <w:r w:rsidR="00807A25" w:rsidRPr="000458AE">
        <w:rPr>
          <w:rFonts w:ascii="XO Thames" w:hAnsi="XO Thames"/>
          <w:sz w:val="22"/>
          <w:szCs w:val="22"/>
        </w:rPr>
        <w:t xml:space="preserve">.3. </w:t>
      </w:r>
      <w:r w:rsidR="00B155FA" w:rsidRPr="000458AE">
        <w:rPr>
          <w:rFonts w:ascii="XO Thames" w:hAnsi="XO Thames"/>
          <w:sz w:val="22"/>
          <w:szCs w:val="22"/>
        </w:rPr>
        <w:t xml:space="preserve">При исполнении контракта по согласованию Сторон допускается </w:t>
      </w:r>
      <w:r w:rsidR="00991C30" w:rsidRPr="000458AE">
        <w:rPr>
          <w:rFonts w:ascii="XO Thames" w:hAnsi="XO Thames"/>
          <w:sz w:val="22"/>
          <w:szCs w:val="22"/>
        </w:rPr>
        <w:t>снижение цены</w:t>
      </w:r>
      <w:r w:rsidR="00B155FA" w:rsidRPr="000458AE">
        <w:rPr>
          <w:rFonts w:ascii="XO Thames" w:hAnsi="XO Thames"/>
          <w:sz w:val="22"/>
          <w:szCs w:val="22"/>
        </w:rPr>
        <w:t xml:space="preserve"> контракта без изменения </w:t>
      </w:r>
      <w:r w:rsidR="00EA45FE" w:rsidRPr="000458AE">
        <w:rPr>
          <w:rFonts w:ascii="XO Thames" w:hAnsi="XO Thames"/>
          <w:sz w:val="22"/>
          <w:szCs w:val="22"/>
        </w:rPr>
        <w:t>объема оказанных услуг</w:t>
      </w:r>
      <w:r w:rsidR="00B155FA" w:rsidRPr="000458AE">
        <w:rPr>
          <w:rFonts w:ascii="XO Thames" w:hAnsi="XO Thames"/>
          <w:sz w:val="22"/>
          <w:szCs w:val="22"/>
        </w:rPr>
        <w:t xml:space="preserve">, качества </w:t>
      </w:r>
      <w:r w:rsidR="00EA45FE" w:rsidRPr="000458AE">
        <w:rPr>
          <w:rFonts w:ascii="XO Thames" w:hAnsi="XO Thames"/>
          <w:sz w:val="22"/>
          <w:szCs w:val="22"/>
        </w:rPr>
        <w:t>оказанных услуг</w:t>
      </w:r>
      <w:r w:rsidR="00B155FA" w:rsidRPr="000458AE">
        <w:rPr>
          <w:rFonts w:ascii="XO Thames" w:hAnsi="XO Thames"/>
          <w:sz w:val="22"/>
          <w:szCs w:val="22"/>
        </w:rPr>
        <w:t xml:space="preserve"> и иных условий контракта.</w:t>
      </w:r>
    </w:p>
    <w:p w14:paraId="53446B5D" w14:textId="0DE943F2" w:rsidR="00B155FA" w:rsidRPr="000458AE" w:rsidRDefault="00FC66A9" w:rsidP="00430B70">
      <w:pPr>
        <w:autoSpaceDE w:val="0"/>
        <w:autoSpaceDN w:val="0"/>
        <w:adjustRightInd w:val="0"/>
        <w:ind w:firstLine="851"/>
        <w:jc w:val="both"/>
        <w:rPr>
          <w:rFonts w:ascii="XO Thames" w:hAnsi="XO Thames"/>
          <w:sz w:val="22"/>
          <w:szCs w:val="22"/>
        </w:rPr>
      </w:pPr>
      <w:r>
        <w:rPr>
          <w:rFonts w:ascii="XO Thames" w:hAnsi="XO Thames"/>
          <w:sz w:val="22"/>
          <w:szCs w:val="22"/>
        </w:rPr>
        <w:t>9</w:t>
      </w:r>
      <w:r w:rsidR="00B155FA" w:rsidRPr="000458AE">
        <w:rPr>
          <w:rFonts w:ascii="XO Thames" w:hAnsi="XO Thames"/>
          <w:sz w:val="22"/>
          <w:szCs w:val="22"/>
        </w:rPr>
        <w:t>.</w:t>
      </w:r>
      <w:r w:rsidR="00F16D80" w:rsidRPr="000458AE">
        <w:rPr>
          <w:rFonts w:ascii="XO Thames" w:hAnsi="XO Thames"/>
          <w:sz w:val="22"/>
          <w:szCs w:val="22"/>
        </w:rPr>
        <w:t>4</w:t>
      </w:r>
      <w:r w:rsidR="00B155FA" w:rsidRPr="000458AE">
        <w:rPr>
          <w:rFonts w:ascii="XO Thames" w:hAnsi="XO Thames"/>
          <w:sz w:val="22"/>
          <w:szCs w:val="22"/>
        </w:rPr>
        <w:t>.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02D7BD89" w14:textId="605FE1AC" w:rsidR="00B155FA" w:rsidRPr="000458AE" w:rsidRDefault="00FC66A9" w:rsidP="00430B70">
      <w:pPr>
        <w:autoSpaceDE w:val="0"/>
        <w:autoSpaceDN w:val="0"/>
        <w:adjustRightInd w:val="0"/>
        <w:ind w:firstLine="851"/>
        <w:jc w:val="both"/>
        <w:rPr>
          <w:rFonts w:ascii="XO Thames" w:hAnsi="XO Thames"/>
          <w:sz w:val="22"/>
          <w:szCs w:val="22"/>
        </w:rPr>
      </w:pPr>
      <w:r>
        <w:rPr>
          <w:rFonts w:ascii="XO Thames" w:hAnsi="XO Thames"/>
          <w:sz w:val="22"/>
          <w:szCs w:val="22"/>
        </w:rPr>
        <w:t>9</w:t>
      </w:r>
      <w:r w:rsidR="00B155FA" w:rsidRPr="000458AE">
        <w:rPr>
          <w:rFonts w:ascii="XO Thames" w:hAnsi="XO Thames"/>
          <w:sz w:val="22"/>
          <w:szCs w:val="22"/>
        </w:rPr>
        <w:t>.</w:t>
      </w:r>
      <w:r w:rsidR="00F16D80" w:rsidRPr="000458AE">
        <w:rPr>
          <w:rFonts w:ascii="XO Thames" w:hAnsi="XO Thames"/>
          <w:sz w:val="22"/>
          <w:szCs w:val="22"/>
        </w:rPr>
        <w:t>5</w:t>
      </w:r>
      <w:r w:rsidR="00B155FA" w:rsidRPr="000458AE">
        <w:rPr>
          <w:rFonts w:ascii="XO Thames" w:hAnsi="XO Thames"/>
          <w:sz w:val="22"/>
          <w:szCs w:val="22"/>
        </w:rPr>
        <w:t xml:space="preserve">. </w:t>
      </w:r>
      <w:r w:rsidR="00B155FA" w:rsidRPr="000458AE">
        <w:rPr>
          <w:rFonts w:ascii="XO Thames" w:hAnsi="XO Thames"/>
          <w:b/>
          <w:sz w:val="22"/>
          <w:szCs w:val="22"/>
        </w:rPr>
        <w:t>Государственный заказчик</w:t>
      </w:r>
      <w:r w:rsidR="00B155FA" w:rsidRPr="000458AE">
        <w:rPr>
          <w:rFonts w:ascii="XO Thames" w:hAnsi="XO Thames"/>
          <w:sz w:val="22"/>
          <w:szCs w:val="22"/>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w:t>
      </w:r>
      <w:r w:rsidR="00B155FA" w:rsidRPr="000458AE">
        <w:rPr>
          <w:rFonts w:ascii="XO Thames" w:hAnsi="XO Thames"/>
          <w:b/>
          <w:sz w:val="22"/>
          <w:szCs w:val="22"/>
        </w:rPr>
        <w:t>Государственным заказчиком</w:t>
      </w:r>
      <w:r w:rsidR="00B155FA" w:rsidRPr="000458AE">
        <w:rPr>
          <w:rFonts w:ascii="XO Thames" w:hAnsi="XO Thames"/>
          <w:sz w:val="22"/>
          <w:szCs w:val="22"/>
        </w:rPr>
        <w:t xml:space="preserve"> проведена экспертиза </w:t>
      </w:r>
      <w:r w:rsidR="005941A3" w:rsidRPr="000458AE">
        <w:rPr>
          <w:rFonts w:ascii="XO Thames" w:hAnsi="XO Thames"/>
          <w:sz w:val="22"/>
          <w:szCs w:val="22"/>
        </w:rPr>
        <w:t>оказанных услуг</w:t>
      </w:r>
      <w:r w:rsidR="00B155FA" w:rsidRPr="000458AE">
        <w:rPr>
          <w:rFonts w:ascii="XO Thames" w:hAnsi="XO Thames"/>
          <w:sz w:val="22"/>
          <w:szCs w:val="22"/>
        </w:rPr>
        <w:t xml:space="preserve"> с привлечением экспертов, экспертных организаций и по результатам экспертизы </w:t>
      </w:r>
      <w:r w:rsidR="005941A3" w:rsidRPr="000458AE">
        <w:rPr>
          <w:rFonts w:ascii="XO Thames" w:hAnsi="XO Thames"/>
          <w:sz w:val="22"/>
          <w:szCs w:val="22"/>
        </w:rPr>
        <w:t>оказанных услуг</w:t>
      </w:r>
      <w:r w:rsidR="00B155FA" w:rsidRPr="000458AE">
        <w:rPr>
          <w:rFonts w:ascii="XO Thames" w:hAnsi="XO Thames"/>
          <w:sz w:val="22"/>
          <w:szCs w:val="22"/>
        </w:rPr>
        <w:t xml:space="preserve"> в заключении эксперта, экспертной организации будут подтверждены нарушения условий контракта.</w:t>
      </w:r>
    </w:p>
    <w:p w14:paraId="298ECFB7" w14:textId="07968735" w:rsidR="00B155FA" w:rsidRPr="000458AE" w:rsidRDefault="00FC66A9" w:rsidP="00430B70">
      <w:pPr>
        <w:pStyle w:val="afffff1"/>
        <w:ind w:firstLine="851"/>
        <w:rPr>
          <w:rFonts w:ascii="XO Thames" w:hAnsi="XO Thames"/>
          <w:b/>
          <w:sz w:val="22"/>
          <w:szCs w:val="22"/>
        </w:rPr>
      </w:pPr>
      <w:r>
        <w:rPr>
          <w:rFonts w:ascii="XO Thames" w:hAnsi="XO Thames"/>
          <w:sz w:val="22"/>
          <w:szCs w:val="22"/>
        </w:rPr>
        <w:t>9</w:t>
      </w:r>
      <w:r w:rsidR="00B155FA" w:rsidRPr="000458AE">
        <w:rPr>
          <w:rFonts w:ascii="XO Thames" w:hAnsi="XO Thames"/>
          <w:sz w:val="22"/>
          <w:szCs w:val="22"/>
        </w:rPr>
        <w:t>.</w:t>
      </w:r>
      <w:r w:rsidR="00F16D80" w:rsidRPr="000458AE">
        <w:rPr>
          <w:rFonts w:ascii="XO Thames" w:hAnsi="XO Thames"/>
          <w:sz w:val="22"/>
          <w:szCs w:val="22"/>
        </w:rPr>
        <w:t>6</w:t>
      </w:r>
      <w:r w:rsidR="00B155FA" w:rsidRPr="000458AE">
        <w:rPr>
          <w:rFonts w:ascii="XO Thames" w:hAnsi="XO Thames"/>
          <w:sz w:val="22"/>
          <w:szCs w:val="22"/>
        </w:rPr>
        <w:t xml:space="preserve">. </w:t>
      </w:r>
      <w:r w:rsidR="00B155FA" w:rsidRPr="000458AE">
        <w:rPr>
          <w:rFonts w:ascii="XO Thames" w:hAnsi="XO Thames"/>
          <w:b/>
          <w:sz w:val="22"/>
          <w:szCs w:val="22"/>
        </w:rPr>
        <w:t>Государственный заказчик</w:t>
      </w:r>
      <w:r w:rsidR="00B155FA" w:rsidRPr="000458AE">
        <w:rPr>
          <w:rFonts w:ascii="XO Thames" w:hAnsi="XO Thames"/>
          <w:sz w:val="22"/>
          <w:szCs w:val="22"/>
        </w:rPr>
        <w:t xml:space="preserve"> обязан принять решение об одностороннем отказе от исполнения контракта, если в ходе исполнения контракта установлено, что </w:t>
      </w:r>
      <w:r w:rsidR="005941A3" w:rsidRPr="000458AE">
        <w:rPr>
          <w:rFonts w:ascii="XO Thames" w:hAnsi="XO Thames"/>
          <w:b/>
          <w:sz w:val="22"/>
          <w:szCs w:val="22"/>
        </w:rPr>
        <w:t>Исполнитель</w:t>
      </w:r>
      <w:r w:rsidR="00B155FA" w:rsidRPr="000458AE">
        <w:rPr>
          <w:rFonts w:ascii="XO Thames" w:hAnsi="XO Thames"/>
          <w:sz w:val="22"/>
          <w:szCs w:val="22"/>
        </w:rPr>
        <w:t xml:space="preserve"> не соответствует установленным документацией об электронном аукционе требованиям к участникам электронного аукциона или предоставил недостоверную информацию о своем соответствии таким требованиям, что позволило ему стать победителем определения </w:t>
      </w:r>
      <w:r w:rsidR="005941A3" w:rsidRPr="000458AE">
        <w:rPr>
          <w:rFonts w:ascii="XO Thames" w:hAnsi="XO Thames"/>
          <w:b/>
          <w:sz w:val="22"/>
          <w:szCs w:val="22"/>
        </w:rPr>
        <w:t>Исполнителя.</w:t>
      </w:r>
    </w:p>
    <w:p w14:paraId="66C379FF" w14:textId="51BEABE6" w:rsidR="00B155FA" w:rsidRPr="000458AE" w:rsidRDefault="00FC66A9" w:rsidP="00FC66A9">
      <w:pPr>
        <w:pStyle w:val="afffff1"/>
        <w:ind w:firstLine="709"/>
        <w:rPr>
          <w:rFonts w:ascii="XO Thames" w:hAnsi="XO Thames"/>
          <w:sz w:val="22"/>
          <w:szCs w:val="22"/>
        </w:rPr>
      </w:pPr>
      <w:r>
        <w:rPr>
          <w:rFonts w:ascii="XO Thames" w:hAnsi="XO Thames"/>
          <w:sz w:val="22"/>
          <w:szCs w:val="22"/>
        </w:rPr>
        <w:t>9</w:t>
      </w:r>
      <w:r w:rsidR="00B155FA" w:rsidRPr="000458AE">
        <w:rPr>
          <w:rFonts w:ascii="XO Thames" w:hAnsi="XO Thames"/>
          <w:sz w:val="22"/>
          <w:szCs w:val="22"/>
        </w:rPr>
        <w:t>.</w:t>
      </w:r>
      <w:r w:rsidR="00F16D80" w:rsidRPr="000458AE">
        <w:rPr>
          <w:rFonts w:ascii="XO Thames" w:hAnsi="XO Thames"/>
          <w:sz w:val="22"/>
          <w:szCs w:val="22"/>
        </w:rPr>
        <w:t>7</w:t>
      </w:r>
      <w:r w:rsidR="00B155FA" w:rsidRPr="000458AE">
        <w:rPr>
          <w:rFonts w:ascii="XO Thames" w:hAnsi="XO Thames"/>
          <w:sz w:val="22"/>
          <w:szCs w:val="22"/>
        </w:rPr>
        <w:t xml:space="preserve">. </w:t>
      </w:r>
      <w:r w:rsidR="00774755" w:rsidRPr="000458AE">
        <w:rPr>
          <w:rFonts w:ascii="XO Thames" w:hAnsi="XO Thames"/>
          <w:sz w:val="22"/>
          <w:szCs w:val="22"/>
        </w:rPr>
        <w:t xml:space="preserve">При исполнении контракта по согласованию </w:t>
      </w:r>
      <w:r w:rsidR="00774755" w:rsidRPr="000458AE">
        <w:rPr>
          <w:rFonts w:ascii="XO Thames" w:hAnsi="XO Thames"/>
          <w:b/>
          <w:sz w:val="22"/>
          <w:szCs w:val="22"/>
        </w:rPr>
        <w:t>Государственного заказчика</w:t>
      </w:r>
      <w:r w:rsidR="00774755" w:rsidRPr="000458AE">
        <w:rPr>
          <w:rFonts w:ascii="XO Thames" w:hAnsi="XO Thames"/>
          <w:sz w:val="22"/>
          <w:szCs w:val="22"/>
        </w:rPr>
        <w:t xml:space="preserve"> с </w:t>
      </w:r>
      <w:r w:rsidR="005941A3" w:rsidRPr="000458AE">
        <w:rPr>
          <w:rFonts w:ascii="XO Thames" w:hAnsi="XO Thames"/>
          <w:b/>
          <w:sz w:val="22"/>
          <w:szCs w:val="22"/>
        </w:rPr>
        <w:t>Исполнителем</w:t>
      </w:r>
      <w:r w:rsidR="00774755" w:rsidRPr="000458AE">
        <w:rPr>
          <w:rFonts w:ascii="XO Thames" w:hAnsi="XO Thames"/>
          <w:sz w:val="22"/>
          <w:szCs w:val="22"/>
        </w:rPr>
        <w:t xml:space="preserve"> в случаях, предусмотренных </w:t>
      </w:r>
      <w:hyperlink r:id="rId14" w:history="1">
        <w:r w:rsidR="00774755" w:rsidRPr="000458AE">
          <w:rPr>
            <w:rFonts w:ascii="XO Thames" w:hAnsi="XO Thames"/>
            <w:sz w:val="22"/>
            <w:szCs w:val="22"/>
          </w:rPr>
          <w:t>пунктом 6 статьи 161</w:t>
        </w:r>
      </w:hyperlink>
      <w:r w:rsidR="00774755" w:rsidRPr="000458AE">
        <w:rPr>
          <w:rFonts w:ascii="XO Thames" w:hAnsi="XO Thames"/>
          <w:sz w:val="22"/>
          <w:szCs w:val="22"/>
        </w:rPr>
        <w:t xml:space="preserve"> Бюджетного кодекса Российской Федерации, при уменьшении ранее доведенных до </w:t>
      </w:r>
      <w:r w:rsidR="00774755" w:rsidRPr="000458AE">
        <w:rPr>
          <w:rFonts w:ascii="XO Thames" w:hAnsi="XO Thames"/>
          <w:b/>
          <w:sz w:val="22"/>
          <w:szCs w:val="22"/>
        </w:rPr>
        <w:t>Государственного заказчика</w:t>
      </w:r>
      <w:r w:rsidR="00774755" w:rsidRPr="000458AE">
        <w:rPr>
          <w:rFonts w:ascii="XO Thames" w:hAnsi="XO Thames"/>
          <w:sz w:val="22"/>
          <w:szCs w:val="22"/>
        </w:rPr>
        <w:t xml:space="preserve"> как получателя бюджетных средств лимитов бюджетных обязательств допускается внесение соответствующих изменений в контракт. При этом </w:t>
      </w:r>
      <w:r w:rsidR="00774755" w:rsidRPr="000458AE">
        <w:rPr>
          <w:rFonts w:ascii="XO Thames" w:hAnsi="XO Thames"/>
          <w:b/>
          <w:sz w:val="22"/>
          <w:szCs w:val="22"/>
        </w:rPr>
        <w:t>Государственный заказчик</w:t>
      </w:r>
      <w:r w:rsidR="00774755" w:rsidRPr="000458AE">
        <w:rPr>
          <w:rFonts w:ascii="XO Thames" w:hAnsi="XO Thames"/>
          <w:sz w:val="22"/>
          <w:szCs w:val="22"/>
        </w:rPr>
        <w:t xml:space="preserve"> в ходе исполнения контракта </w:t>
      </w:r>
      <w:hyperlink r:id="rId15" w:history="1">
        <w:r w:rsidR="00774755" w:rsidRPr="000458AE">
          <w:rPr>
            <w:rFonts w:ascii="XO Thames" w:hAnsi="XO Thames"/>
            <w:sz w:val="22"/>
            <w:szCs w:val="22"/>
          </w:rPr>
          <w:t>обеспечивает согласование</w:t>
        </w:r>
      </w:hyperlink>
      <w:r w:rsidR="00774755" w:rsidRPr="000458AE">
        <w:rPr>
          <w:rFonts w:ascii="XO Thames" w:hAnsi="XO Thames"/>
          <w:sz w:val="22"/>
          <w:szCs w:val="22"/>
        </w:rPr>
        <w:t xml:space="preserve"> новых условий контракта, в том числе цены и (или) сроков исполнени</w:t>
      </w:r>
      <w:r w:rsidR="002E671D" w:rsidRPr="000458AE">
        <w:rPr>
          <w:rFonts w:ascii="XO Thames" w:hAnsi="XO Thames"/>
          <w:sz w:val="22"/>
          <w:szCs w:val="22"/>
        </w:rPr>
        <w:t xml:space="preserve">я контракта и (или) </w:t>
      </w:r>
      <w:r w:rsidR="005941A3" w:rsidRPr="000458AE">
        <w:rPr>
          <w:rFonts w:ascii="XO Thames" w:hAnsi="XO Thames"/>
          <w:sz w:val="22"/>
          <w:szCs w:val="22"/>
        </w:rPr>
        <w:t>объема оказанных услуг</w:t>
      </w:r>
      <w:r w:rsidR="00774755" w:rsidRPr="000458AE">
        <w:rPr>
          <w:rFonts w:ascii="XO Thames" w:hAnsi="XO Thames"/>
          <w:sz w:val="22"/>
          <w:szCs w:val="22"/>
        </w:rPr>
        <w:t>, предусмотренных контрактом</w:t>
      </w:r>
      <w:r w:rsidR="00B155FA" w:rsidRPr="000458AE">
        <w:rPr>
          <w:rFonts w:ascii="XO Thames" w:hAnsi="XO Thames"/>
          <w:sz w:val="22"/>
          <w:szCs w:val="22"/>
        </w:rPr>
        <w:t>.</w:t>
      </w:r>
    </w:p>
    <w:p w14:paraId="742C064C" w14:textId="58465968" w:rsidR="00525C62" w:rsidRPr="002C3044" w:rsidRDefault="00FC66A9" w:rsidP="00FC66A9">
      <w:pPr>
        <w:autoSpaceDE w:val="0"/>
        <w:autoSpaceDN w:val="0"/>
        <w:adjustRightInd w:val="0"/>
        <w:ind w:firstLine="709"/>
        <w:jc w:val="both"/>
        <w:rPr>
          <w:rFonts w:ascii="XO Thames" w:hAnsi="XO Thames"/>
          <w:sz w:val="22"/>
          <w:szCs w:val="22"/>
        </w:rPr>
      </w:pPr>
      <w:r w:rsidRPr="002C3044">
        <w:rPr>
          <w:rFonts w:ascii="XO Thames" w:hAnsi="XO Thames"/>
          <w:sz w:val="22"/>
          <w:szCs w:val="22"/>
        </w:rPr>
        <w:t>9.</w:t>
      </w:r>
      <w:r w:rsidR="00F16D80" w:rsidRPr="002C3044">
        <w:rPr>
          <w:rFonts w:ascii="XO Thames" w:hAnsi="XO Thames"/>
          <w:sz w:val="22"/>
          <w:szCs w:val="22"/>
        </w:rPr>
        <w:t>8</w:t>
      </w:r>
      <w:r w:rsidR="009B4970" w:rsidRPr="002C3044">
        <w:rPr>
          <w:rFonts w:ascii="XO Thames" w:hAnsi="XO Thames"/>
          <w:sz w:val="22"/>
          <w:szCs w:val="22"/>
        </w:rPr>
        <w:t xml:space="preserve">. </w:t>
      </w:r>
      <w:r w:rsidR="00525C62" w:rsidRPr="002C3044">
        <w:rPr>
          <w:rFonts w:ascii="XO Thames" w:eastAsia="Calibri" w:hAnsi="XO Thames"/>
          <w:sz w:val="22"/>
          <w:szCs w:val="22"/>
          <w:lang w:eastAsia="en-US"/>
        </w:rPr>
        <w:t xml:space="preserve">В ходе исполнения контракта по соглашению сторон увеличивается предусмотренное контрактом количество </w:t>
      </w:r>
      <w:r w:rsidR="00525C62" w:rsidRPr="002C3044">
        <w:rPr>
          <w:rFonts w:ascii="XO Thames" w:eastAsia="Calibri" w:hAnsi="XO Thames"/>
          <w:b/>
          <w:sz w:val="22"/>
          <w:szCs w:val="22"/>
          <w:lang w:eastAsia="en-US"/>
        </w:rPr>
        <w:t>оказанных услуг по</w:t>
      </w:r>
      <w:r w:rsidR="00B1013D" w:rsidRPr="002C3044">
        <w:rPr>
          <w:rFonts w:ascii="XO Thames" w:eastAsia="Calibri" w:hAnsi="XO Thames"/>
          <w:b/>
          <w:sz w:val="22"/>
          <w:szCs w:val="22"/>
          <w:lang w:eastAsia="en-US"/>
        </w:rPr>
        <w:t xml:space="preserve"> </w:t>
      </w:r>
      <w:r w:rsidR="007575F4" w:rsidRPr="002C3044">
        <w:rPr>
          <w:rFonts w:ascii="XO Thames" w:hAnsi="XO Thames"/>
          <w:b/>
          <w:sz w:val="22"/>
          <w:szCs w:val="22"/>
        </w:rPr>
        <w:t>дератизации</w:t>
      </w:r>
      <w:r w:rsidR="003973ED" w:rsidRPr="002C3044">
        <w:rPr>
          <w:rFonts w:ascii="XO Thames" w:hAnsi="XO Thames"/>
          <w:b/>
          <w:sz w:val="22"/>
          <w:szCs w:val="22"/>
        </w:rPr>
        <w:t xml:space="preserve"> и дезинсекции</w:t>
      </w:r>
      <w:r w:rsidR="007575F4" w:rsidRPr="002C3044">
        <w:rPr>
          <w:rFonts w:ascii="XO Thames" w:hAnsi="XO Thames"/>
          <w:b/>
          <w:sz w:val="22"/>
          <w:szCs w:val="22"/>
        </w:rPr>
        <w:t xml:space="preserve"> </w:t>
      </w:r>
      <w:r w:rsidR="00525C62" w:rsidRPr="002C3044">
        <w:rPr>
          <w:rFonts w:ascii="XO Thames" w:eastAsia="Calibri" w:hAnsi="XO Thames"/>
          <w:b/>
          <w:sz w:val="22"/>
          <w:szCs w:val="22"/>
          <w:lang w:eastAsia="en-US"/>
        </w:rPr>
        <w:t xml:space="preserve">не более чем на десять процентов или уменьшается предусмотренное контрактом количество оказанных услуг по </w:t>
      </w:r>
      <w:r w:rsidR="007575F4" w:rsidRPr="002C3044">
        <w:rPr>
          <w:rFonts w:ascii="XO Thames" w:eastAsia="Calibri" w:hAnsi="XO Thames"/>
          <w:b/>
          <w:sz w:val="22"/>
          <w:szCs w:val="22"/>
          <w:lang w:eastAsia="en-US"/>
        </w:rPr>
        <w:t>дератизации</w:t>
      </w:r>
      <w:r w:rsidR="003973ED" w:rsidRPr="002C3044">
        <w:rPr>
          <w:rFonts w:ascii="XO Thames" w:eastAsia="Calibri" w:hAnsi="XO Thames"/>
          <w:b/>
          <w:sz w:val="22"/>
          <w:szCs w:val="22"/>
          <w:lang w:eastAsia="en-US"/>
        </w:rPr>
        <w:t xml:space="preserve"> и дератизации</w:t>
      </w:r>
      <w:r w:rsidR="007575F4" w:rsidRPr="002C3044">
        <w:rPr>
          <w:rFonts w:ascii="XO Thames" w:eastAsia="Calibri" w:hAnsi="XO Thames"/>
          <w:b/>
          <w:sz w:val="22"/>
          <w:szCs w:val="22"/>
          <w:lang w:eastAsia="en-US"/>
        </w:rPr>
        <w:t xml:space="preserve"> </w:t>
      </w:r>
      <w:r w:rsidR="00525C62" w:rsidRPr="002C3044">
        <w:rPr>
          <w:rFonts w:ascii="XO Thames" w:eastAsia="Calibri" w:hAnsi="XO Thames"/>
          <w:b/>
          <w:sz w:val="22"/>
          <w:szCs w:val="22"/>
          <w:lang w:eastAsia="en-US"/>
        </w:rPr>
        <w:t>не более чем на десять процентов</w:t>
      </w:r>
      <w:r w:rsidR="00525C62" w:rsidRPr="002C3044">
        <w:rPr>
          <w:rFonts w:ascii="XO Thames" w:eastAsia="Calibri" w:hAnsi="XO Thames"/>
          <w:sz w:val="22"/>
          <w:szCs w:val="22"/>
          <w:lang w:eastAsia="en-US"/>
        </w:rPr>
        <w:t xml:space="preserve">.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w:t>
      </w:r>
      <w:r w:rsidR="00525C62" w:rsidRPr="002C3044">
        <w:rPr>
          <w:rFonts w:ascii="XO Thames" w:hAnsi="XO Thames"/>
          <w:sz w:val="22"/>
          <w:szCs w:val="22"/>
        </w:rPr>
        <w:t>оказанных услуг</w:t>
      </w:r>
      <w:r w:rsidR="00525C62" w:rsidRPr="002C3044">
        <w:rPr>
          <w:rFonts w:ascii="XO Thames" w:eastAsia="Calibri" w:hAnsi="XO Thames"/>
          <w:sz w:val="22"/>
          <w:szCs w:val="22"/>
          <w:lang w:eastAsia="en-US"/>
        </w:rPr>
        <w:t xml:space="preserve"> исходя из установленной в контракте цены единицы </w:t>
      </w:r>
      <w:r w:rsidR="00525C62" w:rsidRPr="002C3044">
        <w:rPr>
          <w:rFonts w:ascii="XO Thames" w:hAnsi="XO Thames"/>
          <w:sz w:val="22"/>
          <w:szCs w:val="22"/>
        </w:rPr>
        <w:t>оказанных услуг</w:t>
      </w:r>
      <w:r w:rsidR="00525C62" w:rsidRPr="002C3044">
        <w:rPr>
          <w:rFonts w:ascii="XO Thames" w:eastAsia="Calibri" w:hAnsi="XO Thames"/>
          <w:sz w:val="22"/>
          <w:szCs w:val="22"/>
          <w:lang w:eastAsia="en-US"/>
        </w:rPr>
        <w:t xml:space="preserve">, но не более чем на десять процентов цены контракта. При уменьшении предусмотренного контрактом объема </w:t>
      </w:r>
      <w:r w:rsidR="00525C62" w:rsidRPr="002C3044">
        <w:rPr>
          <w:rFonts w:ascii="XO Thames" w:hAnsi="XO Thames"/>
          <w:sz w:val="22"/>
          <w:szCs w:val="22"/>
        </w:rPr>
        <w:t>оказанных услуг</w:t>
      </w:r>
      <w:r w:rsidR="00525C62" w:rsidRPr="002C3044">
        <w:rPr>
          <w:rFonts w:ascii="XO Thames" w:eastAsia="Calibri" w:hAnsi="XO Thames"/>
          <w:sz w:val="22"/>
          <w:szCs w:val="22"/>
          <w:lang w:eastAsia="en-US"/>
        </w:rPr>
        <w:t xml:space="preserve">, стороны контракта обязаны уменьшить цену контракта исходя из цены единицы </w:t>
      </w:r>
      <w:r w:rsidR="00525C62" w:rsidRPr="002C3044">
        <w:rPr>
          <w:rFonts w:ascii="XO Thames" w:hAnsi="XO Thames"/>
          <w:sz w:val="22"/>
          <w:szCs w:val="22"/>
        </w:rPr>
        <w:t>оказанной услуги</w:t>
      </w:r>
      <w:r w:rsidR="00525C62" w:rsidRPr="002C3044">
        <w:rPr>
          <w:rFonts w:ascii="XO Thames" w:eastAsia="Calibri" w:hAnsi="XO Thames"/>
          <w:sz w:val="22"/>
          <w:szCs w:val="22"/>
          <w:lang w:eastAsia="en-US"/>
        </w:rPr>
        <w:t xml:space="preserve">. Цена единицы оказанной услуги при уменьшении предусмотренного контрактом количества </w:t>
      </w:r>
      <w:r w:rsidR="00525C62" w:rsidRPr="002C3044">
        <w:rPr>
          <w:rFonts w:ascii="XO Thames" w:eastAsia="Calibri" w:hAnsi="XO Thames"/>
          <w:b/>
          <w:sz w:val="22"/>
          <w:szCs w:val="22"/>
          <w:lang w:eastAsia="en-US"/>
        </w:rPr>
        <w:t xml:space="preserve">оказанных услуг </w:t>
      </w:r>
      <w:r w:rsidR="00525C62" w:rsidRPr="002C3044">
        <w:rPr>
          <w:rFonts w:ascii="XO Thames" w:eastAsia="Calibri" w:hAnsi="XO Thames"/>
          <w:sz w:val="22"/>
          <w:szCs w:val="22"/>
          <w:lang w:eastAsia="en-US"/>
        </w:rPr>
        <w:t xml:space="preserve">должна определяться как частное от деления первоначальной цены контракта на предусмотренное в контракте количество таких </w:t>
      </w:r>
      <w:r w:rsidR="00525C62" w:rsidRPr="002C3044">
        <w:rPr>
          <w:rFonts w:ascii="XO Thames" w:hAnsi="XO Thames"/>
          <w:sz w:val="22"/>
          <w:szCs w:val="22"/>
        </w:rPr>
        <w:t>услуг</w:t>
      </w:r>
      <w:r w:rsidR="00525C62" w:rsidRPr="002C3044">
        <w:rPr>
          <w:rFonts w:ascii="XO Thames" w:eastAsia="Calibri" w:hAnsi="XO Thames"/>
          <w:sz w:val="22"/>
          <w:szCs w:val="22"/>
          <w:lang w:eastAsia="en-US"/>
        </w:rPr>
        <w:t>;</w:t>
      </w:r>
      <w:r w:rsidR="00525C62" w:rsidRPr="002C3044">
        <w:rPr>
          <w:rFonts w:ascii="XO Thames" w:hAnsi="XO Thames"/>
          <w:sz w:val="22"/>
          <w:szCs w:val="22"/>
        </w:rPr>
        <w:t xml:space="preserve"> (подпункт Б пункта 1 части 1 статьи 95 Федерального закона РФ от 05.04.2013 № 44-ФЗ).</w:t>
      </w:r>
    </w:p>
    <w:p w14:paraId="57FA8992" w14:textId="15AD92CB" w:rsidR="008A5EA8" w:rsidRPr="002C3044" w:rsidRDefault="00FC66A9" w:rsidP="008A5EA8">
      <w:pPr>
        <w:autoSpaceDE w:val="0"/>
        <w:autoSpaceDN w:val="0"/>
        <w:adjustRightInd w:val="0"/>
        <w:ind w:firstLine="567"/>
        <w:jc w:val="both"/>
        <w:rPr>
          <w:rFonts w:ascii="XO Thames" w:hAnsi="XO Thames"/>
          <w:sz w:val="22"/>
          <w:szCs w:val="22"/>
        </w:rPr>
      </w:pPr>
      <w:r w:rsidRPr="002C3044">
        <w:rPr>
          <w:rFonts w:ascii="XO Thames" w:hAnsi="XO Thames"/>
          <w:sz w:val="22"/>
          <w:szCs w:val="22"/>
        </w:rPr>
        <w:lastRenderedPageBreak/>
        <w:t>9</w:t>
      </w:r>
      <w:r w:rsidR="008A5EA8" w:rsidRPr="002C3044">
        <w:rPr>
          <w:rFonts w:ascii="XO Thames" w:hAnsi="XO Thames"/>
          <w:sz w:val="22"/>
          <w:szCs w:val="22"/>
        </w:rPr>
        <w:t>.</w:t>
      </w:r>
      <w:r w:rsidR="00525C62" w:rsidRPr="002C3044">
        <w:rPr>
          <w:rFonts w:ascii="XO Thames" w:hAnsi="XO Thames"/>
          <w:sz w:val="22"/>
          <w:szCs w:val="22"/>
        </w:rPr>
        <w:t>9.</w:t>
      </w:r>
      <w:r w:rsidR="00EF19AA" w:rsidRPr="002C3044">
        <w:rPr>
          <w:rFonts w:ascii="XO Thames" w:hAnsi="XO Thames"/>
          <w:sz w:val="22"/>
          <w:szCs w:val="22"/>
        </w:rPr>
        <w:t xml:space="preserve"> </w:t>
      </w:r>
      <w:r w:rsidR="00EA45FE" w:rsidRPr="002C3044">
        <w:rPr>
          <w:rFonts w:ascii="XO Thames" w:hAnsi="XO Thames"/>
          <w:b/>
          <w:sz w:val="22"/>
          <w:szCs w:val="22"/>
        </w:rPr>
        <w:t>Исполнитель</w:t>
      </w:r>
      <w:r w:rsidR="008A5EA8" w:rsidRPr="002C3044">
        <w:rPr>
          <w:rFonts w:ascii="XO Thames" w:hAnsi="XO Thames"/>
          <w:sz w:val="22"/>
          <w:szCs w:val="22"/>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w:t>
      </w:r>
      <w:r w:rsidR="008A5EA8" w:rsidRPr="002C3044">
        <w:rPr>
          <w:rFonts w:ascii="XO Thames" w:hAnsi="XO Thames"/>
          <w:b/>
          <w:sz w:val="22"/>
          <w:szCs w:val="22"/>
        </w:rPr>
        <w:t>Государственного заказчика</w:t>
      </w:r>
      <w:r w:rsidR="008A5EA8" w:rsidRPr="002C3044">
        <w:rPr>
          <w:rFonts w:ascii="XO Thames" w:hAnsi="XO Thames"/>
          <w:sz w:val="22"/>
          <w:szCs w:val="22"/>
        </w:rPr>
        <w:t xml:space="preserve"> принять решение об одностороннем отказе от исполнения контракта. </w:t>
      </w:r>
      <w:r w:rsidR="00EA45FE" w:rsidRPr="002C3044">
        <w:rPr>
          <w:rFonts w:ascii="XO Thames" w:hAnsi="XO Thames"/>
          <w:b/>
          <w:sz w:val="22"/>
          <w:szCs w:val="22"/>
        </w:rPr>
        <w:t>Исполнитель</w:t>
      </w:r>
      <w:r w:rsidR="008A5EA8" w:rsidRPr="002C3044">
        <w:rPr>
          <w:rFonts w:ascii="XO Thames" w:hAnsi="XO Thames"/>
          <w:b/>
          <w:sz w:val="22"/>
          <w:szCs w:val="22"/>
        </w:rPr>
        <w:t xml:space="preserve"> </w:t>
      </w:r>
      <w:r w:rsidR="008A5EA8" w:rsidRPr="002C3044">
        <w:rPr>
          <w:rFonts w:ascii="XO Thames" w:hAnsi="XO Thames"/>
          <w:sz w:val="22"/>
          <w:szCs w:val="22"/>
        </w:rPr>
        <w:t xml:space="preserve">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8A5EA8" w:rsidRPr="002C3044">
        <w:rPr>
          <w:rFonts w:ascii="XO Thames" w:hAnsi="XO Thames"/>
          <w:b/>
          <w:sz w:val="22"/>
          <w:szCs w:val="22"/>
        </w:rPr>
        <w:t>Государственного заказчика</w:t>
      </w:r>
      <w:r w:rsidR="008A5EA8" w:rsidRPr="002C3044">
        <w:rPr>
          <w:rFonts w:ascii="XO Thames" w:hAnsi="XO Thames"/>
          <w:sz w:val="22"/>
          <w:szCs w:val="22"/>
        </w:rPr>
        <w:t xml:space="preserve">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17C7889" w14:textId="77777777" w:rsidR="00D16B79" w:rsidRPr="002C3044" w:rsidRDefault="00D16B79" w:rsidP="009067A1">
      <w:pPr>
        <w:pStyle w:val="afffff1"/>
        <w:jc w:val="center"/>
        <w:rPr>
          <w:rFonts w:ascii="XO Thames" w:hAnsi="XO Thames"/>
          <w:b/>
          <w:sz w:val="22"/>
          <w:szCs w:val="22"/>
        </w:rPr>
      </w:pPr>
    </w:p>
    <w:p w14:paraId="5F28F915" w14:textId="1C710A1D" w:rsidR="00B155FA" w:rsidRPr="002C3044" w:rsidRDefault="00FC66A9" w:rsidP="00393FC3">
      <w:pPr>
        <w:pStyle w:val="afffff1"/>
        <w:jc w:val="center"/>
        <w:outlineLvl w:val="0"/>
        <w:rPr>
          <w:rFonts w:ascii="XO Thames" w:hAnsi="XO Thames"/>
          <w:b/>
          <w:sz w:val="22"/>
          <w:szCs w:val="22"/>
        </w:rPr>
      </w:pPr>
      <w:r w:rsidRPr="002C3044">
        <w:rPr>
          <w:rFonts w:ascii="XO Thames" w:hAnsi="XO Thames"/>
          <w:b/>
          <w:sz w:val="22"/>
          <w:szCs w:val="22"/>
        </w:rPr>
        <w:t>10</w:t>
      </w:r>
      <w:r w:rsidR="00B155FA" w:rsidRPr="002C3044">
        <w:rPr>
          <w:rFonts w:ascii="XO Thames" w:hAnsi="XO Thames"/>
          <w:b/>
          <w:sz w:val="22"/>
          <w:szCs w:val="22"/>
        </w:rPr>
        <w:t>. Порядок разрешения споров</w:t>
      </w:r>
    </w:p>
    <w:p w14:paraId="41E88840" w14:textId="4726439C" w:rsidR="003B4FBB" w:rsidRPr="002C3044" w:rsidRDefault="00FC66A9" w:rsidP="003B4FBB">
      <w:pPr>
        <w:widowControl w:val="0"/>
        <w:ind w:right="-74" w:firstLine="708"/>
        <w:jc w:val="both"/>
        <w:rPr>
          <w:rFonts w:ascii="XO Thames" w:hAnsi="XO Thames"/>
          <w:noProof/>
          <w:snapToGrid w:val="0"/>
          <w:sz w:val="22"/>
          <w:szCs w:val="22"/>
        </w:rPr>
      </w:pPr>
      <w:r w:rsidRPr="002C3044">
        <w:rPr>
          <w:rFonts w:ascii="XO Thames" w:hAnsi="XO Thames"/>
          <w:noProof/>
          <w:snapToGrid w:val="0"/>
          <w:sz w:val="22"/>
          <w:szCs w:val="22"/>
        </w:rPr>
        <w:t>10</w:t>
      </w:r>
      <w:r w:rsidR="003B4FBB" w:rsidRPr="002C3044">
        <w:rPr>
          <w:rFonts w:ascii="XO Thames" w:hAnsi="XO Thames"/>
          <w:noProof/>
          <w:snapToGrid w:val="0"/>
          <w:sz w:val="22"/>
          <w:szCs w:val="22"/>
        </w:rPr>
        <w:t>.1. Все споры, возникающие из настоящего Контракта, Стороны могут разрешать путем переговоров.</w:t>
      </w:r>
    </w:p>
    <w:p w14:paraId="10BFCF20" w14:textId="2BE1FB90" w:rsidR="003B4FBB" w:rsidRPr="002C3044" w:rsidRDefault="00FC66A9" w:rsidP="003B4FBB">
      <w:pPr>
        <w:widowControl w:val="0"/>
        <w:ind w:right="-74" w:firstLine="708"/>
        <w:jc w:val="both"/>
        <w:rPr>
          <w:rFonts w:ascii="XO Thames" w:hAnsi="XO Thames"/>
          <w:noProof/>
          <w:snapToGrid w:val="0"/>
          <w:sz w:val="22"/>
          <w:szCs w:val="22"/>
        </w:rPr>
      </w:pPr>
      <w:r w:rsidRPr="002C3044">
        <w:rPr>
          <w:rFonts w:ascii="XO Thames" w:hAnsi="XO Thames"/>
          <w:noProof/>
          <w:snapToGrid w:val="0"/>
          <w:sz w:val="22"/>
          <w:szCs w:val="22"/>
        </w:rPr>
        <w:t>10</w:t>
      </w:r>
      <w:r w:rsidR="003B4FBB" w:rsidRPr="002C3044">
        <w:rPr>
          <w:rFonts w:ascii="XO Thames" w:hAnsi="XO Thames"/>
          <w:noProof/>
          <w:snapToGrid w:val="0"/>
          <w:sz w:val="22"/>
          <w:szCs w:val="22"/>
        </w:rPr>
        <w:t>.2. До передачи спора на разрешение в Арбитражный суд Красноярского края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w:t>
      </w:r>
      <w:r w:rsidR="005C6BF9" w:rsidRPr="002C3044">
        <w:rPr>
          <w:rFonts w:ascii="XO Thames" w:hAnsi="XO Thames"/>
          <w:noProof/>
          <w:snapToGrid w:val="0"/>
          <w:sz w:val="22"/>
          <w:szCs w:val="22"/>
        </w:rPr>
        <w:t>р по досудебному урегулированию</w:t>
      </w:r>
      <w:r w:rsidR="003B4FBB" w:rsidRPr="002C3044">
        <w:rPr>
          <w:rFonts w:ascii="XO Thames" w:hAnsi="XO Thames"/>
          <w:noProof/>
          <w:snapToGrid w:val="0"/>
          <w:sz w:val="22"/>
          <w:szCs w:val="22"/>
        </w:rPr>
        <w:t xml:space="preserve"> не является обязательным. </w:t>
      </w:r>
    </w:p>
    <w:p w14:paraId="2979CA3B" w14:textId="22C8015D" w:rsidR="003B4FBB" w:rsidRPr="002C3044" w:rsidRDefault="00FC66A9" w:rsidP="003B4FBB">
      <w:pPr>
        <w:widowControl w:val="0"/>
        <w:ind w:right="-74" w:firstLine="708"/>
        <w:jc w:val="both"/>
        <w:rPr>
          <w:rFonts w:ascii="XO Thames" w:hAnsi="XO Thames"/>
          <w:noProof/>
          <w:snapToGrid w:val="0"/>
          <w:sz w:val="22"/>
          <w:szCs w:val="22"/>
        </w:rPr>
      </w:pPr>
      <w:r w:rsidRPr="002C3044">
        <w:rPr>
          <w:rFonts w:ascii="XO Thames" w:hAnsi="XO Thames"/>
          <w:noProof/>
          <w:snapToGrid w:val="0"/>
          <w:sz w:val="22"/>
          <w:szCs w:val="22"/>
        </w:rPr>
        <w:t>10</w:t>
      </w:r>
      <w:r w:rsidR="003B4FBB" w:rsidRPr="002C3044">
        <w:rPr>
          <w:rFonts w:ascii="XO Thames" w:hAnsi="XO Thames"/>
          <w:noProof/>
          <w:snapToGrid w:val="0"/>
          <w:sz w:val="22"/>
          <w:szCs w:val="22"/>
        </w:rPr>
        <w:t>.3.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404FF779" w14:textId="46BFD0E6" w:rsidR="003B4FBB" w:rsidRPr="002C3044" w:rsidRDefault="00FC66A9" w:rsidP="003B4FBB">
      <w:pPr>
        <w:widowControl w:val="0"/>
        <w:ind w:right="-74" w:firstLine="708"/>
        <w:jc w:val="both"/>
        <w:rPr>
          <w:rFonts w:ascii="XO Thames" w:hAnsi="XO Thames"/>
          <w:noProof/>
          <w:snapToGrid w:val="0"/>
          <w:sz w:val="22"/>
          <w:szCs w:val="22"/>
        </w:rPr>
      </w:pPr>
      <w:r w:rsidRPr="002C3044">
        <w:rPr>
          <w:rFonts w:ascii="XO Thames" w:hAnsi="XO Thames"/>
          <w:noProof/>
          <w:snapToGrid w:val="0"/>
          <w:sz w:val="22"/>
          <w:szCs w:val="22"/>
        </w:rPr>
        <w:t>10</w:t>
      </w:r>
      <w:r w:rsidR="003B4FBB" w:rsidRPr="002C3044">
        <w:rPr>
          <w:rFonts w:ascii="XO Thames" w:hAnsi="XO Thames"/>
          <w:noProof/>
          <w:snapToGrid w:val="0"/>
          <w:sz w:val="22"/>
          <w:szCs w:val="22"/>
        </w:rPr>
        <w:t xml:space="preserve">.4. Сторона должна дать в письменной форме ответ на претензию по существу в срок не позднее </w:t>
      </w:r>
      <w:r w:rsidR="003B4FBB" w:rsidRPr="002C3044">
        <w:rPr>
          <w:rFonts w:ascii="XO Thames" w:hAnsi="XO Thames"/>
          <w:b/>
          <w:noProof/>
          <w:snapToGrid w:val="0"/>
          <w:sz w:val="22"/>
          <w:szCs w:val="22"/>
        </w:rPr>
        <w:t>10 (десяти) календарных дней</w:t>
      </w:r>
      <w:r w:rsidR="003B4FBB" w:rsidRPr="002C3044">
        <w:rPr>
          <w:rFonts w:ascii="XO Thames" w:hAnsi="XO Thames"/>
          <w:noProof/>
          <w:snapToGrid w:val="0"/>
          <w:sz w:val="22"/>
          <w:szCs w:val="22"/>
        </w:rPr>
        <w:t xml:space="preserve"> с даты получения претензии.</w:t>
      </w:r>
    </w:p>
    <w:p w14:paraId="56D5C615" w14:textId="2E4A4A97" w:rsidR="003B4FBB" w:rsidRPr="002C3044" w:rsidRDefault="00FC66A9" w:rsidP="003B4FBB">
      <w:pPr>
        <w:widowControl w:val="0"/>
        <w:ind w:right="-74" w:firstLine="708"/>
        <w:jc w:val="both"/>
        <w:rPr>
          <w:rFonts w:ascii="XO Thames" w:hAnsi="XO Thames"/>
          <w:noProof/>
          <w:snapToGrid w:val="0"/>
          <w:sz w:val="22"/>
          <w:szCs w:val="22"/>
        </w:rPr>
      </w:pPr>
      <w:r w:rsidRPr="002C3044">
        <w:rPr>
          <w:rFonts w:ascii="XO Thames" w:hAnsi="XO Thames"/>
          <w:noProof/>
          <w:snapToGrid w:val="0"/>
          <w:sz w:val="22"/>
          <w:szCs w:val="22"/>
        </w:rPr>
        <w:t>10</w:t>
      </w:r>
      <w:r w:rsidR="003B4FBB" w:rsidRPr="002C3044">
        <w:rPr>
          <w:rFonts w:ascii="XO Thames" w:hAnsi="XO Thames"/>
          <w:noProof/>
          <w:snapToGrid w:val="0"/>
          <w:sz w:val="22"/>
          <w:szCs w:val="22"/>
        </w:rPr>
        <w:t>.5.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621CE766" w14:textId="176E37D7" w:rsidR="003B4FBB" w:rsidRPr="002C3044" w:rsidRDefault="00FC66A9" w:rsidP="003B4FBB">
      <w:pPr>
        <w:ind w:firstLine="709"/>
        <w:jc w:val="both"/>
        <w:rPr>
          <w:rFonts w:ascii="XO Thames" w:hAnsi="XO Thames"/>
          <w:b/>
          <w:sz w:val="22"/>
          <w:szCs w:val="22"/>
        </w:rPr>
      </w:pPr>
      <w:r w:rsidRPr="002C3044">
        <w:rPr>
          <w:rFonts w:ascii="XO Thames" w:hAnsi="XO Thames"/>
          <w:noProof/>
          <w:snapToGrid w:val="0"/>
          <w:sz w:val="22"/>
          <w:szCs w:val="22"/>
        </w:rPr>
        <w:t>10</w:t>
      </w:r>
      <w:r w:rsidR="003B4FBB" w:rsidRPr="002C3044">
        <w:rPr>
          <w:rFonts w:ascii="XO Thames" w:hAnsi="XO Thames"/>
          <w:noProof/>
          <w:snapToGrid w:val="0"/>
          <w:sz w:val="22"/>
          <w:szCs w:val="22"/>
        </w:rPr>
        <w:t xml:space="preserve">.6.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w:t>
      </w:r>
      <w:r w:rsidR="003B4FBB" w:rsidRPr="002C3044">
        <w:rPr>
          <w:rFonts w:ascii="XO Thames" w:hAnsi="XO Thames"/>
          <w:b/>
          <w:noProof/>
          <w:snapToGrid w:val="0"/>
          <w:sz w:val="22"/>
          <w:szCs w:val="22"/>
        </w:rPr>
        <w:t>Арбитражный суд Красноярского края</w:t>
      </w:r>
      <w:r w:rsidR="003B4FBB" w:rsidRPr="002C3044">
        <w:rPr>
          <w:rFonts w:ascii="XO Thames" w:hAnsi="XO Thames"/>
          <w:b/>
          <w:sz w:val="22"/>
          <w:szCs w:val="22"/>
        </w:rPr>
        <w:t>.</w:t>
      </w:r>
    </w:p>
    <w:p w14:paraId="09E610BF" w14:textId="77777777" w:rsidR="00700B6C" w:rsidRPr="002C3044" w:rsidRDefault="00700B6C" w:rsidP="009067A1">
      <w:pPr>
        <w:pStyle w:val="afffff1"/>
        <w:jc w:val="center"/>
        <w:rPr>
          <w:rFonts w:ascii="XO Thames" w:hAnsi="XO Thames"/>
          <w:b/>
          <w:sz w:val="22"/>
          <w:szCs w:val="22"/>
        </w:rPr>
      </w:pPr>
    </w:p>
    <w:p w14:paraId="5A1D16F3" w14:textId="7591303C" w:rsidR="00B155FA" w:rsidRPr="002C3044" w:rsidRDefault="00FA0A7E" w:rsidP="009067A1">
      <w:pPr>
        <w:pStyle w:val="afffff1"/>
        <w:jc w:val="center"/>
        <w:rPr>
          <w:rFonts w:ascii="XO Thames" w:hAnsi="XO Thames"/>
          <w:b/>
          <w:sz w:val="22"/>
          <w:szCs w:val="22"/>
        </w:rPr>
      </w:pPr>
      <w:r w:rsidRPr="002C3044">
        <w:rPr>
          <w:rFonts w:ascii="XO Thames" w:hAnsi="XO Thames"/>
          <w:b/>
          <w:sz w:val="22"/>
          <w:szCs w:val="22"/>
        </w:rPr>
        <w:t>1</w:t>
      </w:r>
      <w:r w:rsidR="00FC66A9" w:rsidRPr="002C3044">
        <w:rPr>
          <w:rFonts w:ascii="XO Thames" w:hAnsi="XO Thames"/>
          <w:b/>
          <w:sz w:val="22"/>
          <w:szCs w:val="22"/>
        </w:rPr>
        <w:t>1</w:t>
      </w:r>
      <w:r w:rsidR="00B155FA" w:rsidRPr="002C3044">
        <w:rPr>
          <w:rFonts w:ascii="XO Thames" w:hAnsi="XO Thames"/>
          <w:b/>
          <w:sz w:val="22"/>
          <w:szCs w:val="22"/>
        </w:rPr>
        <w:t>. Прочие условия</w:t>
      </w:r>
    </w:p>
    <w:p w14:paraId="29063E86" w14:textId="02022C39" w:rsidR="00B155FA" w:rsidRPr="002C3044" w:rsidRDefault="008A5136" w:rsidP="00430B70">
      <w:pPr>
        <w:pStyle w:val="afffff1"/>
        <w:ind w:firstLine="851"/>
        <w:rPr>
          <w:rFonts w:ascii="XO Thames" w:hAnsi="XO Thames"/>
          <w:sz w:val="22"/>
          <w:szCs w:val="22"/>
        </w:rPr>
      </w:pPr>
      <w:r w:rsidRPr="002C3044">
        <w:rPr>
          <w:rFonts w:ascii="XO Thames" w:hAnsi="XO Thames"/>
          <w:sz w:val="22"/>
          <w:szCs w:val="22"/>
        </w:rPr>
        <w:t>1</w:t>
      </w:r>
      <w:r w:rsidR="00FC66A9" w:rsidRPr="002C3044">
        <w:rPr>
          <w:rFonts w:ascii="XO Thames" w:hAnsi="XO Thames"/>
          <w:sz w:val="22"/>
          <w:szCs w:val="22"/>
        </w:rPr>
        <w:t>1</w:t>
      </w:r>
      <w:r w:rsidR="00B155FA" w:rsidRPr="002C3044">
        <w:rPr>
          <w:rFonts w:ascii="XO Thames" w:hAnsi="XO Thames"/>
          <w:sz w:val="22"/>
          <w:szCs w:val="22"/>
        </w:rPr>
        <w:t xml:space="preserve">.1. В случае изменения юридических адресов, банковских и отгрузочных реквизитов Сторона обязана сообщить об этом другой Стороне в течение </w:t>
      </w:r>
      <w:r w:rsidR="00B41480" w:rsidRPr="002C3044">
        <w:rPr>
          <w:rFonts w:ascii="XO Thames" w:hAnsi="XO Thames"/>
          <w:sz w:val="22"/>
          <w:szCs w:val="22"/>
        </w:rPr>
        <w:t>3</w:t>
      </w:r>
      <w:r w:rsidR="00B155FA" w:rsidRPr="002C3044">
        <w:rPr>
          <w:rFonts w:ascii="XO Thames" w:hAnsi="XO Thames"/>
          <w:sz w:val="22"/>
          <w:szCs w:val="22"/>
        </w:rPr>
        <w:t xml:space="preserve"> (</w:t>
      </w:r>
      <w:r w:rsidR="00B41480" w:rsidRPr="002C3044">
        <w:rPr>
          <w:rFonts w:ascii="XO Thames" w:hAnsi="XO Thames"/>
          <w:sz w:val="22"/>
          <w:szCs w:val="22"/>
        </w:rPr>
        <w:t>трех</w:t>
      </w:r>
      <w:r w:rsidR="00B155FA" w:rsidRPr="002C3044">
        <w:rPr>
          <w:rFonts w:ascii="XO Thames" w:hAnsi="XO Thames"/>
          <w:sz w:val="22"/>
          <w:szCs w:val="22"/>
        </w:rPr>
        <w:t>) рабоч</w:t>
      </w:r>
      <w:r w:rsidR="00B41480" w:rsidRPr="002C3044">
        <w:rPr>
          <w:rFonts w:ascii="XO Thames" w:hAnsi="XO Thames"/>
          <w:sz w:val="22"/>
          <w:szCs w:val="22"/>
        </w:rPr>
        <w:t>их</w:t>
      </w:r>
      <w:r w:rsidR="00B155FA" w:rsidRPr="002C3044">
        <w:rPr>
          <w:rFonts w:ascii="XO Thames" w:hAnsi="XO Thames"/>
          <w:sz w:val="22"/>
          <w:szCs w:val="22"/>
        </w:rPr>
        <w:t xml:space="preserve"> дн</w:t>
      </w:r>
      <w:r w:rsidR="00B41480" w:rsidRPr="002C3044">
        <w:rPr>
          <w:rFonts w:ascii="XO Thames" w:hAnsi="XO Thames"/>
          <w:sz w:val="22"/>
          <w:szCs w:val="22"/>
        </w:rPr>
        <w:t>ей</w:t>
      </w:r>
      <w:r w:rsidR="003F347D" w:rsidRPr="002C3044">
        <w:rPr>
          <w:rFonts w:ascii="XO Thames" w:hAnsi="XO Thames"/>
          <w:sz w:val="22"/>
          <w:szCs w:val="22"/>
        </w:rPr>
        <w:t xml:space="preserve"> </w:t>
      </w:r>
      <w:r w:rsidR="00B155FA" w:rsidRPr="002C3044">
        <w:rPr>
          <w:rFonts w:ascii="XO Thames" w:hAnsi="XO Thames"/>
          <w:sz w:val="22"/>
          <w:szCs w:val="22"/>
        </w:rPr>
        <w:t>в письменной форме.</w:t>
      </w:r>
    </w:p>
    <w:p w14:paraId="6F9950C6" w14:textId="18197251" w:rsidR="00BD54B3" w:rsidRPr="002C3044" w:rsidRDefault="00B155FA" w:rsidP="00430B70">
      <w:pPr>
        <w:pStyle w:val="afffff1"/>
        <w:ind w:firstLine="851"/>
        <w:rPr>
          <w:rFonts w:ascii="XO Thames" w:hAnsi="XO Thames"/>
          <w:sz w:val="22"/>
          <w:szCs w:val="22"/>
        </w:rPr>
      </w:pPr>
      <w:r w:rsidRPr="002C3044">
        <w:rPr>
          <w:rFonts w:ascii="XO Thames" w:hAnsi="XO Thames"/>
          <w:sz w:val="22"/>
          <w:szCs w:val="22"/>
        </w:rPr>
        <w:t>1</w:t>
      </w:r>
      <w:r w:rsidR="00FC66A9" w:rsidRPr="002C3044">
        <w:rPr>
          <w:rFonts w:ascii="XO Thames" w:hAnsi="XO Thames"/>
          <w:sz w:val="22"/>
          <w:szCs w:val="22"/>
        </w:rPr>
        <w:t>1</w:t>
      </w:r>
      <w:r w:rsidRPr="002C3044">
        <w:rPr>
          <w:rFonts w:ascii="XO Thames" w:hAnsi="XO Thames"/>
          <w:sz w:val="22"/>
          <w:szCs w:val="22"/>
        </w:rPr>
        <w:t>.</w:t>
      </w:r>
      <w:r w:rsidR="00B61C62" w:rsidRPr="002C3044">
        <w:rPr>
          <w:rFonts w:ascii="XO Thames" w:hAnsi="XO Thames"/>
          <w:sz w:val="22"/>
          <w:szCs w:val="22"/>
        </w:rPr>
        <w:t>2</w:t>
      </w:r>
      <w:r w:rsidRPr="002C3044">
        <w:rPr>
          <w:rFonts w:ascii="XO Thames" w:hAnsi="XO Thames"/>
          <w:sz w:val="22"/>
          <w:szCs w:val="22"/>
        </w:rPr>
        <w:t xml:space="preserve">. При исполнении контракта </w:t>
      </w:r>
      <w:r w:rsidRPr="002C3044">
        <w:rPr>
          <w:rFonts w:ascii="XO Thames" w:hAnsi="XO Thames"/>
          <w:b/>
          <w:sz w:val="22"/>
          <w:szCs w:val="22"/>
        </w:rPr>
        <w:t xml:space="preserve">не допускается перемена </w:t>
      </w:r>
      <w:r w:rsidR="00FF6937" w:rsidRPr="002C3044">
        <w:rPr>
          <w:rFonts w:ascii="XO Thames" w:hAnsi="XO Thames"/>
          <w:b/>
          <w:sz w:val="22"/>
          <w:szCs w:val="22"/>
        </w:rPr>
        <w:t>Исполнителя</w:t>
      </w:r>
      <w:r w:rsidRPr="002C3044">
        <w:rPr>
          <w:rFonts w:ascii="XO Thames" w:hAnsi="XO Thames"/>
          <w:sz w:val="22"/>
          <w:szCs w:val="22"/>
        </w:rPr>
        <w:t xml:space="preserve">, </w:t>
      </w:r>
      <w:r w:rsidR="002B63A0" w:rsidRPr="002C3044">
        <w:rPr>
          <w:rFonts w:ascii="XO Thames" w:hAnsi="XO Thames"/>
          <w:sz w:val="22"/>
          <w:szCs w:val="22"/>
        </w:rPr>
        <w:t>з</w:t>
      </w:r>
      <w:r w:rsidRPr="002C3044">
        <w:rPr>
          <w:rFonts w:ascii="XO Thames" w:hAnsi="XO Thames"/>
          <w:sz w:val="22"/>
          <w:szCs w:val="22"/>
        </w:rPr>
        <w:t xml:space="preserve">а исключением случаев, когда новый </w:t>
      </w:r>
      <w:r w:rsidR="00B946FC" w:rsidRPr="002C3044">
        <w:rPr>
          <w:rFonts w:ascii="XO Thames" w:hAnsi="XO Thames"/>
          <w:b/>
          <w:sz w:val="22"/>
          <w:szCs w:val="22"/>
        </w:rPr>
        <w:t>Исполнитель</w:t>
      </w:r>
      <w:r w:rsidRPr="002C3044">
        <w:rPr>
          <w:rFonts w:ascii="XO Thames" w:hAnsi="XO Thames"/>
          <w:sz w:val="22"/>
          <w:szCs w:val="22"/>
        </w:rPr>
        <w:t xml:space="preserve"> является правопреемником </w:t>
      </w:r>
      <w:r w:rsidR="00B946FC" w:rsidRPr="002C3044">
        <w:rPr>
          <w:rFonts w:ascii="XO Thames" w:hAnsi="XO Thames"/>
          <w:b/>
          <w:sz w:val="22"/>
          <w:szCs w:val="22"/>
        </w:rPr>
        <w:t>Исполнителя</w:t>
      </w:r>
      <w:r w:rsidRPr="002C3044">
        <w:rPr>
          <w:rFonts w:ascii="XO Thames" w:hAnsi="XO Thames"/>
          <w:sz w:val="22"/>
          <w:szCs w:val="22"/>
        </w:rPr>
        <w:t xml:space="preserve"> по такому контракту вследствие реорганизации юридического лица в форме преобразования, слияния или присоединения.</w:t>
      </w:r>
    </w:p>
    <w:p w14:paraId="67BCC1AD" w14:textId="66DB670D" w:rsidR="00B155FA" w:rsidRPr="002C3044" w:rsidRDefault="00FA0A7E" w:rsidP="00430B70">
      <w:pPr>
        <w:pStyle w:val="afffff1"/>
        <w:ind w:firstLine="851"/>
        <w:rPr>
          <w:rFonts w:ascii="XO Thames" w:hAnsi="XO Thames"/>
          <w:sz w:val="22"/>
          <w:szCs w:val="22"/>
        </w:rPr>
      </w:pPr>
      <w:r w:rsidRPr="002C3044">
        <w:rPr>
          <w:rFonts w:ascii="XO Thames" w:hAnsi="XO Thames"/>
          <w:sz w:val="22"/>
          <w:szCs w:val="22"/>
        </w:rPr>
        <w:t>1</w:t>
      </w:r>
      <w:r w:rsidR="00FC66A9" w:rsidRPr="002C3044">
        <w:rPr>
          <w:rFonts w:ascii="XO Thames" w:hAnsi="XO Thames"/>
          <w:sz w:val="22"/>
          <w:szCs w:val="22"/>
        </w:rPr>
        <w:t>1</w:t>
      </w:r>
      <w:r w:rsidR="00BD54B3" w:rsidRPr="002C3044">
        <w:rPr>
          <w:rFonts w:ascii="XO Thames" w:hAnsi="XO Thames"/>
          <w:sz w:val="22"/>
          <w:szCs w:val="22"/>
        </w:rPr>
        <w:t xml:space="preserve">.3. </w:t>
      </w:r>
      <w:r w:rsidR="00B155FA" w:rsidRPr="002C3044">
        <w:rPr>
          <w:rFonts w:ascii="XO Thames" w:hAnsi="XO Thames"/>
          <w:sz w:val="22"/>
          <w:szCs w:val="22"/>
        </w:rPr>
        <w:t xml:space="preserve">В случае перемены </w:t>
      </w:r>
      <w:r w:rsidR="00B155FA" w:rsidRPr="002C3044">
        <w:rPr>
          <w:rFonts w:ascii="XO Thames" w:hAnsi="XO Thames"/>
          <w:b/>
          <w:sz w:val="22"/>
          <w:szCs w:val="22"/>
        </w:rPr>
        <w:t>Государственного заказчика</w:t>
      </w:r>
      <w:r w:rsidR="00B155FA" w:rsidRPr="002C3044">
        <w:rPr>
          <w:rFonts w:ascii="XO Thames" w:hAnsi="XO Thames"/>
          <w:sz w:val="22"/>
          <w:szCs w:val="22"/>
        </w:rPr>
        <w:t xml:space="preserve"> по контракту его права и обязанности по такому контракту переходят к новому </w:t>
      </w:r>
      <w:r w:rsidR="00B155FA" w:rsidRPr="002C3044">
        <w:rPr>
          <w:rFonts w:ascii="XO Thames" w:hAnsi="XO Thames"/>
          <w:b/>
          <w:sz w:val="22"/>
          <w:szCs w:val="22"/>
        </w:rPr>
        <w:t>Государственному заказчику</w:t>
      </w:r>
      <w:r w:rsidR="00B155FA" w:rsidRPr="002C3044">
        <w:rPr>
          <w:rFonts w:ascii="XO Thames" w:hAnsi="XO Thames"/>
          <w:sz w:val="22"/>
          <w:szCs w:val="22"/>
        </w:rPr>
        <w:t xml:space="preserve"> в том же объеме и на тех же условиях.</w:t>
      </w:r>
    </w:p>
    <w:p w14:paraId="4F5EEC87" w14:textId="3D43A57F" w:rsidR="00AC0FFD" w:rsidRPr="002C3044" w:rsidRDefault="00B155FA" w:rsidP="00B41480">
      <w:pPr>
        <w:pStyle w:val="afffff1"/>
        <w:ind w:firstLine="851"/>
        <w:rPr>
          <w:rFonts w:ascii="XO Thames" w:hAnsi="XO Thames"/>
          <w:sz w:val="22"/>
          <w:szCs w:val="22"/>
        </w:rPr>
      </w:pPr>
      <w:r w:rsidRPr="002C3044">
        <w:rPr>
          <w:rFonts w:ascii="XO Thames" w:hAnsi="XO Thames"/>
          <w:sz w:val="22"/>
          <w:szCs w:val="22"/>
        </w:rPr>
        <w:t>1</w:t>
      </w:r>
      <w:r w:rsidR="00FC66A9" w:rsidRPr="002C3044">
        <w:rPr>
          <w:rFonts w:ascii="XO Thames" w:hAnsi="XO Thames"/>
          <w:sz w:val="22"/>
          <w:szCs w:val="22"/>
        </w:rPr>
        <w:t>1</w:t>
      </w:r>
      <w:r w:rsidRPr="002C3044">
        <w:rPr>
          <w:rFonts w:ascii="XO Thames" w:hAnsi="XO Thames"/>
          <w:sz w:val="22"/>
          <w:szCs w:val="22"/>
        </w:rPr>
        <w:t>.</w:t>
      </w:r>
      <w:r w:rsidR="00BD54B3" w:rsidRPr="002C3044">
        <w:rPr>
          <w:rFonts w:ascii="XO Thames" w:hAnsi="XO Thames"/>
          <w:sz w:val="22"/>
          <w:szCs w:val="22"/>
        </w:rPr>
        <w:t>4</w:t>
      </w:r>
      <w:r w:rsidRPr="002C3044">
        <w:rPr>
          <w:rFonts w:ascii="XO Thames" w:hAnsi="XO Thames"/>
          <w:sz w:val="22"/>
          <w:szCs w:val="22"/>
        </w:rPr>
        <w:t xml:space="preserve">. Во всем остальном, что не предусмотрено </w:t>
      </w:r>
      <w:r w:rsidR="004D02B6" w:rsidRPr="002C3044">
        <w:rPr>
          <w:rFonts w:ascii="XO Thames" w:hAnsi="XO Thames"/>
          <w:sz w:val="22"/>
          <w:szCs w:val="22"/>
        </w:rPr>
        <w:t>к</w:t>
      </w:r>
      <w:r w:rsidRPr="002C3044">
        <w:rPr>
          <w:rFonts w:ascii="XO Thames" w:hAnsi="XO Thames"/>
          <w:sz w:val="22"/>
          <w:szCs w:val="22"/>
        </w:rPr>
        <w:t>онтрактом, Стороны руководствуются законодательством Российской Федерации.</w:t>
      </w:r>
    </w:p>
    <w:p w14:paraId="07A4D95A" w14:textId="325B0D91" w:rsidR="003B4FBB" w:rsidRPr="000458AE" w:rsidRDefault="005A32D3" w:rsidP="003B4FBB">
      <w:pPr>
        <w:pStyle w:val="16"/>
        <w:tabs>
          <w:tab w:val="left" w:pos="1418"/>
        </w:tabs>
        <w:snapToGrid/>
        <w:spacing w:line="240" w:lineRule="auto"/>
        <w:ind w:firstLine="851"/>
        <w:contextualSpacing/>
        <w:rPr>
          <w:rFonts w:ascii="XO Thames" w:hAnsi="XO Thames"/>
          <w:noProof/>
          <w:spacing w:val="-4"/>
          <w:sz w:val="22"/>
          <w:szCs w:val="22"/>
        </w:rPr>
      </w:pPr>
      <w:r w:rsidRPr="002C3044">
        <w:rPr>
          <w:rFonts w:ascii="XO Thames" w:hAnsi="XO Thames"/>
          <w:noProof/>
          <w:spacing w:val="-4"/>
          <w:sz w:val="22"/>
          <w:szCs w:val="22"/>
        </w:rPr>
        <w:t>1</w:t>
      </w:r>
      <w:r w:rsidR="00FC66A9" w:rsidRPr="002C3044">
        <w:rPr>
          <w:rFonts w:ascii="XO Thames" w:hAnsi="XO Thames"/>
          <w:noProof/>
          <w:spacing w:val="-4"/>
          <w:sz w:val="22"/>
          <w:szCs w:val="22"/>
        </w:rPr>
        <w:t>1</w:t>
      </w:r>
      <w:r w:rsidRPr="002C3044">
        <w:rPr>
          <w:rFonts w:ascii="XO Thames" w:hAnsi="XO Thames"/>
          <w:noProof/>
          <w:spacing w:val="-4"/>
          <w:sz w:val="22"/>
          <w:szCs w:val="22"/>
        </w:rPr>
        <w:t>.</w:t>
      </w:r>
      <w:r w:rsidR="00A656FA" w:rsidRPr="002C3044">
        <w:rPr>
          <w:rFonts w:ascii="XO Thames" w:hAnsi="XO Thames"/>
          <w:noProof/>
          <w:spacing w:val="-4"/>
          <w:sz w:val="22"/>
          <w:szCs w:val="22"/>
        </w:rPr>
        <w:t>5</w:t>
      </w:r>
      <w:r w:rsidR="00B517FF" w:rsidRPr="002C3044">
        <w:rPr>
          <w:rFonts w:ascii="XO Thames" w:hAnsi="XO Thames"/>
          <w:noProof/>
          <w:spacing w:val="-4"/>
          <w:sz w:val="22"/>
          <w:szCs w:val="22"/>
        </w:rPr>
        <w:t xml:space="preserve">. </w:t>
      </w:r>
      <w:r w:rsidRPr="002C3044">
        <w:rPr>
          <w:rFonts w:ascii="XO Thames" w:hAnsi="XO Thames"/>
          <w:noProof/>
          <w:spacing w:val="-4"/>
          <w:sz w:val="22"/>
          <w:szCs w:val="22"/>
        </w:rPr>
        <w:t xml:space="preserve">По факту исполнения Сторонами взаимных обязательств по Контракту,не позднее 10 (десяти) рабочих дней после оплаты </w:t>
      </w:r>
      <w:r w:rsidR="003973ED" w:rsidRPr="002C3044">
        <w:rPr>
          <w:rFonts w:ascii="XO Thames" w:hAnsi="XO Thames"/>
          <w:noProof/>
          <w:spacing w:val="-4"/>
          <w:sz w:val="22"/>
          <w:szCs w:val="22"/>
        </w:rPr>
        <w:t>оказанных услуг</w:t>
      </w:r>
      <w:r w:rsidRPr="002C3044">
        <w:rPr>
          <w:rFonts w:ascii="XO Thames" w:hAnsi="XO Thames"/>
          <w:noProof/>
          <w:spacing w:val="-4"/>
          <w:sz w:val="22"/>
          <w:szCs w:val="22"/>
        </w:rPr>
        <w:t xml:space="preserve"> </w:t>
      </w:r>
      <w:r w:rsidRPr="002C3044">
        <w:rPr>
          <w:rFonts w:ascii="XO Thames" w:hAnsi="XO Thames"/>
          <w:b/>
          <w:noProof/>
          <w:spacing w:val="-4"/>
          <w:sz w:val="22"/>
          <w:szCs w:val="22"/>
        </w:rPr>
        <w:t>Государственным заказчиком</w:t>
      </w:r>
      <w:r w:rsidRPr="002C3044">
        <w:rPr>
          <w:rFonts w:ascii="XO Thames" w:hAnsi="XO Thames"/>
          <w:noProof/>
          <w:spacing w:val="-4"/>
          <w:sz w:val="22"/>
          <w:szCs w:val="22"/>
        </w:rPr>
        <w:t>, а также по требованию Сторон, Стороны составляют акт сверки</w:t>
      </w:r>
      <w:r w:rsidRPr="000458AE">
        <w:rPr>
          <w:rFonts w:ascii="XO Thames" w:hAnsi="XO Thames"/>
          <w:noProof/>
          <w:spacing w:val="-4"/>
          <w:sz w:val="22"/>
          <w:szCs w:val="22"/>
        </w:rPr>
        <w:t xml:space="preserve"> взаиморасчетов в произвольной форме, который подписывается уполномоченными представителями Сторон.</w:t>
      </w:r>
    </w:p>
    <w:p w14:paraId="5A331129" w14:textId="4C065E48" w:rsidR="004B0422" w:rsidRPr="000458AE" w:rsidRDefault="004B0422" w:rsidP="003F347D">
      <w:pPr>
        <w:pStyle w:val="16"/>
        <w:tabs>
          <w:tab w:val="left" w:pos="1418"/>
        </w:tabs>
        <w:spacing w:line="240" w:lineRule="auto"/>
        <w:ind w:firstLine="851"/>
        <w:contextualSpacing/>
        <w:rPr>
          <w:rFonts w:ascii="XO Thames" w:hAnsi="XO Thames"/>
          <w:noProof/>
          <w:spacing w:val="-4"/>
          <w:sz w:val="22"/>
          <w:szCs w:val="22"/>
          <w:highlight w:val="yellow"/>
        </w:rPr>
      </w:pPr>
      <w:r w:rsidRPr="000458AE">
        <w:rPr>
          <w:rFonts w:ascii="XO Thames" w:hAnsi="XO Thames"/>
          <w:noProof/>
          <w:spacing w:val="-4"/>
          <w:sz w:val="22"/>
          <w:szCs w:val="22"/>
          <w:highlight w:val="yellow"/>
        </w:rPr>
        <w:t>1</w:t>
      </w:r>
      <w:r w:rsidR="00FC66A9">
        <w:rPr>
          <w:rFonts w:ascii="XO Thames" w:hAnsi="XO Thames"/>
          <w:noProof/>
          <w:spacing w:val="-4"/>
          <w:sz w:val="22"/>
          <w:szCs w:val="22"/>
          <w:highlight w:val="yellow"/>
        </w:rPr>
        <w:t>1</w:t>
      </w:r>
      <w:r w:rsidRPr="000458AE">
        <w:rPr>
          <w:rFonts w:ascii="XO Thames" w:hAnsi="XO Thames"/>
          <w:noProof/>
          <w:spacing w:val="-4"/>
          <w:sz w:val="22"/>
          <w:szCs w:val="22"/>
          <w:highlight w:val="yellow"/>
        </w:rPr>
        <w:t>.6. Контракт составлен в форме электронного документа, подписанного усиленными электронными подписями Сторон.</w:t>
      </w:r>
    </w:p>
    <w:p w14:paraId="742625F6" w14:textId="77777777" w:rsidR="004B0422" w:rsidRPr="000458AE" w:rsidRDefault="004B0422" w:rsidP="003F347D">
      <w:pPr>
        <w:pStyle w:val="16"/>
        <w:tabs>
          <w:tab w:val="left" w:pos="1418"/>
        </w:tabs>
        <w:spacing w:line="240" w:lineRule="auto"/>
        <w:ind w:firstLine="851"/>
        <w:contextualSpacing/>
        <w:rPr>
          <w:rFonts w:ascii="XO Thames" w:hAnsi="XO Thames"/>
          <w:noProof/>
          <w:spacing w:val="-4"/>
          <w:sz w:val="22"/>
          <w:szCs w:val="22"/>
          <w:highlight w:val="yellow"/>
        </w:rPr>
      </w:pPr>
      <w:r w:rsidRPr="000458AE">
        <w:rPr>
          <w:rFonts w:ascii="XO Thames" w:hAnsi="XO Thames"/>
          <w:noProof/>
          <w:spacing w:val="-4"/>
          <w:sz w:val="22"/>
          <w:szCs w:val="22"/>
          <w:highlight w:val="yellow"/>
        </w:rPr>
        <w:t>Или</w:t>
      </w:r>
    </w:p>
    <w:p w14:paraId="768B46EC" w14:textId="2B5BBC5C" w:rsidR="003B4FBB" w:rsidRPr="000458AE" w:rsidRDefault="004B0422" w:rsidP="003F347D">
      <w:pPr>
        <w:pStyle w:val="16"/>
        <w:tabs>
          <w:tab w:val="left" w:pos="1418"/>
        </w:tabs>
        <w:snapToGrid/>
        <w:spacing w:line="240" w:lineRule="auto"/>
        <w:ind w:firstLine="851"/>
        <w:contextualSpacing/>
        <w:rPr>
          <w:rFonts w:ascii="XO Thames" w:hAnsi="XO Thames"/>
          <w:noProof/>
          <w:spacing w:val="-4"/>
          <w:sz w:val="22"/>
          <w:szCs w:val="22"/>
        </w:rPr>
      </w:pPr>
      <w:r w:rsidRPr="000458AE">
        <w:rPr>
          <w:rFonts w:ascii="XO Thames" w:hAnsi="XO Thames"/>
          <w:noProof/>
          <w:spacing w:val="-4"/>
          <w:sz w:val="22"/>
          <w:szCs w:val="22"/>
          <w:highlight w:val="yellow"/>
        </w:rPr>
        <w:t>Настоящий Контракт составлен в двух подлинных экземплярах по одному для каждой из Сторон.</w:t>
      </w:r>
    </w:p>
    <w:p w14:paraId="582CD5FA" w14:textId="6F3920FC" w:rsidR="00014FCB" w:rsidRPr="000458AE" w:rsidRDefault="008477D9" w:rsidP="00014FCB">
      <w:pPr>
        <w:pStyle w:val="16"/>
        <w:tabs>
          <w:tab w:val="left" w:pos="1418"/>
        </w:tabs>
        <w:snapToGrid/>
        <w:spacing w:line="240" w:lineRule="auto"/>
        <w:ind w:left="851" w:firstLine="0"/>
        <w:contextualSpacing/>
        <w:rPr>
          <w:rFonts w:ascii="XO Thames" w:hAnsi="XO Thames"/>
          <w:noProof/>
          <w:spacing w:val="-4"/>
          <w:sz w:val="22"/>
          <w:szCs w:val="22"/>
        </w:rPr>
      </w:pPr>
      <w:r w:rsidRPr="000458AE">
        <w:rPr>
          <w:rFonts w:ascii="XO Thames" w:hAnsi="XO Thames"/>
          <w:sz w:val="22"/>
          <w:szCs w:val="22"/>
        </w:rPr>
        <w:t>1</w:t>
      </w:r>
      <w:r w:rsidR="00FC66A9">
        <w:rPr>
          <w:rFonts w:ascii="XO Thames" w:hAnsi="XO Thames"/>
          <w:sz w:val="22"/>
          <w:szCs w:val="22"/>
        </w:rPr>
        <w:t>1</w:t>
      </w:r>
      <w:r w:rsidR="00014FCB" w:rsidRPr="000458AE">
        <w:rPr>
          <w:rFonts w:ascii="XO Thames" w:hAnsi="XO Thames"/>
          <w:sz w:val="22"/>
          <w:szCs w:val="22"/>
        </w:rPr>
        <w:t>.</w:t>
      </w:r>
      <w:r w:rsidR="003B4FBB" w:rsidRPr="000458AE">
        <w:rPr>
          <w:rFonts w:ascii="XO Thames" w:hAnsi="XO Thames"/>
          <w:sz w:val="22"/>
          <w:szCs w:val="22"/>
        </w:rPr>
        <w:t>7</w:t>
      </w:r>
      <w:r w:rsidR="00014FCB" w:rsidRPr="000458AE">
        <w:rPr>
          <w:rFonts w:ascii="XO Thames" w:hAnsi="XO Thames"/>
          <w:sz w:val="22"/>
          <w:szCs w:val="22"/>
        </w:rPr>
        <w:t xml:space="preserve">.  </w:t>
      </w:r>
      <w:r w:rsidR="00014FCB" w:rsidRPr="000458AE">
        <w:rPr>
          <w:rFonts w:ascii="XO Thames" w:hAnsi="XO Thames"/>
          <w:noProof/>
          <w:spacing w:val="-4"/>
          <w:sz w:val="22"/>
          <w:szCs w:val="22"/>
        </w:rPr>
        <w:t>Приложени</w:t>
      </w:r>
      <w:r w:rsidR="003E3201" w:rsidRPr="000458AE">
        <w:rPr>
          <w:rFonts w:ascii="XO Thames" w:hAnsi="XO Thames"/>
          <w:noProof/>
          <w:spacing w:val="-4"/>
          <w:sz w:val="22"/>
          <w:szCs w:val="22"/>
        </w:rPr>
        <w:t>е</w:t>
      </w:r>
      <w:r w:rsidR="00014FCB" w:rsidRPr="000458AE">
        <w:rPr>
          <w:rFonts w:ascii="XO Thames" w:hAnsi="XO Thames"/>
          <w:noProof/>
          <w:spacing w:val="-4"/>
          <w:sz w:val="22"/>
          <w:szCs w:val="22"/>
        </w:rPr>
        <w:t xml:space="preserve"> к </w:t>
      </w:r>
      <w:r w:rsidR="003E3201" w:rsidRPr="000458AE">
        <w:rPr>
          <w:rFonts w:ascii="XO Thames" w:hAnsi="XO Thames"/>
          <w:noProof/>
          <w:spacing w:val="-4"/>
          <w:sz w:val="22"/>
          <w:szCs w:val="22"/>
        </w:rPr>
        <w:t>к</w:t>
      </w:r>
      <w:r w:rsidR="00014FCB" w:rsidRPr="000458AE">
        <w:rPr>
          <w:rFonts w:ascii="XO Thames" w:hAnsi="XO Thames"/>
          <w:noProof/>
          <w:spacing w:val="-4"/>
          <w:sz w:val="22"/>
          <w:szCs w:val="22"/>
        </w:rPr>
        <w:t>онтракту, являющ</w:t>
      </w:r>
      <w:r w:rsidR="003E3201" w:rsidRPr="000458AE">
        <w:rPr>
          <w:rFonts w:ascii="XO Thames" w:hAnsi="XO Thames"/>
          <w:noProof/>
          <w:spacing w:val="-4"/>
          <w:sz w:val="22"/>
          <w:szCs w:val="22"/>
        </w:rPr>
        <w:t>е</w:t>
      </w:r>
      <w:r w:rsidR="00014FCB" w:rsidRPr="000458AE">
        <w:rPr>
          <w:rFonts w:ascii="XO Thames" w:hAnsi="XO Thames"/>
          <w:noProof/>
          <w:spacing w:val="-4"/>
          <w:sz w:val="22"/>
          <w:szCs w:val="22"/>
        </w:rPr>
        <w:t>еся его неотъемлем</w:t>
      </w:r>
      <w:r w:rsidR="003E3201" w:rsidRPr="000458AE">
        <w:rPr>
          <w:rFonts w:ascii="XO Thames" w:hAnsi="XO Thames"/>
          <w:noProof/>
          <w:spacing w:val="-4"/>
          <w:sz w:val="22"/>
          <w:szCs w:val="22"/>
        </w:rPr>
        <w:t>ой</w:t>
      </w:r>
      <w:r w:rsidR="00014FCB" w:rsidRPr="000458AE">
        <w:rPr>
          <w:rFonts w:ascii="XO Thames" w:hAnsi="XO Thames"/>
          <w:noProof/>
          <w:spacing w:val="-4"/>
          <w:sz w:val="22"/>
          <w:szCs w:val="22"/>
        </w:rPr>
        <w:t xml:space="preserve"> част</w:t>
      </w:r>
      <w:r w:rsidR="003E3201" w:rsidRPr="000458AE">
        <w:rPr>
          <w:rFonts w:ascii="XO Thames" w:hAnsi="XO Thames"/>
          <w:noProof/>
          <w:spacing w:val="-4"/>
          <w:sz w:val="22"/>
          <w:szCs w:val="22"/>
        </w:rPr>
        <w:t>ью</w:t>
      </w:r>
      <w:r w:rsidR="00014FCB" w:rsidRPr="000458AE">
        <w:rPr>
          <w:rFonts w:ascii="XO Thames" w:hAnsi="XO Thames"/>
          <w:noProof/>
          <w:spacing w:val="-4"/>
          <w:sz w:val="22"/>
          <w:szCs w:val="22"/>
        </w:rPr>
        <w:t>:</w:t>
      </w:r>
    </w:p>
    <w:p w14:paraId="5177D584" w14:textId="63E21C0F" w:rsidR="007010E7" w:rsidRDefault="00301D76" w:rsidP="003E6A43">
      <w:pPr>
        <w:pStyle w:val="16"/>
        <w:tabs>
          <w:tab w:val="left" w:pos="1418"/>
        </w:tabs>
        <w:snapToGrid/>
        <w:spacing w:line="240" w:lineRule="auto"/>
        <w:ind w:left="851" w:firstLine="0"/>
        <w:contextualSpacing/>
        <w:rPr>
          <w:rFonts w:ascii="XO Thames" w:hAnsi="XO Thames"/>
          <w:color w:val="000000" w:themeColor="text1"/>
          <w:sz w:val="22"/>
          <w:szCs w:val="22"/>
        </w:rPr>
      </w:pPr>
      <w:r w:rsidRPr="000458AE">
        <w:rPr>
          <w:rFonts w:ascii="XO Thames" w:hAnsi="XO Thames"/>
          <w:color w:val="000000" w:themeColor="text1"/>
          <w:sz w:val="22"/>
          <w:szCs w:val="22"/>
        </w:rPr>
        <w:lastRenderedPageBreak/>
        <w:t xml:space="preserve">Приложение № 1 – </w:t>
      </w:r>
      <w:r w:rsidR="00B946FC" w:rsidRPr="000458AE">
        <w:rPr>
          <w:rFonts w:ascii="XO Thames" w:hAnsi="XO Thames"/>
          <w:color w:val="000000" w:themeColor="text1"/>
          <w:sz w:val="22"/>
          <w:szCs w:val="22"/>
        </w:rPr>
        <w:t>Техническое задание</w:t>
      </w:r>
      <w:r w:rsidR="00C506E0" w:rsidRPr="000458AE">
        <w:rPr>
          <w:rFonts w:ascii="XO Thames" w:hAnsi="XO Thames"/>
          <w:color w:val="000000" w:themeColor="text1"/>
          <w:sz w:val="22"/>
          <w:szCs w:val="22"/>
        </w:rPr>
        <w:t xml:space="preserve"> к </w:t>
      </w:r>
      <w:r w:rsidRPr="000458AE">
        <w:rPr>
          <w:rFonts w:ascii="XO Thames" w:hAnsi="XO Thames"/>
          <w:color w:val="000000" w:themeColor="text1"/>
          <w:sz w:val="22"/>
          <w:szCs w:val="22"/>
        </w:rPr>
        <w:t>Государственно</w:t>
      </w:r>
      <w:r w:rsidR="00C506E0" w:rsidRPr="000458AE">
        <w:rPr>
          <w:rFonts w:ascii="XO Thames" w:hAnsi="XO Thames"/>
          <w:color w:val="000000" w:themeColor="text1"/>
          <w:sz w:val="22"/>
          <w:szCs w:val="22"/>
        </w:rPr>
        <w:t>му контракту</w:t>
      </w:r>
      <w:r w:rsidR="003E6A43">
        <w:rPr>
          <w:rFonts w:ascii="XO Thames" w:hAnsi="XO Thames"/>
          <w:color w:val="000000" w:themeColor="text1"/>
          <w:sz w:val="22"/>
          <w:szCs w:val="22"/>
        </w:rPr>
        <w:t>.</w:t>
      </w:r>
    </w:p>
    <w:p w14:paraId="745B491B" w14:textId="77777777" w:rsidR="003E6A43" w:rsidRPr="003E6A43" w:rsidRDefault="003E6A43" w:rsidP="003E6A43">
      <w:pPr>
        <w:pStyle w:val="16"/>
        <w:tabs>
          <w:tab w:val="left" w:pos="1418"/>
        </w:tabs>
        <w:snapToGrid/>
        <w:spacing w:line="240" w:lineRule="auto"/>
        <w:ind w:left="851" w:firstLine="0"/>
        <w:contextualSpacing/>
        <w:rPr>
          <w:rFonts w:ascii="XO Thames" w:hAnsi="XO Thames"/>
          <w:color w:val="000000" w:themeColor="text1"/>
          <w:sz w:val="22"/>
          <w:szCs w:val="22"/>
        </w:rPr>
      </w:pPr>
    </w:p>
    <w:p w14:paraId="0D691C5A" w14:textId="1238F001" w:rsidR="004D02B6" w:rsidRPr="000458AE" w:rsidRDefault="004D02B6" w:rsidP="00393FC3">
      <w:pPr>
        <w:pStyle w:val="afffff1"/>
        <w:jc w:val="center"/>
        <w:outlineLvl w:val="0"/>
        <w:rPr>
          <w:rFonts w:ascii="XO Thames" w:hAnsi="XO Thames"/>
          <w:b/>
          <w:sz w:val="22"/>
          <w:szCs w:val="22"/>
        </w:rPr>
      </w:pPr>
      <w:r w:rsidRPr="000458AE">
        <w:rPr>
          <w:rFonts w:ascii="XO Thames" w:hAnsi="XO Thames"/>
          <w:b/>
          <w:sz w:val="22"/>
          <w:szCs w:val="22"/>
        </w:rPr>
        <w:t>1</w:t>
      </w:r>
      <w:r w:rsidR="00FC66A9">
        <w:rPr>
          <w:rFonts w:ascii="XO Thames" w:hAnsi="XO Thames"/>
          <w:b/>
          <w:sz w:val="22"/>
          <w:szCs w:val="22"/>
        </w:rPr>
        <w:t>2</w:t>
      </w:r>
      <w:r w:rsidRPr="000458AE">
        <w:rPr>
          <w:rFonts w:ascii="XO Thames" w:hAnsi="XO Thames"/>
          <w:sz w:val="22"/>
          <w:szCs w:val="22"/>
        </w:rPr>
        <w:t>.</w:t>
      </w:r>
      <w:r w:rsidRPr="000458AE">
        <w:rPr>
          <w:rFonts w:ascii="XO Thames" w:hAnsi="XO Thames"/>
          <w:b/>
          <w:sz w:val="22"/>
          <w:szCs w:val="22"/>
        </w:rPr>
        <w:t xml:space="preserve"> Срок действия контракта</w:t>
      </w:r>
    </w:p>
    <w:p w14:paraId="14716949" w14:textId="6D7E1A0C" w:rsidR="0039444E" w:rsidRPr="000458AE" w:rsidRDefault="004D02B6" w:rsidP="0082018F">
      <w:pPr>
        <w:pStyle w:val="afffff1"/>
        <w:ind w:firstLine="851"/>
        <w:rPr>
          <w:rFonts w:ascii="XO Thames" w:hAnsi="XO Thames"/>
          <w:sz w:val="22"/>
          <w:szCs w:val="22"/>
        </w:rPr>
      </w:pPr>
      <w:r w:rsidRPr="000458AE">
        <w:rPr>
          <w:rFonts w:ascii="XO Thames" w:hAnsi="XO Thames"/>
          <w:sz w:val="22"/>
          <w:szCs w:val="22"/>
        </w:rPr>
        <w:t>1</w:t>
      </w:r>
      <w:r w:rsidR="00FC66A9">
        <w:rPr>
          <w:rFonts w:ascii="XO Thames" w:hAnsi="XO Thames"/>
          <w:sz w:val="22"/>
          <w:szCs w:val="22"/>
        </w:rPr>
        <w:t>2</w:t>
      </w:r>
      <w:r w:rsidRPr="000458AE">
        <w:rPr>
          <w:rFonts w:ascii="XO Thames" w:hAnsi="XO Thames"/>
          <w:sz w:val="22"/>
          <w:szCs w:val="22"/>
        </w:rPr>
        <w:t xml:space="preserve">.1. Контракт вступает в силу с момента его подписания Сторонами и действует </w:t>
      </w:r>
      <w:r w:rsidRPr="000458AE">
        <w:rPr>
          <w:rFonts w:ascii="XO Thames" w:hAnsi="XO Thames"/>
          <w:b/>
          <w:sz w:val="22"/>
          <w:szCs w:val="22"/>
          <w:highlight w:val="yellow"/>
        </w:rPr>
        <w:t>до «</w:t>
      </w:r>
      <w:r w:rsidR="005C6BF9" w:rsidRPr="000458AE">
        <w:rPr>
          <w:rFonts w:ascii="XO Thames" w:hAnsi="XO Thames"/>
          <w:b/>
          <w:sz w:val="22"/>
          <w:szCs w:val="22"/>
          <w:highlight w:val="yellow"/>
        </w:rPr>
        <w:t>30</w:t>
      </w:r>
      <w:r w:rsidRPr="000458AE">
        <w:rPr>
          <w:rFonts w:ascii="XO Thames" w:hAnsi="XO Thames"/>
          <w:b/>
          <w:sz w:val="22"/>
          <w:szCs w:val="22"/>
          <w:highlight w:val="yellow"/>
        </w:rPr>
        <w:t xml:space="preserve">» </w:t>
      </w:r>
      <w:r w:rsidR="007575F4" w:rsidRPr="000458AE">
        <w:rPr>
          <w:rFonts w:ascii="XO Thames" w:hAnsi="XO Thames"/>
          <w:b/>
          <w:sz w:val="22"/>
          <w:szCs w:val="22"/>
          <w:highlight w:val="yellow"/>
        </w:rPr>
        <w:t>декабр</w:t>
      </w:r>
      <w:r w:rsidR="00081D14" w:rsidRPr="000458AE">
        <w:rPr>
          <w:rFonts w:ascii="XO Thames" w:hAnsi="XO Thames"/>
          <w:b/>
          <w:sz w:val="22"/>
          <w:szCs w:val="22"/>
          <w:highlight w:val="yellow"/>
        </w:rPr>
        <w:t>я</w:t>
      </w:r>
      <w:r w:rsidR="005C6BF9" w:rsidRPr="000458AE">
        <w:rPr>
          <w:rFonts w:ascii="XO Thames" w:hAnsi="XO Thames"/>
          <w:b/>
          <w:sz w:val="22"/>
          <w:szCs w:val="22"/>
          <w:highlight w:val="yellow"/>
        </w:rPr>
        <w:t xml:space="preserve"> </w:t>
      </w:r>
      <w:r w:rsidRPr="000458AE">
        <w:rPr>
          <w:rFonts w:ascii="XO Thames" w:hAnsi="XO Thames"/>
          <w:b/>
          <w:sz w:val="22"/>
          <w:szCs w:val="22"/>
          <w:highlight w:val="yellow"/>
        </w:rPr>
        <w:t>20</w:t>
      </w:r>
      <w:r w:rsidR="00C506E0" w:rsidRPr="000458AE">
        <w:rPr>
          <w:rFonts w:ascii="XO Thames" w:hAnsi="XO Thames"/>
          <w:b/>
          <w:sz w:val="22"/>
          <w:szCs w:val="22"/>
          <w:highlight w:val="yellow"/>
        </w:rPr>
        <w:t>2</w:t>
      </w:r>
      <w:r w:rsidR="00063213">
        <w:rPr>
          <w:rFonts w:ascii="XO Thames" w:hAnsi="XO Thames"/>
          <w:b/>
          <w:sz w:val="22"/>
          <w:szCs w:val="22"/>
          <w:highlight w:val="yellow"/>
        </w:rPr>
        <w:t>6</w:t>
      </w:r>
      <w:r w:rsidR="005C6BF9" w:rsidRPr="000458AE">
        <w:rPr>
          <w:rFonts w:ascii="XO Thames" w:hAnsi="XO Thames"/>
          <w:b/>
          <w:sz w:val="22"/>
          <w:szCs w:val="22"/>
          <w:highlight w:val="yellow"/>
        </w:rPr>
        <w:t xml:space="preserve"> </w:t>
      </w:r>
      <w:r w:rsidRPr="000458AE">
        <w:rPr>
          <w:rFonts w:ascii="XO Thames" w:hAnsi="XO Thames"/>
          <w:b/>
          <w:sz w:val="22"/>
          <w:szCs w:val="22"/>
          <w:highlight w:val="yellow"/>
        </w:rPr>
        <w:t>года</w:t>
      </w:r>
      <w:r w:rsidRPr="000458AE">
        <w:rPr>
          <w:rFonts w:ascii="XO Thames" w:hAnsi="XO Thames"/>
          <w:sz w:val="22"/>
          <w:szCs w:val="22"/>
        </w:rPr>
        <w:t>, а в части осуществления оплаты и гарантийных обязательств – до их полного исполнения.</w:t>
      </w:r>
    </w:p>
    <w:p w14:paraId="5DE0DF06" w14:textId="77777777" w:rsidR="00F74D1F" w:rsidRPr="000458AE" w:rsidRDefault="00F74D1F" w:rsidP="00430B70">
      <w:pPr>
        <w:pStyle w:val="afffff1"/>
        <w:ind w:firstLine="851"/>
        <w:rPr>
          <w:rFonts w:ascii="XO Thames" w:hAnsi="XO Thames"/>
          <w:sz w:val="22"/>
          <w:szCs w:val="22"/>
        </w:rPr>
      </w:pPr>
    </w:p>
    <w:p w14:paraId="16D8CA4A" w14:textId="2E779A4B" w:rsidR="004D02B6" w:rsidRPr="000458AE" w:rsidRDefault="00C50329" w:rsidP="00C50329">
      <w:pPr>
        <w:pStyle w:val="affffc"/>
        <w:spacing w:after="0" w:line="240" w:lineRule="auto"/>
        <w:ind w:left="851"/>
        <w:jc w:val="center"/>
        <w:rPr>
          <w:rFonts w:ascii="XO Thames" w:hAnsi="XO Thames"/>
          <w:b/>
          <w:bCs/>
        </w:rPr>
      </w:pPr>
      <w:r w:rsidRPr="000458AE">
        <w:rPr>
          <w:rFonts w:ascii="XO Thames" w:hAnsi="XO Thames"/>
          <w:b/>
          <w:bCs/>
        </w:rPr>
        <w:t>1</w:t>
      </w:r>
      <w:r w:rsidR="00FC66A9">
        <w:rPr>
          <w:rFonts w:ascii="XO Thames" w:hAnsi="XO Thames"/>
          <w:b/>
          <w:bCs/>
        </w:rPr>
        <w:t>3</w:t>
      </w:r>
      <w:r w:rsidRPr="000458AE">
        <w:rPr>
          <w:rFonts w:ascii="XO Thames" w:hAnsi="XO Thames"/>
          <w:b/>
          <w:bCs/>
        </w:rPr>
        <w:t xml:space="preserve">. </w:t>
      </w:r>
      <w:r w:rsidR="004D02B6" w:rsidRPr="000458AE">
        <w:rPr>
          <w:rFonts w:ascii="XO Thames" w:hAnsi="XO Thames"/>
          <w:b/>
          <w:bCs/>
        </w:rPr>
        <w:t>Юридические адреса, банковские и отгрузочные реквизиты Сторон</w:t>
      </w:r>
    </w:p>
    <w:p w14:paraId="15D53BF2" w14:textId="77777777" w:rsidR="00014FCB" w:rsidRPr="000458AE" w:rsidRDefault="004D02B6" w:rsidP="003D0401">
      <w:pPr>
        <w:pStyle w:val="affffc"/>
        <w:spacing w:after="0" w:line="240" w:lineRule="auto"/>
        <w:ind w:left="284" w:firstLine="567"/>
        <w:jc w:val="center"/>
        <w:rPr>
          <w:rFonts w:ascii="XO Thames" w:hAnsi="XO Thames"/>
          <w:b/>
          <w:bCs/>
        </w:rPr>
      </w:pPr>
      <w:r w:rsidRPr="000458AE">
        <w:rPr>
          <w:rFonts w:ascii="XO Thames" w:hAnsi="XO Thames"/>
          <w:b/>
          <w:bCs/>
        </w:rPr>
        <w:t>на момент подписания контракта</w:t>
      </w:r>
    </w:p>
    <w:tbl>
      <w:tblPr>
        <w:tblpPr w:leftFromText="180" w:rightFromText="180" w:vertAnchor="text" w:horzAnchor="page" w:tblpX="1186" w:tblpY="107"/>
        <w:tblW w:w="9305" w:type="dxa"/>
        <w:tblLayout w:type="fixed"/>
        <w:tblLook w:val="01E0" w:firstRow="1" w:lastRow="1" w:firstColumn="1" w:lastColumn="1" w:noHBand="0" w:noVBand="0"/>
      </w:tblPr>
      <w:tblGrid>
        <w:gridCol w:w="4678"/>
        <w:gridCol w:w="4627"/>
      </w:tblGrid>
      <w:tr w:rsidR="000720F7" w:rsidRPr="000458AE" w14:paraId="71812C44" w14:textId="77777777" w:rsidTr="000720F7">
        <w:trPr>
          <w:trHeight w:val="2577"/>
        </w:trPr>
        <w:tc>
          <w:tcPr>
            <w:tcW w:w="4678" w:type="dxa"/>
          </w:tcPr>
          <w:p w14:paraId="59CE565D" w14:textId="4C61F491" w:rsidR="000720F7" w:rsidRPr="000458AE" w:rsidRDefault="000720F7" w:rsidP="007010E7">
            <w:pPr>
              <w:rPr>
                <w:rFonts w:ascii="XO Thames" w:hAnsi="XO Thames"/>
                <w:b/>
                <w:color w:val="000000" w:themeColor="text1"/>
                <w:sz w:val="22"/>
                <w:szCs w:val="22"/>
              </w:rPr>
            </w:pPr>
            <w:r w:rsidRPr="000458AE">
              <w:rPr>
                <w:rFonts w:ascii="XO Thames" w:hAnsi="XO Thames"/>
                <w:b/>
                <w:color w:val="000000" w:themeColor="text1"/>
                <w:sz w:val="22"/>
                <w:szCs w:val="22"/>
              </w:rPr>
              <w:t>Государственный заказчик</w:t>
            </w:r>
            <w:r w:rsidR="00063BAD" w:rsidRPr="000458AE">
              <w:rPr>
                <w:rFonts w:ascii="XO Thames" w:hAnsi="XO Thames"/>
                <w:b/>
                <w:color w:val="000000" w:themeColor="text1"/>
                <w:sz w:val="22"/>
                <w:szCs w:val="22"/>
              </w:rPr>
              <w:t>:</w:t>
            </w:r>
          </w:p>
          <w:p w14:paraId="77F3127A" w14:textId="77777777" w:rsidR="007010E7" w:rsidRDefault="007010E7" w:rsidP="007010E7">
            <w:pPr>
              <w:rPr>
                <w:rFonts w:ascii="XO Thames" w:hAnsi="XO Thames"/>
                <w:b/>
                <w:sz w:val="22"/>
                <w:szCs w:val="22"/>
              </w:rPr>
            </w:pPr>
            <w:r>
              <w:rPr>
                <w:rFonts w:ascii="XO Thames" w:hAnsi="XO Thames"/>
                <w:b/>
                <w:sz w:val="22"/>
                <w:szCs w:val="22"/>
              </w:rPr>
              <w:t>ФКУ ИК-22 ГУФСИН России по Красноярскому краю</w:t>
            </w:r>
          </w:p>
          <w:p w14:paraId="4318C9C2" w14:textId="77777777" w:rsidR="007010E7" w:rsidRDefault="007010E7" w:rsidP="007010E7">
            <w:pPr>
              <w:rPr>
                <w:rFonts w:ascii="XO Thames" w:hAnsi="XO Thames"/>
                <w:sz w:val="22"/>
                <w:szCs w:val="22"/>
              </w:rPr>
            </w:pPr>
            <w:r>
              <w:rPr>
                <w:rFonts w:ascii="XO Thames" w:hAnsi="XO Thames"/>
                <w:sz w:val="22"/>
                <w:szCs w:val="22"/>
              </w:rPr>
              <w:t>660121, г. Красноярск, ул. Парашютная, 13</w:t>
            </w:r>
          </w:p>
          <w:p w14:paraId="2900F690" w14:textId="77777777" w:rsidR="007010E7" w:rsidRDefault="007010E7" w:rsidP="007010E7">
            <w:pPr>
              <w:rPr>
                <w:rFonts w:ascii="XO Thames" w:hAnsi="XO Thames"/>
                <w:sz w:val="22"/>
                <w:szCs w:val="22"/>
              </w:rPr>
            </w:pPr>
            <w:r>
              <w:rPr>
                <w:rFonts w:ascii="XO Thames" w:hAnsi="XO Thames"/>
                <w:sz w:val="22"/>
                <w:szCs w:val="22"/>
              </w:rPr>
              <w:t>ИНН/КПП   2464036032/246401001</w:t>
            </w:r>
          </w:p>
          <w:p w14:paraId="24FFB90C" w14:textId="77777777" w:rsidR="007010E7" w:rsidRDefault="007010E7" w:rsidP="007010E7">
            <w:pPr>
              <w:rPr>
                <w:rFonts w:ascii="XO Thames" w:hAnsi="XO Thames"/>
                <w:sz w:val="22"/>
                <w:szCs w:val="22"/>
              </w:rPr>
            </w:pPr>
            <w:r>
              <w:rPr>
                <w:rFonts w:ascii="XO Thames" w:hAnsi="XO Thames"/>
                <w:b/>
                <w:sz w:val="22"/>
                <w:szCs w:val="22"/>
              </w:rPr>
              <w:t>УФК по Красноярскому краю</w:t>
            </w:r>
            <w:r>
              <w:rPr>
                <w:rFonts w:ascii="XO Thames" w:hAnsi="XO Thames"/>
                <w:sz w:val="22"/>
                <w:szCs w:val="22"/>
              </w:rPr>
              <w:t xml:space="preserve"> (ФКУ ИК-22 ГУФСИН России по Красноярскому краю, </w:t>
            </w:r>
          </w:p>
          <w:p w14:paraId="016AC6D2" w14:textId="77777777" w:rsidR="007010E7" w:rsidRDefault="007010E7" w:rsidP="007010E7">
            <w:pPr>
              <w:rPr>
                <w:rFonts w:ascii="XO Thames" w:hAnsi="XO Thames"/>
                <w:sz w:val="22"/>
                <w:szCs w:val="22"/>
              </w:rPr>
            </w:pPr>
            <w:r>
              <w:rPr>
                <w:rFonts w:ascii="XO Thames" w:hAnsi="XO Thames"/>
                <w:sz w:val="22"/>
                <w:szCs w:val="22"/>
              </w:rPr>
              <w:t xml:space="preserve">л/с 03191246380) </w:t>
            </w:r>
            <w:r>
              <w:rPr>
                <w:rFonts w:ascii="XO Thames" w:hAnsi="XO Thames"/>
                <w:b/>
                <w:bCs/>
                <w:color w:val="0F243E" w:themeColor="text2" w:themeShade="80"/>
                <w:sz w:val="22"/>
                <w:szCs w:val="22"/>
                <w:u w:val="single"/>
              </w:rPr>
              <w:t>ОКЦ № 1 СибГУ Банка России // УФК по Новосибирской области, г. Новосибирск</w:t>
            </w:r>
            <w:r>
              <w:rPr>
                <w:rFonts w:ascii="XO Thames" w:hAnsi="XO Thames"/>
                <w:sz w:val="22"/>
                <w:szCs w:val="22"/>
              </w:rPr>
              <w:t xml:space="preserve"> БИК 015004950, </w:t>
            </w:r>
          </w:p>
          <w:p w14:paraId="785A285F" w14:textId="77777777" w:rsidR="007010E7" w:rsidRDefault="007010E7" w:rsidP="007010E7">
            <w:pPr>
              <w:rPr>
                <w:rFonts w:ascii="XO Thames" w:hAnsi="XO Thames"/>
                <w:sz w:val="22"/>
                <w:szCs w:val="22"/>
              </w:rPr>
            </w:pPr>
            <w:r>
              <w:rPr>
                <w:rFonts w:ascii="XO Thames" w:hAnsi="XO Thames"/>
                <w:sz w:val="22"/>
                <w:szCs w:val="22"/>
              </w:rPr>
              <w:t>р/с 03211643000000015107</w:t>
            </w:r>
          </w:p>
          <w:p w14:paraId="35CBCCA9" w14:textId="77777777" w:rsidR="007010E7" w:rsidRDefault="007010E7" w:rsidP="007010E7">
            <w:pPr>
              <w:rPr>
                <w:rFonts w:ascii="XO Thames" w:hAnsi="XO Thames"/>
                <w:bCs/>
                <w:sz w:val="22"/>
                <w:szCs w:val="22"/>
              </w:rPr>
            </w:pPr>
            <w:r>
              <w:rPr>
                <w:rFonts w:ascii="XO Thames" w:hAnsi="XO Thames"/>
                <w:bCs/>
                <w:sz w:val="22"/>
                <w:szCs w:val="22"/>
              </w:rPr>
              <w:t xml:space="preserve">Единый казначейский счёт </w:t>
            </w:r>
          </w:p>
          <w:p w14:paraId="6677300E" w14:textId="77777777" w:rsidR="007010E7" w:rsidRDefault="007010E7" w:rsidP="007010E7">
            <w:pPr>
              <w:rPr>
                <w:rFonts w:ascii="XO Thames" w:hAnsi="XO Thames"/>
                <w:sz w:val="22"/>
                <w:szCs w:val="22"/>
              </w:rPr>
            </w:pPr>
            <w:r>
              <w:rPr>
                <w:rFonts w:ascii="XO Thames" w:hAnsi="XO Thames"/>
                <w:bCs/>
                <w:sz w:val="22"/>
                <w:szCs w:val="22"/>
              </w:rPr>
              <w:t xml:space="preserve">(ЕКС) № </w:t>
            </w:r>
            <w:r>
              <w:rPr>
                <w:rFonts w:ascii="XO Thames" w:hAnsi="XO Thames"/>
                <w:sz w:val="22"/>
                <w:szCs w:val="22"/>
              </w:rPr>
              <w:t>40102810445370000043</w:t>
            </w:r>
          </w:p>
          <w:p w14:paraId="057B7FED" w14:textId="77777777" w:rsidR="007010E7" w:rsidRDefault="007010E7" w:rsidP="007010E7">
            <w:pPr>
              <w:rPr>
                <w:rFonts w:ascii="XO Thames" w:hAnsi="XO Thames"/>
                <w:sz w:val="22"/>
                <w:szCs w:val="22"/>
              </w:rPr>
            </w:pPr>
            <w:r>
              <w:rPr>
                <w:rFonts w:ascii="XO Thames" w:hAnsi="XO Thames"/>
                <w:sz w:val="22"/>
                <w:szCs w:val="22"/>
              </w:rPr>
              <w:t>ОКТМО 04701000 ОКПО 08830178</w:t>
            </w:r>
          </w:p>
          <w:p w14:paraId="6DE75DB8" w14:textId="77777777" w:rsidR="007010E7" w:rsidRDefault="007010E7" w:rsidP="007010E7">
            <w:pPr>
              <w:rPr>
                <w:rFonts w:ascii="XO Thames" w:hAnsi="XO Thames"/>
                <w:sz w:val="22"/>
                <w:szCs w:val="22"/>
              </w:rPr>
            </w:pPr>
            <w:r>
              <w:rPr>
                <w:rFonts w:ascii="XO Thames" w:hAnsi="XO Thames"/>
                <w:sz w:val="22"/>
                <w:szCs w:val="22"/>
              </w:rPr>
              <w:t>Тел. +7 (391) 249-08-74; 267-86-99</w:t>
            </w:r>
          </w:p>
          <w:p w14:paraId="600345A4" w14:textId="77777777" w:rsidR="007010E7" w:rsidRDefault="007010E7" w:rsidP="007010E7">
            <w:pPr>
              <w:rPr>
                <w:rFonts w:ascii="XO Thames" w:hAnsi="XO Thames"/>
                <w:color w:val="0000FF"/>
                <w:sz w:val="22"/>
                <w:szCs w:val="22"/>
                <w:u w:val="single"/>
              </w:rPr>
            </w:pPr>
            <w:r>
              <w:rPr>
                <w:rFonts w:ascii="XO Thames" w:hAnsi="XO Thames"/>
                <w:sz w:val="22"/>
                <w:szCs w:val="22"/>
                <w:lang w:val="en-US"/>
              </w:rPr>
              <w:t>E</w:t>
            </w:r>
            <w:r>
              <w:rPr>
                <w:rFonts w:ascii="XO Thames" w:hAnsi="XO Thames"/>
                <w:sz w:val="22"/>
                <w:szCs w:val="22"/>
              </w:rPr>
              <w:t>-</w:t>
            </w:r>
            <w:r>
              <w:rPr>
                <w:rFonts w:ascii="XO Thames" w:hAnsi="XO Thames"/>
                <w:sz w:val="22"/>
                <w:szCs w:val="22"/>
                <w:lang w:val="en-US"/>
              </w:rPr>
              <w:t>mail</w:t>
            </w:r>
            <w:r>
              <w:rPr>
                <w:rFonts w:ascii="XO Thames" w:hAnsi="XO Thames"/>
                <w:sz w:val="22"/>
                <w:szCs w:val="22"/>
              </w:rPr>
              <w:t xml:space="preserve">: </w:t>
            </w:r>
            <w:hyperlink r:id="rId16" w:history="1">
              <w:r>
                <w:rPr>
                  <w:rStyle w:val="a9"/>
                  <w:rFonts w:ascii="XO Thames" w:hAnsi="XO Thames"/>
                  <w:sz w:val="22"/>
                  <w:szCs w:val="22"/>
                  <w:lang w:val="en-US"/>
                </w:rPr>
                <w:t>zakup</w:t>
              </w:r>
              <w:r>
                <w:rPr>
                  <w:rStyle w:val="a9"/>
                  <w:rFonts w:ascii="XO Thames" w:hAnsi="XO Thames"/>
                  <w:sz w:val="22"/>
                  <w:szCs w:val="22"/>
                </w:rPr>
                <w:t>_</w:t>
              </w:r>
              <w:r>
                <w:rPr>
                  <w:rStyle w:val="a9"/>
                  <w:rFonts w:ascii="XO Thames" w:hAnsi="XO Thames"/>
                  <w:sz w:val="22"/>
                  <w:szCs w:val="22"/>
                  <w:lang w:val="en-US"/>
                </w:rPr>
                <w:t>ik</w:t>
              </w:r>
              <w:r>
                <w:rPr>
                  <w:rStyle w:val="a9"/>
                  <w:rFonts w:ascii="XO Thames" w:hAnsi="XO Thames"/>
                  <w:sz w:val="22"/>
                  <w:szCs w:val="22"/>
                </w:rPr>
                <w:t>22@24.</w:t>
              </w:r>
              <w:r>
                <w:rPr>
                  <w:rStyle w:val="a9"/>
                  <w:rFonts w:ascii="XO Thames" w:hAnsi="XO Thames"/>
                  <w:sz w:val="22"/>
                  <w:szCs w:val="22"/>
                  <w:lang w:val="en-US"/>
                </w:rPr>
                <w:t>fsin</w:t>
              </w:r>
              <w:r>
                <w:rPr>
                  <w:rStyle w:val="a9"/>
                  <w:rFonts w:ascii="XO Thames" w:hAnsi="XO Thames"/>
                  <w:sz w:val="22"/>
                  <w:szCs w:val="22"/>
                </w:rPr>
                <w:t>.</w:t>
              </w:r>
              <w:r>
                <w:rPr>
                  <w:rStyle w:val="a9"/>
                  <w:rFonts w:ascii="XO Thames" w:hAnsi="XO Thames"/>
                  <w:sz w:val="22"/>
                  <w:szCs w:val="22"/>
                  <w:lang w:val="en-US"/>
                </w:rPr>
                <w:t>gov</w:t>
              </w:r>
              <w:r>
                <w:rPr>
                  <w:rStyle w:val="a9"/>
                  <w:rFonts w:ascii="XO Thames" w:hAnsi="XO Thames"/>
                  <w:sz w:val="22"/>
                  <w:szCs w:val="22"/>
                </w:rPr>
                <w:t>.</w:t>
              </w:r>
              <w:r>
                <w:rPr>
                  <w:rStyle w:val="a9"/>
                  <w:rFonts w:ascii="XO Thames" w:hAnsi="XO Thames"/>
                  <w:sz w:val="22"/>
                  <w:szCs w:val="22"/>
                  <w:lang w:val="en-US"/>
                </w:rPr>
                <w:t>ru</w:t>
              </w:r>
            </w:hyperlink>
          </w:p>
          <w:p w14:paraId="789390B2" w14:textId="77777777" w:rsidR="007010E7" w:rsidRDefault="007010E7" w:rsidP="007010E7">
            <w:pPr>
              <w:rPr>
                <w:lang w:val="en-US"/>
              </w:rPr>
            </w:pPr>
            <w:r>
              <w:rPr>
                <w:rFonts w:ascii="XO Thames" w:hAnsi="XO Thames"/>
                <w:sz w:val="22"/>
                <w:szCs w:val="22"/>
                <w:lang w:val="en-US"/>
              </w:rPr>
              <w:t xml:space="preserve">E-mail: </w:t>
            </w:r>
            <w:hyperlink r:id="rId17" w:history="1">
              <w:r>
                <w:rPr>
                  <w:rStyle w:val="a9"/>
                  <w:rFonts w:ascii="XO Thames" w:hAnsi="XO Thames"/>
                  <w:sz w:val="22"/>
                  <w:szCs w:val="22"/>
                  <w:lang w:val="en-US"/>
                </w:rPr>
                <w:t>marketing_ik22@24.fsin.su</w:t>
              </w:r>
            </w:hyperlink>
          </w:p>
          <w:p w14:paraId="371CF007" w14:textId="64F03EA8" w:rsidR="00F74D1F" w:rsidRDefault="00F74D1F" w:rsidP="00F74D1F">
            <w:pPr>
              <w:jc w:val="both"/>
              <w:rPr>
                <w:rFonts w:ascii="XO Thames" w:hAnsi="XO Thames"/>
                <w:color w:val="0000FF"/>
                <w:sz w:val="22"/>
                <w:szCs w:val="22"/>
                <w:u w:val="single"/>
                <w:lang w:val="en-US"/>
              </w:rPr>
            </w:pPr>
          </w:p>
          <w:p w14:paraId="6FA0A705" w14:textId="01344B8E" w:rsidR="007010E7" w:rsidRDefault="007010E7" w:rsidP="00F74D1F">
            <w:pPr>
              <w:jc w:val="both"/>
              <w:rPr>
                <w:rFonts w:ascii="XO Thames" w:hAnsi="XO Thames"/>
                <w:color w:val="0000FF"/>
                <w:sz w:val="22"/>
                <w:szCs w:val="22"/>
                <w:u w:val="single"/>
                <w:lang w:val="en-US"/>
              </w:rPr>
            </w:pPr>
          </w:p>
          <w:p w14:paraId="46011AE4" w14:textId="77777777" w:rsidR="007010E7" w:rsidRPr="000458AE" w:rsidRDefault="007010E7" w:rsidP="00F74D1F">
            <w:pPr>
              <w:jc w:val="both"/>
              <w:rPr>
                <w:rFonts w:ascii="XO Thames" w:hAnsi="XO Thames"/>
                <w:color w:val="0000FF"/>
                <w:sz w:val="22"/>
                <w:szCs w:val="22"/>
                <w:u w:val="single"/>
                <w:lang w:val="en-US"/>
              </w:rPr>
            </w:pPr>
          </w:p>
          <w:p w14:paraId="6C31060C" w14:textId="77777777" w:rsidR="009A6891" w:rsidRPr="000458AE" w:rsidRDefault="009A6891" w:rsidP="00F74D1F">
            <w:pPr>
              <w:jc w:val="both"/>
              <w:rPr>
                <w:rFonts w:ascii="XO Thames" w:hAnsi="XO Thames"/>
                <w:color w:val="0000FF"/>
                <w:sz w:val="22"/>
                <w:szCs w:val="22"/>
                <w:u w:val="single"/>
                <w:lang w:val="en-US"/>
              </w:rPr>
            </w:pPr>
          </w:p>
          <w:p w14:paraId="2FC1DB78" w14:textId="77777777" w:rsidR="000720F7" w:rsidRPr="000458AE" w:rsidRDefault="000720F7" w:rsidP="000720F7">
            <w:pPr>
              <w:jc w:val="both"/>
              <w:rPr>
                <w:rFonts w:ascii="XO Thames" w:hAnsi="XO Thames"/>
                <w:b/>
                <w:color w:val="000000" w:themeColor="text1"/>
                <w:sz w:val="22"/>
                <w:szCs w:val="22"/>
              </w:rPr>
            </w:pPr>
            <w:r w:rsidRPr="000458AE">
              <w:rPr>
                <w:rFonts w:ascii="XO Thames" w:hAnsi="XO Thames"/>
                <w:b/>
                <w:color w:val="000000" w:themeColor="text1"/>
                <w:sz w:val="22"/>
                <w:szCs w:val="22"/>
              </w:rPr>
              <w:t>______________/</w:t>
            </w:r>
            <w:r w:rsidR="009A6891" w:rsidRPr="000458AE">
              <w:rPr>
                <w:rFonts w:ascii="XO Thames" w:hAnsi="XO Thames"/>
                <w:b/>
                <w:color w:val="000000" w:themeColor="text1"/>
                <w:sz w:val="22"/>
                <w:szCs w:val="22"/>
              </w:rPr>
              <w:t>Т.В. Васильева</w:t>
            </w:r>
            <w:r w:rsidR="00A74975" w:rsidRPr="000458AE">
              <w:rPr>
                <w:rFonts w:ascii="XO Thames" w:hAnsi="XO Thames"/>
                <w:b/>
                <w:color w:val="000000" w:themeColor="text1"/>
                <w:sz w:val="22"/>
                <w:szCs w:val="22"/>
              </w:rPr>
              <w:t>/</w:t>
            </w:r>
          </w:p>
          <w:p w14:paraId="3B0D4DA8" w14:textId="77777777" w:rsidR="000720F7" w:rsidRPr="000458AE" w:rsidRDefault="000720F7" w:rsidP="000720F7">
            <w:pPr>
              <w:jc w:val="both"/>
              <w:rPr>
                <w:rFonts w:ascii="XO Thames" w:hAnsi="XO Thames"/>
                <w:b/>
                <w:color w:val="000000" w:themeColor="text1"/>
                <w:sz w:val="22"/>
                <w:szCs w:val="22"/>
              </w:rPr>
            </w:pPr>
          </w:p>
        </w:tc>
        <w:tc>
          <w:tcPr>
            <w:tcW w:w="4627" w:type="dxa"/>
          </w:tcPr>
          <w:p w14:paraId="0868EF51" w14:textId="01E7A087" w:rsidR="000720F7" w:rsidRPr="000458AE" w:rsidRDefault="003C3ACA" w:rsidP="003C3ACA">
            <w:pPr>
              <w:rPr>
                <w:rFonts w:ascii="XO Thames" w:hAnsi="XO Thames"/>
                <w:color w:val="000000" w:themeColor="text1"/>
                <w:sz w:val="22"/>
                <w:szCs w:val="22"/>
              </w:rPr>
            </w:pPr>
            <w:r w:rsidRPr="000458AE">
              <w:rPr>
                <w:rFonts w:ascii="XO Thames" w:hAnsi="XO Thames"/>
                <w:b/>
                <w:color w:val="000000" w:themeColor="text1"/>
                <w:sz w:val="22"/>
                <w:szCs w:val="22"/>
              </w:rPr>
              <w:t>Исполнитель</w:t>
            </w:r>
            <w:r w:rsidR="00063BAD" w:rsidRPr="000458AE">
              <w:rPr>
                <w:rFonts w:ascii="XO Thames" w:hAnsi="XO Thames"/>
                <w:b/>
                <w:color w:val="000000" w:themeColor="text1"/>
                <w:sz w:val="22"/>
                <w:szCs w:val="22"/>
              </w:rPr>
              <w:t>:</w:t>
            </w:r>
          </w:p>
          <w:p w14:paraId="3CB19C44" w14:textId="77777777" w:rsidR="000720F7" w:rsidRPr="000458AE" w:rsidRDefault="000720F7" w:rsidP="000720F7">
            <w:pPr>
              <w:rPr>
                <w:rFonts w:ascii="XO Thames" w:hAnsi="XO Thames"/>
                <w:color w:val="000000" w:themeColor="text1"/>
                <w:sz w:val="22"/>
                <w:szCs w:val="22"/>
              </w:rPr>
            </w:pPr>
          </w:p>
          <w:p w14:paraId="04C4AC22" w14:textId="77777777" w:rsidR="00FE4C06" w:rsidRPr="000458AE" w:rsidRDefault="00FE4C06" w:rsidP="000720F7">
            <w:pPr>
              <w:jc w:val="both"/>
              <w:rPr>
                <w:rFonts w:ascii="XO Thames" w:hAnsi="XO Thames"/>
                <w:b/>
                <w:color w:val="000000" w:themeColor="text1"/>
                <w:sz w:val="22"/>
                <w:szCs w:val="22"/>
              </w:rPr>
            </w:pPr>
          </w:p>
          <w:p w14:paraId="080C3626" w14:textId="77777777" w:rsidR="00FE4C06" w:rsidRPr="000458AE" w:rsidRDefault="00FE4C06" w:rsidP="000720F7">
            <w:pPr>
              <w:jc w:val="both"/>
              <w:rPr>
                <w:rFonts w:ascii="XO Thames" w:hAnsi="XO Thames"/>
                <w:b/>
                <w:color w:val="000000" w:themeColor="text1"/>
                <w:sz w:val="22"/>
                <w:szCs w:val="22"/>
              </w:rPr>
            </w:pPr>
          </w:p>
          <w:p w14:paraId="57860035" w14:textId="77777777" w:rsidR="00FE4C06" w:rsidRPr="000458AE" w:rsidRDefault="00FE4C06" w:rsidP="000720F7">
            <w:pPr>
              <w:jc w:val="both"/>
              <w:rPr>
                <w:rFonts w:ascii="XO Thames" w:hAnsi="XO Thames"/>
                <w:b/>
                <w:color w:val="000000" w:themeColor="text1"/>
                <w:sz w:val="22"/>
                <w:szCs w:val="22"/>
              </w:rPr>
            </w:pPr>
          </w:p>
          <w:p w14:paraId="4AC2D821" w14:textId="77777777" w:rsidR="00FE4C06" w:rsidRPr="000458AE" w:rsidRDefault="00FE4C06" w:rsidP="000720F7">
            <w:pPr>
              <w:jc w:val="both"/>
              <w:rPr>
                <w:rFonts w:ascii="XO Thames" w:hAnsi="XO Thames"/>
                <w:b/>
                <w:color w:val="000000" w:themeColor="text1"/>
                <w:sz w:val="22"/>
                <w:szCs w:val="22"/>
              </w:rPr>
            </w:pPr>
          </w:p>
          <w:p w14:paraId="2FEA52E4" w14:textId="77777777" w:rsidR="00FE4C06" w:rsidRPr="000458AE" w:rsidRDefault="00FE4C06" w:rsidP="000720F7">
            <w:pPr>
              <w:jc w:val="both"/>
              <w:rPr>
                <w:rFonts w:ascii="XO Thames" w:hAnsi="XO Thames"/>
                <w:b/>
                <w:color w:val="000000" w:themeColor="text1"/>
                <w:sz w:val="22"/>
                <w:szCs w:val="22"/>
              </w:rPr>
            </w:pPr>
          </w:p>
          <w:p w14:paraId="4B7AB3B1" w14:textId="77777777" w:rsidR="00FE4C06" w:rsidRPr="000458AE" w:rsidRDefault="00FE4C06" w:rsidP="000720F7">
            <w:pPr>
              <w:jc w:val="both"/>
              <w:rPr>
                <w:rFonts w:ascii="XO Thames" w:hAnsi="XO Thames"/>
                <w:b/>
                <w:color w:val="000000" w:themeColor="text1"/>
                <w:sz w:val="22"/>
                <w:szCs w:val="22"/>
              </w:rPr>
            </w:pPr>
          </w:p>
          <w:p w14:paraId="3D4C765A" w14:textId="77777777" w:rsidR="00FE4C06" w:rsidRPr="000458AE" w:rsidRDefault="00FE4C06" w:rsidP="000720F7">
            <w:pPr>
              <w:jc w:val="both"/>
              <w:rPr>
                <w:rFonts w:ascii="XO Thames" w:hAnsi="XO Thames"/>
                <w:b/>
                <w:color w:val="000000" w:themeColor="text1"/>
                <w:sz w:val="22"/>
                <w:szCs w:val="22"/>
              </w:rPr>
            </w:pPr>
          </w:p>
          <w:p w14:paraId="3965277F" w14:textId="77777777" w:rsidR="00FE4C06" w:rsidRPr="000458AE" w:rsidRDefault="00FE4C06" w:rsidP="000720F7">
            <w:pPr>
              <w:jc w:val="both"/>
              <w:rPr>
                <w:rFonts w:ascii="XO Thames" w:hAnsi="XO Thames"/>
                <w:b/>
                <w:color w:val="000000" w:themeColor="text1"/>
                <w:sz w:val="22"/>
                <w:szCs w:val="22"/>
              </w:rPr>
            </w:pPr>
          </w:p>
          <w:p w14:paraId="78A913F1" w14:textId="77777777" w:rsidR="00FE4C06" w:rsidRPr="000458AE" w:rsidRDefault="00FE4C06" w:rsidP="000720F7">
            <w:pPr>
              <w:jc w:val="both"/>
              <w:rPr>
                <w:rFonts w:ascii="XO Thames" w:hAnsi="XO Thames"/>
                <w:b/>
                <w:color w:val="000000" w:themeColor="text1"/>
                <w:sz w:val="22"/>
                <w:szCs w:val="22"/>
              </w:rPr>
            </w:pPr>
          </w:p>
          <w:p w14:paraId="096EF878" w14:textId="77777777" w:rsidR="00FE4C06" w:rsidRPr="000458AE" w:rsidRDefault="00FE4C06" w:rsidP="000720F7">
            <w:pPr>
              <w:jc w:val="both"/>
              <w:rPr>
                <w:rFonts w:ascii="XO Thames" w:hAnsi="XO Thames"/>
                <w:b/>
                <w:color w:val="000000" w:themeColor="text1"/>
                <w:sz w:val="22"/>
                <w:szCs w:val="22"/>
              </w:rPr>
            </w:pPr>
          </w:p>
          <w:p w14:paraId="013EC713" w14:textId="77777777" w:rsidR="00FE4C06" w:rsidRPr="000458AE" w:rsidRDefault="00FE4C06" w:rsidP="000720F7">
            <w:pPr>
              <w:jc w:val="both"/>
              <w:rPr>
                <w:rFonts w:ascii="XO Thames" w:hAnsi="XO Thames"/>
                <w:b/>
                <w:color w:val="000000" w:themeColor="text1"/>
                <w:sz w:val="22"/>
                <w:szCs w:val="22"/>
              </w:rPr>
            </w:pPr>
          </w:p>
          <w:p w14:paraId="6067CF36" w14:textId="77777777" w:rsidR="00FE4C06" w:rsidRPr="000458AE" w:rsidRDefault="00FE4C06" w:rsidP="000720F7">
            <w:pPr>
              <w:jc w:val="both"/>
              <w:rPr>
                <w:rFonts w:ascii="XO Thames" w:hAnsi="XO Thames"/>
                <w:b/>
                <w:color w:val="000000" w:themeColor="text1"/>
                <w:sz w:val="22"/>
                <w:szCs w:val="22"/>
              </w:rPr>
            </w:pPr>
          </w:p>
          <w:p w14:paraId="09852403" w14:textId="77777777" w:rsidR="00FE4C06" w:rsidRPr="000458AE" w:rsidRDefault="00FE4C06" w:rsidP="000720F7">
            <w:pPr>
              <w:jc w:val="both"/>
              <w:rPr>
                <w:rFonts w:ascii="XO Thames" w:hAnsi="XO Thames"/>
                <w:b/>
                <w:color w:val="000000" w:themeColor="text1"/>
                <w:sz w:val="22"/>
                <w:szCs w:val="22"/>
              </w:rPr>
            </w:pPr>
          </w:p>
          <w:p w14:paraId="53C33A6A" w14:textId="77777777" w:rsidR="00FE4C06" w:rsidRPr="000458AE" w:rsidRDefault="00FE4C06" w:rsidP="000720F7">
            <w:pPr>
              <w:jc w:val="both"/>
              <w:rPr>
                <w:rFonts w:ascii="XO Thames" w:hAnsi="XO Thames"/>
                <w:b/>
                <w:color w:val="000000" w:themeColor="text1"/>
                <w:sz w:val="22"/>
                <w:szCs w:val="22"/>
              </w:rPr>
            </w:pPr>
          </w:p>
          <w:p w14:paraId="03A4DE9C" w14:textId="77777777" w:rsidR="00FE4C06" w:rsidRPr="000458AE" w:rsidRDefault="00FE4C06" w:rsidP="000720F7">
            <w:pPr>
              <w:jc w:val="both"/>
              <w:rPr>
                <w:rFonts w:ascii="XO Thames" w:hAnsi="XO Thames"/>
                <w:b/>
                <w:color w:val="000000" w:themeColor="text1"/>
                <w:sz w:val="22"/>
                <w:szCs w:val="22"/>
              </w:rPr>
            </w:pPr>
          </w:p>
          <w:p w14:paraId="66FCC1F0" w14:textId="77777777" w:rsidR="00FE4C06" w:rsidRPr="000458AE" w:rsidRDefault="00FE4C06" w:rsidP="000720F7">
            <w:pPr>
              <w:jc w:val="both"/>
              <w:rPr>
                <w:rFonts w:ascii="XO Thames" w:hAnsi="XO Thames"/>
                <w:b/>
                <w:color w:val="000000" w:themeColor="text1"/>
                <w:sz w:val="22"/>
                <w:szCs w:val="22"/>
              </w:rPr>
            </w:pPr>
          </w:p>
          <w:p w14:paraId="34A5C757" w14:textId="77777777" w:rsidR="009A6891" w:rsidRPr="000458AE" w:rsidRDefault="009A6891" w:rsidP="000720F7">
            <w:pPr>
              <w:jc w:val="both"/>
              <w:rPr>
                <w:rFonts w:ascii="XO Thames" w:hAnsi="XO Thames"/>
                <w:b/>
                <w:color w:val="000000" w:themeColor="text1"/>
                <w:sz w:val="22"/>
                <w:szCs w:val="22"/>
              </w:rPr>
            </w:pPr>
          </w:p>
          <w:p w14:paraId="56DD236E" w14:textId="77777777" w:rsidR="009A6891" w:rsidRPr="000458AE" w:rsidRDefault="009A6891" w:rsidP="000720F7">
            <w:pPr>
              <w:jc w:val="both"/>
              <w:rPr>
                <w:rFonts w:ascii="XO Thames" w:hAnsi="XO Thames"/>
                <w:b/>
                <w:color w:val="000000" w:themeColor="text1"/>
                <w:sz w:val="22"/>
                <w:szCs w:val="22"/>
              </w:rPr>
            </w:pPr>
          </w:p>
          <w:p w14:paraId="7CA51018" w14:textId="77777777" w:rsidR="009059D6" w:rsidRPr="000458AE" w:rsidRDefault="009059D6" w:rsidP="000720F7">
            <w:pPr>
              <w:jc w:val="both"/>
              <w:rPr>
                <w:rFonts w:ascii="XO Thames" w:hAnsi="XO Thames"/>
                <w:b/>
                <w:color w:val="000000" w:themeColor="text1"/>
                <w:sz w:val="22"/>
                <w:szCs w:val="22"/>
              </w:rPr>
            </w:pPr>
          </w:p>
          <w:p w14:paraId="63676074" w14:textId="77777777" w:rsidR="000720F7" w:rsidRPr="000458AE" w:rsidRDefault="000720F7" w:rsidP="000720F7">
            <w:pPr>
              <w:jc w:val="both"/>
              <w:rPr>
                <w:rFonts w:ascii="XO Thames" w:hAnsi="XO Thames"/>
                <w:b/>
                <w:color w:val="000000" w:themeColor="text1"/>
                <w:sz w:val="22"/>
                <w:szCs w:val="22"/>
              </w:rPr>
            </w:pPr>
            <w:r w:rsidRPr="000458AE">
              <w:rPr>
                <w:rFonts w:ascii="XO Thames" w:hAnsi="XO Thames"/>
                <w:b/>
                <w:color w:val="000000" w:themeColor="text1"/>
                <w:sz w:val="22"/>
                <w:szCs w:val="22"/>
              </w:rPr>
              <w:t>_____________/</w:t>
            </w:r>
            <w:r w:rsidR="00FE4C06" w:rsidRPr="000458AE">
              <w:rPr>
                <w:rFonts w:ascii="XO Thames" w:hAnsi="XO Thames"/>
                <w:b/>
                <w:color w:val="334059"/>
                <w:sz w:val="22"/>
                <w:szCs w:val="22"/>
              </w:rPr>
              <w:t>____________</w:t>
            </w:r>
            <w:r w:rsidR="00FE3B7C" w:rsidRPr="000458AE">
              <w:rPr>
                <w:rFonts w:ascii="XO Thames" w:hAnsi="XO Thames"/>
                <w:b/>
                <w:color w:val="334059"/>
                <w:sz w:val="22"/>
                <w:szCs w:val="22"/>
              </w:rPr>
              <w:t>/</w:t>
            </w:r>
          </w:p>
          <w:p w14:paraId="0FEC262C" w14:textId="77777777" w:rsidR="000720F7" w:rsidRPr="000458AE" w:rsidRDefault="000720F7" w:rsidP="000720F7">
            <w:pPr>
              <w:rPr>
                <w:rFonts w:ascii="XO Thames" w:hAnsi="XO Thames"/>
                <w:b/>
                <w:color w:val="000000" w:themeColor="text1"/>
                <w:sz w:val="22"/>
                <w:szCs w:val="22"/>
              </w:rPr>
            </w:pPr>
          </w:p>
        </w:tc>
      </w:tr>
    </w:tbl>
    <w:p w14:paraId="038C1515" w14:textId="77777777" w:rsidR="000720F7" w:rsidRPr="000458AE" w:rsidRDefault="000720F7" w:rsidP="000720F7">
      <w:pPr>
        <w:rPr>
          <w:rFonts w:ascii="XO Thames" w:hAnsi="XO Thames"/>
          <w:color w:val="000000" w:themeColor="text1"/>
          <w:sz w:val="22"/>
          <w:szCs w:val="22"/>
        </w:rPr>
      </w:pPr>
    </w:p>
    <w:p w14:paraId="30117B28" w14:textId="77777777" w:rsidR="000720F7" w:rsidRPr="000458AE" w:rsidRDefault="000720F7" w:rsidP="000720F7">
      <w:pPr>
        <w:tabs>
          <w:tab w:val="left" w:pos="-284"/>
          <w:tab w:val="left" w:pos="10065"/>
          <w:tab w:val="left" w:pos="10206"/>
        </w:tabs>
        <w:rPr>
          <w:rFonts w:ascii="XO Thames" w:hAnsi="XO Thames"/>
          <w:color w:val="000000" w:themeColor="text1"/>
          <w:sz w:val="22"/>
          <w:szCs w:val="22"/>
        </w:rPr>
      </w:pPr>
    </w:p>
    <w:p w14:paraId="29AE6DAC" w14:textId="77777777" w:rsidR="000720F7" w:rsidRPr="000458AE" w:rsidRDefault="000720F7" w:rsidP="000720F7">
      <w:pPr>
        <w:tabs>
          <w:tab w:val="left" w:pos="-284"/>
          <w:tab w:val="left" w:pos="10065"/>
          <w:tab w:val="left" w:pos="10206"/>
        </w:tabs>
        <w:jc w:val="right"/>
        <w:rPr>
          <w:rFonts w:ascii="XO Thames" w:hAnsi="XO Thames"/>
          <w:color w:val="000000" w:themeColor="text1"/>
          <w:sz w:val="22"/>
          <w:szCs w:val="22"/>
        </w:rPr>
      </w:pPr>
    </w:p>
    <w:p w14:paraId="23B2258B" w14:textId="77777777" w:rsidR="000720F7" w:rsidRPr="000458AE" w:rsidRDefault="000720F7" w:rsidP="000720F7">
      <w:pPr>
        <w:tabs>
          <w:tab w:val="left" w:pos="-284"/>
          <w:tab w:val="left" w:pos="10065"/>
          <w:tab w:val="left" w:pos="10206"/>
        </w:tabs>
        <w:jc w:val="right"/>
        <w:rPr>
          <w:rFonts w:ascii="XO Thames" w:hAnsi="XO Thames"/>
          <w:color w:val="000000" w:themeColor="text1"/>
          <w:sz w:val="22"/>
          <w:szCs w:val="22"/>
        </w:rPr>
      </w:pPr>
    </w:p>
    <w:p w14:paraId="045718F8" w14:textId="77777777" w:rsidR="000720F7" w:rsidRPr="000458AE" w:rsidRDefault="000720F7" w:rsidP="000720F7">
      <w:pPr>
        <w:tabs>
          <w:tab w:val="left" w:pos="-284"/>
          <w:tab w:val="left" w:pos="10065"/>
          <w:tab w:val="left" w:pos="10206"/>
        </w:tabs>
        <w:jc w:val="right"/>
        <w:rPr>
          <w:rFonts w:ascii="XO Thames" w:hAnsi="XO Thames"/>
          <w:color w:val="000000" w:themeColor="text1"/>
          <w:sz w:val="22"/>
          <w:szCs w:val="22"/>
        </w:rPr>
      </w:pPr>
    </w:p>
    <w:p w14:paraId="1C65A2E9" w14:textId="77777777" w:rsidR="000720F7" w:rsidRPr="000458AE" w:rsidRDefault="000720F7" w:rsidP="000720F7">
      <w:pPr>
        <w:tabs>
          <w:tab w:val="left" w:pos="-284"/>
          <w:tab w:val="left" w:pos="10065"/>
          <w:tab w:val="left" w:pos="10206"/>
        </w:tabs>
        <w:jc w:val="right"/>
        <w:rPr>
          <w:rFonts w:ascii="XO Thames" w:hAnsi="XO Thames"/>
          <w:color w:val="000000" w:themeColor="text1"/>
          <w:sz w:val="22"/>
          <w:szCs w:val="22"/>
        </w:rPr>
      </w:pPr>
    </w:p>
    <w:p w14:paraId="02277CB2" w14:textId="77777777" w:rsidR="000720F7" w:rsidRPr="000458AE" w:rsidRDefault="000720F7" w:rsidP="000720F7">
      <w:pPr>
        <w:tabs>
          <w:tab w:val="left" w:pos="-284"/>
          <w:tab w:val="left" w:pos="10065"/>
          <w:tab w:val="left" w:pos="10206"/>
        </w:tabs>
        <w:jc w:val="right"/>
        <w:rPr>
          <w:rFonts w:ascii="XO Thames" w:hAnsi="XO Thames"/>
          <w:color w:val="000000" w:themeColor="text1"/>
          <w:sz w:val="22"/>
          <w:szCs w:val="22"/>
        </w:rPr>
      </w:pPr>
    </w:p>
    <w:p w14:paraId="3FE7670C" w14:textId="77777777" w:rsidR="000720F7" w:rsidRPr="000458AE" w:rsidRDefault="000720F7" w:rsidP="000720F7">
      <w:pPr>
        <w:tabs>
          <w:tab w:val="left" w:pos="-284"/>
          <w:tab w:val="left" w:pos="10065"/>
          <w:tab w:val="left" w:pos="10206"/>
        </w:tabs>
        <w:jc w:val="right"/>
        <w:rPr>
          <w:rFonts w:ascii="XO Thames" w:hAnsi="XO Thames"/>
          <w:color w:val="000000" w:themeColor="text1"/>
          <w:sz w:val="22"/>
          <w:szCs w:val="22"/>
        </w:rPr>
      </w:pPr>
    </w:p>
    <w:p w14:paraId="2B68FB8C" w14:textId="77777777" w:rsidR="000720F7" w:rsidRPr="000458AE" w:rsidRDefault="000720F7" w:rsidP="000720F7">
      <w:pPr>
        <w:tabs>
          <w:tab w:val="left" w:pos="-284"/>
          <w:tab w:val="left" w:pos="10065"/>
          <w:tab w:val="left" w:pos="10206"/>
        </w:tabs>
        <w:jc w:val="right"/>
        <w:rPr>
          <w:rFonts w:ascii="XO Thames" w:hAnsi="XO Thames"/>
          <w:color w:val="000000" w:themeColor="text1"/>
          <w:sz w:val="22"/>
          <w:szCs w:val="22"/>
        </w:rPr>
      </w:pPr>
    </w:p>
    <w:p w14:paraId="7586FF93" w14:textId="77777777" w:rsidR="000720F7" w:rsidRPr="000458AE" w:rsidRDefault="000720F7" w:rsidP="000720F7">
      <w:pPr>
        <w:tabs>
          <w:tab w:val="left" w:pos="-284"/>
          <w:tab w:val="left" w:pos="10065"/>
          <w:tab w:val="left" w:pos="10206"/>
        </w:tabs>
        <w:jc w:val="right"/>
        <w:rPr>
          <w:rFonts w:ascii="XO Thames" w:hAnsi="XO Thames"/>
          <w:color w:val="000000" w:themeColor="text1"/>
          <w:sz w:val="22"/>
          <w:szCs w:val="22"/>
        </w:rPr>
      </w:pPr>
    </w:p>
    <w:p w14:paraId="5707A2D0" w14:textId="77777777" w:rsidR="000720F7" w:rsidRPr="000458AE" w:rsidRDefault="000720F7" w:rsidP="000720F7">
      <w:pPr>
        <w:tabs>
          <w:tab w:val="left" w:pos="-284"/>
          <w:tab w:val="left" w:pos="10065"/>
          <w:tab w:val="left" w:pos="10206"/>
        </w:tabs>
        <w:jc w:val="right"/>
        <w:rPr>
          <w:rFonts w:ascii="XO Thames" w:hAnsi="XO Thames"/>
          <w:color w:val="000000" w:themeColor="text1"/>
          <w:sz w:val="22"/>
          <w:szCs w:val="22"/>
        </w:rPr>
      </w:pPr>
    </w:p>
    <w:p w14:paraId="5AFDDB81" w14:textId="77777777" w:rsidR="000720F7" w:rsidRPr="000458AE" w:rsidRDefault="000720F7" w:rsidP="000720F7">
      <w:pPr>
        <w:tabs>
          <w:tab w:val="left" w:pos="-284"/>
          <w:tab w:val="left" w:pos="10065"/>
          <w:tab w:val="left" w:pos="10206"/>
        </w:tabs>
        <w:jc w:val="right"/>
        <w:rPr>
          <w:rFonts w:ascii="XO Thames" w:hAnsi="XO Thames"/>
          <w:color w:val="000000" w:themeColor="text1"/>
          <w:sz w:val="22"/>
          <w:szCs w:val="22"/>
        </w:rPr>
      </w:pPr>
    </w:p>
    <w:p w14:paraId="57DACAD0" w14:textId="77777777" w:rsidR="000720F7" w:rsidRPr="000458AE" w:rsidRDefault="000720F7" w:rsidP="000720F7">
      <w:pPr>
        <w:tabs>
          <w:tab w:val="left" w:pos="-284"/>
          <w:tab w:val="left" w:pos="10065"/>
          <w:tab w:val="left" w:pos="10206"/>
        </w:tabs>
        <w:jc w:val="right"/>
        <w:rPr>
          <w:rFonts w:ascii="XO Thames" w:hAnsi="XO Thames"/>
          <w:color w:val="000000" w:themeColor="text1"/>
          <w:sz w:val="22"/>
          <w:szCs w:val="22"/>
        </w:rPr>
      </w:pPr>
    </w:p>
    <w:p w14:paraId="7FA37D6D" w14:textId="77777777" w:rsidR="000720F7" w:rsidRPr="000458AE" w:rsidRDefault="000720F7" w:rsidP="000720F7">
      <w:pPr>
        <w:tabs>
          <w:tab w:val="left" w:pos="-284"/>
          <w:tab w:val="left" w:pos="10065"/>
          <w:tab w:val="left" w:pos="10206"/>
        </w:tabs>
        <w:jc w:val="right"/>
        <w:rPr>
          <w:rFonts w:ascii="XO Thames" w:hAnsi="XO Thames"/>
          <w:color w:val="000000" w:themeColor="text1"/>
          <w:sz w:val="22"/>
          <w:szCs w:val="22"/>
        </w:rPr>
      </w:pPr>
    </w:p>
    <w:p w14:paraId="3E0FC612" w14:textId="77777777" w:rsidR="000720F7" w:rsidRPr="000458AE" w:rsidRDefault="000720F7" w:rsidP="000720F7">
      <w:pPr>
        <w:tabs>
          <w:tab w:val="left" w:pos="-284"/>
          <w:tab w:val="left" w:pos="10065"/>
          <w:tab w:val="left" w:pos="10206"/>
        </w:tabs>
        <w:jc w:val="right"/>
        <w:rPr>
          <w:rFonts w:ascii="XO Thames" w:hAnsi="XO Thames"/>
          <w:color w:val="000000" w:themeColor="text1"/>
          <w:sz w:val="22"/>
          <w:szCs w:val="22"/>
        </w:rPr>
      </w:pPr>
    </w:p>
    <w:p w14:paraId="7E2E6399" w14:textId="77777777" w:rsidR="000720F7" w:rsidRPr="000458AE" w:rsidRDefault="000720F7" w:rsidP="000720F7">
      <w:pPr>
        <w:tabs>
          <w:tab w:val="left" w:pos="-284"/>
          <w:tab w:val="left" w:pos="10065"/>
          <w:tab w:val="left" w:pos="10206"/>
        </w:tabs>
        <w:jc w:val="right"/>
        <w:rPr>
          <w:rFonts w:ascii="XO Thames" w:hAnsi="XO Thames"/>
          <w:color w:val="000000" w:themeColor="text1"/>
          <w:sz w:val="22"/>
          <w:szCs w:val="22"/>
        </w:rPr>
      </w:pPr>
    </w:p>
    <w:p w14:paraId="54AFD439" w14:textId="77777777" w:rsidR="000720F7" w:rsidRPr="000458AE" w:rsidRDefault="000720F7" w:rsidP="000720F7">
      <w:pPr>
        <w:tabs>
          <w:tab w:val="left" w:pos="-284"/>
          <w:tab w:val="left" w:pos="10065"/>
          <w:tab w:val="left" w:pos="10206"/>
        </w:tabs>
        <w:jc w:val="right"/>
        <w:rPr>
          <w:rFonts w:ascii="XO Thames" w:hAnsi="XO Thames"/>
          <w:color w:val="000000" w:themeColor="text1"/>
          <w:sz w:val="22"/>
          <w:szCs w:val="22"/>
        </w:rPr>
      </w:pPr>
    </w:p>
    <w:p w14:paraId="786D816B" w14:textId="77777777" w:rsidR="000720F7" w:rsidRPr="000458AE" w:rsidRDefault="000720F7" w:rsidP="000720F7">
      <w:pPr>
        <w:tabs>
          <w:tab w:val="left" w:pos="-284"/>
          <w:tab w:val="left" w:pos="10065"/>
          <w:tab w:val="left" w:pos="10206"/>
        </w:tabs>
        <w:jc w:val="right"/>
        <w:rPr>
          <w:rFonts w:ascii="XO Thames" w:hAnsi="XO Thames"/>
          <w:color w:val="000000" w:themeColor="text1"/>
          <w:sz w:val="22"/>
          <w:szCs w:val="22"/>
        </w:rPr>
      </w:pPr>
    </w:p>
    <w:p w14:paraId="1C0AE999" w14:textId="77777777" w:rsidR="000720F7" w:rsidRPr="000458AE" w:rsidRDefault="000720F7" w:rsidP="000720F7">
      <w:pPr>
        <w:tabs>
          <w:tab w:val="left" w:pos="-284"/>
          <w:tab w:val="left" w:pos="10065"/>
          <w:tab w:val="left" w:pos="10206"/>
        </w:tabs>
        <w:jc w:val="right"/>
        <w:rPr>
          <w:rFonts w:ascii="XO Thames" w:hAnsi="XO Thames"/>
          <w:color w:val="000000" w:themeColor="text1"/>
          <w:sz w:val="22"/>
          <w:szCs w:val="22"/>
        </w:rPr>
      </w:pPr>
    </w:p>
    <w:p w14:paraId="69B052A5" w14:textId="77777777" w:rsidR="00F01A86" w:rsidRPr="000458AE" w:rsidRDefault="00F01A86" w:rsidP="00F01A86">
      <w:pPr>
        <w:pStyle w:val="affffc"/>
        <w:spacing w:after="0" w:line="240" w:lineRule="auto"/>
        <w:ind w:left="284" w:firstLine="567"/>
        <w:jc w:val="both"/>
        <w:rPr>
          <w:rFonts w:ascii="XO Thames" w:hAnsi="XO Thames"/>
          <w:b/>
          <w:bCs/>
        </w:rPr>
      </w:pPr>
    </w:p>
    <w:p w14:paraId="2C5F6965" w14:textId="77777777" w:rsidR="00AB2C84" w:rsidRPr="000458AE" w:rsidRDefault="00AB2C84" w:rsidP="00282E54">
      <w:pPr>
        <w:tabs>
          <w:tab w:val="left" w:pos="-284"/>
          <w:tab w:val="left" w:pos="10065"/>
          <w:tab w:val="left" w:pos="10206"/>
        </w:tabs>
        <w:rPr>
          <w:rFonts w:ascii="XO Thames" w:hAnsi="XO Thames"/>
          <w:sz w:val="22"/>
          <w:szCs w:val="22"/>
        </w:rPr>
      </w:pPr>
    </w:p>
    <w:p w14:paraId="635B1F48" w14:textId="77777777" w:rsidR="009A6891" w:rsidRPr="000458AE" w:rsidRDefault="009A6891" w:rsidP="00393FC3">
      <w:pPr>
        <w:tabs>
          <w:tab w:val="left" w:pos="10065"/>
          <w:tab w:val="left" w:pos="10206"/>
        </w:tabs>
        <w:jc w:val="right"/>
        <w:outlineLvl w:val="0"/>
        <w:rPr>
          <w:rFonts w:ascii="XO Thames" w:hAnsi="XO Thames"/>
          <w:sz w:val="22"/>
          <w:szCs w:val="22"/>
        </w:rPr>
      </w:pPr>
    </w:p>
    <w:p w14:paraId="39CBF3F5" w14:textId="77777777" w:rsidR="009A6891" w:rsidRPr="000458AE" w:rsidRDefault="009A6891" w:rsidP="00393FC3">
      <w:pPr>
        <w:tabs>
          <w:tab w:val="left" w:pos="10065"/>
          <w:tab w:val="left" w:pos="10206"/>
        </w:tabs>
        <w:jc w:val="right"/>
        <w:outlineLvl w:val="0"/>
        <w:rPr>
          <w:rFonts w:ascii="XO Thames" w:hAnsi="XO Thames"/>
          <w:sz w:val="22"/>
          <w:szCs w:val="22"/>
        </w:rPr>
      </w:pPr>
    </w:p>
    <w:p w14:paraId="605ADFEF" w14:textId="77777777" w:rsidR="009A6891" w:rsidRPr="000458AE" w:rsidRDefault="009A6891" w:rsidP="00393FC3">
      <w:pPr>
        <w:tabs>
          <w:tab w:val="left" w:pos="10065"/>
          <w:tab w:val="left" w:pos="10206"/>
        </w:tabs>
        <w:jc w:val="right"/>
        <w:outlineLvl w:val="0"/>
        <w:rPr>
          <w:rFonts w:ascii="XO Thames" w:hAnsi="XO Thames"/>
          <w:sz w:val="22"/>
          <w:szCs w:val="22"/>
        </w:rPr>
      </w:pPr>
    </w:p>
    <w:p w14:paraId="194DBD2D" w14:textId="77777777" w:rsidR="009A6891" w:rsidRPr="000458AE" w:rsidRDefault="009A6891" w:rsidP="00393FC3">
      <w:pPr>
        <w:tabs>
          <w:tab w:val="left" w:pos="10065"/>
          <w:tab w:val="left" w:pos="10206"/>
        </w:tabs>
        <w:jc w:val="right"/>
        <w:outlineLvl w:val="0"/>
        <w:rPr>
          <w:rFonts w:ascii="XO Thames" w:hAnsi="XO Thames"/>
          <w:sz w:val="22"/>
          <w:szCs w:val="22"/>
        </w:rPr>
      </w:pPr>
    </w:p>
    <w:p w14:paraId="565F29A8" w14:textId="77777777" w:rsidR="009A6891" w:rsidRPr="000458AE" w:rsidRDefault="009A6891" w:rsidP="00393FC3">
      <w:pPr>
        <w:tabs>
          <w:tab w:val="left" w:pos="10065"/>
          <w:tab w:val="left" w:pos="10206"/>
        </w:tabs>
        <w:jc w:val="right"/>
        <w:outlineLvl w:val="0"/>
        <w:rPr>
          <w:rFonts w:ascii="XO Thames" w:hAnsi="XO Thames"/>
          <w:sz w:val="22"/>
          <w:szCs w:val="22"/>
        </w:rPr>
      </w:pPr>
    </w:p>
    <w:p w14:paraId="1BCE08B8" w14:textId="77777777" w:rsidR="009A6891" w:rsidRPr="000458AE" w:rsidRDefault="009A6891" w:rsidP="00393FC3">
      <w:pPr>
        <w:tabs>
          <w:tab w:val="left" w:pos="10065"/>
          <w:tab w:val="left" w:pos="10206"/>
        </w:tabs>
        <w:jc w:val="right"/>
        <w:outlineLvl w:val="0"/>
        <w:rPr>
          <w:rFonts w:ascii="XO Thames" w:hAnsi="XO Thames"/>
          <w:sz w:val="22"/>
          <w:szCs w:val="22"/>
        </w:rPr>
      </w:pPr>
    </w:p>
    <w:p w14:paraId="4A3149E5" w14:textId="77777777" w:rsidR="009A6891" w:rsidRPr="000458AE" w:rsidRDefault="009A6891" w:rsidP="00393FC3">
      <w:pPr>
        <w:tabs>
          <w:tab w:val="left" w:pos="10065"/>
          <w:tab w:val="left" w:pos="10206"/>
        </w:tabs>
        <w:jc w:val="right"/>
        <w:outlineLvl w:val="0"/>
        <w:rPr>
          <w:rFonts w:ascii="XO Thames" w:hAnsi="XO Thames"/>
          <w:sz w:val="22"/>
          <w:szCs w:val="22"/>
        </w:rPr>
      </w:pPr>
    </w:p>
    <w:p w14:paraId="5FECA1DE" w14:textId="77777777" w:rsidR="009A6891" w:rsidRPr="000458AE" w:rsidRDefault="009A6891" w:rsidP="00393FC3">
      <w:pPr>
        <w:tabs>
          <w:tab w:val="left" w:pos="10065"/>
          <w:tab w:val="left" w:pos="10206"/>
        </w:tabs>
        <w:jc w:val="right"/>
        <w:outlineLvl w:val="0"/>
        <w:rPr>
          <w:rFonts w:ascii="XO Thames" w:hAnsi="XO Thames"/>
          <w:sz w:val="22"/>
          <w:szCs w:val="22"/>
        </w:rPr>
      </w:pPr>
    </w:p>
    <w:p w14:paraId="140AAD06" w14:textId="77777777" w:rsidR="009A6891" w:rsidRPr="000458AE" w:rsidRDefault="009A6891" w:rsidP="00393FC3">
      <w:pPr>
        <w:tabs>
          <w:tab w:val="left" w:pos="10065"/>
          <w:tab w:val="left" w:pos="10206"/>
        </w:tabs>
        <w:jc w:val="right"/>
        <w:outlineLvl w:val="0"/>
        <w:rPr>
          <w:rFonts w:ascii="XO Thames" w:hAnsi="XO Thames"/>
          <w:sz w:val="22"/>
          <w:szCs w:val="22"/>
        </w:rPr>
      </w:pPr>
    </w:p>
    <w:p w14:paraId="68285F06" w14:textId="2E061809" w:rsidR="00761AC9" w:rsidRDefault="00761AC9" w:rsidP="00393FC3">
      <w:pPr>
        <w:tabs>
          <w:tab w:val="left" w:pos="10065"/>
          <w:tab w:val="left" w:pos="10206"/>
        </w:tabs>
        <w:jc w:val="right"/>
        <w:outlineLvl w:val="0"/>
        <w:rPr>
          <w:rFonts w:ascii="XO Thames" w:hAnsi="XO Thames"/>
          <w:b/>
          <w:sz w:val="22"/>
          <w:szCs w:val="22"/>
        </w:rPr>
      </w:pPr>
    </w:p>
    <w:p w14:paraId="3AD4E591" w14:textId="1477C36B" w:rsidR="003F347D" w:rsidRDefault="003F347D" w:rsidP="00393FC3">
      <w:pPr>
        <w:tabs>
          <w:tab w:val="left" w:pos="10065"/>
          <w:tab w:val="left" w:pos="10206"/>
        </w:tabs>
        <w:jc w:val="right"/>
        <w:outlineLvl w:val="0"/>
        <w:rPr>
          <w:rFonts w:ascii="XO Thames" w:hAnsi="XO Thames"/>
          <w:b/>
          <w:sz w:val="22"/>
          <w:szCs w:val="22"/>
        </w:rPr>
      </w:pPr>
    </w:p>
    <w:p w14:paraId="5190AE3F" w14:textId="36798094" w:rsidR="003F347D" w:rsidRDefault="003F347D" w:rsidP="00393FC3">
      <w:pPr>
        <w:tabs>
          <w:tab w:val="left" w:pos="10065"/>
          <w:tab w:val="left" w:pos="10206"/>
        </w:tabs>
        <w:jc w:val="right"/>
        <w:outlineLvl w:val="0"/>
        <w:rPr>
          <w:rFonts w:ascii="XO Thames" w:hAnsi="XO Thames"/>
          <w:b/>
          <w:sz w:val="22"/>
          <w:szCs w:val="22"/>
        </w:rPr>
      </w:pPr>
    </w:p>
    <w:p w14:paraId="6E467180" w14:textId="1F7D1D22" w:rsidR="003F347D" w:rsidRDefault="003F347D" w:rsidP="00393FC3">
      <w:pPr>
        <w:tabs>
          <w:tab w:val="left" w:pos="10065"/>
          <w:tab w:val="left" w:pos="10206"/>
        </w:tabs>
        <w:jc w:val="right"/>
        <w:outlineLvl w:val="0"/>
        <w:rPr>
          <w:rFonts w:ascii="XO Thames" w:hAnsi="XO Thames"/>
          <w:b/>
          <w:sz w:val="22"/>
          <w:szCs w:val="22"/>
        </w:rPr>
      </w:pPr>
    </w:p>
    <w:p w14:paraId="1DD36EE8" w14:textId="53526DAE" w:rsidR="003F347D" w:rsidRDefault="003F347D" w:rsidP="00393FC3">
      <w:pPr>
        <w:tabs>
          <w:tab w:val="left" w:pos="10065"/>
          <w:tab w:val="left" w:pos="10206"/>
        </w:tabs>
        <w:jc w:val="right"/>
        <w:outlineLvl w:val="0"/>
        <w:rPr>
          <w:rFonts w:ascii="XO Thames" w:hAnsi="XO Thames"/>
          <w:b/>
          <w:sz w:val="22"/>
          <w:szCs w:val="22"/>
        </w:rPr>
      </w:pPr>
    </w:p>
    <w:p w14:paraId="1C469D48" w14:textId="5C0C8A4D" w:rsidR="003F347D" w:rsidRDefault="003F347D" w:rsidP="00393FC3">
      <w:pPr>
        <w:tabs>
          <w:tab w:val="left" w:pos="10065"/>
          <w:tab w:val="left" w:pos="10206"/>
        </w:tabs>
        <w:jc w:val="right"/>
        <w:outlineLvl w:val="0"/>
        <w:rPr>
          <w:rFonts w:ascii="XO Thames" w:hAnsi="XO Thames"/>
          <w:b/>
          <w:sz w:val="22"/>
          <w:szCs w:val="22"/>
        </w:rPr>
      </w:pPr>
    </w:p>
    <w:p w14:paraId="6822A02F" w14:textId="136820B7" w:rsidR="003F347D" w:rsidRDefault="003F347D" w:rsidP="00393FC3">
      <w:pPr>
        <w:tabs>
          <w:tab w:val="left" w:pos="10065"/>
          <w:tab w:val="left" w:pos="10206"/>
        </w:tabs>
        <w:jc w:val="right"/>
        <w:outlineLvl w:val="0"/>
        <w:rPr>
          <w:rFonts w:ascii="XO Thames" w:hAnsi="XO Thames"/>
          <w:b/>
          <w:sz w:val="22"/>
          <w:szCs w:val="22"/>
        </w:rPr>
      </w:pPr>
    </w:p>
    <w:p w14:paraId="1CBBC6B4" w14:textId="6AC2A009" w:rsidR="003F347D" w:rsidRDefault="003F347D" w:rsidP="00393FC3">
      <w:pPr>
        <w:tabs>
          <w:tab w:val="left" w:pos="10065"/>
          <w:tab w:val="left" w:pos="10206"/>
        </w:tabs>
        <w:jc w:val="right"/>
        <w:outlineLvl w:val="0"/>
        <w:rPr>
          <w:rFonts w:ascii="XO Thames" w:hAnsi="XO Thames"/>
          <w:b/>
          <w:sz w:val="22"/>
          <w:szCs w:val="22"/>
        </w:rPr>
      </w:pPr>
    </w:p>
    <w:p w14:paraId="47825F66" w14:textId="6F9295A2" w:rsidR="003F347D" w:rsidRDefault="003F347D" w:rsidP="00393FC3">
      <w:pPr>
        <w:tabs>
          <w:tab w:val="left" w:pos="10065"/>
          <w:tab w:val="left" w:pos="10206"/>
        </w:tabs>
        <w:jc w:val="right"/>
        <w:outlineLvl w:val="0"/>
        <w:rPr>
          <w:rFonts w:ascii="XO Thames" w:hAnsi="XO Thames"/>
          <w:b/>
          <w:sz w:val="22"/>
          <w:szCs w:val="22"/>
        </w:rPr>
      </w:pPr>
    </w:p>
    <w:p w14:paraId="65834FED" w14:textId="799E1C79" w:rsidR="003F347D" w:rsidRDefault="003F347D" w:rsidP="00393FC3">
      <w:pPr>
        <w:tabs>
          <w:tab w:val="left" w:pos="10065"/>
          <w:tab w:val="left" w:pos="10206"/>
        </w:tabs>
        <w:jc w:val="right"/>
        <w:outlineLvl w:val="0"/>
        <w:rPr>
          <w:rFonts w:ascii="XO Thames" w:hAnsi="XO Thames"/>
          <w:b/>
          <w:sz w:val="22"/>
          <w:szCs w:val="22"/>
        </w:rPr>
      </w:pPr>
    </w:p>
    <w:p w14:paraId="41B744F2" w14:textId="2EDCBC7A" w:rsidR="003F347D" w:rsidRDefault="003F347D" w:rsidP="00393FC3">
      <w:pPr>
        <w:tabs>
          <w:tab w:val="left" w:pos="10065"/>
          <w:tab w:val="left" w:pos="10206"/>
        </w:tabs>
        <w:jc w:val="right"/>
        <w:outlineLvl w:val="0"/>
        <w:rPr>
          <w:rFonts w:ascii="XO Thames" w:hAnsi="XO Thames"/>
          <w:b/>
          <w:sz w:val="22"/>
          <w:szCs w:val="22"/>
        </w:rPr>
      </w:pPr>
    </w:p>
    <w:p w14:paraId="65374F83" w14:textId="15F24177" w:rsidR="003F347D" w:rsidRDefault="003F347D" w:rsidP="00393FC3">
      <w:pPr>
        <w:tabs>
          <w:tab w:val="left" w:pos="10065"/>
          <w:tab w:val="left" w:pos="10206"/>
        </w:tabs>
        <w:jc w:val="right"/>
        <w:outlineLvl w:val="0"/>
        <w:rPr>
          <w:rFonts w:ascii="XO Thames" w:hAnsi="XO Thames"/>
          <w:b/>
          <w:sz w:val="22"/>
          <w:szCs w:val="22"/>
        </w:rPr>
      </w:pPr>
    </w:p>
    <w:p w14:paraId="09C622CA" w14:textId="11314779" w:rsidR="003F347D" w:rsidRDefault="003F347D" w:rsidP="00393FC3">
      <w:pPr>
        <w:tabs>
          <w:tab w:val="left" w:pos="10065"/>
          <w:tab w:val="left" w:pos="10206"/>
        </w:tabs>
        <w:jc w:val="right"/>
        <w:outlineLvl w:val="0"/>
        <w:rPr>
          <w:rFonts w:ascii="XO Thames" w:hAnsi="XO Thames"/>
          <w:b/>
          <w:sz w:val="22"/>
          <w:szCs w:val="22"/>
        </w:rPr>
      </w:pPr>
    </w:p>
    <w:p w14:paraId="2A8FA741" w14:textId="6410283A" w:rsidR="003F347D" w:rsidRDefault="003F347D" w:rsidP="00393FC3">
      <w:pPr>
        <w:tabs>
          <w:tab w:val="left" w:pos="10065"/>
          <w:tab w:val="left" w:pos="10206"/>
        </w:tabs>
        <w:jc w:val="right"/>
        <w:outlineLvl w:val="0"/>
        <w:rPr>
          <w:rFonts w:ascii="XO Thames" w:hAnsi="XO Thames"/>
          <w:b/>
          <w:sz w:val="22"/>
          <w:szCs w:val="22"/>
        </w:rPr>
      </w:pPr>
    </w:p>
    <w:p w14:paraId="5AE41B13" w14:textId="7BEF9837" w:rsidR="003F347D" w:rsidRDefault="003F347D" w:rsidP="00393FC3">
      <w:pPr>
        <w:tabs>
          <w:tab w:val="left" w:pos="10065"/>
          <w:tab w:val="left" w:pos="10206"/>
        </w:tabs>
        <w:jc w:val="right"/>
        <w:outlineLvl w:val="0"/>
        <w:rPr>
          <w:rFonts w:ascii="XO Thames" w:hAnsi="XO Thames"/>
          <w:b/>
          <w:sz w:val="22"/>
          <w:szCs w:val="22"/>
        </w:rPr>
      </w:pPr>
    </w:p>
    <w:p w14:paraId="6E1884A7" w14:textId="3894FF2B" w:rsidR="00761AC9" w:rsidRDefault="00761AC9" w:rsidP="0033634F">
      <w:pPr>
        <w:tabs>
          <w:tab w:val="left" w:pos="10065"/>
          <w:tab w:val="left" w:pos="10206"/>
        </w:tabs>
        <w:outlineLvl w:val="0"/>
        <w:rPr>
          <w:rFonts w:ascii="XO Thames" w:hAnsi="XO Thames"/>
          <w:b/>
          <w:sz w:val="22"/>
          <w:szCs w:val="22"/>
        </w:rPr>
      </w:pPr>
    </w:p>
    <w:p w14:paraId="470DDE80" w14:textId="77777777" w:rsidR="0033634F" w:rsidRDefault="0033634F" w:rsidP="0033634F">
      <w:pPr>
        <w:tabs>
          <w:tab w:val="left" w:pos="10065"/>
          <w:tab w:val="left" w:pos="10206"/>
        </w:tabs>
        <w:outlineLvl w:val="0"/>
        <w:rPr>
          <w:rFonts w:ascii="XO Thames" w:hAnsi="XO Thames"/>
          <w:b/>
          <w:sz w:val="22"/>
          <w:szCs w:val="22"/>
        </w:rPr>
      </w:pPr>
    </w:p>
    <w:p w14:paraId="2FE2AE7A" w14:textId="77777777" w:rsidR="003E6A43" w:rsidRDefault="003E6A43" w:rsidP="0033634F">
      <w:pPr>
        <w:tabs>
          <w:tab w:val="left" w:pos="10065"/>
          <w:tab w:val="left" w:pos="10206"/>
        </w:tabs>
        <w:jc w:val="right"/>
        <w:outlineLvl w:val="0"/>
        <w:rPr>
          <w:rFonts w:ascii="XO Thames" w:hAnsi="XO Thames"/>
          <w:b/>
          <w:sz w:val="20"/>
          <w:szCs w:val="20"/>
        </w:rPr>
      </w:pPr>
    </w:p>
    <w:p w14:paraId="789C7DD1" w14:textId="6D1092F5" w:rsidR="00656846" w:rsidRPr="0033634F" w:rsidRDefault="00656846" w:rsidP="0033634F">
      <w:pPr>
        <w:tabs>
          <w:tab w:val="left" w:pos="10065"/>
          <w:tab w:val="left" w:pos="10206"/>
        </w:tabs>
        <w:jc w:val="right"/>
        <w:outlineLvl w:val="0"/>
        <w:rPr>
          <w:rFonts w:ascii="XO Thames" w:hAnsi="XO Thames"/>
          <w:b/>
          <w:sz w:val="20"/>
          <w:szCs w:val="20"/>
        </w:rPr>
      </w:pPr>
      <w:r w:rsidRPr="0033634F">
        <w:rPr>
          <w:rFonts w:ascii="XO Thames" w:hAnsi="XO Thames"/>
          <w:b/>
          <w:sz w:val="20"/>
          <w:szCs w:val="20"/>
        </w:rPr>
        <w:lastRenderedPageBreak/>
        <w:t>Приложение № 1</w:t>
      </w:r>
    </w:p>
    <w:p w14:paraId="2693B56F" w14:textId="77777777" w:rsidR="00656846" w:rsidRPr="0033634F" w:rsidRDefault="00BB6E0D" w:rsidP="0033634F">
      <w:pPr>
        <w:tabs>
          <w:tab w:val="left" w:pos="9356"/>
        </w:tabs>
        <w:jc w:val="right"/>
        <w:rPr>
          <w:rFonts w:ascii="XO Thames" w:hAnsi="XO Thames"/>
          <w:b/>
          <w:sz w:val="20"/>
          <w:szCs w:val="20"/>
        </w:rPr>
      </w:pPr>
      <w:r w:rsidRPr="0033634F">
        <w:rPr>
          <w:rFonts w:ascii="XO Thames" w:hAnsi="XO Thames"/>
          <w:b/>
          <w:sz w:val="20"/>
          <w:szCs w:val="20"/>
        </w:rPr>
        <w:t>К Государственному Контракту №</w:t>
      </w:r>
      <w:r w:rsidR="00A90FB5" w:rsidRPr="0033634F">
        <w:rPr>
          <w:rFonts w:ascii="XO Thames" w:hAnsi="XO Thames"/>
          <w:b/>
          <w:sz w:val="20"/>
          <w:szCs w:val="20"/>
        </w:rPr>
        <w:t xml:space="preserve">____   </w:t>
      </w:r>
    </w:p>
    <w:p w14:paraId="0BA43C91" w14:textId="3444A922" w:rsidR="00656846" w:rsidRPr="0033634F" w:rsidRDefault="00BB6E0D" w:rsidP="0033634F">
      <w:pPr>
        <w:tabs>
          <w:tab w:val="left" w:pos="10065"/>
          <w:tab w:val="left" w:pos="10206"/>
        </w:tabs>
        <w:jc w:val="right"/>
        <w:rPr>
          <w:rFonts w:ascii="XO Thames" w:hAnsi="XO Thames"/>
          <w:b/>
          <w:sz w:val="20"/>
          <w:szCs w:val="20"/>
        </w:rPr>
      </w:pPr>
      <w:r w:rsidRPr="0033634F">
        <w:rPr>
          <w:rFonts w:ascii="XO Thames" w:hAnsi="XO Thames"/>
          <w:b/>
          <w:sz w:val="20"/>
          <w:szCs w:val="20"/>
        </w:rPr>
        <w:t xml:space="preserve">от </w:t>
      </w:r>
      <w:r w:rsidR="003F347D" w:rsidRPr="0033634F">
        <w:rPr>
          <w:rFonts w:ascii="XO Thames" w:hAnsi="XO Thames"/>
          <w:b/>
          <w:sz w:val="20"/>
          <w:szCs w:val="20"/>
        </w:rPr>
        <w:t xml:space="preserve">«__» </w:t>
      </w:r>
      <w:r w:rsidR="009059D6" w:rsidRPr="0033634F">
        <w:rPr>
          <w:rFonts w:ascii="XO Thames" w:hAnsi="XO Thames"/>
          <w:b/>
          <w:sz w:val="20"/>
          <w:szCs w:val="20"/>
        </w:rPr>
        <w:t>__________</w:t>
      </w:r>
      <w:r w:rsidR="003F347D" w:rsidRPr="0033634F">
        <w:rPr>
          <w:rFonts w:ascii="XO Thames" w:hAnsi="XO Thames"/>
          <w:b/>
          <w:sz w:val="20"/>
          <w:szCs w:val="20"/>
        </w:rPr>
        <w:t xml:space="preserve"> </w:t>
      </w:r>
      <w:r w:rsidR="009A6891" w:rsidRPr="0033634F">
        <w:rPr>
          <w:rFonts w:ascii="XO Thames" w:hAnsi="XO Thames"/>
          <w:b/>
          <w:sz w:val="20"/>
          <w:szCs w:val="20"/>
        </w:rPr>
        <w:t>202</w:t>
      </w:r>
      <w:r w:rsidR="00FC66A9" w:rsidRPr="0033634F">
        <w:rPr>
          <w:rFonts w:ascii="XO Thames" w:hAnsi="XO Thames"/>
          <w:b/>
          <w:sz w:val="20"/>
          <w:szCs w:val="20"/>
        </w:rPr>
        <w:t>6</w:t>
      </w:r>
      <w:r w:rsidR="009A6891" w:rsidRPr="0033634F">
        <w:rPr>
          <w:rFonts w:ascii="XO Thames" w:hAnsi="XO Thames"/>
          <w:b/>
          <w:sz w:val="20"/>
          <w:szCs w:val="20"/>
        </w:rPr>
        <w:t xml:space="preserve"> г.</w:t>
      </w:r>
    </w:p>
    <w:p w14:paraId="36B446F7" w14:textId="77777777" w:rsidR="00547D60" w:rsidRPr="0033634F" w:rsidRDefault="00547D60" w:rsidP="00097D2E">
      <w:pPr>
        <w:tabs>
          <w:tab w:val="left" w:pos="-284"/>
          <w:tab w:val="left" w:pos="10065"/>
          <w:tab w:val="left" w:pos="10206"/>
        </w:tabs>
        <w:ind w:left="-284"/>
        <w:jc w:val="right"/>
        <w:rPr>
          <w:rFonts w:ascii="XO Thames" w:hAnsi="XO Thames"/>
          <w:sz w:val="20"/>
          <w:szCs w:val="20"/>
        </w:rPr>
      </w:pPr>
    </w:p>
    <w:p w14:paraId="2766BBCD" w14:textId="5BBA37D6" w:rsidR="00691F2B" w:rsidRPr="0033634F" w:rsidRDefault="00136CC2" w:rsidP="00FC7327">
      <w:pPr>
        <w:jc w:val="center"/>
        <w:outlineLvl w:val="0"/>
        <w:rPr>
          <w:rFonts w:ascii="XO Thames" w:eastAsiaTheme="minorEastAsia" w:hAnsi="XO Thames"/>
          <w:b/>
          <w:sz w:val="20"/>
          <w:szCs w:val="20"/>
        </w:rPr>
      </w:pPr>
      <w:r w:rsidRPr="0033634F">
        <w:rPr>
          <w:rFonts w:ascii="XO Thames" w:eastAsiaTheme="minorEastAsia" w:hAnsi="XO Thames"/>
          <w:b/>
          <w:sz w:val="20"/>
          <w:szCs w:val="20"/>
        </w:rPr>
        <w:t xml:space="preserve">Техническое задание </w:t>
      </w:r>
    </w:p>
    <w:p w14:paraId="11FD06A7" w14:textId="77777777" w:rsidR="00FC7327" w:rsidRPr="0033634F" w:rsidRDefault="00FC7327" w:rsidP="00FC7327">
      <w:pPr>
        <w:jc w:val="center"/>
        <w:outlineLvl w:val="0"/>
        <w:rPr>
          <w:rFonts w:ascii="XO Thames" w:eastAsiaTheme="minorEastAsia" w:hAnsi="XO Thames"/>
          <w:b/>
          <w:sz w:val="20"/>
          <w:szCs w:val="20"/>
        </w:rPr>
      </w:pPr>
    </w:p>
    <w:tbl>
      <w:tblPr>
        <w:tblStyle w:val="afffff3"/>
        <w:tblW w:w="10707" w:type="dxa"/>
        <w:tblInd w:w="-176" w:type="dxa"/>
        <w:tblLook w:val="04A0" w:firstRow="1" w:lastRow="0" w:firstColumn="1" w:lastColumn="0" w:noHBand="0" w:noVBand="1"/>
      </w:tblPr>
      <w:tblGrid>
        <w:gridCol w:w="4848"/>
        <w:gridCol w:w="1215"/>
        <w:gridCol w:w="2137"/>
        <w:gridCol w:w="2507"/>
      </w:tblGrid>
      <w:tr w:rsidR="00FC7327" w:rsidRPr="0033634F" w14:paraId="266756E3" w14:textId="77777777" w:rsidTr="0033634F">
        <w:trPr>
          <w:trHeight w:val="499"/>
        </w:trPr>
        <w:tc>
          <w:tcPr>
            <w:tcW w:w="4848" w:type="dxa"/>
            <w:noWrap/>
            <w:vAlign w:val="center"/>
            <w:hideMark/>
          </w:tcPr>
          <w:p w14:paraId="2B3F6909" w14:textId="77777777" w:rsidR="00FC7327" w:rsidRPr="0033634F" w:rsidRDefault="00FC7327" w:rsidP="00855220">
            <w:pPr>
              <w:rPr>
                <w:rFonts w:ascii="XO Thames" w:eastAsiaTheme="minorEastAsia" w:hAnsi="XO Thames"/>
                <w:sz w:val="20"/>
                <w:szCs w:val="20"/>
              </w:rPr>
            </w:pPr>
            <w:r w:rsidRPr="0033634F">
              <w:rPr>
                <w:rFonts w:ascii="XO Thames" w:eastAsiaTheme="minorEastAsia" w:hAnsi="XO Thames"/>
                <w:sz w:val="20"/>
                <w:szCs w:val="20"/>
              </w:rPr>
              <w:t>Наименование</w:t>
            </w:r>
          </w:p>
        </w:tc>
        <w:tc>
          <w:tcPr>
            <w:tcW w:w="1215" w:type="dxa"/>
            <w:noWrap/>
            <w:vAlign w:val="center"/>
            <w:hideMark/>
          </w:tcPr>
          <w:p w14:paraId="26BB201D" w14:textId="05626204" w:rsidR="00FC7327" w:rsidRPr="0033634F" w:rsidRDefault="00FC7327" w:rsidP="00855220">
            <w:pPr>
              <w:jc w:val="center"/>
              <w:rPr>
                <w:rFonts w:ascii="XO Thames" w:eastAsiaTheme="minorEastAsia" w:hAnsi="XO Thames"/>
                <w:sz w:val="20"/>
                <w:szCs w:val="20"/>
              </w:rPr>
            </w:pPr>
            <w:r w:rsidRPr="0033634F">
              <w:rPr>
                <w:rFonts w:ascii="XO Thames" w:eastAsiaTheme="minorEastAsia" w:hAnsi="XO Thames"/>
                <w:sz w:val="20"/>
                <w:szCs w:val="20"/>
              </w:rPr>
              <w:t>Площадь обработки, м</w:t>
            </w:r>
            <w:r w:rsidRPr="0033634F">
              <w:rPr>
                <w:rFonts w:ascii="XO Thames" w:eastAsiaTheme="minorEastAsia" w:hAnsi="XO Thames"/>
                <w:sz w:val="20"/>
                <w:szCs w:val="20"/>
                <w:vertAlign w:val="superscript"/>
              </w:rPr>
              <w:t>2</w:t>
            </w:r>
          </w:p>
        </w:tc>
        <w:tc>
          <w:tcPr>
            <w:tcW w:w="2137" w:type="dxa"/>
            <w:vAlign w:val="center"/>
          </w:tcPr>
          <w:p w14:paraId="6AA37D74" w14:textId="5E780C1B" w:rsidR="00FC7327" w:rsidRPr="0033634F" w:rsidRDefault="00FC7327" w:rsidP="00855220">
            <w:pPr>
              <w:jc w:val="center"/>
              <w:rPr>
                <w:rFonts w:ascii="XO Thames" w:eastAsiaTheme="minorEastAsia" w:hAnsi="XO Thames"/>
                <w:sz w:val="20"/>
                <w:szCs w:val="20"/>
              </w:rPr>
            </w:pPr>
            <w:r w:rsidRPr="0033634F">
              <w:rPr>
                <w:rFonts w:ascii="XO Thames" w:eastAsiaTheme="minorEastAsia" w:hAnsi="XO Thames"/>
                <w:sz w:val="20"/>
                <w:szCs w:val="20"/>
              </w:rPr>
              <w:t xml:space="preserve">Цена </w:t>
            </w:r>
          </w:p>
        </w:tc>
        <w:tc>
          <w:tcPr>
            <w:tcW w:w="2507" w:type="dxa"/>
            <w:vAlign w:val="center"/>
          </w:tcPr>
          <w:p w14:paraId="1D10BE75" w14:textId="77777777" w:rsidR="00FC7327" w:rsidRPr="0033634F" w:rsidRDefault="00FC7327" w:rsidP="00855220">
            <w:pPr>
              <w:jc w:val="center"/>
              <w:rPr>
                <w:rFonts w:ascii="XO Thames" w:eastAsiaTheme="minorEastAsia" w:hAnsi="XO Thames"/>
                <w:sz w:val="20"/>
                <w:szCs w:val="20"/>
              </w:rPr>
            </w:pPr>
            <w:r w:rsidRPr="0033634F">
              <w:rPr>
                <w:rFonts w:ascii="XO Thames" w:eastAsiaTheme="minorEastAsia" w:hAnsi="XO Thames"/>
                <w:sz w:val="20"/>
                <w:szCs w:val="20"/>
              </w:rPr>
              <w:t>Сумма</w:t>
            </w:r>
          </w:p>
        </w:tc>
      </w:tr>
      <w:tr w:rsidR="00FC7327" w:rsidRPr="0033634F" w14:paraId="4020DD01" w14:textId="77777777" w:rsidTr="0033634F">
        <w:trPr>
          <w:trHeight w:val="171"/>
        </w:trPr>
        <w:tc>
          <w:tcPr>
            <w:tcW w:w="4848" w:type="dxa"/>
            <w:vAlign w:val="center"/>
          </w:tcPr>
          <w:p w14:paraId="4961D5F6" w14:textId="13FB5083" w:rsidR="00FC7327" w:rsidRPr="0033634F" w:rsidRDefault="007010E7" w:rsidP="00833F2A">
            <w:pPr>
              <w:ind w:left="175" w:hanging="142"/>
              <w:rPr>
                <w:rFonts w:ascii="XO Thames" w:eastAsiaTheme="minorEastAsia" w:hAnsi="XO Thames"/>
                <w:bCs/>
                <w:sz w:val="20"/>
                <w:szCs w:val="20"/>
              </w:rPr>
            </w:pPr>
            <w:r w:rsidRPr="0033634F">
              <w:rPr>
                <w:rFonts w:ascii="XO Thames" w:eastAsiaTheme="minorEastAsia" w:hAnsi="XO Thames"/>
                <w:bCs/>
                <w:sz w:val="20"/>
                <w:szCs w:val="20"/>
              </w:rPr>
              <w:t>Дератизация</w:t>
            </w:r>
            <w:r w:rsidR="00FC7327" w:rsidRPr="0033634F">
              <w:rPr>
                <w:rFonts w:ascii="XO Thames" w:eastAsiaTheme="minorEastAsia" w:hAnsi="XO Thames"/>
                <w:bCs/>
                <w:sz w:val="20"/>
                <w:szCs w:val="20"/>
              </w:rPr>
              <w:t xml:space="preserve"> объектов учреждения</w:t>
            </w:r>
          </w:p>
          <w:p w14:paraId="51193CA7" w14:textId="77777777" w:rsidR="00FC7327" w:rsidRPr="0033634F" w:rsidRDefault="00FC7327" w:rsidP="00833F2A">
            <w:pPr>
              <w:ind w:left="175" w:hanging="142"/>
              <w:rPr>
                <w:rFonts w:ascii="XO Thames" w:eastAsiaTheme="minorEastAsia" w:hAnsi="XO Thames"/>
                <w:b/>
                <w:sz w:val="20"/>
                <w:szCs w:val="20"/>
              </w:rPr>
            </w:pPr>
            <w:r w:rsidRPr="0033634F">
              <w:rPr>
                <w:rFonts w:ascii="XO Thames" w:eastAsiaTheme="minorEastAsia" w:hAnsi="XO Thames"/>
                <w:b/>
                <w:sz w:val="20"/>
                <w:szCs w:val="20"/>
              </w:rPr>
              <w:t>ОКПД 2 81.29.11.000</w:t>
            </w:r>
          </w:p>
          <w:p w14:paraId="13BC7A75" w14:textId="40C53AB8" w:rsidR="0033634F" w:rsidRPr="0033634F" w:rsidRDefault="0033634F" w:rsidP="003E6A43">
            <w:pPr>
              <w:jc w:val="both"/>
              <w:rPr>
                <w:rFonts w:ascii="XO Thames" w:eastAsiaTheme="minorEastAsia" w:hAnsi="XO Thames"/>
                <w:bCs/>
                <w:sz w:val="20"/>
                <w:szCs w:val="20"/>
              </w:rPr>
            </w:pPr>
            <w:r w:rsidRPr="0033634F">
              <w:rPr>
                <w:rFonts w:ascii="XO Thames" w:hAnsi="XO Thames"/>
                <w:sz w:val="20"/>
                <w:szCs w:val="20"/>
              </w:rPr>
              <w:t>Срок оказания услуги: с </w:t>
            </w:r>
            <w:r w:rsidR="003E6A43">
              <w:rPr>
                <w:rFonts w:ascii="XO Thames" w:hAnsi="XO Thames"/>
                <w:sz w:val="20"/>
                <w:szCs w:val="20"/>
              </w:rPr>
              <w:t>21.07.2026 по 24.07.2026</w:t>
            </w:r>
          </w:p>
        </w:tc>
        <w:tc>
          <w:tcPr>
            <w:tcW w:w="1215" w:type="dxa"/>
            <w:noWrap/>
            <w:vAlign w:val="center"/>
          </w:tcPr>
          <w:p w14:paraId="1D092757" w14:textId="148B805F" w:rsidR="00FC7327" w:rsidRPr="0033634F" w:rsidRDefault="00063213" w:rsidP="00B91BEB">
            <w:pPr>
              <w:jc w:val="center"/>
              <w:rPr>
                <w:rFonts w:ascii="XO Thames" w:eastAsiaTheme="minorEastAsia" w:hAnsi="XO Thames"/>
                <w:sz w:val="20"/>
                <w:szCs w:val="20"/>
              </w:rPr>
            </w:pPr>
            <w:r w:rsidRPr="0033634F">
              <w:rPr>
                <w:rFonts w:ascii="XO Thames" w:eastAsiaTheme="minorEastAsia" w:hAnsi="XO Thames"/>
                <w:sz w:val="20"/>
                <w:szCs w:val="20"/>
              </w:rPr>
              <w:t>5 000,00</w:t>
            </w:r>
          </w:p>
        </w:tc>
        <w:tc>
          <w:tcPr>
            <w:tcW w:w="2137" w:type="dxa"/>
            <w:noWrap/>
            <w:vAlign w:val="center"/>
          </w:tcPr>
          <w:p w14:paraId="6FA85A50" w14:textId="77777777" w:rsidR="00FC7327" w:rsidRPr="0033634F" w:rsidRDefault="00FC7327" w:rsidP="00FE4C06">
            <w:pPr>
              <w:jc w:val="center"/>
              <w:rPr>
                <w:rFonts w:ascii="XO Thames" w:hAnsi="XO Thames"/>
                <w:sz w:val="20"/>
                <w:szCs w:val="20"/>
              </w:rPr>
            </w:pPr>
          </w:p>
        </w:tc>
        <w:tc>
          <w:tcPr>
            <w:tcW w:w="2507" w:type="dxa"/>
            <w:noWrap/>
            <w:vAlign w:val="center"/>
          </w:tcPr>
          <w:p w14:paraId="289D9319" w14:textId="77777777" w:rsidR="00FC7327" w:rsidRPr="0033634F" w:rsidRDefault="00FC7327" w:rsidP="00691F2B">
            <w:pPr>
              <w:jc w:val="center"/>
              <w:rPr>
                <w:rFonts w:ascii="XO Thames" w:hAnsi="XO Thames"/>
                <w:sz w:val="20"/>
                <w:szCs w:val="20"/>
              </w:rPr>
            </w:pPr>
          </w:p>
        </w:tc>
      </w:tr>
      <w:tr w:rsidR="00063213" w:rsidRPr="0033634F" w14:paraId="7FCB043F" w14:textId="77777777" w:rsidTr="0033634F">
        <w:trPr>
          <w:trHeight w:val="171"/>
        </w:trPr>
        <w:tc>
          <w:tcPr>
            <w:tcW w:w="4848" w:type="dxa"/>
            <w:vAlign w:val="center"/>
          </w:tcPr>
          <w:p w14:paraId="21A92B6E" w14:textId="09F18FB9" w:rsidR="00063213" w:rsidRPr="0033634F" w:rsidRDefault="00063213" w:rsidP="00063213">
            <w:pPr>
              <w:ind w:left="175" w:hanging="142"/>
              <w:rPr>
                <w:rFonts w:ascii="XO Thames" w:eastAsiaTheme="minorEastAsia" w:hAnsi="XO Thames"/>
                <w:bCs/>
                <w:sz w:val="20"/>
                <w:szCs w:val="20"/>
              </w:rPr>
            </w:pPr>
            <w:r w:rsidRPr="0033634F">
              <w:rPr>
                <w:rFonts w:ascii="XO Thames" w:eastAsiaTheme="minorEastAsia" w:hAnsi="XO Thames"/>
                <w:bCs/>
                <w:sz w:val="20"/>
                <w:szCs w:val="20"/>
              </w:rPr>
              <w:t>Дезинсекция объектов учреждения</w:t>
            </w:r>
          </w:p>
          <w:p w14:paraId="1EAE7CAD" w14:textId="77777777" w:rsidR="00063213" w:rsidRPr="0033634F" w:rsidRDefault="00063213" w:rsidP="00063213">
            <w:pPr>
              <w:ind w:left="175" w:hanging="142"/>
              <w:rPr>
                <w:rFonts w:ascii="XO Thames" w:eastAsiaTheme="minorEastAsia" w:hAnsi="XO Thames"/>
                <w:b/>
                <w:sz w:val="20"/>
                <w:szCs w:val="20"/>
              </w:rPr>
            </w:pPr>
            <w:r w:rsidRPr="0033634F">
              <w:rPr>
                <w:rFonts w:ascii="XO Thames" w:eastAsiaTheme="minorEastAsia" w:hAnsi="XO Thames"/>
                <w:b/>
                <w:sz w:val="20"/>
                <w:szCs w:val="20"/>
              </w:rPr>
              <w:t>ОКПД 2 81.29.11.000</w:t>
            </w:r>
          </w:p>
          <w:p w14:paraId="7BCC7AC9" w14:textId="13A581B9" w:rsidR="0033634F" w:rsidRPr="0033634F" w:rsidRDefault="0033634F" w:rsidP="0033634F">
            <w:pPr>
              <w:ind w:left="175" w:hanging="142"/>
              <w:rPr>
                <w:rFonts w:ascii="XO Thames" w:eastAsiaTheme="minorEastAsia" w:hAnsi="XO Thames"/>
                <w:b/>
                <w:sz w:val="20"/>
                <w:szCs w:val="20"/>
              </w:rPr>
            </w:pPr>
            <w:r w:rsidRPr="0033634F">
              <w:rPr>
                <w:rFonts w:ascii="XO Thames" w:hAnsi="XO Thames"/>
                <w:sz w:val="20"/>
                <w:szCs w:val="20"/>
              </w:rPr>
              <w:t>Срок оказания услуги: </w:t>
            </w:r>
            <w:r w:rsidR="003E6A43" w:rsidRPr="0033634F">
              <w:rPr>
                <w:rFonts w:ascii="XO Thames" w:hAnsi="XO Thames"/>
                <w:sz w:val="20"/>
                <w:szCs w:val="20"/>
              </w:rPr>
              <w:t>с </w:t>
            </w:r>
            <w:r w:rsidR="003E6A43">
              <w:rPr>
                <w:rFonts w:ascii="XO Thames" w:hAnsi="XO Thames"/>
                <w:sz w:val="20"/>
                <w:szCs w:val="20"/>
              </w:rPr>
              <w:t>21.07.2026 по 24.07.2026</w:t>
            </w:r>
          </w:p>
        </w:tc>
        <w:tc>
          <w:tcPr>
            <w:tcW w:w="1215" w:type="dxa"/>
            <w:noWrap/>
            <w:vAlign w:val="center"/>
          </w:tcPr>
          <w:p w14:paraId="6E8F65AE" w14:textId="70574A99" w:rsidR="00063213" w:rsidRPr="0033634F" w:rsidRDefault="00063213" w:rsidP="00B91BEB">
            <w:pPr>
              <w:jc w:val="center"/>
              <w:rPr>
                <w:rFonts w:ascii="XO Thames" w:eastAsiaTheme="minorEastAsia" w:hAnsi="XO Thames"/>
                <w:sz w:val="20"/>
                <w:szCs w:val="20"/>
              </w:rPr>
            </w:pPr>
            <w:r w:rsidRPr="0033634F">
              <w:rPr>
                <w:rFonts w:ascii="XO Thames" w:eastAsiaTheme="minorEastAsia" w:hAnsi="XO Thames"/>
                <w:sz w:val="20"/>
                <w:szCs w:val="20"/>
              </w:rPr>
              <w:t>5 000,00</w:t>
            </w:r>
          </w:p>
        </w:tc>
        <w:tc>
          <w:tcPr>
            <w:tcW w:w="2137" w:type="dxa"/>
            <w:noWrap/>
            <w:vAlign w:val="center"/>
          </w:tcPr>
          <w:p w14:paraId="0E3CBD60" w14:textId="77777777" w:rsidR="00063213" w:rsidRPr="0033634F" w:rsidRDefault="00063213" w:rsidP="00FE4C06">
            <w:pPr>
              <w:jc w:val="center"/>
              <w:rPr>
                <w:rFonts w:ascii="XO Thames" w:hAnsi="XO Thames"/>
                <w:sz w:val="20"/>
                <w:szCs w:val="20"/>
              </w:rPr>
            </w:pPr>
          </w:p>
        </w:tc>
        <w:tc>
          <w:tcPr>
            <w:tcW w:w="2507" w:type="dxa"/>
            <w:noWrap/>
            <w:vAlign w:val="center"/>
          </w:tcPr>
          <w:p w14:paraId="4B39B469" w14:textId="77777777" w:rsidR="00063213" w:rsidRPr="0033634F" w:rsidRDefault="00063213" w:rsidP="00691F2B">
            <w:pPr>
              <w:jc w:val="center"/>
              <w:rPr>
                <w:rFonts w:ascii="XO Thames" w:hAnsi="XO Thames"/>
                <w:sz w:val="20"/>
                <w:szCs w:val="20"/>
              </w:rPr>
            </w:pPr>
          </w:p>
        </w:tc>
      </w:tr>
    </w:tbl>
    <w:p w14:paraId="0B504784" w14:textId="77777777" w:rsidR="00833F2A" w:rsidRPr="0033634F" w:rsidRDefault="00833F2A" w:rsidP="00B91BEB">
      <w:pPr>
        <w:ind w:firstLine="709"/>
        <w:jc w:val="both"/>
        <w:rPr>
          <w:rFonts w:ascii="XO Thames" w:eastAsiaTheme="minorEastAsia" w:hAnsi="XO Thames"/>
          <w:sz w:val="20"/>
          <w:szCs w:val="20"/>
        </w:rPr>
      </w:pPr>
    </w:p>
    <w:p w14:paraId="39AD7F4F" w14:textId="7F5F6FC8" w:rsidR="00833F2A" w:rsidRPr="0033634F" w:rsidRDefault="00833F2A" w:rsidP="00B91BEB">
      <w:pPr>
        <w:ind w:firstLine="709"/>
        <w:jc w:val="both"/>
        <w:rPr>
          <w:rFonts w:ascii="XO Thames" w:hAnsi="XO Thames"/>
          <w:b/>
          <w:sz w:val="20"/>
          <w:szCs w:val="20"/>
        </w:rPr>
      </w:pPr>
      <w:r w:rsidRPr="0033634F">
        <w:rPr>
          <w:rFonts w:ascii="XO Thames" w:eastAsiaTheme="minorEastAsia" w:hAnsi="XO Thames"/>
          <w:sz w:val="20"/>
          <w:szCs w:val="20"/>
        </w:rPr>
        <w:t xml:space="preserve"> </w:t>
      </w:r>
      <w:r w:rsidRPr="0033634F">
        <w:rPr>
          <w:rFonts w:ascii="XO Thames" w:hAnsi="XO Thames"/>
          <w:sz w:val="20"/>
          <w:szCs w:val="20"/>
          <w:highlight w:val="yellow"/>
        </w:rPr>
        <w:t xml:space="preserve">Цена Контракта составляет </w:t>
      </w:r>
      <w:r w:rsidRPr="0033634F">
        <w:rPr>
          <w:rFonts w:ascii="XO Thames" w:hAnsi="XO Thames"/>
          <w:b/>
          <w:sz w:val="20"/>
          <w:szCs w:val="20"/>
          <w:highlight w:val="yellow"/>
        </w:rPr>
        <w:t xml:space="preserve">___________ (_____________) рублей___ копеек, НДС не облагается/ НДС облагается,  </w:t>
      </w:r>
      <w:r w:rsidRPr="0033634F">
        <w:rPr>
          <w:rFonts w:ascii="XO Thames" w:hAnsi="XO Thames"/>
          <w:noProof/>
          <w:sz w:val="20"/>
          <w:szCs w:val="20"/>
        </w:rPr>
        <w:t>в т.ч. в</w:t>
      </w:r>
      <w:r w:rsidRPr="0033634F">
        <w:rPr>
          <w:rFonts w:ascii="XO Thames" w:hAnsi="XO Thames"/>
          <w:sz w:val="20"/>
          <w:szCs w:val="20"/>
        </w:rPr>
        <w:t xml:space="preserve"> цену контракта включены стоимость оказания услуг, стоимость необходимых материалов, заработная плата работников </w:t>
      </w:r>
      <w:r w:rsidRPr="0033634F">
        <w:rPr>
          <w:rFonts w:ascii="XO Thames" w:hAnsi="XO Thames"/>
          <w:b/>
          <w:sz w:val="20"/>
          <w:szCs w:val="20"/>
        </w:rPr>
        <w:t>Исполнителя</w:t>
      </w:r>
      <w:r w:rsidRPr="0033634F">
        <w:rPr>
          <w:rFonts w:ascii="XO Thames" w:hAnsi="XO Thames"/>
          <w:sz w:val="20"/>
          <w:szCs w:val="20"/>
        </w:rPr>
        <w:t xml:space="preserve">, страхование, уплата налогов, сборов и других обязательных платежей, другие расходы </w:t>
      </w:r>
      <w:r w:rsidRPr="0033634F">
        <w:rPr>
          <w:rFonts w:ascii="XO Thames" w:hAnsi="XO Thames"/>
          <w:b/>
          <w:sz w:val="20"/>
          <w:szCs w:val="20"/>
        </w:rPr>
        <w:t>Исполнителя.</w:t>
      </w:r>
    </w:p>
    <w:p w14:paraId="0F886A37" w14:textId="77777777" w:rsidR="00833F2A" w:rsidRPr="0033634F" w:rsidRDefault="00833F2A" w:rsidP="00B91BEB">
      <w:pPr>
        <w:ind w:firstLine="709"/>
        <w:jc w:val="both"/>
        <w:rPr>
          <w:rFonts w:ascii="XO Thames" w:eastAsiaTheme="minorEastAsia" w:hAnsi="XO Thames"/>
          <w:sz w:val="20"/>
          <w:szCs w:val="20"/>
        </w:rPr>
      </w:pPr>
    </w:p>
    <w:p w14:paraId="2308AF86" w14:textId="7E8B25A5" w:rsidR="00B91BEB" w:rsidRPr="0033634F" w:rsidRDefault="00B91BEB" w:rsidP="00D925CB">
      <w:pPr>
        <w:suppressAutoHyphens/>
        <w:ind w:firstLine="709"/>
        <w:jc w:val="both"/>
        <w:rPr>
          <w:rFonts w:ascii="XO Thames" w:eastAsia="Calibri" w:hAnsi="XO Thames"/>
          <w:b/>
          <w:sz w:val="20"/>
          <w:szCs w:val="20"/>
          <w:lang w:eastAsia="ar-SA"/>
        </w:rPr>
      </w:pPr>
      <w:r w:rsidRPr="0033634F">
        <w:rPr>
          <w:rFonts w:ascii="XO Thames" w:eastAsia="Calibri" w:hAnsi="XO Thames"/>
          <w:b/>
          <w:sz w:val="20"/>
          <w:szCs w:val="20"/>
          <w:lang w:eastAsia="ar-SA"/>
        </w:rPr>
        <w:t xml:space="preserve">Исполнитель обязан использовать при проведении оказании услуг высокоэффективные препараты, прошедшие сертификацию и разрешенные Министерством здравоохранения и социального развития РФ к применению на территории РФ, иметь свидетельства о государственной регистрации дезинфицирующего средства, официальные инструкции по применению. Обработка должна производится высокоэффективными препаратами, которые соответствуют </w:t>
      </w:r>
      <w:r w:rsidRPr="0033634F">
        <w:rPr>
          <w:rFonts w:ascii="XO Thames" w:eastAsia="Calibri" w:hAnsi="XO Thames"/>
          <w:b/>
          <w:sz w:val="20"/>
          <w:szCs w:val="20"/>
          <w:lang w:val="en-US" w:eastAsia="ar-SA"/>
        </w:rPr>
        <w:t>III</w:t>
      </w:r>
      <w:r w:rsidRPr="0033634F">
        <w:rPr>
          <w:rFonts w:ascii="XO Thames" w:eastAsia="Calibri" w:hAnsi="XO Thames"/>
          <w:b/>
          <w:sz w:val="20"/>
          <w:szCs w:val="20"/>
          <w:lang w:eastAsia="ar-SA"/>
        </w:rPr>
        <w:t>-IV классу токсичности и не имеют ограничений по применению в различных типах помещений.</w:t>
      </w:r>
    </w:p>
    <w:p w14:paraId="78FEFF9B" w14:textId="77777777" w:rsidR="00B91BEB" w:rsidRPr="0033634F" w:rsidRDefault="00B91BEB" w:rsidP="00D925CB">
      <w:pPr>
        <w:suppressAutoHyphens/>
        <w:ind w:firstLine="709"/>
        <w:jc w:val="both"/>
        <w:rPr>
          <w:rFonts w:ascii="XO Thames" w:eastAsia="Calibri" w:hAnsi="XO Thames"/>
          <w:sz w:val="20"/>
          <w:szCs w:val="20"/>
          <w:lang w:eastAsia="ar-SA"/>
        </w:rPr>
      </w:pPr>
      <w:r w:rsidRPr="0033634F">
        <w:rPr>
          <w:rFonts w:ascii="XO Thames" w:eastAsia="Calibri" w:hAnsi="XO Thames"/>
          <w:sz w:val="20"/>
          <w:szCs w:val="20"/>
          <w:lang w:eastAsia="ar-SA"/>
        </w:rPr>
        <w:t>Препараты, применяемые при оказании услуг, должны применяться с соблюдением требований экологической безопасности. При оказании услуг не допускается использование препаратов, не прошедших исследований, испытаний на соответствия содержания в них действующих веществ и других показателей, характеризующих качество этих препаратов, утвержденных нормативно – технической документацией.</w:t>
      </w:r>
    </w:p>
    <w:p w14:paraId="69A0DBC9" w14:textId="77777777" w:rsidR="00B91BEB" w:rsidRPr="0033634F" w:rsidRDefault="00B91BEB" w:rsidP="00D925CB">
      <w:pPr>
        <w:suppressAutoHyphens/>
        <w:ind w:firstLine="709"/>
        <w:jc w:val="both"/>
        <w:rPr>
          <w:rFonts w:ascii="XO Thames" w:eastAsia="Calibri" w:hAnsi="XO Thames"/>
          <w:sz w:val="20"/>
          <w:szCs w:val="20"/>
          <w:lang w:eastAsia="ar-SA"/>
        </w:rPr>
      </w:pPr>
      <w:r w:rsidRPr="0033634F">
        <w:rPr>
          <w:rFonts w:ascii="XO Thames" w:eastAsia="Calibri" w:hAnsi="XO Thames"/>
          <w:b/>
          <w:sz w:val="20"/>
          <w:szCs w:val="20"/>
          <w:lang w:eastAsia="ar-SA"/>
        </w:rPr>
        <w:t>Исполнитель</w:t>
      </w:r>
      <w:r w:rsidRPr="0033634F">
        <w:rPr>
          <w:rFonts w:ascii="XO Thames" w:eastAsia="Calibri" w:hAnsi="XO Thames"/>
          <w:sz w:val="20"/>
          <w:szCs w:val="20"/>
          <w:lang w:eastAsia="ar-SA"/>
        </w:rPr>
        <w:t xml:space="preserve"> до начала оказания услуг обязан передать </w:t>
      </w:r>
      <w:r w:rsidR="00D925CB" w:rsidRPr="0033634F">
        <w:rPr>
          <w:rFonts w:ascii="XO Thames" w:eastAsia="Calibri" w:hAnsi="XO Thames"/>
          <w:b/>
          <w:sz w:val="20"/>
          <w:szCs w:val="20"/>
          <w:lang w:eastAsia="ar-SA"/>
        </w:rPr>
        <w:t>Государственному з</w:t>
      </w:r>
      <w:r w:rsidRPr="0033634F">
        <w:rPr>
          <w:rFonts w:ascii="XO Thames" w:eastAsia="Calibri" w:hAnsi="XO Thames"/>
          <w:b/>
          <w:sz w:val="20"/>
          <w:szCs w:val="20"/>
          <w:lang w:eastAsia="ar-SA"/>
        </w:rPr>
        <w:t>аказчику</w:t>
      </w:r>
      <w:r w:rsidRPr="0033634F">
        <w:rPr>
          <w:rFonts w:ascii="XO Thames" w:eastAsia="Calibri" w:hAnsi="XO Thames"/>
          <w:sz w:val="20"/>
          <w:szCs w:val="20"/>
          <w:lang w:eastAsia="ar-SA"/>
        </w:rPr>
        <w:t xml:space="preserve"> документы, а именно: свидетельства о государственной регистрации дезинфицирующего средства, официальные инструкции по применению, сертификаты соответствия, подтверждающие качество применяемых препаратов.</w:t>
      </w:r>
    </w:p>
    <w:p w14:paraId="5B1C9F3C" w14:textId="77777777" w:rsidR="00B91BEB" w:rsidRPr="0033634F" w:rsidRDefault="00B91BEB" w:rsidP="00B91BEB">
      <w:pPr>
        <w:pStyle w:val="ConsPlusTitle"/>
        <w:tabs>
          <w:tab w:val="left" w:pos="709"/>
        </w:tabs>
        <w:ind w:firstLine="709"/>
        <w:jc w:val="both"/>
        <w:rPr>
          <w:rFonts w:ascii="XO Thames" w:hAnsi="XO Thames"/>
          <w:b w:val="0"/>
          <w:sz w:val="20"/>
          <w:szCs w:val="20"/>
        </w:rPr>
      </w:pPr>
      <w:r w:rsidRPr="0033634F">
        <w:rPr>
          <w:rFonts w:ascii="XO Thames" w:eastAsia="Calibri" w:hAnsi="XO Thames"/>
          <w:sz w:val="20"/>
          <w:szCs w:val="20"/>
          <w:lang w:eastAsia="ar-SA"/>
        </w:rPr>
        <w:t>Исполнитель обязан обеспечить безопасность и эколо</w:t>
      </w:r>
      <w:r w:rsidR="00D925CB" w:rsidRPr="0033634F">
        <w:rPr>
          <w:rFonts w:ascii="XO Thames" w:eastAsia="Calibri" w:hAnsi="XO Thames"/>
          <w:sz w:val="20"/>
          <w:szCs w:val="20"/>
          <w:lang w:eastAsia="ar-SA"/>
        </w:rPr>
        <w:t xml:space="preserve">гичность мероприятий для жизни </w:t>
      </w:r>
      <w:r w:rsidRPr="0033634F">
        <w:rPr>
          <w:rFonts w:ascii="XO Thames" w:eastAsia="Calibri" w:hAnsi="XO Thames"/>
          <w:sz w:val="20"/>
          <w:szCs w:val="20"/>
          <w:lang w:eastAsia="ar-SA"/>
        </w:rPr>
        <w:t xml:space="preserve">здоровья людей в соответствии с </w:t>
      </w:r>
      <w:r w:rsidRPr="0033634F">
        <w:rPr>
          <w:rFonts w:ascii="XO Thames" w:hAnsi="XO Thames"/>
          <w:b w:val="0"/>
          <w:sz w:val="20"/>
          <w:szCs w:val="20"/>
        </w:rPr>
        <w:t>Федеральным законом от 10.01.2002 N 7-ФЗ "Об охране окружающей среды".</w:t>
      </w:r>
    </w:p>
    <w:p w14:paraId="7415AC3E" w14:textId="77777777" w:rsidR="00B91BEB" w:rsidRPr="0033634F" w:rsidRDefault="00B91BEB" w:rsidP="00D925CB">
      <w:pPr>
        <w:pStyle w:val="ConsPlusTitle"/>
        <w:tabs>
          <w:tab w:val="left" w:pos="709"/>
        </w:tabs>
        <w:ind w:firstLine="709"/>
        <w:jc w:val="both"/>
        <w:rPr>
          <w:rFonts w:ascii="XO Thames" w:hAnsi="XO Thames"/>
          <w:b w:val="0"/>
          <w:sz w:val="20"/>
          <w:szCs w:val="20"/>
        </w:rPr>
      </w:pPr>
      <w:r w:rsidRPr="0033634F">
        <w:rPr>
          <w:rFonts w:ascii="XO Thames" w:hAnsi="XO Thames"/>
          <w:sz w:val="20"/>
          <w:szCs w:val="20"/>
        </w:rPr>
        <w:t>Исполнитель</w:t>
      </w:r>
      <w:r w:rsidRPr="0033634F">
        <w:rPr>
          <w:rFonts w:ascii="XO Thames" w:hAnsi="XO Thames"/>
          <w:b w:val="0"/>
          <w:sz w:val="20"/>
          <w:szCs w:val="20"/>
        </w:rPr>
        <w:t xml:space="preserve"> обязан оказать услуги в зависимости от назначения и особенностей объектов </w:t>
      </w:r>
      <w:r w:rsidR="00D925CB" w:rsidRPr="0033634F">
        <w:rPr>
          <w:rFonts w:ascii="XO Thames" w:hAnsi="XO Thames"/>
          <w:sz w:val="20"/>
          <w:szCs w:val="20"/>
        </w:rPr>
        <w:t>Государственного з</w:t>
      </w:r>
      <w:r w:rsidRPr="0033634F">
        <w:rPr>
          <w:rFonts w:ascii="XO Thames" w:hAnsi="XO Thames"/>
          <w:sz w:val="20"/>
          <w:szCs w:val="20"/>
        </w:rPr>
        <w:t>аказчика</w:t>
      </w:r>
      <w:r w:rsidRPr="0033634F">
        <w:rPr>
          <w:rFonts w:ascii="XO Thames" w:hAnsi="XO Thames"/>
          <w:b w:val="0"/>
          <w:sz w:val="20"/>
          <w:szCs w:val="20"/>
        </w:rPr>
        <w:t xml:space="preserve"> и их эпидемиологического состояния путем использования физических (механические клапаны, клеевые ловушки, клеевые листы и т.п.) и химических (отравленные приманки, родентициды, инсктициды, дезинфектанты), репеллентов. Выбор применяемых средств и препаратов и способы их применения определяются особенностями обрабатываемого объекта.</w:t>
      </w:r>
    </w:p>
    <w:p w14:paraId="63B09C0D" w14:textId="77A32292" w:rsidR="00B91BEB" w:rsidRPr="0033634F" w:rsidRDefault="00D925CB" w:rsidP="0033634F">
      <w:pPr>
        <w:autoSpaceDE w:val="0"/>
        <w:autoSpaceDN w:val="0"/>
        <w:adjustRightInd w:val="0"/>
        <w:ind w:firstLine="709"/>
        <w:jc w:val="both"/>
        <w:rPr>
          <w:rFonts w:ascii="XO Thames" w:hAnsi="XO Thames"/>
          <w:b/>
          <w:bCs/>
          <w:sz w:val="20"/>
          <w:szCs w:val="20"/>
        </w:rPr>
      </w:pPr>
      <w:r w:rsidRPr="002C3044">
        <w:rPr>
          <w:rFonts w:ascii="XO Thames" w:hAnsi="XO Thames"/>
          <w:b/>
          <w:sz w:val="20"/>
          <w:szCs w:val="20"/>
        </w:rPr>
        <w:t xml:space="preserve">Исполнитель </w:t>
      </w:r>
      <w:r w:rsidRPr="002C3044">
        <w:rPr>
          <w:rFonts w:ascii="XO Thames" w:hAnsi="XO Thames"/>
          <w:b/>
          <w:bCs/>
          <w:sz w:val="20"/>
          <w:szCs w:val="20"/>
        </w:rPr>
        <w:t xml:space="preserve">должен иметь действующую лицензию на </w:t>
      </w:r>
      <w:hyperlink r:id="rId18" w:history="1">
        <w:r w:rsidRPr="002C3044">
          <w:rPr>
            <w:rFonts w:ascii="XO Thames" w:hAnsi="XO Thames"/>
            <w:b/>
            <w:bCs/>
            <w:sz w:val="20"/>
            <w:szCs w:val="20"/>
          </w:rPr>
          <w:t>деятельность</w:t>
        </w:r>
      </w:hyperlink>
      <w:r w:rsidRPr="002C3044">
        <w:rPr>
          <w:rFonts w:ascii="XO Thames" w:hAnsi="XO Thames"/>
          <w:b/>
          <w:bCs/>
          <w:sz w:val="20"/>
          <w:szCs w:val="20"/>
        </w:rPr>
        <w:t xml:space="preserve"> по оказанию услуг по дератизации</w:t>
      </w:r>
      <w:r w:rsidR="003973ED" w:rsidRPr="002C3044">
        <w:rPr>
          <w:rFonts w:ascii="XO Thames" w:hAnsi="XO Thames"/>
          <w:b/>
          <w:bCs/>
          <w:sz w:val="20"/>
          <w:szCs w:val="20"/>
        </w:rPr>
        <w:t xml:space="preserve"> и дезинсекции</w:t>
      </w:r>
      <w:r w:rsidRPr="002C3044">
        <w:rPr>
          <w:rFonts w:ascii="XO Thames" w:hAnsi="XO Thames"/>
          <w:b/>
          <w:bCs/>
          <w:sz w:val="20"/>
          <w:szCs w:val="20"/>
        </w:rPr>
        <w:t xml:space="preserve"> в целях обеспечения санитарно-эпидемиологического благополучия населения.</w:t>
      </w:r>
    </w:p>
    <w:tbl>
      <w:tblPr>
        <w:tblpPr w:leftFromText="180" w:rightFromText="180" w:vertAnchor="text" w:horzAnchor="page" w:tblpX="1186" w:tblpY="107"/>
        <w:tblW w:w="9305" w:type="dxa"/>
        <w:tblLayout w:type="fixed"/>
        <w:tblLook w:val="01E0" w:firstRow="1" w:lastRow="1" w:firstColumn="1" w:lastColumn="1" w:noHBand="0" w:noVBand="0"/>
      </w:tblPr>
      <w:tblGrid>
        <w:gridCol w:w="4678"/>
        <w:gridCol w:w="4627"/>
      </w:tblGrid>
      <w:tr w:rsidR="00B91BEB" w:rsidRPr="0033634F" w14:paraId="62C3FD60" w14:textId="77777777" w:rsidTr="00D142C3">
        <w:trPr>
          <w:trHeight w:val="2577"/>
        </w:trPr>
        <w:tc>
          <w:tcPr>
            <w:tcW w:w="4678" w:type="dxa"/>
          </w:tcPr>
          <w:p w14:paraId="095F8A40" w14:textId="77777777" w:rsidR="009059D6" w:rsidRPr="0033634F" w:rsidRDefault="009059D6" w:rsidP="00D142C3">
            <w:pPr>
              <w:rPr>
                <w:rFonts w:ascii="XO Thames" w:hAnsi="XO Thames"/>
                <w:b/>
                <w:color w:val="000000" w:themeColor="text1"/>
                <w:sz w:val="20"/>
                <w:szCs w:val="20"/>
              </w:rPr>
            </w:pPr>
          </w:p>
          <w:p w14:paraId="31475F77" w14:textId="1DBE676B" w:rsidR="00B91BEB" w:rsidRPr="0033634F" w:rsidRDefault="00B91BEB" w:rsidP="00260A48">
            <w:pPr>
              <w:rPr>
                <w:rFonts w:ascii="XO Thames" w:hAnsi="XO Thames"/>
                <w:b/>
                <w:color w:val="000000" w:themeColor="text1"/>
                <w:sz w:val="20"/>
                <w:szCs w:val="20"/>
              </w:rPr>
            </w:pPr>
            <w:r w:rsidRPr="0033634F">
              <w:rPr>
                <w:rFonts w:ascii="XO Thames" w:hAnsi="XO Thames"/>
                <w:b/>
                <w:color w:val="000000" w:themeColor="text1"/>
                <w:sz w:val="20"/>
                <w:szCs w:val="20"/>
              </w:rPr>
              <w:t>Государственный заказчик:</w:t>
            </w:r>
          </w:p>
          <w:p w14:paraId="1A262423" w14:textId="77777777" w:rsidR="00B91BEB" w:rsidRPr="0033634F" w:rsidRDefault="00B91BEB" w:rsidP="00D142C3">
            <w:pPr>
              <w:rPr>
                <w:rFonts w:ascii="XO Thames" w:hAnsi="XO Thames"/>
                <w:b/>
                <w:color w:val="000000" w:themeColor="text1"/>
                <w:sz w:val="20"/>
                <w:szCs w:val="20"/>
              </w:rPr>
            </w:pPr>
            <w:r w:rsidRPr="0033634F">
              <w:rPr>
                <w:rFonts w:ascii="XO Thames" w:hAnsi="XO Thames"/>
                <w:b/>
                <w:color w:val="000000" w:themeColor="text1"/>
                <w:sz w:val="20"/>
                <w:szCs w:val="20"/>
              </w:rPr>
              <w:t xml:space="preserve">ФКУ ИК-22 ГУФСИН России </w:t>
            </w:r>
          </w:p>
          <w:p w14:paraId="44450644" w14:textId="77777777" w:rsidR="00B91BEB" w:rsidRPr="0033634F" w:rsidRDefault="00B91BEB" w:rsidP="00D142C3">
            <w:pPr>
              <w:rPr>
                <w:rFonts w:ascii="XO Thames" w:hAnsi="XO Thames"/>
                <w:b/>
                <w:color w:val="000000" w:themeColor="text1"/>
                <w:sz w:val="20"/>
                <w:szCs w:val="20"/>
              </w:rPr>
            </w:pPr>
            <w:r w:rsidRPr="0033634F">
              <w:rPr>
                <w:rFonts w:ascii="XO Thames" w:hAnsi="XO Thames"/>
                <w:b/>
                <w:color w:val="000000" w:themeColor="text1"/>
                <w:sz w:val="20"/>
                <w:szCs w:val="20"/>
              </w:rPr>
              <w:t>по Красноярскому краю</w:t>
            </w:r>
          </w:p>
          <w:p w14:paraId="270E3758" w14:textId="77777777" w:rsidR="00260A48" w:rsidRPr="0033634F" w:rsidRDefault="00260A48" w:rsidP="00D142C3">
            <w:pPr>
              <w:rPr>
                <w:rFonts w:ascii="XO Thames" w:hAnsi="XO Thames"/>
                <w:b/>
                <w:color w:val="000000" w:themeColor="text1"/>
                <w:sz w:val="20"/>
                <w:szCs w:val="20"/>
              </w:rPr>
            </w:pPr>
          </w:p>
          <w:p w14:paraId="676E003C" w14:textId="77777777" w:rsidR="00B91BEB" w:rsidRPr="0033634F" w:rsidRDefault="00B91BEB" w:rsidP="00D142C3">
            <w:pPr>
              <w:rPr>
                <w:rFonts w:ascii="XO Thames" w:hAnsi="XO Thames"/>
                <w:b/>
                <w:color w:val="000000" w:themeColor="text1"/>
                <w:sz w:val="20"/>
                <w:szCs w:val="20"/>
              </w:rPr>
            </w:pPr>
          </w:p>
          <w:p w14:paraId="020BF2C4" w14:textId="77777777" w:rsidR="00B91BEB" w:rsidRPr="0033634F" w:rsidRDefault="00B91BEB" w:rsidP="00D142C3">
            <w:pPr>
              <w:jc w:val="both"/>
              <w:rPr>
                <w:rFonts w:ascii="XO Thames" w:hAnsi="XO Thames"/>
                <w:b/>
                <w:color w:val="000000" w:themeColor="text1"/>
                <w:sz w:val="20"/>
                <w:szCs w:val="20"/>
              </w:rPr>
            </w:pPr>
            <w:r w:rsidRPr="0033634F">
              <w:rPr>
                <w:rFonts w:ascii="XO Thames" w:hAnsi="XO Thames"/>
                <w:b/>
                <w:color w:val="000000" w:themeColor="text1"/>
                <w:sz w:val="20"/>
                <w:szCs w:val="20"/>
              </w:rPr>
              <w:t>_______________/</w:t>
            </w:r>
            <w:r w:rsidR="00A3492A" w:rsidRPr="0033634F">
              <w:rPr>
                <w:rFonts w:ascii="XO Thames" w:hAnsi="XO Thames"/>
                <w:b/>
                <w:color w:val="000000" w:themeColor="text1"/>
                <w:sz w:val="20"/>
                <w:szCs w:val="20"/>
              </w:rPr>
              <w:t>Т.В. Васильева</w:t>
            </w:r>
            <w:r w:rsidRPr="0033634F">
              <w:rPr>
                <w:rFonts w:ascii="XO Thames" w:hAnsi="XO Thames"/>
                <w:b/>
                <w:color w:val="000000" w:themeColor="text1"/>
                <w:sz w:val="20"/>
                <w:szCs w:val="20"/>
              </w:rPr>
              <w:t>/</w:t>
            </w:r>
          </w:p>
          <w:p w14:paraId="1F6CEB13" w14:textId="77777777" w:rsidR="00B91BEB" w:rsidRPr="0033634F" w:rsidRDefault="00B91BEB" w:rsidP="00A3492A">
            <w:pPr>
              <w:jc w:val="both"/>
              <w:rPr>
                <w:rFonts w:ascii="XO Thames" w:hAnsi="XO Thames"/>
                <w:b/>
                <w:color w:val="000000" w:themeColor="text1"/>
                <w:sz w:val="20"/>
                <w:szCs w:val="20"/>
              </w:rPr>
            </w:pPr>
            <w:r w:rsidRPr="0033634F">
              <w:rPr>
                <w:rFonts w:ascii="XO Thames" w:hAnsi="XO Thames"/>
                <w:b/>
                <w:color w:val="000000" w:themeColor="text1"/>
                <w:sz w:val="20"/>
                <w:szCs w:val="20"/>
              </w:rPr>
              <w:t xml:space="preserve">                         </w:t>
            </w:r>
          </w:p>
        </w:tc>
        <w:tc>
          <w:tcPr>
            <w:tcW w:w="4627" w:type="dxa"/>
          </w:tcPr>
          <w:p w14:paraId="3082EF47" w14:textId="77777777" w:rsidR="009059D6" w:rsidRPr="0033634F" w:rsidRDefault="009059D6" w:rsidP="00D142C3">
            <w:pPr>
              <w:rPr>
                <w:rFonts w:ascii="XO Thames" w:hAnsi="XO Thames"/>
                <w:b/>
                <w:color w:val="000000" w:themeColor="text1"/>
                <w:sz w:val="20"/>
                <w:szCs w:val="20"/>
              </w:rPr>
            </w:pPr>
          </w:p>
          <w:p w14:paraId="2A224A31" w14:textId="7D587A5F" w:rsidR="00B91BEB" w:rsidRPr="0033634F" w:rsidRDefault="00B91BEB" w:rsidP="00D142C3">
            <w:pPr>
              <w:rPr>
                <w:rFonts w:ascii="XO Thames" w:hAnsi="XO Thames"/>
                <w:color w:val="000000" w:themeColor="text1"/>
                <w:sz w:val="20"/>
                <w:szCs w:val="20"/>
              </w:rPr>
            </w:pPr>
            <w:r w:rsidRPr="0033634F">
              <w:rPr>
                <w:rFonts w:ascii="XO Thames" w:hAnsi="XO Thames"/>
                <w:b/>
                <w:color w:val="000000" w:themeColor="text1"/>
                <w:sz w:val="20"/>
                <w:szCs w:val="20"/>
              </w:rPr>
              <w:t>Исполнитель</w:t>
            </w:r>
            <w:bookmarkStart w:id="3" w:name="_GoBack"/>
            <w:bookmarkEnd w:id="3"/>
            <w:r w:rsidRPr="0033634F">
              <w:rPr>
                <w:rFonts w:ascii="XO Thames" w:hAnsi="XO Thames"/>
                <w:b/>
                <w:color w:val="000000" w:themeColor="text1"/>
                <w:sz w:val="20"/>
                <w:szCs w:val="20"/>
              </w:rPr>
              <w:t>:</w:t>
            </w:r>
          </w:p>
          <w:p w14:paraId="0084F3A6" w14:textId="77777777" w:rsidR="00B91BEB" w:rsidRPr="0033634F" w:rsidRDefault="00B91BEB" w:rsidP="00D142C3">
            <w:pPr>
              <w:rPr>
                <w:rFonts w:ascii="XO Thames" w:hAnsi="XO Thames"/>
                <w:color w:val="000000" w:themeColor="text1"/>
                <w:sz w:val="20"/>
                <w:szCs w:val="20"/>
              </w:rPr>
            </w:pPr>
          </w:p>
          <w:p w14:paraId="0783E37A" w14:textId="77777777" w:rsidR="00B91BEB" w:rsidRPr="0033634F" w:rsidRDefault="00B91BEB" w:rsidP="00D142C3">
            <w:pPr>
              <w:rPr>
                <w:rFonts w:ascii="XO Thames" w:hAnsi="XO Thames"/>
                <w:b/>
                <w:color w:val="000000" w:themeColor="text1"/>
                <w:sz w:val="20"/>
                <w:szCs w:val="20"/>
              </w:rPr>
            </w:pPr>
          </w:p>
          <w:p w14:paraId="69BA6D53" w14:textId="77777777" w:rsidR="00B91BEB" w:rsidRPr="0033634F" w:rsidRDefault="00B91BEB" w:rsidP="00D142C3">
            <w:pPr>
              <w:rPr>
                <w:rFonts w:ascii="XO Thames" w:hAnsi="XO Thames"/>
                <w:color w:val="000000" w:themeColor="text1"/>
                <w:sz w:val="20"/>
                <w:szCs w:val="20"/>
              </w:rPr>
            </w:pPr>
          </w:p>
          <w:p w14:paraId="300102BA" w14:textId="77777777" w:rsidR="00B91BEB" w:rsidRPr="0033634F" w:rsidRDefault="00B91BEB" w:rsidP="00D142C3">
            <w:pPr>
              <w:rPr>
                <w:rFonts w:ascii="XO Thames" w:hAnsi="XO Thames"/>
                <w:color w:val="000000" w:themeColor="text1"/>
                <w:sz w:val="20"/>
                <w:szCs w:val="20"/>
              </w:rPr>
            </w:pPr>
          </w:p>
          <w:p w14:paraId="31D25537" w14:textId="77777777" w:rsidR="00B91BEB" w:rsidRPr="0033634F" w:rsidRDefault="00B91BEB" w:rsidP="00D142C3">
            <w:pPr>
              <w:jc w:val="both"/>
              <w:rPr>
                <w:rFonts w:ascii="XO Thames" w:hAnsi="XO Thames"/>
                <w:b/>
                <w:color w:val="000000" w:themeColor="text1"/>
                <w:sz w:val="20"/>
                <w:szCs w:val="20"/>
              </w:rPr>
            </w:pPr>
            <w:r w:rsidRPr="0033634F">
              <w:rPr>
                <w:rFonts w:ascii="XO Thames" w:hAnsi="XO Thames"/>
                <w:b/>
                <w:color w:val="000000" w:themeColor="text1"/>
                <w:sz w:val="20"/>
                <w:szCs w:val="20"/>
              </w:rPr>
              <w:t>______________/</w:t>
            </w:r>
            <w:r w:rsidRPr="0033634F">
              <w:rPr>
                <w:rFonts w:ascii="XO Thames" w:hAnsi="XO Thames"/>
                <w:b/>
                <w:color w:val="334059"/>
                <w:sz w:val="20"/>
                <w:szCs w:val="20"/>
              </w:rPr>
              <w:t>________________/</w:t>
            </w:r>
          </w:p>
          <w:p w14:paraId="6D1BE8EF" w14:textId="77777777" w:rsidR="00B91BEB" w:rsidRPr="0033634F" w:rsidRDefault="00B91BEB" w:rsidP="00D142C3">
            <w:pPr>
              <w:rPr>
                <w:rFonts w:ascii="XO Thames" w:hAnsi="XO Thames"/>
                <w:b/>
                <w:color w:val="000000" w:themeColor="text1"/>
                <w:sz w:val="20"/>
                <w:szCs w:val="20"/>
              </w:rPr>
            </w:pPr>
          </w:p>
        </w:tc>
      </w:tr>
    </w:tbl>
    <w:p w14:paraId="13DC4317" w14:textId="77777777" w:rsidR="00F01A86" w:rsidRPr="000458AE" w:rsidRDefault="00F01A86" w:rsidP="003B4FBB">
      <w:pPr>
        <w:rPr>
          <w:rFonts w:ascii="XO Thames" w:hAnsi="XO Thames"/>
          <w:b/>
          <w:sz w:val="22"/>
          <w:szCs w:val="22"/>
        </w:rPr>
      </w:pPr>
    </w:p>
    <w:sectPr w:rsidR="00F01A86" w:rsidRPr="000458AE" w:rsidSect="00D06DF4">
      <w:headerReference w:type="default" r:id="rId19"/>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D5B6D2" w14:textId="77777777" w:rsidR="007A533D" w:rsidRDefault="007A533D" w:rsidP="00024DAF">
      <w:r>
        <w:separator/>
      </w:r>
    </w:p>
  </w:endnote>
  <w:endnote w:type="continuationSeparator" w:id="0">
    <w:p w14:paraId="7369F229" w14:textId="77777777" w:rsidR="007A533D" w:rsidRDefault="007A533D" w:rsidP="0002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entury Schoolbook">
    <w:charset w:val="00"/>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XO Thames">
    <w:panose1 w:val="02020603050405020304"/>
    <w:charset w:val="CC"/>
    <w:family w:val="roman"/>
    <w:pitch w:val="variable"/>
    <w:sig w:usb0="800002FF" w:usb1="0000084A"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67C76" w14:textId="77777777" w:rsidR="007A533D" w:rsidRDefault="007A533D" w:rsidP="00024DAF">
      <w:r>
        <w:separator/>
      </w:r>
    </w:p>
  </w:footnote>
  <w:footnote w:type="continuationSeparator" w:id="0">
    <w:p w14:paraId="6DA0BFA8" w14:textId="77777777" w:rsidR="007A533D" w:rsidRDefault="007A533D" w:rsidP="0002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058C3" w14:textId="77777777" w:rsidR="007A533D" w:rsidRDefault="007A533D">
    <w:pPr>
      <w:pStyle w:val="af1"/>
    </w:pPr>
  </w:p>
  <w:p w14:paraId="7E6A0535" w14:textId="77777777" w:rsidR="007A533D" w:rsidRDefault="007A533D">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15:restartNumberingAfterBreak="0">
    <w:nsid w:val="038C516B"/>
    <w:multiLevelType w:val="multilevel"/>
    <w:tmpl w:val="049E82E4"/>
    <w:lvl w:ilvl="0">
      <w:start w:val="1"/>
      <w:numFmt w:val="decimal"/>
      <w:lvlText w:val="%1."/>
      <w:lvlJc w:val="left"/>
      <w:pPr>
        <w:tabs>
          <w:tab w:val="num" w:pos="1"/>
        </w:tabs>
        <w:ind w:left="1" w:hanging="360"/>
      </w:pPr>
      <w:rPr>
        <w:rFonts w:hint="default"/>
      </w:rPr>
    </w:lvl>
    <w:lvl w:ilvl="1">
      <w:start w:val="1"/>
      <w:numFmt w:val="decimal"/>
      <w:lvlText w:val="%1.%2."/>
      <w:lvlJc w:val="left"/>
      <w:pPr>
        <w:tabs>
          <w:tab w:val="num" w:pos="1"/>
        </w:tabs>
        <w:ind w:left="1" w:hanging="360"/>
      </w:pPr>
      <w:rPr>
        <w:rFonts w:hint="default"/>
        <w:i w:val="0"/>
        <w:sz w:val="24"/>
        <w:szCs w:val="24"/>
      </w:rPr>
    </w:lvl>
    <w:lvl w:ilvl="2">
      <w:start w:val="1"/>
      <w:numFmt w:val="decimal"/>
      <w:lvlText w:val="%1.%2.%3."/>
      <w:lvlJc w:val="left"/>
      <w:pPr>
        <w:tabs>
          <w:tab w:val="num" w:pos="361"/>
        </w:tabs>
        <w:ind w:left="361" w:hanging="720"/>
      </w:pPr>
      <w:rPr>
        <w:rFonts w:hint="default"/>
        <w:color w:val="000000"/>
      </w:rPr>
    </w:lvl>
    <w:lvl w:ilvl="3">
      <w:start w:val="1"/>
      <w:numFmt w:val="decimal"/>
      <w:lvlText w:val="%1.%2.%3.%4."/>
      <w:lvlJc w:val="left"/>
      <w:pPr>
        <w:tabs>
          <w:tab w:val="num" w:pos="361"/>
        </w:tabs>
        <w:ind w:left="361" w:hanging="720"/>
      </w:pPr>
      <w:rPr>
        <w:rFonts w:hint="default"/>
      </w:rPr>
    </w:lvl>
    <w:lvl w:ilvl="4">
      <w:start w:val="1"/>
      <w:numFmt w:val="decimal"/>
      <w:lvlText w:val="%1.%2.%3.%4.%5."/>
      <w:lvlJc w:val="left"/>
      <w:pPr>
        <w:tabs>
          <w:tab w:val="num" w:pos="721"/>
        </w:tabs>
        <w:ind w:left="721" w:hanging="1080"/>
      </w:pPr>
      <w:rPr>
        <w:rFonts w:hint="default"/>
      </w:rPr>
    </w:lvl>
    <w:lvl w:ilvl="5">
      <w:start w:val="1"/>
      <w:numFmt w:val="decimal"/>
      <w:lvlText w:val="%1.%2.%3.%4.%5.%6."/>
      <w:lvlJc w:val="left"/>
      <w:pPr>
        <w:tabs>
          <w:tab w:val="num" w:pos="721"/>
        </w:tabs>
        <w:ind w:left="721" w:hanging="1080"/>
      </w:pPr>
      <w:rPr>
        <w:rFonts w:hint="default"/>
      </w:rPr>
    </w:lvl>
    <w:lvl w:ilvl="6">
      <w:start w:val="1"/>
      <w:numFmt w:val="decimal"/>
      <w:lvlText w:val="%1.%2.%3.%4.%5.%6.%7."/>
      <w:lvlJc w:val="left"/>
      <w:pPr>
        <w:tabs>
          <w:tab w:val="num" w:pos="721"/>
        </w:tabs>
        <w:ind w:left="721" w:hanging="1080"/>
      </w:pPr>
      <w:rPr>
        <w:rFonts w:hint="default"/>
      </w:rPr>
    </w:lvl>
    <w:lvl w:ilvl="7">
      <w:start w:val="1"/>
      <w:numFmt w:val="decimal"/>
      <w:lvlText w:val="%1.%2.%3.%4.%5.%6.%7.%8."/>
      <w:lvlJc w:val="left"/>
      <w:pPr>
        <w:tabs>
          <w:tab w:val="num" w:pos="1081"/>
        </w:tabs>
        <w:ind w:left="1081" w:hanging="1440"/>
      </w:pPr>
      <w:rPr>
        <w:rFonts w:hint="default"/>
      </w:rPr>
    </w:lvl>
    <w:lvl w:ilvl="8">
      <w:start w:val="1"/>
      <w:numFmt w:val="decimal"/>
      <w:lvlText w:val="%1.%2.%3.%4.%5.%6.%7.%8.%9."/>
      <w:lvlJc w:val="left"/>
      <w:pPr>
        <w:tabs>
          <w:tab w:val="num" w:pos="1081"/>
        </w:tabs>
        <w:ind w:left="1081" w:hanging="1440"/>
      </w:pPr>
      <w:rPr>
        <w:rFonts w:hint="default"/>
      </w:rPr>
    </w:lvl>
  </w:abstractNum>
  <w:abstractNum w:abstractNumId="1" w15:restartNumberingAfterBreak="0">
    <w:nsid w:val="0AAE5D39"/>
    <w:multiLevelType w:val="hybridMultilevel"/>
    <w:tmpl w:val="9140E59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FF06AB"/>
    <w:multiLevelType w:val="multilevel"/>
    <w:tmpl w:val="EC0287DC"/>
    <w:lvl w:ilvl="0">
      <w:start w:val="1"/>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132" w:hanging="720"/>
      </w:pPr>
    </w:lvl>
    <w:lvl w:ilvl="3">
      <w:start w:val="1"/>
      <w:numFmt w:val="decimal"/>
      <w:lvlText w:val="%1.%2.%3.%4."/>
      <w:lvlJc w:val="left"/>
      <w:pPr>
        <w:ind w:left="-558" w:hanging="720"/>
      </w:pPr>
    </w:lvl>
    <w:lvl w:ilvl="4">
      <w:start w:val="1"/>
      <w:numFmt w:val="decimal"/>
      <w:lvlText w:val="%1.%2.%3.%4.%5."/>
      <w:lvlJc w:val="left"/>
      <w:pPr>
        <w:ind w:left="-624" w:hanging="1080"/>
      </w:pPr>
    </w:lvl>
    <w:lvl w:ilvl="5">
      <w:start w:val="1"/>
      <w:numFmt w:val="decimal"/>
      <w:lvlText w:val="%1.%2.%3.%4.%5.%6."/>
      <w:lvlJc w:val="left"/>
      <w:pPr>
        <w:ind w:left="-1050" w:hanging="1080"/>
      </w:pPr>
    </w:lvl>
    <w:lvl w:ilvl="6">
      <w:start w:val="1"/>
      <w:numFmt w:val="decimal"/>
      <w:lvlText w:val="%1.%2.%3.%4.%5.%6.%7."/>
      <w:lvlJc w:val="left"/>
      <w:pPr>
        <w:ind w:left="-1116" w:hanging="1440"/>
      </w:pPr>
    </w:lvl>
    <w:lvl w:ilvl="7">
      <w:start w:val="1"/>
      <w:numFmt w:val="decimal"/>
      <w:lvlText w:val="%1.%2.%3.%4.%5.%6.%7.%8."/>
      <w:lvlJc w:val="left"/>
      <w:pPr>
        <w:ind w:left="-1542" w:hanging="1440"/>
      </w:pPr>
    </w:lvl>
    <w:lvl w:ilvl="8">
      <w:start w:val="1"/>
      <w:numFmt w:val="decimal"/>
      <w:lvlText w:val="%1.%2.%3.%4.%5.%6.%7.%8.%9."/>
      <w:lvlJc w:val="left"/>
      <w:pPr>
        <w:ind w:left="-1608" w:hanging="1800"/>
      </w:pPr>
    </w:lvl>
  </w:abstractNum>
  <w:abstractNum w:abstractNumId="3" w15:restartNumberingAfterBreak="0">
    <w:nsid w:val="13280693"/>
    <w:multiLevelType w:val="multilevel"/>
    <w:tmpl w:val="D28AB0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00"/>
        </w:tabs>
        <w:ind w:left="600" w:hanging="420"/>
      </w:pPr>
      <w:rPr>
        <w:rFonts w:hint="default"/>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180"/>
        </w:tabs>
        <w:ind w:left="6180" w:hanging="1080"/>
      </w:pPr>
      <w:rPr>
        <w:rFonts w:hint="default"/>
      </w:rPr>
    </w:lvl>
    <w:lvl w:ilvl="6">
      <w:start w:val="1"/>
      <w:numFmt w:val="decimal"/>
      <w:isLgl/>
      <w:lvlText w:val="%1.%2.%3.%4.%5.%6.%7."/>
      <w:lvlJc w:val="left"/>
      <w:pPr>
        <w:tabs>
          <w:tab w:val="num" w:pos="7560"/>
        </w:tabs>
        <w:ind w:left="7560" w:hanging="1440"/>
      </w:pPr>
      <w:rPr>
        <w:rFonts w:hint="default"/>
      </w:rPr>
    </w:lvl>
    <w:lvl w:ilvl="7">
      <w:start w:val="1"/>
      <w:numFmt w:val="decimal"/>
      <w:isLgl/>
      <w:lvlText w:val="%1.%2.%3.%4.%5.%6.%7.%8."/>
      <w:lvlJc w:val="left"/>
      <w:pPr>
        <w:tabs>
          <w:tab w:val="num" w:pos="8580"/>
        </w:tabs>
        <w:ind w:left="8580" w:hanging="1440"/>
      </w:pPr>
      <w:rPr>
        <w:rFonts w:hint="default"/>
      </w:rPr>
    </w:lvl>
    <w:lvl w:ilvl="8">
      <w:start w:val="1"/>
      <w:numFmt w:val="decimal"/>
      <w:isLgl/>
      <w:lvlText w:val="%1.%2.%3.%4.%5.%6.%7.%8.%9."/>
      <w:lvlJc w:val="left"/>
      <w:pPr>
        <w:tabs>
          <w:tab w:val="num" w:pos="9960"/>
        </w:tabs>
        <w:ind w:left="9960" w:hanging="1800"/>
      </w:pPr>
      <w:rPr>
        <w:rFonts w:hint="default"/>
      </w:rPr>
    </w:lvl>
  </w:abstractNum>
  <w:abstractNum w:abstractNumId="4" w15:restartNumberingAfterBreak="0">
    <w:nsid w:val="14D859E1"/>
    <w:multiLevelType w:val="multilevel"/>
    <w:tmpl w:val="A534321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52614FC"/>
    <w:multiLevelType w:val="hybridMultilevel"/>
    <w:tmpl w:val="0FF6C96E"/>
    <w:lvl w:ilvl="0" w:tplc="809C40FA">
      <w:start w:val="2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462DF9"/>
    <w:multiLevelType w:val="hybridMultilevel"/>
    <w:tmpl w:val="EAE61B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66E398E"/>
    <w:multiLevelType w:val="hybridMultilevel"/>
    <w:tmpl w:val="531265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8617988"/>
    <w:multiLevelType w:val="multilevel"/>
    <w:tmpl w:val="63505756"/>
    <w:lvl w:ilvl="0">
      <w:start w:val="3"/>
      <w:numFmt w:val="decimal"/>
      <w:lvlText w:val="%1."/>
      <w:lvlJc w:val="left"/>
      <w:pPr>
        <w:ind w:left="3780" w:hanging="360"/>
      </w:pPr>
      <w:rPr>
        <w:rFonts w:hint="default"/>
        <w:b/>
        <w:bCs w:val="0"/>
      </w:rPr>
    </w:lvl>
    <w:lvl w:ilvl="1">
      <w:start w:val="1"/>
      <w:numFmt w:val="decimal"/>
      <w:lvlText w:val="%1.%2."/>
      <w:lvlJc w:val="left"/>
      <w:pPr>
        <w:ind w:left="1211" w:hanging="360"/>
      </w:pPr>
      <w:rPr>
        <w:rFonts w:hint="default"/>
        <w:b w:val="0"/>
        <w:sz w:val="24"/>
        <w:szCs w:val="24"/>
      </w:rPr>
    </w:lvl>
    <w:lvl w:ilvl="2">
      <w:start w:val="1"/>
      <w:numFmt w:val="decimal"/>
      <w:lvlText w:val="%1.%2.%3."/>
      <w:lvlJc w:val="left"/>
      <w:pPr>
        <w:ind w:left="126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EF4B88"/>
    <w:multiLevelType w:val="hybridMultilevel"/>
    <w:tmpl w:val="80D6100A"/>
    <w:lvl w:ilvl="0" w:tplc="BF42CB68">
      <w:start w:val="1"/>
      <w:numFmt w:val="decimal"/>
      <w:lvlText w:val="%1."/>
      <w:lvlJc w:val="left"/>
      <w:pPr>
        <w:tabs>
          <w:tab w:val="num" w:pos="720"/>
        </w:tabs>
        <w:ind w:left="720" w:hanging="360"/>
      </w:pPr>
    </w:lvl>
    <w:lvl w:ilvl="1" w:tplc="DF0EB340">
      <w:numFmt w:val="none"/>
      <w:lvlText w:val=""/>
      <w:lvlJc w:val="left"/>
      <w:pPr>
        <w:tabs>
          <w:tab w:val="num" w:pos="360"/>
        </w:tabs>
      </w:pPr>
    </w:lvl>
    <w:lvl w:ilvl="2" w:tplc="255A2F58">
      <w:numFmt w:val="none"/>
      <w:lvlText w:val=""/>
      <w:lvlJc w:val="left"/>
      <w:pPr>
        <w:tabs>
          <w:tab w:val="num" w:pos="360"/>
        </w:tabs>
      </w:pPr>
    </w:lvl>
    <w:lvl w:ilvl="3" w:tplc="8AFEA6C8">
      <w:numFmt w:val="none"/>
      <w:lvlText w:val=""/>
      <w:lvlJc w:val="left"/>
      <w:pPr>
        <w:tabs>
          <w:tab w:val="num" w:pos="360"/>
        </w:tabs>
      </w:pPr>
    </w:lvl>
    <w:lvl w:ilvl="4" w:tplc="F1CCA9EE">
      <w:numFmt w:val="none"/>
      <w:lvlText w:val=""/>
      <w:lvlJc w:val="left"/>
      <w:pPr>
        <w:tabs>
          <w:tab w:val="num" w:pos="360"/>
        </w:tabs>
      </w:pPr>
    </w:lvl>
    <w:lvl w:ilvl="5" w:tplc="97BC9932">
      <w:numFmt w:val="none"/>
      <w:lvlText w:val=""/>
      <w:lvlJc w:val="left"/>
      <w:pPr>
        <w:tabs>
          <w:tab w:val="num" w:pos="360"/>
        </w:tabs>
      </w:pPr>
    </w:lvl>
    <w:lvl w:ilvl="6" w:tplc="BE9028F6">
      <w:numFmt w:val="none"/>
      <w:lvlText w:val=""/>
      <w:lvlJc w:val="left"/>
      <w:pPr>
        <w:tabs>
          <w:tab w:val="num" w:pos="360"/>
        </w:tabs>
      </w:pPr>
    </w:lvl>
    <w:lvl w:ilvl="7" w:tplc="B0BCA522">
      <w:numFmt w:val="none"/>
      <w:lvlText w:val=""/>
      <w:lvlJc w:val="left"/>
      <w:pPr>
        <w:tabs>
          <w:tab w:val="num" w:pos="360"/>
        </w:tabs>
      </w:pPr>
    </w:lvl>
    <w:lvl w:ilvl="8" w:tplc="9340AC34">
      <w:numFmt w:val="none"/>
      <w:lvlText w:val=""/>
      <w:lvlJc w:val="left"/>
      <w:pPr>
        <w:tabs>
          <w:tab w:val="num" w:pos="360"/>
        </w:tabs>
      </w:pPr>
    </w:lvl>
  </w:abstractNum>
  <w:abstractNum w:abstractNumId="10" w15:restartNumberingAfterBreak="0">
    <w:nsid w:val="191B67B5"/>
    <w:multiLevelType w:val="hybridMultilevel"/>
    <w:tmpl w:val="62D2994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A5C8B"/>
    <w:multiLevelType w:val="hybridMultilevel"/>
    <w:tmpl w:val="51BE69A2"/>
    <w:lvl w:ilvl="0" w:tplc="C81C85A4">
      <w:start w:val="1"/>
      <w:numFmt w:val="decimal"/>
      <w:lvlText w:val="%1."/>
      <w:lvlJc w:val="left"/>
      <w:pPr>
        <w:ind w:left="720" w:hanging="360"/>
      </w:pPr>
      <w:rPr>
        <w:rFonts w:ascii="Times New Roman" w:hAnsi="Times New Roman" w:cs="Times New Roman" w:hint="default"/>
        <w:b w:val="0"/>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3" w15:restartNumberingAfterBreak="0">
    <w:nsid w:val="21573F66"/>
    <w:multiLevelType w:val="multilevel"/>
    <w:tmpl w:val="AE5698FA"/>
    <w:lvl w:ilvl="0">
      <w:start w:val="1"/>
      <w:numFmt w:val="decimal"/>
      <w:lvlText w:val="%1."/>
      <w:lvlJc w:val="left"/>
      <w:pPr>
        <w:ind w:left="720" w:hanging="360"/>
      </w:pPr>
      <w:rPr>
        <w:rFonts w:hint="default"/>
        <w:sz w:val="26"/>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225C58B6"/>
    <w:multiLevelType w:val="hybridMultilevel"/>
    <w:tmpl w:val="A204DC86"/>
    <w:lvl w:ilvl="0" w:tplc="5DF27C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30D5D27"/>
    <w:multiLevelType w:val="hybridMultilevel"/>
    <w:tmpl w:val="E8C2EA5C"/>
    <w:lvl w:ilvl="0" w:tplc="5E404ABA">
      <w:start w:val="1"/>
      <w:numFmt w:val="bullet"/>
      <w:lvlText w:val=""/>
      <w:lvlPicBulletId w:val="0"/>
      <w:lvlJc w:val="left"/>
      <w:pPr>
        <w:tabs>
          <w:tab w:val="num" w:pos="720"/>
        </w:tabs>
        <w:ind w:left="720" w:hanging="360"/>
      </w:pPr>
      <w:rPr>
        <w:rFonts w:ascii="Symbol" w:hAnsi="Symbol" w:hint="default"/>
        <w:sz w:val="32"/>
        <w:szCs w:val="32"/>
      </w:rPr>
    </w:lvl>
    <w:lvl w:ilvl="1" w:tplc="F1001A5E" w:tentative="1">
      <w:start w:val="1"/>
      <w:numFmt w:val="bullet"/>
      <w:lvlText w:val=""/>
      <w:lvlJc w:val="left"/>
      <w:pPr>
        <w:tabs>
          <w:tab w:val="num" w:pos="1440"/>
        </w:tabs>
        <w:ind w:left="1440" w:hanging="360"/>
      </w:pPr>
      <w:rPr>
        <w:rFonts w:ascii="Symbol" w:hAnsi="Symbol" w:hint="default"/>
      </w:rPr>
    </w:lvl>
    <w:lvl w:ilvl="2" w:tplc="0DB891E2" w:tentative="1">
      <w:start w:val="1"/>
      <w:numFmt w:val="bullet"/>
      <w:lvlText w:val=""/>
      <w:lvlJc w:val="left"/>
      <w:pPr>
        <w:tabs>
          <w:tab w:val="num" w:pos="2160"/>
        </w:tabs>
        <w:ind w:left="2160" w:hanging="360"/>
      </w:pPr>
      <w:rPr>
        <w:rFonts w:ascii="Symbol" w:hAnsi="Symbol" w:hint="default"/>
      </w:rPr>
    </w:lvl>
    <w:lvl w:ilvl="3" w:tplc="F55C6308" w:tentative="1">
      <w:start w:val="1"/>
      <w:numFmt w:val="bullet"/>
      <w:lvlText w:val=""/>
      <w:lvlJc w:val="left"/>
      <w:pPr>
        <w:tabs>
          <w:tab w:val="num" w:pos="2880"/>
        </w:tabs>
        <w:ind w:left="2880" w:hanging="360"/>
      </w:pPr>
      <w:rPr>
        <w:rFonts w:ascii="Symbol" w:hAnsi="Symbol" w:hint="default"/>
      </w:rPr>
    </w:lvl>
    <w:lvl w:ilvl="4" w:tplc="9208C2A6" w:tentative="1">
      <w:start w:val="1"/>
      <w:numFmt w:val="bullet"/>
      <w:lvlText w:val=""/>
      <w:lvlJc w:val="left"/>
      <w:pPr>
        <w:tabs>
          <w:tab w:val="num" w:pos="3600"/>
        </w:tabs>
        <w:ind w:left="3600" w:hanging="360"/>
      </w:pPr>
      <w:rPr>
        <w:rFonts w:ascii="Symbol" w:hAnsi="Symbol" w:hint="default"/>
      </w:rPr>
    </w:lvl>
    <w:lvl w:ilvl="5" w:tplc="CBB80340" w:tentative="1">
      <w:start w:val="1"/>
      <w:numFmt w:val="bullet"/>
      <w:lvlText w:val=""/>
      <w:lvlJc w:val="left"/>
      <w:pPr>
        <w:tabs>
          <w:tab w:val="num" w:pos="4320"/>
        </w:tabs>
        <w:ind w:left="4320" w:hanging="360"/>
      </w:pPr>
      <w:rPr>
        <w:rFonts w:ascii="Symbol" w:hAnsi="Symbol" w:hint="default"/>
      </w:rPr>
    </w:lvl>
    <w:lvl w:ilvl="6" w:tplc="FDDC8C64" w:tentative="1">
      <w:start w:val="1"/>
      <w:numFmt w:val="bullet"/>
      <w:lvlText w:val=""/>
      <w:lvlJc w:val="left"/>
      <w:pPr>
        <w:tabs>
          <w:tab w:val="num" w:pos="5040"/>
        </w:tabs>
        <w:ind w:left="5040" w:hanging="360"/>
      </w:pPr>
      <w:rPr>
        <w:rFonts w:ascii="Symbol" w:hAnsi="Symbol" w:hint="default"/>
      </w:rPr>
    </w:lvl>
    <w:lvl w:ilvl="7" w:tplc="3C4C958A" w:tentative="1">
      <w:start w:val="1"/>
      <w:numFmt w:val="bullet"/>
      <w:lvlText w:val=""/>
      <w:lvlJc w:val="left"/>
      <w:pPr>
        <w:tabs>
          <w:tab w:val="num" w:pos="5760"/>
        </w:tabs>
        <w:ind w:left="5760" w:hanging="360"/>
      </w:pPr>
      <w:rPr>
        <w:rFonts w:ascii="Symbol" w:hAnsi="Symbol" w:hint="default"/>
      </w:rPr>
    </w:lvl>
    <w:lvl w:ilvl="8" w:tplc="3C587B50"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30D696D"/>
    <w:multiLevelType w:val="hybridMultilevel"/>
    <w:tmpl w:val="0DD897C2"/>
    <w:lvl w:ilvl="0" w:tplc="04190011">
      <w:start w:val="1"/>
      <w:numFmt w:val="decimal"/>
      <w:lvlText w:val="%1)"/>
      <w:lvlJc w:val="left"/>
      <w:pPr>
        <w:ind w:left="762" w:hanging="360"/>
      </w:pPr>
      <w:rPr>
        <w:rFonts w:hint="default"/>
      </w:rPr>
    </w:lvl>
    <w:lvl w:ilvl="1" w:tplc="04190019" w:tentative="1">
      <w:start w:val="1"/>
      <w:numFmt w:val="lowerLetter"/>
      <w:lvlText w:val="%2."/>
      <w:lvlJc w:val="left"/>
      <w:pPr>
        <w:ind w:left="1482" w:hanging="360"/>
      </w:pPr>
    </w:lvl>
    <w:lvl w:ilvl="2" w:tplc="0419001B" w:tentative="1">
      <w:start w:val="1"/>
      <w:numFmt w:val="lowerRoman"/>
      <w:lvlText w:val="%3."/>
      <w:lvlJc w:val="right"/>
      <w:pPr>
        <w:ind w:left="2202" w:hanging="180"/>
      </w:pPr>
    </w:lvl>
    <w:lvl w:ilvl="3" w:tplc="0419000F" w:tentative="1">
      <w:start w:val="1"/>
      <w:numFmt w:val="decimal"/>
      <w:lvlText w:val="%4."/>
      <w:lvlJc w:val="left"/>
      <w:pPr>
        <w:ind w:left="2922" w:hanging="360"/>
      </w:pPr>
    </w:lvl>
    <w:lvl w:ilvl="4" w:tplc="04190019" w:tentative="1">
      <w:start w:val="1"/>
      <w:numFmt w:val="lowerLetter"/>
      <w:lvlText w:val="%5."/>
      <w:lvlJc w:val="left"/>
      <w:pPr>
        <w:ind w:left="3642" w:hanging="360"/>
      </w:pPr>
    </w:lvl>
    <w:lvl w:ilvl="5" w:tplc="0419001B" w:tentative="1">
      <w:start w:val="1"/>
      <w:numFmt w:val="lowerRoman"/>
      <w:lvlText w:val="%6."/>
      <w:lvlJc w:val="right"/>
      <w:pPr>
        <w:ind w:left="4362" w:hanging="180"/>
      </w:pPr>
    </w:lvl>
    <w:lvl w:ilvl="6" w:tplc="0419000F" w:tentative="1">
      <w:start w:val="1"/>
      <w:numFmt w:val="decimal"/>
      <w:lvlText w:val="%7."/>
      <w:lvlJc w:val="left"/>
      <w:pPr>
        <w:ind w:left="5082" w:hanging="360"/>
      </w:pPr>
    </w:lvl>
    <w:lvl w:ilvl="7" w:tplc="04190019" w:tentative="1">
      <w:start w:val="1"/>
      <w:numFmt w:val="lowerLetter"/>
      <w:lvlText w:val="%8."/>
      <w:lvlJc w:val="left"/>
      <w:pPr>
        <w:ind w:left="5802" w:hanging="360"/>
      </w:pPr>
    </w:lvl>
    <w:lvl w:ilvl="8" w:tplc="0419001B" w:tentative="1">
      <w:start w:val="1"/>
      <w:numFmt w:val="lowerRoman"/>
      <w:lvlText w:val="%9."/>
      <w:lvlJc w:val="right"/>
      <w:pPr>
        <w:ind w:left="6522" w:hanging="180"/>
      </w:pPr>
    </w:lvl>
  </w:abstractNum>
  <w:abstractNum w:abstractNumId="17" w15:restartNumberingAfterBreak="0">
    <w:nsid w:val="25100DE9"/>
    <w:multiLevelType w:val="hybridMultilevel"/>
    <w:tmpl w:val="62D2994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EF77EC"/>
    <w:multiLevelType w:val="multilevel"/>
    <w:tmpl w:val="A62688BE"/>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2A358E"/>
    <w:multiLevelType w:val="hybridMultilevel"/>
    <w:tmpl w:val="42A058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2B7D2779"/>
    <w:multiLevelType w:val="multilevel"/>
    <w:tmpl w:val="9A88F016"/>
    <w:lvl w:ilvl="0">
      <w:start w:val="1"/>
      <w:numFmt w:val="decimal"/>
      <w:lvlText w:val="%1."/>
      <w:lvlJc w:val="left"/>
      <w:pPr>
        <w:tabs>
          <w:tab w:val="num" w:pos="1429"/>
        </w:tabs>
        <w:ind w:left="680" w:firstLine="389"/>
      </w:pPr>
      <w:rPr>
        <w:rFonts w:ascii="Times New Roman" w:eastAsia="Times New Roman" w:hAnsi="Times New Roman" w:cs="Times New Roman"/>
        <w:sz w:val="22"/>
        <w:szCs w:val="22"/>
      </w:rPr>
    </w:lvl>
    <w:lvl w:ilvl="1">
      <w:start w:val="1"/>
      <w:numFmt w:val="decimal"/>
      <w:lvlText w:val="%2."/>
      <w:lvlJc w:val="left"/>
      <w:pPr>
        <w:tabs>
          <w:tab w:val="num" w:pos="2149"/>
        </w:tabs>
        <w:ind w:left="2149" w:hanging="360"/>
      </w:pPr>
      <w:rPr>
        <w:rFonts w:cs="Times New Roman" w:hint="default"/>
      </w:rPr>
    </w:lvl>
    <w:lvl w:ilvl="2">
      <w:start w:val="1"/>
      <w:numFmt w:val="decimal"/>
      <w:lvlText w:val="%3."/>
      <w:lvlJc w:val="left"/>
      <w:pPr>
        <w:tabs>
          <w:tab w:val="num" w:pos="2869"/>
        </w:tabs>
        <w:ind w:left="2869" w:hanging="360"/>
      </w:pPr>
      <w:rPr>
        <w:rFonts w:cs="Times New Roman" w:hint="default"/>
      </w:rPr>
    </w:lvl>
    <w:lvl w:ilvl="3">
      <w:start w:val="1"/>
      <w:numFmt w:val="decimal"/>
      <w:lvlText w:val="%4."/>
      <w:lvlJc w:val="left"/>
      <w:pPr>
        <w:tabs>
          <w:tab w:val="num" w:pos="3589"/>
        </w:tabs>
        <w:ind w:left="3589" w:hanging="360"/>
      </w:pPr>
      <w:rPr>
        <w:rFonts w:cs="Times New Roman" w:hint="default"/>
      </w:rPr>
    </w:lvl>
    <w:lvl w:ilvl="4">
      <w:start w:val="1"/>
      <w:numFmt w:val="decimal"/>
      <w:lvlText w:val="%5."/>
      <w:lvlJc w:val="left"/>
      <w:pPr>
        <w:tabs>
          <w:tab w:val="num" w:pos="4309"/>
        </w:tabs>
        <w:ind w:left="4309" w:hanging="360"/>
      </w:pPr>
      <w:rPr>
        <w:rFonts w:cs="Times New Roman" w:hint="default"/>
      </w:rPr>
    </w:lvl>
    <w:lvl w:ilvl="5">
      <w:start w:val="1"/>
      <w:numFmt w:val="decimal"/>
      <w:lvlText w:val="%6."/>
      <w:lvlJc w:val="left"/>
      <w:pPr>
        <w:tabs>
          <w:tab w:val="num" w:pos="5029"/>
        </w:tabs>
        <w:ind w:left="5029" w:hanging="360"/>
      </w:pPr>
      <w:rPr>
        <w:rFonts w:cs="Times New Roman" w:hint="default"/>
      </w:rPr>
    </w:lvl>
    <w:lvl w:ilvl="6">
      <w:start w:val="1"/>
      <w:numFmt w:val="decimal"/>
      <w:lvlText w:val="%7."/>
      <w:lvlJc w:val="left"/>
      <w:pPr>
        <w:tabs>
          <w:tab w:val="num" w:pos="5749"/>
        </w:tabs>
        <w:ind w:left="5749" w:hanging="360"/>
      </w:pPr>
      <w:rPr>
        <w:rFonts w:cs="Times New Roman" w:hint="default"/>
      </w:rPr>
    </w:lvl>
    <w:lvl w:ilvl="7">
      <w:start w:val="1"/>
      <w:numFmt w:val="decimal"/>
      <w:lvlText w:val="%8."/>
      <w:lvlJc w:val="left"/>
      <w:pPr>
        <w:tabs>
          <w:tab w:val="num" w:pos="6469"/>
        </w:tabs>
        <w:ind w:left="6469" w:hanging="360"/>
      </w:pPr>
      <w:rPr>
        <w:rFonts w:cs="Times New Roman" w:hint="default"/>
      </w:rPr>
    </w:lvl>
    <w:lvl w:ilvl="8">
      <w:start w:val="1"/>
      <w:numFmt w:val="decimal"/>
      <w:lvlText w:val="%9."/>
      <w:lvlJc w:val="left"/>
      <w:pPr>
        <w:tabs>
          <w:tab w:val="num" w:pos="7189"/>
        </w:tabs>
        <w:ind w:left="7189" w:hanging="360"/>
      </w:pPr>
      <w:rPr>
        <w:rFonts w:cs="Times New Roman" w:hint="default"/>
      </w:rPr>
    </w:lvl>
  </w:abstractNum>
  <w:abstractNum w:abstractNumId="21" w15:restartNumberingAfterBreak="0">
    <w:nsid w:val="2B867712"/>
    <w:multiLevelType w:val="singleLevel"/>
    <w:tmpl w:val="807EBEA0"/>
    <w:lvl w:ilvl="0">
      <w:start w:val="2"/>
      <w:numFmt w:val="bullet"/>
      <w:lvlText w:val="-"/>
      <w:lvlJc w:val="left"/>
      <w:pPr>
        <w:tabs>
          <w:tab w:val="num" w:pos="540"/>
        </w:tabs>
        <w:ind w:left="540" w:hanging="360"/>
      </w:pPr>
      <w:rPr>
        <w:rFonts w:hint="default"/>
      </w:rPr>
    </w:lvl>
  </w:abstractNum>
  <w:abstractNum w:abstractNumId="22" w15:restartNumberingAfterBreak="0">
    <w:nsid w:val="2D3A3775"/>
    <w:multiLevelType w:val="hybridMultilevel"/>
    <w:tmpl w:val="282A3F64"/>
    <w:lvl w:ilvl="0" w:tplc="2580FA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FB85460"/>
    <w:multiLevelType w:val="hybridMultilevel"/>
    <w:tmpl w:val="5FF80B8E"/>
    <w:lvl w:ilvl="0" w:tplc="C942A72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33FB6CB1"/>
    <w:multiLevelType w:val="multilevel"/>
    <w:tmpl w:val="6D34EFB0"/>
    <w:lvl w:ilvl="0">
      <w:start w:val="1"/>
      <w:numFmt w:val="decimal"/>
      <w:lvlText w:val="%1."/>
      <w:lvlJc w:val="left"/>
      <w:pPr>
        <w:tabs>
          <w:tab w:val="num" w:pos="720"/>
        </w:tabs>
        <w:ind w:left="720" w:hanging="360"/>
      </w:pPr>
      <w:rPr>
        <w:rFonts w:cs="Times New Roman"/>
        <w:sz w:val="22"/>
        <w:szCs w:val="22"/>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15:restartNumberingAfterBreak="0">
    <w:nsid w:val="36F92611"/>
    <w:multiLevelType w:val="multilevel"/>
    <w:tmpl w:val="B5C02728"/>
    <w:lvl w:ilvl="0">
      <w:start w:val="4"/>
      <w:numFmt w:val="decimal"/>
      <w:lvlText w:val="%1."/>
      <w:lvlJc w:val="left"/>
      <w:pPr>
        <w:ind w:left="4472" w:hanging="360"/>
      </w:pPr>
      <w:rPr>
        <w:rFonts w:cs="Times New Roman" w:hint="default"/>
      </w:rPr>
    </w:lvl>
    <w:lvl w:ilvl="1">
      <w:start w:val="2"/>
      <w:numFmt w:val="decimal"/>
      <w:lvlText w:val="%1.%2."/>
      <w:lvlJc w:val="left"/>
      <w:pPr>
        <w:ind w:left="1070" w:hanging="360"/>
      </w:pPr>
      <w:rPr>
        <w:rFonts w:cs="Times New Roman" w:hint="default"/>
        <w:b w:val="0"/>
        <w:sz w:val="22"/>
        <w:szCs w:val="22"/>
      </w:rPr>
    </w:lvl>
    <w:lvl w:ilvl="2">
      <w:start w:val="1"/>
      <w:numFmt w:val="decimal"/>
      <w:lvlText w:val="%1.%2.%3."/>
      <w:lvlJc w:val="left"/>
      <w:pPr>
        <w:ind w:left="1260" w:hanging="720"/>
      </w:pPr>
      <w:rPr>
        <w:rFonts w:cs="Times New Roman" w:hint="default"/>
        <w:sz w:val="22"/>
        <w:szCs w:val="22"/>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3CE738C8"/>
    <w:multiLevelType w:val="hybridMultilevel"/>
    <w:tmpl w:val="AF0A8A46"/>
    <w:lvl w:ilvl="0" w:tplc="0419000B">
      <w:start w:val="1"/>
      <w:numFmt w:val="russianLower"/>
      <w:lvlText w:val="%1)"/>
      <w:lvlJc w:val="left"/>
      <w:pPr>
        <w:ind w:left="1429" w:hanging="360"/>
      </w:pPr>
      <w:rPr>
        <w:rFonts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7"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2CB27A0"/>
    <w:multiLevelType w:val="hybridMultilevel"/>
    <w:tmpl w:val="282A3F64"/>
    <w:lvl w:ilvl="0" w:tplc="2580FA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7B40550"/>
    <w:multiLevelType w:val="hybridMultilevel"/>
    <w:tmpl w:val="ED0C8E42"/>
    <w:lvl w:ilvl="0" w:tplc="FB7C481E">
      <w:start w:val="1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9A61A20"/>
    <w:multiLevelType w:val="hybridMultilevel"/>
    <w:tmpl w:val="D518AF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353C27"/>
    <w:multiLevelType w:val="hybridMultilevel"/>
    <w:tmpl w:val="282A3F64"/>
    <w:lvl w:ilvl="0" w:tplc="2580FA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5BF3B84"/>
    <w:multiLevelType w:val="multilevel"/>
    <w:tmpl w:val="B89006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15:restartNumberingAfterBreak="0">
    <w:nsid w:val="57907942"/>
    <w:multiLevelType w:val="multilevel"/>
    <w:tmpl w:val="70EA2404"/>
    <w:lvl w:ilvl="0">
      <w:start w:val="1"/>
      <w:numFmt w:val="decimal"/>
      <w:lvlText w:val="%1."/>
      <w:lvlJc w:val="left"/>
      <w:pPr>
        <w:ind w:left="1320" w:hanging="1320"/>
      </w:pPr>
      <w:rPr>
        <w:rFonts w:hint="default"/>
      </w:rPr>
    </w:lvl>
    <w:lvl w:ilvl="1">
      <w:start w:val="1"/>
      <w:numFmt w:val="decimal"/>
      <w:lvlText w:val="%1.%2."/>
      <w:lvlJc w:val="left"/>
      <w:pPr>
        <w:ind w:left="2171" w:hanging="1320"/>
      </w:pPr>
      <w:rPr>
        <w:rFonts w:hint="default"/>
      </w:rPr>
    </w:lvl>
    <w:lvl w:ilvl="2">
      <w:start w:val="1"/>
      <w:numFmt w:val="decimal"/>
      <w:lvlText w:val="%1.%2.%3."/>
      <w:lvlJc w:val="left"/>
      <w:pPr>
        <w:ind w:left="3022" w:hanging="1320"/>
      </w:pPr>
      <w:rPr>
        <w:rFonts w:hint="default"/>
      </w:rPr>
    </w:lvl>
    <w:lvl w:ilvl="3">
      <w:start w:val="1"/>
      <w:numFmt w:val="decimal"/>
      <w:lvlText w:val="%1.%2.%3.%4."/>
      <w:lvlJc w:val="left"/>
      <w:pPr>
        <w:ind w:left="3873" w:hanging="1320"/>
      </w:pPr>
      <w:rPr>
        <w:rFonts w:hint="default"/>
      </w:rPr>
    </w:lvl>
    <w:lvl w:ilvl="4">
      <w:start w:val="1"/>
      <w:numFmt w:val="decimal"/>
      <w:lvlText w:val="%1.%2.%3.%4.%5."/>
      <w:lvlJc w:val="left"/>
      <w:pPr>
        <w:ind w:left="4724" w:hanging="1320"/>
      </w:pPr>
      <w:rPr>
        <w:rFonts w:hint="default"/>
      </w:rPr>
    </w:lvl>
    <w:lvl w:ilvl="5">
      <w:start w:val="1"/>
      <w:numFmt w:val="decimal"/>
      <w:lvlText w:val="%1.%2.%3.%4.%5.%6."/>
      <w:lvlJc w:val="left"/>
      <w:pPr>
        <w:ind w:left="5575" w:hanging="132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5A9B39A4"/>
    <w:multiLevelType w:val="hybridMultilevel"/>
    <w:tmpl w:val="91E47BB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B3F5644"/>
    <w:multiLevelType w:val="hybridMultilevel"/>
    <w:tmpl w:val="62D29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C6B4AFB"/>
    <w:multiLevelType w:val="multilevel"/>
    <w:tmpl w:val="ACF22C0E"/>
    <w:lvl w:ilvl="0">
      <w:start w:val="15"/>
      <w:numFmt w:val="decimal"/>
      <w:lvlText w:val="%1."/>
      <w:lvlJc w:val="left"/>
      <w:pPr>
        <w:ind w:left="525" w:hanging="52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46B36B3"/>
    <w:multiLevelType w:val="multilevel"/>
    <w:tmpl w:val="5C242C98"/>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8" w15:restartNumberingAfterBreak="0">
    <w:nsid w:val="66EC4094"/>
    <w:multiLevelType w:val="singleLevel"/>
    <w:tmpl w:val="1A42A242"/>
    <w:lvl w:ilvl="0">
      <w:start w:val="1"/>
      <w:numFmt w:val="decimal"/>
      <w:lvlText w:val="%1)"/>
      <w:lvlJc w:val="left"/>
      <w:pPr>
        <w:tabs>
          <w:tab w:val="num" w:pos="360"/>
        </w:tabs>
        <w:ind w:left="360" w:hanging="360"/>
      </w:pPr>
    </w:lvl>
  </w:abstractNum>
  <w:abstractNum w:abstractNumId="39"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40" w15:restartNumberingAfterBreak="0">
    <w:nsid w:val="6B63753B"/>
    <w:multiLevelType w:val="hybridMultilevel"/>
    <w:tmpl w:val="544418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CFF3DF0"/>
    <w:multiLevelType w:val="hybridMultilevel"/>
    <w:tmpl w:val="D0CA8EDE"/>
    <w:lvl w:ilvl="0" w:tplc="20DE36A2">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E8F2EF4"/>
    <w:multiLevelType w:val="multilevel"/>
    <w:tmpl w:val="30E654D0"/>
    <w:lvl w:ilvl="0">
      <w:start w:val="1"/>
      <w:numFmt w:val="decimal"/>
      <w:lvlText w:val="%1."/>
      <w:lvlJc w:val="left"/>
      <w:pPr>
        <w:tabs>
          <w:tab w:val="num" w:pos="720"/>
        </w:tabs>
        <w:ind w:left="720" w:hanging="360"/>
      </w:pPr>
      <w:rPr>
        <w:rFonts w:hint="default"/>
        <w:b/>
      </w:rPr>
    </w:lvl>
    <w:lvl w:ilvl="1">
      <w:start w:val="4"/>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4" w15:restartNumberingAfterBreak="0">
    <w:nsid w:val="77136BC5"/>
    <w:multiLevelType w:val="hybridMultilevel"/>
    <w:tmpl w:val="8482DC80"/>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90877FC"/>
    <w:multiLevelType w:val="hybridMultilevel"/>
    <w:tmpl w:val="D1F4FA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9A20701"/>
    <w:multiLevelType w:val="multilevel"/>
    <w:tmpl w:val="9E0232DA"/>
    <w:lvl w:ilvl="0">
      <w:start w:val="4"/>
      <w:numFmt w:val="decimal"/>
      <w:lvlText w:val="%1."/>
      <w:lvlJc w:val="left"/>
      <w:pPr>
        <w:ind w:left="390" w:hanging="390"/>
      </w:pPr>
      <w:rPr>
        <w:rFonts w:hint="default"/>
      </w:rPr>
    </w:lvl>
    <w:lvl w:ilvl="1">
      <w:start w:val="1"/>
      <w:numFmt w:val="decimal"/>
      <w:lvlText w:val="%1.%2."/>
      <w:lvlJc w:val="left"/>
      <w:pPr>
        <w:ind w:left="2989" w:hanging="72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887" w:hanging="108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785" w:hanging="144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683" w:hanging="1800"/>
      </w:pPr>
      <w:rPr>
        <w:rFonts w:hint="default"/>
      </w:rPr>
    </w:lvl>
    <w:lvl w:ilvl="8">
      <w:start w:val="1"/>
      <w:numFmt w:val="decimal"/>
      <w:lvlText w:val="%1.%2.%3.%4.%5.%6.%7.%8.%9."/>
      <w:lvlJc w:val="left"/>
      <w:pPr>
        <w:ind w:left="19952" w:hanging="1800"/>
      </w:pPr>
      <w:rPr>
        <w:rFonts w:hint="default"/>
      </w:rPr>
    </w:lvl>
  </w:abstractNum>
  <w:abstractNum w:abstractNumId="47" w15:restartNumberingAfterBreak="0">
    <w:nsid w:val="7EFC5AE0"/>
    <w:multiLevelType w:val="hybridMultilevel"/>
    <w:tmpl w:val="62D2994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1"/>
  </w:num>
  <w:num w:numId="2">
    <w:abstractNumId w:val="27"/>
  </w:num>
  <w:num w:numId="3">
    <w:abstractNumId w:val="26"/>
  </w:num>
  <w:num w:numId="4">
    <w:abstractNumId w:val="38"/>
  </w:num>
  <w:num w:numId="5">
    <w:abstractNumId w:val="12"/>
  </w:num>
  <w:num w:numId="6">
    <w:abstractNumId w:val="4"/>
  </w:num>
  <w:num w:numId="7">
    <w:abstractNumId w:val="32"/>
  </w:num>
  <w:num w:numId="8">
    <w:abstractNumId w:val="43"/>
  </w:num>
  <w:num w:numId="9">
    <w:abstractNumId w:val="4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0"/>
  </w:num>
  <w:num w:numId="12">
    <w:abstractNumId w:val="7"/>
  </w:num>
  <w:num w:numId="13">
    <w:abstractNumId w:val="42"/>
  </w:num>
  <w:num w:numId="14">
    <w:abstractNumId w:val="40"/>
  </w:num>
  <w:num w:numId="15">
    <w:abstractNumId w:val="45"/>
  </w:num>
  <w:num w:numId="16">
    <w:abstractNumId w:val="34"/>
  </w:num>
  <w:num w:numId="17">
    <w:abstractNumId w:val="3"/>
  </w:num>
  <w:num w:numId="18">
    <w:abstractNumId w:val="21"/>
  </w:num>
  <w:num w:numId="19">
    <w:abstractNumId w:val="18"/>
  </w:num>
  <w:num w:numId="20">
    <w:abstractNumId w:val="35"/>
  </w:num>
  <w:num w:numId="21">
    <w:abstractNumId w:val="17"/>
  </w:num>
  <w:num w:numId="22">
    <w:abstractNumId w:val="47"/>
  </w:num>
  <w:num w:numId="23">
    <w:abstractNumId w:val="10"/>
  </w:num>
  <w:num w:numId="24">
    <w:abstractNumId w:val="9"/>
  </w:num>
  <w:num w:numId="25">
    <w:abstractNumId w:val="39"/>
  </w:num>
  <w:num w:numId="26">
    <w:abstractNumId w:val="0"/>
  </w:num>
  <w:num w:numId="27">
    <w:abstractNumId w:val="1"/>
  </w:num>
  <w:num w:numId="28">
    <w:abstractNumId w:val="28"/>
  </w:num>
  <w:num w:numId="29">
    <w:abstractNumId w:val="22"/>
  </w:num>
  <w:num w:numId="30">
    <w:abstractNumId w:val="31"/>
  </w:num>
  <w:num w:numId="31">
    <w:abstractNumId w:val="44"/>
  </w:num>
  <w:num w:numId="32">
    <w:abstractNumId w:val="8"/>
  </w:num>
  <w:num w:numId="33">
    <w:abstractNumId w:val="16"/>
  </w:num>
  <w:num w:numId="34">
    <w:abstractNumId w:val="15"/>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19"/>
  </w:num>
  <w:num w:numId="38">
    <w:abstractNumId w:val="33"/>
  </w:num>
  <w:num w:numId="39">
    <w:abstractNumId w:val="23"/>
  </w:num>
  <w:num w:numId="40">
    <w:abstractNumId w:val="14"/>
  </w:num>
  <w:num w:numId="41">
    <w:abstractNumId w:val="29"/>
  </w:num>
  <w:num w:numId="42">
    <w:abstractNumId w:val="36"/>
  </w:num>
  <w:num w:numId="43">
    <w:abstractNumId w:val="46"/>
  </w:num>
  <w:num w:numId="44">
    <w:abstractNumId w:val="5"/>
  </w:num>
  <w:num w:numId="45">
    <w:abstractNumId w:val="13"/>
  </w:num>
  <w:num w:numId="46">
    <w:abstractNumId w:val="25"/>
  </w:num>
  <w:num w:numId="47">
    <w:abstractNumId w:val="37"/>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EDB"/>
    <w:rsid w:val="00000AC4"/>
    <w:rsid w:val="00000B6C"/>
    <w:rsid w:val="000028CD"/>
    <w:rsid w:val="00002D27"/>
    <w:rsid w:val="0000312E"/>
    <w:rsid w:val="00003941"/>
    <w:rsid w:val="00004FF1"/>
    <w:rsid w:val="00005DA2"/>
    <w:rsid w:val="0000622D"/>
    <w:rsid w:val="0001355B"/>
    <w:rsid w:val="00013DF4"/>
    <w:rsid w:val="00014CDF"/>
    <w:rsid w:val="00014FCB"/>
    <w:rsid w:val="0001593B"/>
    <w:rsid w:val="00015F0F"/>
    <w:rsid w:val="00016BB4"/>
    <w:rsid w:val="00017D99"/>
    <w:rsid w:val="00017FBA"/>
    <w:rsid w:val="00020D30"/>
    <w:rsid w:val="00022009"/>
    <w:rsid w:val="00024B6E"/>
    <w:rsid w:val="00024DAF"/>
    <w:rsid w:val="00024F2C"/>
    <w:rsid w:val="00025850"/>
    <w:rsid w:val="00025C91"/>
    <w:rsid w:val="00025E9D"/>
    <w:rsid w:val="00026026"/>
    <w:rsid w:val="000308B6"/>
    <w:rsid w:val="0003142E"/>
    <w:rsid w:val="00034B37"/>
    <w:rsid w:val="000367F2"/>
    <w:rsid w:val="000379A3"/>
    <w:rsid w:val="00040C08"/>
    <w:rsid w:val="000429CC"/>
    <w:rsid w:val="00042D27"/>
    <w:rsid w:val="00042F99"/>
    <w:rsid w:val="000433CB"/>
    <w:rsid w:val="00044A52"/>
    <w:rsid w:val="000458AE"/>
    <w:rsid w:val="00045967"/>
    <w:rsid w:val="00045A1D"/>
    <w:rsid w:val="0004670E"/>
    <w:rsid w:val="00046B7B"/>
    <w:rsid w:val="00047E69"/>
    <w:rsid w:val="00051EFD"/>
    <w:rsid w:val="00053337"/>
    <w:rsid w:val="00054B7F"/>
    <w:rsid w:val="00055B4C"/>
    <w:rsid w:val="00057500"/>
    <w:rsid w:val="000617E3"/>
    <w:rsid w:val="00063213"/>
    <w:rsid w:val="00063BAD"/>
    <w:rsid w:val="00064BC0"/>
    <w:rsid w:val="00064E2C"/>
    <w:rsid w:val="00064F1A"/>
    <w:rsid w:val="00065B81"/>
    <w:rsid w:val="00070B6A"/>
    <w:rsid w:val="0007115B"/>
    <w:rsid w:val="000720F7"/>
    <w:rsid w:val="0007672A"/>
    <w:rsid w:val="0007674C"/>
    <w:rsid w:val="00076CDA"/>
    <w:rsid w:val="00076D9F"/>
    <w:rsid w:val="000770A2"/>
    <w:rsid w:val="00077382"/>
    <w:rsid w:val="00077DB6"/>
    <w:rsid w:val="00081387"/>
    <w:rsid w:val="000816E5"/>
    <w:rsid w:val="000817F9"/>
    <w:rsid w:val="00081BC3"/>
    <w:rsid w:val="00081C7B"/>
    <w:rsid w:val="00081CFA"/>
    <w:rsid w:val="00081D14"/>
    <w:rsid w:val="00081E93"/>
    <w:rsid w:val="00082120"/>
    <w:rsid w:val="00082E49"/>
    <w:rsid w:val="00083D6E"/>
    <w:rsid w:val="00085327"/>
    <w:rsid w:val="00085CD7"/>
    <w:rsid w:val="000914EA"/>
    <w:rsid w:val="0009150C"/>
    <w:rsid w:val="00091AFC"/>
    <w:rsid w:val="00093ECA"/>
    <w:rsid w:val="0009564B"/>
    <w:rsid w:val="00097345"/>
    <w:rsid w:val="00097D2E"/>
    <w:rsid w:val="000A0469"/>
    <w:rsid w:val="000A20E1"/>
    <w:rsid w:val="000A318E"/>
    <w:rsid w:val="000A42E1"/>
    <w:rsid w:val="000A43AE"/>
    <w:rsid w:val="000A516A"/>
    <w:rsid w:val="000A646B"/>
    <w:rsid w:val="000A648E"/>
    <w:rsid w:val="000A72ED"/>
    <w:rsid w:val="000B33D3"/>
    <w:rsid w:val="000B35CE"/>
    <w:rsid w:val="000B7688"/>
    <w:rsid w:val="000C0247"/>
    <w:rsid w:val="000C06B6"/>
    <w:rsid w:val="000C0C7F"/>
    <w:rsid w:val="000C2026"/>
    <w:rsid w:val="000C2137"/>
    <w:rsid w:val="000C336E"/>
    <w:rsid w:val="000C3BCD"/>
    <w:rsid w:val="000C6586"/>
    <w:rsid w:val="000C6D9C"/>
    <w:rsid w:val="000D08A8"/>
    <w:rsid w:val="000D119B"/>
    <w:rsid w:val="000D1C6C"/>
    <w:rsid w:val="000D2ACA"/>
    <w:rsid w:val="000D30E7"/>
    <w:rsid w:val="000D655B"/>
    <w:rsid w:val="000D7374"/>
    <w:rsid w:val="000E011E"/>
    <w:rsid w:val="000E0A3A"/>
    <w:rsid w:val="000E1A12"/>
    <w:rsid w:val="000E1D43"/>
    <w:rsid w:val="000E25C9"/>
    <w:rsid w:val="000E2701"/>
    <w:rsid w:val="000E364E"/>
    <w:rsid w:val="000E50BB"/>
    <w:rsid w:val="000F05FA"/>
    <w:rsid w:val="000F1B0E"/>
    <w:rsid w:val="000F2064"/>
    <w:rsid w:val="000F2568"/>
    <w:rsid w:val="000F2A5C"/>
    <w:rsid w:val="000F2D47"/>
    <w:rsid w:val="000F3154"/>
    <w:rsid w:val="000F3585"/>
    <w:rsid w:val="000F4FB6"/>
    <w:rsid w:val="000F6FEF"/>
    <w:rsid w:val="000F72EA"/>
    <w:rsid w:val="0010018F"/>
    <w:rsid w:val="001011CB"/>
    <w:rsid w:val="00102266"/>
    <w:rsid w:val="00102561"/>
    <w:rsid w:val="00102958"/>
    <w:rsid w:val="00102ADE"/>
    <w:rsid w:val="00103240"/>
    <w:rsid w:val="0010561E"/>
    <w:rsid w:val="0011101F"/>
    <w:rsid w:val="00111924"/>
    <w:rsid w:val="001119EE"/>
    <w:rsid w:val="00112734"/>
    <w:rsid w:val="0011305D"/>
    <w:rsid w:val="00114004"/>
    <w:rsid w:val="001143CE"/>
    <w:rsid w:val="00115B76"/>
    <w:rsid w:val="00117A1B"/>
    <w:rsid w:val="00117D1D"/>
    <w:rsid w:val="00120979"/>
    <w:rsid w:val="00121896"/>
    <w:rsid w:val="00122253"/>
    <w:rsid w:val="001241FD"/>
    <w:rsid w:val="0012615A"/>
    <w:rsid w:val="00126429"/>
    <w:rsid w:val="001266D3"/>
    <w:rsid w:val="001266EB"/>
    <w:rsid w:val="001269FB"/>
    <w:rsid w:val="00126A46"/>
    <w:rsid w:val="00132659"/>
    <w:rsid w:val="0013300B"/>
    <w:rsid w:val="001341A7"/>
    <w:rsid w:val="00136CC2"/>
    <w:rsid w:val="001400EF"/>
    <w:rsid w:val="0014029A"/>
    <w:rsid w:val="001412B3"/>
    <w:rsid w:val="00141E23"/>
    <w:rsid w:val="00143D6A"/>
    <w:rsid w:val="0014522B"/>
    <w:rsid w:val="001457C4"/>
    <w:rsid w:val="00146D3E"/>
    <w:rsid w:val="00146DC5"/>
    <w:rsid w:val="00147BE4"/>
    <w:rsid w:val="001510FE"/>
    <w:rsid w:val="00151885"/>
    <w:rsid w:val="00151FBB"/>
    <w:rsid w:val="0015229B"/>
    <w:rsid w:val="001522E5"/>
    <w:rsid w:val="001546CF"/>
    <w:rsid w:val="00156465"/>
    <w:rsid w:val="00156875"/>
    <w:rsid w:val="00156D6F"/>
    <w:rsid w:val="00160E07"/>
    <w:rsid w:val="00161D50"/>
    <w:rsid w:val="00161E96"/>
    <w:rsid w:val="00162FE0"/>
    <w:rsid w:val="001636EB"/>
    <w:rsid w:val="00163888"/>
    <w:rsid w:val="00164191"/>
    <w:rsid w:val="001644E1"/>
    <w:rsid w:val="00164C17"/>
    <w:rsid w:val="00164EA7"/>
    <w:rsid w:val="00165CCC"/>
    <w:rsid w:val="001672E8"/>
    <w:rsid w:val="00167593"/>
    <w:rsid w:val="00167ED9"/>
    <w:rsid w:val="001704C0"/>
    <w:rsid w:val="00172C27"/>
    <w:rsid w:val="00172DD1"/>
    <w:rsid w:val="00173D04"/>
    <w:rsid w:val="00174EFE"/>
    <w:rsid w:val="0017519A"/>
    <w:rsid w:val="0017602B"/>
    <w:rsid w:val="00180AC6"/>
    <w:rsid w:val="00180C8E"/>
    <w:rsid w:val="001810C7"/>
    <w:rsid w:val="0018164C"/>
    <w:rsid w:val="00181E39"/>
    <w:rsid w:val="00182042"/>
    <w:rsid w:val="00182425"/>
    <w:rsid w:val="00184199"/>
    <w:rsid w:val="0018463A"/>
    <w:rsid w:val="00184E90"/>
    <w:rsid w:val="00185D20"/>
    <w:rsid w:val="00186B61"/>
    <w:rsid w:val="00187888"/>
    <w:rsid w:val="00187B1F"/>
    <w:rsid w:val="001916B0"/>
    <w:rsid w:val="001920B8"/>
    <w:rsid w:val="0019339C"/>
    <w:rsid w:val="00194D37"/>
    <w:rsid w:val="00195B1B"/>
    <w:rsid w:val="001968AC"/>
    <w:rsid w:val="00196A11"/>
    <w:rsid w:val="00197531"/>
    <w:rsid w:val="00197F45"/>
    <w:rsid w:val="001A0279"/>
    <w:rsid w:val="001A3D49"/>
    <w:rsid w:val="001A6942"/>
    <w:rsid w:val="001A6CAB"/>
    <w:rsid w:val="001A7960"/>
    <w:rsid w:val="001A7D03"/>
    <w:rsid w:val="001B015A"/>
    <w:rsid w:val="001B0379"/>
    <w:rsid w:val="001B0815"/>
    <w:rsid w:val="001B0A13"/>
    <w:rsid w:val="001B0EFE"/>
    <w:rsid w:val="001B23EB"/>
    <w:rsid w:val="001B2E5F"/>
    <w:rsid w:val="001C137C"/>
    <w:rsid w:val="001C13AC"/>
    <w:rsid w:val="001C216F"/>
    <w:rsid w:val="001C35DC"/>
    <w:rsid w:val="001C61BF"/>
    <w:rsid w:val="001C72E0"/>
    <w:rsid w:val="001C799B"/>
    <w:rsid w:val="001D15E9"/>
    <w:rsid w:val="001D25A8"/>
    <w:rsid w:val="001D4191"/>
    <w:rsid w:val="001D5A85"/>
    <w:rsid w:val="001D5B91"/>
    <w:rsid w:val="001E042E"/>
    <w:rsid w:val="001E0C52"/>
    <w:rsid w:val="001E4D28"/>
    <w:rsid w:val="001E589A"/>
    <w:rsid w:val="001E7D46"/>
    <w:rsid w:val="001F04DD"/>
    <w:rsid w:val="001F112E"/>
    <w:rsid w:val="001F140A"/>
    <w:rsid w:val="001F1645"/>
    <w:rsid w:val="001F1CE1"/>
    <w:rsid w:val="001F2A8A"/>
    <w:rsid w:val="001F4B84"/>
    <w:rsid w:val="001F52C1"/>
    <w:rsid w:val="001F5C5B"/>
    <w:rsid w:val="002015A3"/>
    <w:rsid w:val="00201E47"/>
    <w:rsid w:val="00203602"/>
    <w:rsid w:val="00203F8A"/>
    <w:rsid w:val="00204830"/>
    <w:rsid w:val="00204F4B"/>
    <w:rsid w:val="0020506D"/>
    <w:rsid w:val="002055C7"/>
    <w:rsid w:val="002056CC"/>
    <w:rsid w:val="00206967"/>
    <w:rsid w:val="00211127"/>
    <w:rsid w:val="00211686"/>
    <w:rsid w:val="0021214A"/>
    <w:rsid w:val="0021220E"/>
    <w:rsid w:val="0021287D"/>
    <w:rsid w:val="00212FE2"/>
    <w:rsid w:val="00213FB6"/>
    <w:rsid w:val="00215838"/>
    <w:rsid w:val="00217C57"/>
    <w:rsid w:val="00221668"/>
    <w:rsid w:val="00222133"/>
    <w:rsid w:val="002233F4"/>
    <w:rsid w:val="0022405B"/>
    <w:rsid w:val="0022445F"/>
    <w:rsid w:val="00224AFD"/>
    <w:rsid w:val="00224B5F"/>
    <w:rsid w:val="0022610A"/>
    <w:rsid w:val="002266B8"/>
    <w:rsid w:val="00227566"/>
    <w:rsid w:val="002315C7"/>
    <w:rsid w:val="00235D8D"/>
    <w:rsid w:val="002361DB"/>
    <w:rsid w:val="00237E06"/>
    <w:rsid w:val="00237FFC"/>
    <w:rsid w:val="00242058"/>
    <w:rsid w:val="002430F0"/>
    <w:rsid w:val="002458DD"/>
    <w:rsid w:val="002479C3"/>
    <w:rsid w:val="00247B60"/>
    <w:rsid w:val="00254CEA"/>
    <w:rsid w:val="002551A2"/>
    <w:rsid w:val="0025594B"/>
    <w:rsid w:val="00256D9D"/>
    <w:rsid w:val="00260A48"/>
    <w:rsid w:val="00263B06"/>
    <w:rsid w:val="00265889"/>
    <w:rsid w:val="00267748"/>
    <w:rsid w:val="00271DC9"/>
    <w:rsid w:val="0027264A"/>
    <w:rsid w:val="00272D4E"/>
    <w:rsid w:val="00274304"/>
    <w:rsid w:val="002759C4"/>
    <w:rsid w:val="00275C1F"/>
    <w:rsid w:val="00277EB5"/>
    <w:rsid w:val="00282E54"/>
    <w:rsid w:val="00283059"/>
    <w:rsid w:val="0028338F"/>
    <w:rsid w:val="00283FE5"/>
    <w:rsid w:val="00285845"/>
    <w:rsid w:val="00285FC2"/>
    <w:rsid w:val="00286704"/>
    <w:rsid w:val="00287A10"/>
    <w:rsid w:val="00290096"/>
    <w:rsid w:val="002900A7"/>
    <w:rsid w:val="00290698"/>
    <w:rsid w:val="002908C7"/>
    <w:rsid w:val="00290B9A"/>
    <w:rsid w:val="00290CD0"/>
    <w:rsid w:val="00292709"/>
    <w:rsid w:val="002933ED"/>
    <w:rsid w:val="002950BF"/>
    <w:rsid w:val="00295407"/>
    <w:rsid w:val="00295883"/>
    <w:rsid w:val="00295E6A"/>
    <w:rsid w:val="0029716D"/>
    <w:rsid w:val="002A1EC5"/>
    <w:rsid w:val="002A34ED"/>
    <w:rsid w:val="002A35BA"/>
    <w:rsid w:val="002A3EF4"/>
    <w:rsid w:val="002A5975"/>
    <w:rsid w:val="002A60D3"/>
    <w:rsid w:val="002A7BD1"/>
    <w:rsid w:val="002B13CA"/>
    <w:rsid w:val="002B3F6E"/>
    <w:rsid w:val="002B4278"/>
    <w:rsid w:val="002B4682"/>
    <w:rsid w:val="002B63A0"/>
    <w:rsid w:val="002B63B6"/>
    <w:rsid w:val="002B6E9C"/>
    <w:rsid w:val="002B70E4"/>
    <w:rsid w:val="002C0435"/>
    <w:rsid w:val="002C28DB"/>
    <w:rsid w:val="002C2FD8"/>
    <w:rsid w:val="002C3044"/>
    <w:rsid w:val="002C3E86"/>
    <w:rsid w:val="002C5ABC"/>
    <w:rsid w:val="002C5B2A"/>
    <w:rsid w:val="002C5F1F"/>
    <w:rsid w:val="002C7B35"/>
    <w:rsid w:val="002C7C46"/>
    <w:rsid w:val="002D04D7"/>
    <w:rsid w:val="002D0F15"/>
    <w:rsid w:val="002D1315"/>
    <w:rsid w:val="002D1640"/>
    <w:rsid w:val="002D1920"/>
    <w:rsid w:val="002D34E9"/>
    <w:rsid w:val="002D3585"/>
    <w:rsid w:val="002D4E1F"/>
    <w:rsid w:val="002D4F93"/>
    <w:rsid w:val="002D58DA"/>
    <w:rsid w:val="002D5CD0"/>
    <w:rsid w:val="002D6A44"/>
    <w:rsid w:val="002E1A7E"/>
    <w:rsid w:val="002E4D3C"/>
    <w:rsid w:val="002E671D"/>
    <w:rsid w:val="002F060E"/>
    <w:rsid w:val="002F1162"/>
    <w:rsid w:val="002F1B0E"/>
    <w:rsid w:val="002F1F0C"/>
    <w:rsid w:val="002F27EF"/>
    <w:rsid w:val="002F28C3"/>
    <w:rsid w:val="002F3655"/>
    <w:rsid w:val="002F378E"/>
    <w:rsid w:val="002F426E"/>
    <w:rsid w:val="002F4829"/>
    <w:rsid w:val="002F4FC3"/>
    <w:rsid w:val="002F5820"/>
    <w:rsid w:val="002F5B67"/>
    <w:rsid w:val="00300413"/>
    <w:rsid w:val="00300682"/>
    <w:rsid w:val="00300EF8"/>
    <w:rsid w:val="003016D7"/>
    <w:rsid w:val="00301D76"/>
    <w:rsid w:val="00303866"/>
    <w:rsid w:val="00303D91"/>
    <w:rsid w:val="0030405C"/>
    <w:rsid w:val="003046D7"/>
    <w:rsid w:val="00304CB0"/>
    <w:rsid w:val="003054BB"/>
    <w:rsid w:val="00305C90"/>
    <w:rsid w:val="00306728"/>
    <w:rsid w:val="003071A8"/>
    <w:rsid w:val="0030734C"/>
    <w:rsid w:val="00307715"/>
    <w:rsid w:val="003111A4"/>
    <w:rsid w:val="00313A69"/>
    <w:rsid w:val="003143F0"/>
    <w:rsid w:val="0031663A"/>
    <w:rsid w:val="00316866"/>
    <w:rsid w:val="00321D83"/>
    <w:rsid w:val="003229B3"/>
    <w:rsid w:val="00324E86"/>
    <w:rsid w:val="00325139"/>
    <w:rsid w:val="003326E8"/>
    <w:rsid w:val="003331EA"/>
    <w:rsid w:val="00333378"/>
    <w:rsid w:val="003348E9"/>
    <w:rsid w:val="00335F2C"/>
    <w:rsid w:val="00335F73"/>
    <w:rsid w:val="0033634F"/>
    <w:rsid w:val="00337AB5"/>
    <w:rsid w:val="00342AC4"/>
    <w:rsid w:val="003438F5"/>
    <w:rsid w:val="00343F80"/>
    <w:rsid w:val="003445D3"/>
    <w:rsid w:val="00347088"/>
    <w:rsid w:val="00351F57"/>
    <w:rsid w:val="00353324"/>
    <w:rsid w:val="003533EA"/>
    <w:rsid w:val="003538A9"/>
    <w:rsid w:val="0035431A"/>
    <w:rsid w:val="00354508"/>
    <w:rsid w:val="0035475B"/>
    <w:rsid w:val="00360591"/>
    <w:rsid w:val="00360600"/>
    <w:rsid w:val="00360F12"/>
    <w:rsid w:val="0036131B"/>
    <w:rsid w:val="00361425"/>
    <w:rsid w:val="003628FB"/>
    <w:rsid w:val="00362E63"/>
    <w:rsid w:val="00364113"/>
    <w:rsid w:val="0036531E"/>
    <w:rsid w:val="00365385"/>
    <w:rsid w:val="00365770"/>
    <w:rsid w:val="003661E5"/>
    <w:rsid w:val="00367720"/>
    <w:rsid w:val="00370190"/>
    <w:rsid w:val="003702DB"/>
    <w:rsid w:val="00371424"/>
    <w:rsid w:val="00371F2F"/>
    <w:rsid w:val="003722E9"/>
    <w:rsid w:val="0037255E"/>
    <w:rsid w:val="00372DD5"/>
    <w:rsid w:val="003736AD"/>
    <w:rsid w:val="003753BF"/>
    <w:rsid w:val="0037555E"/>
    <w:rsid w:val="00375D4E"/>
    <w:rsid w:val="00376E62"/>
    <w:rsid w:val="00377518"/>
    <w:rsid w:val="00377EBD"/>
    <w:rsid w:val="00380775"/>
    <w:rsid w:val="00381B73"/>
    <w:rsid w:val="00381DA3"/>
    <w:rsid w:val="00382347"/>
    <w:rsid w:val="00382A1A"/>
    <w:rsid w:val="00383985"/>
    <w:rsid w:val="00385C1A"/>
    <w:rsid w:val="00386706"/>
    <w:rsid w:val="00386C13"/>
    <w:rsid w:val="003872E5"/>
    <w:rsid w:val="003907BB"/>
    <w:rsid w:val="003918D2"/>
    <w:rsid w:val="00391C3B"/>
    <w:rsid w:val="00393A20"/>
    <w:rsid w:val="00393CB2"/>
    <w:rsid w:val="00393FC3"/>
    <w:rsid w:val="0039444E"/>
    <w:rsid w:val="003959D1"/>
    <w:rsid w:val="003960E8"/>
    <w:rsid w:val="003973ED"/>
    <w:rsid w:val="003A0CB6"/>
    <w:rsid w:val="003A0D99"/>
    <w:rsid w:val="003A16F7"/>
    <w:rsid w:val="003A1B1B"/>
    <w:rsid w:val="003A2079"/>
    <w:rsid w:val="003A43F9"/>
    <w:rsid w:val="003A4E03"/>
    <w:rsid w:val="003B060F"/>
    <w:rsid w:val="003B224F"/>
    <w:rsid w:val="003B4FBB"/>
    <w:rsid w:val="003B5913"/>
    <w:rsid w:val="003B5EC0"/>
    <w:rsid w:val="003B6158"/>
    <w:rsid w:val="003B77B2"/>
    <w:rsid w:val="003C02F7"/>
    <w:rsid w:val="003C116C"/>
    <w:rsid w:val="003C2004"/>
    <w:rsid w:val="003C2524"/>
    <w:rsid w:val="003C2E61"/>
    <w:rsid w:val="003C353B"/>
    <w:rsid w:val="003C3ACA"/>
    <w:rsid w:val="003C3E89"/>
    <w:rsid w:val="003C54D6"/>
    <w:rsid w:val="003C5A2B"/>
    <w:rsid w:val="003C653D"/>
    <w:rsid w:val="003D0401"/>
    <w:rsid w:val="003D178D"/>
    <w:rsid w:val="003D274F"/>
    <w:rsid w:val="003D2BB0"/>
    <w:rsid w:val="003D3A6C"/>
    <w:rsid w:val="003D4262"/>
    <w:rsid w:val="003D5551"/>
    <w:rsid w:val="003D5BD1"/>
    <w:rsid w:val="003E0444"/>
    <w:rsid w:val="003E1C29"/>
    <w:rsid w:val="003E3201"/>
    <w:rsid w:val="003E3864"/>
    <w:rsid w:val="003E3AC2"/>
    <w:rsid w:val="003E56FF"/>
    <w:rsid w:val="003E6A43"/>
    <w:rsid w:val="003E7351"/>
    <w:rsid w:val="003F161A"/>
    <w:rsid w:val="003F2932"/>
    <w:rsid w:val="003F2E06"/>
    <w:rsid w:val="003F347D"/>
    <w:rsid w:val="003F4739"/>
    <w:rsid w:val="003F4C99"/>
    <w:rsid w:val="003F5A53"/>
    <w:rsid w:val="003F73EB"/>
    <w:rsid w:val="003F7A83"/>
    <w:rsid w:val="003F7F8F"/>
    <w:rsid w:val="00400900"/>
    <w:rsid w:val="00401679"/>
    <w:rsid w:val="00401A97"/>
    <w:rsid w:val="0040313F"/>
    <w:rsid w:val="004038FA"/>
    <w:rsid w:val="00403A95"/>
    <w:rsid w:val="0040497B"/>
    <w:rsid w:val="00406597"/>
    <w:rsid w:val="00406A80"/>
    <w:rsid w:val="0041265B"/>
    <w:rsid w:val="0041275E"/>
    <w:rsid w:val="00412DEA"/>
    <w:rsid w:val="0041301A"/>
    <w:rsid w:val="00413249"/>
    <w:rsid w:val="004137B6"/>
    <w:rsid w:val="004138FC"/>
    <w:rsid w:val="004141D2"/>
    <w:rsid w:val="00414FEF"/>
    <w:rsid w:val="0041647C"/>
    <w:rsid w:val="00416E04"/>
    <w:rsid w:val="00417194"/>
    <w:rsid w:val="00417AE6"/>
    <w:rsid w:val="00417F0D"/>
    <w:rsid w:val="004201EB"/>
    <w:rsid w:val="00421E2E"/>
    <w:rsid w:val="0042448E"/>
    <w:rsid w:val="00426A45"/>
    <w:rsid w:val="00427914"/>
    <w:rsid w:val="0043039B"/>
    <w:rsid w:val="00430B70"/>
    <w:rsid w:val="00430D9A"/>
    <w:rsid w:val="00431EA7"/>
    <w:rsid w:val="00432266"/>
    <w:rsid w:val="00433430"/>
    <w:rsid w:val="004334F0"/>
    <w:rsid w:val="00434E69"/>
    <w:rsid w:val="00435DBE"/>
    <w:rsid w:val="00435E6B"/>
    <w:rsid w:val="0043631E"/>
    <w:rsid w:val="0043659D"/>
    <w:rsid w:val="0043737D"/>
    <w:rsid w:val="00437841"/>
    <w:rsid w:val="00440D2D"/>
    <w:rsid w:val="00442603"/>
    <w:rsid w:val="00442A26"/>
    <w:rsid w:val="00442AF0"/>
    <w:rsid w:val="00443C02"/>
    <w:rsid w:val="004447DA"/>
    <w:rsid w:val="00445353"/>
    <w:rsid w:val="00447C5F"/>
    <w:rsid w:val="00447F67"/>
    <w:rsid w:val="004500ED"/>
    <w:rsid w:val="004507A5"/>
    <w:rsid w:val="00451957"/>
    <w:rsid w:val="00453068"/>
    <w:rsid w:val="0045509F"/>
    <w:rsid w:val="00455572"/>
    <w:rsid w:val="004558D9"/>
    <w:rsid w:val="00455C97"/>
    <w:rsid w:val="00457196"/>
    <w:rsid w:val="004601C5"/>
    <w:rsid w:val="00460B54"/>
    <w:rsid w:val="00460BF1"/>
    <w:rsid w:val="00460C5D"/>
    <w:rsid w:val="00461FA8"/>
    <w:rsid w:val="00462DF8"/>
    <w:rsid w:val="00462F44"/>
    <w:rsid w:val="004644E2"/>
    <w:rsid w:val="004645E1"/>
    <w:rsid w:val="00465B75"/>
    <w:rsid w:val="00465D8D"/>
    <w:rsid w:val="00466C01"/>
    <w:rsid w:val="00466DAE"/>
    <w:rsid w:val="00466DBA"/>
    <w:rsid w:val="00467121"/>
    <w:rsid w:val="004673C2"/>
    <w:rsid w:val="00467855"/>
    <w:rsid w:val="00467D9C"/>
    <w:rsid w:val="004703D4"/>
    <w:rsid w:val="004712ED"/>
    <w:rsid w:val="0047166B"/>
    <w:rsid w:val="00471728"/>
    <w:rsid w:val="00471C4A"/>
    <w:rsid w:val="00471CD5"/>
    <w:rsid w:val="004725F0"/>
    <w:rsid w:val="00472B48"/>
    <w:rsid w:val="00472BD6"/>
    <w:rsid w:val="00473240"/>
    <w:rsid w:val="004768D7"/>
    <w:rsid w:val="00476DBE"/>
    <w:rsid w:val="00476F13"/>
    <w:rsid w:val="00481C7F"/>
    <w:rsid w:val="00483232"/>
    <w:rsid w:val="00483591"/>
    <w:rsid w:val="00483D5D"/>
    <w:rsid w:val="00484403"/>
    <w:rsid w:val="004874D1"/>
    <w:rsid w:val="004900DD"/>
    <w:rsid w:val="004903D0"/>
    <w:rsid w:val="004905AD"/>
    <w:rsid w:val="00491845"/>
    <w:rsid w:val="00491C45"/>
    <w:rsid w:val="00494CC8"/>
    <w:rsid w:val="00495116"/>
    <w:rsid w:val="0049576D"/>
    <w:rsid w:val="00495A03"/>
    <w:rsid w:val="004962A3"/>
    <w:rsid w:val="00497199"/>
    <w:rsid w:val="0049752A"/>
    <w:rsid w:val="00497C8F"/>
    <w:rsid w:val="004A1005"/>
    <w:rsid w:val="004A20A4"/>
    <w:rsid w:val="004A2623"/>
    <w:rsid w:val="004A3437"/>
    <w:rsid w:val="004A354A"/>
    <w:rsid w:val="004A65BC"/>
    <w:rsid w:val="004B0422"/>
    <w:rsid w:val="004B466E"/>
    <w:rsid w:val="004B66EB"/>
    <w:rsid w:val="004B7418"/>
    <w:rsid w:val="004C0198"/>
    <w:rsid w:val="004C0531"/>
    <w:rsid w:val="004C0FBC"/>
    <w:rsid w:val="004C35FE"/>
    <w:rsid w:val="004C3901"/>
    <w:rsid w:val="004C59D9"/>
    <w:rsid w:val="004C61B8"/>
    <w:rsid w:val="004C6C28"/>
    <w:rsid w:val="004C74B8"/>
    <w:rsid w:val="004C7836"/>
    <w:rsid w:val="004D02B6"/>
    <w:rsid w:val="004D0C8E"/>
    <w:rsid w:val="004D17B6"/>
    <w:rsid w:val="004D4624"/>
    <w:rsid w:val="004D4B22"/>
    <w:rsid w:val="004D4B3B"/>
    <w:rsid w:val="004D7694"/>
    <w:rsid w:val="004E0726"/>
    <w:rsid w:val="004E08AF"/>
    <w:rsid w:val="004E0C32"/>
    <w:rsid w:val="004E0CA9"/>
    <w:rsid w:val="004E1393"/>
    <w:rsid w:val="004E1D1C"/>
    <w:rsid w:val="004E1DD9"/>
    <w:rsid w:val="004E311A"/>
    <w:rsid w:val="004E46F5"/>
    <w:rsid w:val="004E54ED"/>
    <w:rsid w:val="004E594B"/>
    <w:rsid w:val="004E7423"/>
    <w:rsid w:val="004E7F87"/>
    <w:rsid w:val="004F0C95"/>
    <w:rsid w:val="004F22C5"/>
    <w:rsid w:val="004F23F8"/>
    <w:rsid w:val="004F27A0"/>
    <w:rsid w:val="004F2D39"/>
    <w:rsid w:val="004F2EBF"/>
    <w:rsid w:val="004F4FEE"/>
    <w:rsid w:val="004F51D5"/>
    <w:rsid w:val="004F6101"/>
    <w:rsid w:val="004F7A67"/>
    <w:rsid w:val="00500BD2"/>
    <w:rsid w:val="00504AF9"/>
    <w:rsid w:val="00505243"/>
    <w:rsid w:val="00506959"/>
    <w:rsid w:val="00506FD9"/>
    <w:rsid w:val="00507570"/>
    <w:rsid w:val="0050759C"/>
    <w:rsid w:val="00507AB9"/>
    <w:rsid w:val="00511021"/>
    <w:rsid w:val="005112F3"/>
    <w:rsid w:val="0051233E"/>
    <w:rsid w:val="0051385F"/>
    <w:rsid w:val="00514155"/>
    <w:rsid w:val="0051735D"/>
    <w:rsid w:val="0051781A"/>
    <w:rsid w:val="00520D7D"/>
    <w:rsid w:val="00520EDB"/>
    <w:rsid w:val="005212EF"/>
    <w:rsid w:val="00522348"/>
    <w:rsid w:val="005224ED"/>
    <w:rsid w:val="0052474D"/>
    <w:rsid w:val="00524CF9"/>
    <w:rsid w:val="005258AD"/>
    <w:rsid w:val="00525C62"/>
    <w:rsid w:val="00526C09"/>
    <w:rsid w:val="0053096E"/>
    <w:rsid w:val="005316A0"/>
    <w:rsid w:val="0053267E"/>
    <w:rsid w:val="005327DE"/>
    <w:rsid w:val="00534B6A"/>
    <w:rsid w:val="00534F6E"/>
    <w:rsid w:val="0053523F"/>
    <w:rsid w:val="0053623E"/>
    <w:rsid w:val="005374FA"/>
    <w:rsid w:val="00540D89"/>
    <w:rsid w:val="00541C70"/>
    <w:rsid w:val="0054224E"/>
    <w:rsid w:val="0054305C"/>
    <w:rsid w:val="00543408"/>
    <w:rsid w:val="005447DD"/>
    <w:rsid w:val="005449DD"/>
    <w:rsid w:val="005457AF"/>
    <w:rsid w:val="00546EFA"/>
    <w:rsid w:val="00547236"/>
    <w:rsid w:val="00547D60"/>
    <w:rsid w:val="00550B2E"/>
    <w:rsid w:val="00550B97"/>
    <w:rsid w:val="00550F41"/>
    <w:rsid w:val="00553E1B"/>
    <w:rsid w:val="00554272"/>
    <w:rsid w:val="00554D26"/>
    <w:rsid w:val="00555077"/>
    <w:rsid w:val="0055529B"/>
    <w:rsid w:val="005569E7"/>
    <w:rsid w:val="0055707F"/>
    <w:rsid w:val="00557882"/>
    <w:rsid w:val="00557CA3"/>
    <w:rsid w:val="005604AE"/>
    <w:rsid w:val="00563464"/>
    <w:rsid w:val="005675EE"/>
    <w:rsid w:val="005677CF"/>
    <w:rsid w:val="00567AE4"/>
    <w:rsid w:val="00571A6E"/>
    <w:rsid w:val="00572820"/>
    <w:rsid w:val="00572835"/>
    <w:rsid w:val="005734C8"/>
    <w:rsid w:val="00573B1A"/>
    <w:rsid w:val="00573F0F"/>
    <w:rsid w:val="005742C4"/>
    <w:rsid w:val="00574331"/>
    <w:rsid w:val="005748AB"/>
    <w:rsid w:val="0057491E"/>
    <w:rsid w:val="00574FBE"/>
    <w:rsid w:val="0057518B"/>
    <w:rsid w:val="00575411"/>
    <w:rsid w:val="00580364"/>
    <w:rsid w:val="00582148"/>
    <w:rsid w:val="00582876"/>
    <w:rsid w:val="00582A67"/>
    <w:rsid w:val="00582A94"/>
    <w:rsid w:val="0058361F"/>
    <w:rsid w:val="0058400F"/>
    <w:rsid w:val="00584BDC"/>
    <w:rsid w:val="00585F0B"/>
    <w:rsid w:val="00586D12"/>
    <w:rsid w:val="00587223"/>
    <w:rsid w:val="0058734A"/>
    <w:rsid w:val="00587650"/>
    <w:rsid w:val="00590B0E"/>
    <w:rsid w:val="00592192"/>
    <w:rsid w:val="005923C5"/>
    <w:rsid w:val="005926A4"/>
    <w:rsid w:val="005941A3"/>
    <w:rsid w:val="005945F5"/>
    <w:rsid w:val="005953A2"/>
    <w:rsid w:val="005957A7"/>
    <w:rsid w:val="0059659E"/>
    <w:rsid w:val="00596A3F"/>
    <w:rsid w:val="00597BA0"/>
    <w:rsid w:val="005A0787"/>
    <w:rsid w:val="005A31F0"/>
    <w:rsid w:val="005A32D3"/>
    <w:rsid w:val="005A32FD"/>
    <w:rsid w:val="005A3406"/>
    <w:rsid w:val="005A352B"/>
    <w:rsid w:val="005A35F2"/>
    <w:rsid w:val="005A43C8"/>
    <w:rsid w:val="005A4CDB"/>
    <w:rsid w:val="005A5F7B"/>
    <w:rsid w:val="005A6FB9"/>
    <w:rsid w:val="005A7AC3"/>
    <w:rsid w:val="005B114F"/>
    <w:rsid w:val="005B3C4B"/>
    <w:rsid w:val="005B4DE1"/>
    <w:rsid w:val="005B5258"/>
    <w:rsid w:val="005B5380"/>
    <w:rsid w:val="005B56E0"/>
    <w:rsid w:val="005B5BCC"/>
    <w:rsid w:val="005C0E67"/>
    <w:rsid w:val="005C18A9"/>
    <w:rsid w:val="005C4985"/>
    <w:rsid w:val="005C57A1"/>
    <w:rsid w:val="005C6BF9"/>
    <w:rsid w:val="005C6CBD"/>
    <w:rsid w:val="005C70BD"/>
    <w:rsid w:val="005D0A41"/>
    <w:rsid w:val="005D1C32"/>
    <w:rsid w:val="005D1F4F"/>
    <w:rsid w:val="005D2401"/>
    <w:rsid w:val="005D3253"/>
    <w:rsid w:val="005D4B0E"/>
    <w:rsid w:val="005D5722"/>
    <w:rsid w:val="005D67B8"/>
    <w:rsid w:val="005D7000"/>
    <w:rsid w:val="005D7A31"/>
    <w:rsid w:val="005D7E83"/>
    <w:rsid w:val="005E0814"/>
    <w:rsid w:val="005E0FF5"/>
    <w:rsid w:val="005E1B22"/>
    <w:rsid w:val="005E2AF0"/>
    <w:rsid w:val="005E34E1"/>
    <w:rsid w:val="005E3B5C"/>
    <w:rsid w:val="005E4502"/>
    <w:rsid w:val="005E4E52"/>
    <w:rsid w:val="005E5295"/>
    <w:rsid w:val="005E5945"/>
    <w:rsid w:val="005E6684"/>
    <w:rsid w:val="005F0B0D"/>
    <w:rsid w:val="005F2746"/>
    <w:rsid w:val="005F2FBD"/>
    <w:rsid w:val="005F3312"/>
    <w:rsid w:val="005F346B"/>
    <w:rsid w:val="005F3596"/>
    <w:rsid w:val="005F45A1"/>
    <w:rsid w:val="005F4895"/>
    <w:rsid w:val="005F48F1"/>
    <w:rsid w:val="005F4F11"/>
    <w:rsid w:val="005F52BE"/>
    <w:rsid w:val="005F5A30"/>
    <w:rsid w:val="005F605A"/>
    <w:rsid w:val="005F6D43"/>
    <w:rsid w:val="0060169E"/>
    <w:rsid w:val="006026EA"/>
    <w:rsid w:val="00602DF2"/>
    <w:rsid w:val="00603260"/>
    <w:rsid w:val="00603308"/>
    <w:rsid w:val="00603AB8"/>
    <w:rsid w:val="00604440"/>
    <w:rsid w:val="006044D3"/>
    <w:rsid w:val="006046C1"/>
    <w:rsid w:val="006075B7"/>
    <w:rsid w:val="00611A20"/>
    <w:rsid w:val="00612FEF"/>
    <w:rsid w:val="00614E36"/>
    <w:rsid w:val="006153CC"/>
    <w:rsid w:val="0061541F"/>
    <w:rsid w:val="00615BA9"/>
    <w:rsid w:val="0061624D"/>
    <w:rsid w:val="006164B4"/>
    <w:rsid w:val="00616783"/>
    <w:rsid w:val="00616CA0"/>
    <w:rsid w:val="006179F0"/>
    <w:rsid w:val="00617FD5"/>
    <w:rsid w:val="00621D54"/>
    <w:rsid w:val="006237D3"/>
    <w:rsid w:val="00625619"/>
    <w:rsid w:val="00625ADE"/>
    <w:rsid w:val="006268D1"/>
    <w:rsid w:val="00626AA9"/>
    <w:rsid w:val="006273D3"/>
    <w:rsid w:val="0062781D"/>
    <w:rsid w:val="0063013C"/>
    <w:rsid w:val="00632A9E"/>
    <w:rsid w:val="006344E5"/>
    <w:rsid w:val="00634C87"/>
    <w:rsid w:val="0063538A"/>
    <w:rsid w:val="00636A99"/>
    <w:rsid w:val="0063741E"/>
    <w:rsid w:val="00640E88"/>
    <w:rsid w:val="00642776"/>
    <w:rsid w:val="006432D6"/>
    <w:rsid w:val="006438DA"/>
    <w:rsid w:val="00643EEE"/>
    <w:rsid w:val="0064481A"/>
    <w:rsid w:val="00644934"/>
    <w:rsid w:val="00644DFF"/>
    <w:rsid w:val="00644E46"/>
    <w:rsid w:val="00652710"/>
    <w:rsid w:val="0065361E"/>
    <w:rsid w:val="00653E1C"/>
    <w:rsid w:val="0065445C"/>
    <w:rsid w:val="00655223"/>
    <w:rsid w:val="00655312"/>
    <w:rsid w:val="006557C9"/>
    <w:rsid w:val="0065678C"/>
    <w:rsid w:val="00656846"/>
    <w:rsid w:val="00660394"/>
    <w:rsid w:val="006609CA"/>
    <w:rsid w:val="00660C7C"/>
    <w:rsid w:val="00663922"/>
    <w:rsid w:val="00663D79"/>
    <w:rsid w:val="00665074"/>
    <w:rsid w:val="0066507C"/>
    <w:rsid w:val="00665732"/>
    <w:rsid w:val="00665A84"/>
    <w:rsid w:val="0066615F"/>
    <w:rsid w:val="006661C0"/>
    <w:rsid w:val="00667150"/>
    <w:rsid w:val="00670E3E"/>
    <w:rsid w:val="00671B50"/>
    <w:rsid w:val="00672786"/>
    <w:rsid w:val="006734BE"/>
    <w:rsid w:val="00673561"/>
    <w:rsid w:val="00673717"/>
    <w:rsid w:val="00673753"/>
    <w:rsid w:val="00673C60"/>
    <w:rsid w:val="00673D7F"/>
    <w:rsid w:val="00674CCA"/>
    <w:rsid w:val="00675268"/>
    <w:rsid w:val="00677B1E"/>
    <w:rsid w:val="00677F33"/>
    <w:rsid w:val="006829E7"/>
    <w:rsid w:val="006832E7"/>
    <w:rsid w:val="0068334B"/>
    <w:rsid w:val="006836E8"/>
    <w:rsid w:val="00685DB1"/>
    <w:rsid w:val="00686026"/>
    <w:rsid w:val="00686199"/>
    <w:rsid w:val="00687053"/>
    <w:rsid w:val="00687337"/>
    <w:rsid w:val="0068739A"/>
    <w:rsid w:val="006875C6"/>
    <w:rsid w:val="00687979"/>
    <w:rsid w:val="00687B80"/>
    <w:rsid w:val="00687D04"/>
    <w:rsid w:val="0069053D"/>
    <w:rsid w:val="00690C95"/>
    <w:rsid w:val="00691761"/>
    <w:rsid w:val="00691B06"/>
    <w:rsid w:val="00691F2B"/>
    <w:rsid w:val="006943A5"/>
    <w:rsid w:val="006945E2"/>
    <w:rsid w:val="00694B46"/>
    <w:rsid w:val="00695011"/>
    <w:rsid w:val="0069579E"/>
    <w:rsid w:val="00695999"/>
    <w:rsid w:val="0069709A"/>
    <w:rsid w:val="006A26F0"/>
    <w:rsid w:val="006A4017"/>
    <w:rsid w:val="006A5352"/>
    <w:rsid w:val="006A6506"/>
    <w:rsid w:val="006A6E0E"/>
    <w:rsid w:val="006A791A"/>
    <w:rsid w:val="006A7C24"/>
    <w:rsid w:val="006B25DF"/>
    <w:rsid w:val="006B2765"/>
    <w:rsid w:val="006B34CB"/>
    <w:rsid w:val="006B34FC"/>
    <w:rsid w:val="006B51E5"/>
    <w:rsid w:val="006B5ABE"/>
    <w:rsid w:val="006B5E4D"/>
    <w:rsid w:val="006C0612"/>
    <w:rsid w:val="006C3A27"/>
    <w:rsid w:val="006C3C7A"/>
    <w:rsid w:val="006C3D1A"/>
    <w:rsid w:val="006C4110"/>
    <w:rsid w:val="006C4A26"/>
    <w:rsid w:val="006C4EB5"/>
    <w:rsid w:val="006C5F38"/>
    <w:rsid w:val="006C6087"/>
    <w:rsid w:val="006C6A33"/>
    <w:rsid w:val="006D06C6"/>
    <w:rsid w:val="006D15EE"/>
    <w:rsid w:val="006D1C88"/>
    <w:rsid w:val="006D2218"/>
    <w:rsid w:val="006D347A"/>
    <w:rsid w:val="006D39A9"/>
    <w:rsid w:val="006D56AE"/>
    <w:rsid w:val="006D5C4B"/>
    <w:rsid w:val="006D789C"/>
    <w:rsid w:val="006E1361"/>
    <w:rsid w:val="006E154B"/>
    <w:rsid w:val="006E1CD0"/>
    <w:rsid w:val="006E3360"/>
    <w:rsid w:val="006E4828"/>
    <w:rsid w:val="006F03DA"/>
    <w:rsid w:val="006F07B1"/>
    <w:rsid w:val="006F102D"/>
    <w:rsid w:val="006F1160"/>
    <w:rsid w:val="006F15E8"/>
    <w:rsid w:val="006F1733"/>
    <w:rsid w:val="006F1FAC"/>
    <w:rsid w:val="006F2083"/>
    <w:rsid w:val="006F2B55"/>
    <w:rsid w:val="006F3742"/>
    <w:rsid w:val="006F3AB5"/>
    <w:rsid w:val="006F3F60"/>
    <w:rsid w:val="006F42FA"/>
    <w:rsid w:val="006F5F5F"/>
    <w:rsid w:val="006F6F1B"/>
    <w:rsid w:val="006F79E6"/>
    <w:rsid w:val="007005DC"/>
    <w:rsid w:val="00700B6C"/>
    <w:rsid w:val="007010E7"/>
    <w:rsid w:val="00703680"/>
    <w:rsid w:val="007038AF"/>
    <w:rsid w:val="00703F80"/>
    <w:rsid w:val="00704055"/>
    <w:rsid w:val="0070623A"/>
    <w:rsid w:val="00706573"/>
    <w:rsid w:val="00706DE1"/>
    <w:rsid w:val="00707475"/>
    <w:rsid w:val="00707CF8"/>
    <w:rsid w:val="00710920"/>
    <w:rsid w:val="00710B89"/>
    <w:rsid w:val="0071225E"/>
    <w:rsid w:val="007128E7"/>
    <w:rsid w:val="00712DB1"/>
    <w:rsid w:val="00714566"/>
    <w:rsid w:val="007148A4"/>
    <w:rsid w:val="0072046A"/>
    <w:rsid w:val="00720812"/>
    <w:rsid w:val="00720869"/>
    <w:rsid w:val="00720BF8"/>
    <w:rsid w:val="00720F40"/>
    <w:rsid w:val="007219DE"/>
    <w:rsid w:val="00722A82"/>
    <w:rsid w:val="00722D89"/>
    <w:rsid w:val="00723496"/>
    <w:rsid w:val="00723DF3"/>
    <w:rsid w:val="00723F2D"/>
    <w:rsid w:val="007251E1"/>
    <w:rsid w:val="00725BC2"/>
    <w:rsid w:val="0072619D"/>
    <w:rsid w:val="00726677"/>
    <w:rsid w:val="00726C78"/>
    <w:rsid w:val="00731134"/>
    <w:rsid w:val="00731E94"/>
    <w:rsid w:val="007370D9"/>
    <w:rsid w:val="00737403"/>
    <w:rsid w:val="00737632"/>
    <w:rsid w:val="00737B5F"/>
    <w:rsid w:val="00741C33"/>
    <w:rsid w:val="0074336E"/>
    <w:rsid w:val="0074360B"/>
    <w:rsid w:val="00743784"/>
    <w:rsid w:val="00745985"/>
    <w:rsid w:val="00745E27"/>
    <w:rsid w:val="00746C7B"/>
    <w:rsid w:val="00747A3F"/>
    <w:rsid w:val="007509A8"/>
    <w:rsid w:val="007512F0"/>
    <w:rsid w:val="0075179F"/>
    <w:rsid w:val="007525F6"/>
    <w:rsid w:val="00752E34"/>
    <w:rsid w:val="007536C5"/>
    <w:rsid w:val="00755377"/>
    <w:rsid w:val="00755741"/>
    <w:rsid w:val="0075611E"/>
    <w:rsid w:val="00756DA4"/>
    <w:rsid w:val="007572BB"/>
    <w:rsid w:val="007575F4"/>
    <w:rsid w:val="007602A9"/>
    <w:rsid w:val="00760E80"/>
    <w:rsid w:val="00761832"/>
    <w:rsid w:val="00761AC9"/>
    <w:rsid w:val="007635F4"/>
    <w:rsid w:val="00763FC1"/>
    <w:rsid w:val="007645CF"/>
    <w:rsid w:val="007651B4"/>
    <w:rsid w:val="00765910"/>
    <w:rsid w:val="0076696E"/>
    <w:rsid w:val="007710DA"/>
    <w:rsid w:val="0077152E"/>
    <w:rsid w:val="00772256"/>
    <w:rsid w:val="007725A8"/>
    <w:rsid w:val="0077344A"/>
    <w:rsid w:val="00774755"/>
    <w:rsid w:val="00774C35"/>
    <w:rsid w:val="00774D28"/>
    <w:rsid w:val="0077543A"/>
    <w:rsid w:val="007802F0"/>
    <w:rsid w:val="00782655"/>
    <w:rsid w:val="00782CBD"/>
    <w:rsid w:val="007843EC"/>
    <w:rsid w:val="0078440B"/>
    <w:rsid w:val="00785DF1"/>
    <w:rsid w:val="00785FF1"/>
    <w:rsid w:val="00786A95"/>
    <w:rsid w:val="0078727F"/>
    <w:rsid w:val="00787CA9"/>
    <w:rsid w:val="00790941"/>
    <w:rsid w:val="007916F4"/>
    <w:rsid w:val="00791FB6"/>
    <w:rsid w:val="007928CF"/>
    <w:rsid w:val="00792E53"/>
    <w:rsid w:val="00794763"/>
    <w:rsid w:val="00794CA7"/>
    <w:rsid w:val="00795906"/>
    <w:rsid w:val="00795BD8"/>
    <w:rsid w:val="00795DFA"/>
    <w:rsid w:val="007969E8"/>
    <w:rsid w:val="007A0709"/>
    <w:rsid w:val="007A16A0"/>
    <w:rsid w:val="007A3768"/>
    <w:rsid w:val="007A3B16"/>
    <w:rsid w:val="007A533D"/>
    <w:rsid w:val="007A79C8"/>
    <w:rsid w:val="007B1129"/>
    <w:rsid w:val="007B21FA"/>
    <w:rsid w:val="007B257A"/>
    <w:rsid w:val="007B28A7"/>
    <w:rsid w:val="007B2B87"/>
    <w:rsid w:val="007B2B9C"/>
    <w:rsid w:val="007B5113"/>
    <w:rsid w:val="007B596F"/>
    <w:rsid w:val="007B5E25"/>
    <w:rsid w:val="007B6DCB"/>
    <w:rsid w:val="007B7584"/>
    <w:rsid w:val="007B7F91"/>
    <w:rsid w:val="007C018D"/>
    <w:rsid w:val="007C0FAD"/>
    <w:rsid w:val="007C1C9D"/>
    <w:rsid w:val="007C39D9"/>
    <w:rsid w:val="007C4238"/>
    <w:rsid w:val="007C46F2"/>
    <w:rsid w:val="007C49F1"/>
    <w:rsid w:val="007C4E26"/>
    <w:rsid w:val="007C7BAA"/>
    <w:rsid w:val="007D0483"/>
    <w:rsid w:val="007D0B5D"/>
    <w:rsid w:val="007D0D4D"/>
    <w:rsid w:val="007D13E2"/>
    <w:rsid w:val="007D4300"/>
    <w:rsid w:val="007D4AB4"/>
    <w:rsid w:val="007D4AC2"/>
    <w:rsid w:val="007D4B39"/>
    <w:rsid w:val="007D59EE"/>
    <w:rsid w:val="007D6C8E"/>
    <w:rsid w:val="007D73A7"/>
    <w:rsid w:val="007D7420"/>
    <w:rsid w:val="007D798A"/>
    <w:rsid w:val="007D7CC0"/>
    <w:rsid w:val="007D7E49"/>
    <w:rsid w:val="007E0361"/>
    <w:rsid w:val="007E0B10"/>
    <w:rsid w:val="007E0D3E"/>
    <w:rsid w:val="007E2521"/>
    <w:rsid w:val="007E3DE9"/>
    <w:rsid w:val="007E42ED"/>
    <w:rsid w:val="007E4E17"/>
    <w:rsid w:val="007E513B"/>
    <w:rsid w:val="007E5B27"/>
    <w:rsid w:val="007E5ECB"/>
    <w:rsid w:val="007E6A4A"/>
    <w:rsid w:val="007E6DE3"/>
    <w:rsid w:val="007E74B6"/>
    <w:rsid w:val="007E76CE"/>
    <w:rsid w:val="007F10F8"/>
    <w:rsid w:val="007F325A"/>
    <w:rsid w:val="007F49C8"/>
    <w:rsid w:val="007F52CA"/>
    <w:rsid w:val="007F650D"/>
    <w:rsid w:val="007F6C83"/>
    <w:rsid w:val="007F7B1B"/>
    <w:rsid w:val="008014E1"/>
    <w:rsid w:val="008039FC"/>
    <w:rsid w:val="0080549D"/>
    <w:rsid w:val="0080602A"/>
    <w:rsid w:val="00806754"/>
    <w:rsid w:val="0080703C"/>
    <w:rsid w:val="00807A25"/>
    <w:rsid w:val="00807FF2"/>
    <w:rsid w:val="00811C31"/>
    <w:rsid w:val="00811E00"/>
    <w:rsid w:val="00813202"/>
    <w:rsid w:val="008137E6"/>
    <w:rsid w:val="00813863"/>
    <w:rsid w:val="00814C4C"/>
    <w:rsid w:val="00814D66"/>
    <w:rsid w:val="00815117"/>
    <w:rsid w:val="0081614D"/>
    <w:rsid w:val="00816F21"/>
    <w:rsid w:val="00817BFB"/>
    <w:rsid w:val="0082018F"/>
    <w:rsid w:val="0082129F"/>
    <w:rsid w:val="0082136E"/>
    <w:rsid w:val="0082396A"/>
    <w:rsid w:val="008246B6"/>
    <w:rsid w:val="00830464"/>
    <w:rsid w:val="00831C03"/>
    <w:rsid w:val="00833CAE"/>
    <w:rsid w:val="00833F2A"/>
    <w:rsid w:val="00834B53"/>
    <w:rsid w:val="008367C8"/>
    <w:rsid w:val="00836B6C"/>
    <w:rsid w:val="00836C8D"/>
    <w:rsid w:val="008374EB"/>
    <w:rsid w:val="0084026B"/>
    <w:rsid w:val="00842293"/>
    <w:rsid w:val="00843CB1"/>
    <w:rsid w:val="008441AD"/>
    <w:rsid w:val="008448E5"/>
    <w:rsid w:val="00845DA5"/>
    <w:rsid w:val="00846B36"/>
    <w:rsid w:val="008477D9"/>
    <w:rsid w:val="00847A62"/>
    <w:rsid w:val="008508B3"/>
    <w:rsid w:val="00850954"/>
    <w:rsid w:val="00850AD9"/>
    <w:rsid w:val="00851090"/>
    <w:rsid w:val="008517A8"/>
    <w:rsid w:val="00851CEE"/>
    <w:rsid w:val="00852B36"/>
    <w:rsid w:val="0085459A"/>
    <w:rsid w:val="008545F8"/>
    <w:rsid w:val="00855220"/>
    <w:rsid w:val="00855CDF"/>
    <w:rsid w:val="00856030"/>
    <w:rsid w:val="0085696F"/>
    <w:rsid w:val="008608E5"/>
    <w:rsid w:val="0086318D"/>
    <w:rsid w:val="00864892"/>
    <w:rsid w:val="008653B8"/>
    <w:rsid w:val="00865D5D"/>
    <w:rsid w:val="00866890"/>
    <w:rsid w:val="00866F45"/>
    <w:rsid w:val="008702D0"/>
    <w:rsid w:val="00871CAC"/>
    <w:rsid w:val="00874028"/>
    <w:rsid w:val="00875996"/>
    <w:rsid w:val="008759F4"/>
    <w:rsid w:val="00875C4B"/>
    <w:rsid w:val="00875CC1"/>
    <w:rsid w:val="00875FA0"/>
    <w:rsid w:val="008772A7"/>
    <w:rsid w:val="00877695"/>
    <w:rsid w:val="00880806"/>
    <w:rsid w:val="00882091"/>
    <w:rsid w:val="0088224E"/>
    <w:rsid w:val="008839E9"/>
    <w:rsid w:val="00883C41"/>
    <w:rsid w:val="008840A2"/>
    <w:rsid w:val="00884D8E"/>
    <w:rsid w:val="00885673"/>
    <w:rsid w:val="00887C53"/>
    <w:rsid w:val="00893240"/>
    <w:rsid w:val="00893306"/>
    <w:rsid w:val="00895C9D"/>
    <w:rsid w:val="00896CA8"/>
    <w:rsid w:val="00896F23"/>
    <w:rsid w:val="0089705D"/>
    <w:rsid w:val="008976DF"/>
    <w:rsid w:val="008A17F8"/>
    <w:rsid w:val="008A22AE"/>
    <w:rsid w:val="008A238F"/>
    <w:rsid w:val="008A288E"/>
    <w:rsid w:val="008A2D76"/>
    <w:rsid w:val="008A2E86"/>
    <w:rsid w:val="008A4700"/>
    <w:rsid w:val="008A49C8"/>
    <w:rsid w:val="008A4BF1"/>
    <w:rsid w:val="008A5136"/>
    <w:rsid w:val="008A57D3"/>
    <w:rsid w:val="008A5EA8"/>
    <w:rsid w:val="008A68D3"/>
    <w:rsid w:val="008A6ED8"/>
    <w:rsid w:val="008A7174"/>
    <w:rsid w:val="008B0638"/>
    <w:rsid w:val="008B2677"/>
    <w:rsid w:val="008B314A"/>
    <w:rsid w:val="008B6AF6"/>
    <w:rsid w:val="008B7A7A"/>
    <w:rsid w:val="008B7F36"/>
    <w:rsid w:val="008C0F37"/>
    <w:rsid w:val="008C413F"/>
    <w:rsid w:val="008C46A1"/>
    <w:rsid w:val="008C510A"/>
    <w:rsid w:val="008C5655"/>
    <w:rsid w:val="008C5DDE"/>
    <w:rsid w:val="008C61FD"/>
    <w:rsid w:val="008D0BD9"/>
    <w:rsid w:val="008D160E"/>
    <w:rsid w:val="008D1DDE"/>
    <w:rsid w:val="008D2170"/>
    <w:rsid w:val="008D4C26"/>
    <w:rsid w:val="008D54F5"/>
    <w:rsid w:val="008D6AF8"/>
    <w:rsid w:val="008D7A8C"/>
    <w:rsid w:val="008E0F1F"/>
    <w:rsid w:val="008E19CA"/>
    <w:rsid w:val="008E1A22"/>
    <w:rsid w:val="008E1D35"/>
    <w:rsid w:val="008E3522"/>
    <w:rsid w:val="008E3A54"/>
    <w:rsid w:val="008E5C84"/>
    <w:rsid w:val="008E5E36"/>
    <w:rsid w:val="008E638B"/>
    <w:rsid w:val="008E6E1F"/>
    <w:rsid w:val="008E7179"/>
    <w:rsid w:val="008E7489"/>
    <w:rsid w:val="008E750D"/>
    <w:rsid w:val="008E756A"/>
    <w:rsid w:val="008E7A23"/>
    <w:rsid w:val="008E7A63"/>
    <w:rsid w:val="008E7D88"/>
    <w:rsid w:val="008E7FBE"/>
    <w:rsid w:val="008F0D6A"/>
    <w:rsid w:val="008F220A"/>
    <w:rsid w:val="008F6136"/>
    <w:rsid w:val="008F709A"/>
    <w:rsid w:val="008F79C1"/>
    <w:rsid w:val="00900B41"/>
    <w:rsid w:val="009034C1"/>
    <w:rsid w:val="00903A0F"/>
    <w:rsid w:val="0090529E"/>
    <w:rsid w:val="009059D6"/>
    <w:rsid w:val="00905B8B"/>
    <w:rsid w:val="009061D8"/>
    <w:rsid w:val="009067A1"/>
    <w:rsid w:val="009103BB"/>
    <w:rsid w:val="00910AF8"/>
    <w:rsid w:val="00910D77"/>
    <w:rsid w:val="00912601"/>
    <w:rsid w:val="009135EB"/>
    <w:rsid w:val="00913A09"/>
    <w:rsid w:val="00915CEB"/>
    <w:rsid w:val="00915D1E"/>
    <w:rsid w:val="0091696F"/>
    <w:rsid w:val="00917D57"/>
    <w:rsid w:val="0092076E"/>
    <w:rsid w:val="00921265"/>
    <w:rsid w:val="009224F4"/>
    <w:rsid w:val="009227D9"/>
    <w:rsid w:val="00923407"/>
    <w:rsid w:val="009235CA"/>
    <w:rsid w:val="00923C90"/>
    <w:rsid w:val="009240E0"/>
    <w:rsid w:val="00924173"/>
    <w:rsid w:val="00924DD5"/>
    <w:rsid w:val="009251C8"/>
    <w:rsid w:val="009257F0"/>
    <w:rsid w:val="0092601A"/>
    <w:rsid w:val="00930552"/>
    <w:rsid w:val="00930D7B"/>
    <w:rsid w:val="00931CF0"/>
    <w:rsid w:val="00932D9A"/>
    <w:rsid w:val="00934547"/>
    <w:rsid w:val="0093562E"/>
    <w:rsid w:val="00937D43"/>
    <w:rsid w:val="009447F8"/>
    <w:rsid w:val="00944AB5"/>
    <w:rsid w:val="009459B7"/>
    <w:rsid w:val="0094613A"/>
    <w:rsid w:val="00950669"/>
    <w:rsid w:val="00950F43"/>
    <w:rsid w:val="00952825"/>
    <w:rsid w:val="00953460"/>
    <w:rsid w:val="00954E27"/>
    <w:rsid w:val="00955DED"/>
    <w:rsid w:val="00960756"/>
    <w:rsid w:val="00960A0B"/>
    <w:rsid w:val="009611BE"/>
    <w:rsid w:val="00961A84"/>
    <w:rsid w:val="00961E23"/>
    <w:rsid w:val="009631C0"/>
    <w:rsid w:val="009635F5"/>
    <w:rsid w:val="0096382B"/>
    <w:rsid w:val="009675ED"/>
    <w:rsid w:val="00967F4F"/>
    <w:rsid w:val="00971E9F"/>
    <w:rsid w:val="009727A3"/>
    <w:rsid w:val="009728E6"/>
    <w:rsid w:val="00973326"/>
    <w:rsid w:val="0097559E"/>
    <w:rsid w:val="00975AE0"/>
    <w:rsid w:val="00975D9B"/>
    <w:rsid w:val="009765C4"/>
    <w:rsid w:val="00980319"/>
    <w:rsid w:val="009821BB"/>
    <w:rsid w:val="009876EA"/>
    <w:rsid w:val="0098791A"/>
    <w:rsid w:val="00991A11"/>
    <w:rsid w:val="00991C30"/>
    <w:rsid w:val="00995E38"/>
    <w:rsid w:val="00996464"/>
    <w:rsid w:val="009A0578"/>
    <w:rsid w:val="009A0C66"/>
    <w:rsid w:val="009A1E81"/>
    <w:rsid w:val="009A2A47"/>
    <w:rsid w:val="009A2CF1"/>
    <w:rsid w:val="009A3F42"/>
    <w:rsid w:val="009A4702"/>
    <w:rsid w:val="009A5999"/>
    <w:rsid w:val="009A5D2B"/>
    <w:rsid w:val="009A5F23"/>
    <w:rsid w:val="009A672D"/>
    <w:rsid w:val="009A6891"/>
    <w:rsid w:val="009A6B47"/>
    <w:rsid w:val="009A761C"/>
    <w:rsid w:val="009B0F20"/>
    <w:rsid w:val="009B144E"/>
    <w:rsid w:val="009B33D6"/>
    <w:rsid w:val="009B4970"/>
    <w:rsid w:val="009B699B"/>
    <w:rsid w:val="009C019E"/>
    <w:rsid w:val="009C1FDC"/>
    <w:rsid w:val="009C660E"/>
    <w:rsid w:val="009C6877"/>
    <w:rsid w:val="009D2F0D"/>
    <w:rsid w:val="009D3880"/>
    <w:rsid w:val="009D3A54"/>
    <w:rsid w:val="009D3B0D"/>
    <w:rsid w:val="009D3D75"/>
    <w:rsid w:val="009D5F4E"/>
    <w:rsid w:val="009D7D40"/>
    <w:rsid w:val="009E0ACB"/>
    <w:rsid w:val="009E11D2"/>
    <w:rsid w:val="009E1A2C"/>
    <w:rsid w:val="009E241F"/>
    <w:rsid w:val="009E29BC"/>
    <w:rsid w:val="009E3546"/>
    <w:rsid w:val="009E4796"/>
    <w:rsid w:val="009E6C68"/>
    <w:rsid w:val="009E70B9"/>
    <w:rsid w:val="009E75B4"/>
    <w:rsid w:val="009F0723"/>
    <w:rsid w:val="009F0A42"/>
    <w:rsid w:val="009F1DDF"/>
    <w:rsid w:val="009F2C4F"/>
    <w:rsid w:val="009F4830"/>
    <w:rsid w:val="009F4DB0"/>
    <w:rsid w:val="009F64E6"/>
    <w:rsid w:val="009F705A"/>
    <w:rsid w:val="009F7664"/>
    <w:rsid w:val="00A00546"/>
    <w:rsid w:val="00A009C7"/>
    <w:rsid w:val="00A02C09"/>
    <w:rsid w:val="00A02F78"/>
    <w:rsid w:val="00A031B2"/>
    <w:rsid w:val="00A03FC3"/>
    <w:rsid w:val="00A1198C"/>
    <w:rsid w:val="00A13F82"/>
    <w:rsid w:val="00A1413A"/>
    <w:rsid w:val="00A146EA"/>
    <w:rsid w:val="00A14C51"/>
    <w:rsid w:val="00A15ABE"/>
    <w:rsid w:val="00A1760F"/>
    <w:rsid w:val="00A17651"/>
    <w:rsid w:val="00A20765"/>
    <w:rsid w:val="00A21595"/>
    <w:rsid w:val="00A234F5"/>
    <w:rsid w:val="00A23598"/>
    <w:rsid w:val="00A23D3B"/>
    <w:rsid w:val="00A24C2A"/>
    <w:rsid w:val="00A25276"/>
    <w:rsid w:val="00A25936"/>
    <w:rsid w:val="00A264CF"/>
    <w:rsid w:val="00A2764D"/>
    <w:rsid w:val="00A30DF1"/>
    <w:rsid w:val="00A3492A"/>
    <w:rsid w:val="00A36ED0"/>
    <w:rsid w:val="00A36F18"/>
    <w:rsid w:val="00A3761C"/>
    <w:rsid w:val="00A41380"/>
    <w:rsid w:val="00A42843"/>
    <w:rsid w:val="00A4295D"/>
    <w:rsid w:val="00A43147"/>
    <w:rsid w:val="00A4350F"/>
    <w:rsid w:val="00A43DCB"/>
    <w:rsid w:val="00A4562D"/>
    <w:rsid w:val="00A463B2"/>
    <w:rsid w:val="00A46FCD"/>
    <w:rsid w:val="00A5023A"/>
    <w:rsid w:val="00A506C6"/>
    <w:rsid w:val="00A511A2"/>
    <w:rsid w:val="00A5164C"/>
    <w:rsid w:val="00A53E40"/>
    <w:rsid w:val="00A54F68"/>
    <w:rsid w:val="00A5503D"/>
    <w:rsid w:val="00A55527"/>
    <w:rsid w:val="00A557C6"/>
    <w:rsid w:val="00A55A1F"/>
    <w:rsid w:val="00A57663"/>
    <w:rsid w:val="00A617A7"/>
    <w:rsid w:val="00A61821"/>
    <w:rsid w:val="00A618E2"/>
    <w:rsid w:val="00A62960"/>
    <w:rsid w:val="00A62DA9"/>
    <w:rsid w:val="00A63A80"/>
    <w:rsid w:val="00A656FA"/>
    <w:rsid w:val="00A6590B"/>
    <w:rsid w:val="00A65B20"/>
    <w:rsid w:val="00A65CB4"/>
    <w:rsid w:val="00A6680F"/>
    <w:rsid w:val="00A67811"/>
    <w:rsid w:val="00A71493"/>
    <w:rsid w:val="00A72286"/>
    <w:rsid w:val="00A72809"/>
    <w:rsid w:val="00A74975"/>
    <w:rsid w:val="00A74A56"/>
    <w:rsid w:val="00A75157"/>
    <w:rsid w:val="00A752C3"/>
    <w:rsid w:val="00A753B0"/>
    <w:rsid w:val="00A753DD"/>
    <w:rsid w:val="00A757D8"/>
    <w:rsid w:val="00A76518"/>
    <w:rsid w:val="00A7668E"/>
    <w:rsid w:val="00A80427"/>
    <w:rsid w:val="00A8046E"/>
    <w:rsid w:val="00A80C1B"/>
    <w:rsid w:val="00A833F9"/>
    <w:rsid w:val="00A83B33"/>
    <w:rsid w:val="00A84B7E"/>
    <w:rsid w:val="00A84FE1"/>
    <w:rsid w:val="00A90FB5"/>
    <w:rsid w:val="00A91309"/>
    <w:rsid w:val="00A93971"/>
    <w:rsid w:val="00A94EC9"/>
    <w:rsid w:val="00A97CDE"/>
    <w:rsid w:val="00AA0913"/>
    <w:rsid w:val="00AA0E7D"/>
    <w:rsid w:val="00AA0F45"/>
    <w:rsid w:val="00AA198A"/>
    <w:rsid w:val="00AA19A1"/>
    <w:rsid w:val="00AA4639"/>
    <w:rsid w:val="00AA5CB3"/>
    <w:rsid w:val="00AB1B97"/>
    <w:rsid w:val="00AB1EFC"/>
    <w:rsid w:val="00AB1FC3"/>
    <w:rsid w:val="00AB2C84"/>
    <w:rsid w:val="00AB2CD3"/>
    <w:rsid w:val="00AB37DD"/>
    <w:rsid w:val="00AB414A"/>
    <w:rsid w:val="00AB60AA"/>
    <w:rsid w:val="00AB7A58"/>
    <w:rsid w:val="00AC016A"/>
    <w:rsid w:val="00AC0FFD"/>
    <w:rsid w:val="00AC17A3"/>
    <w:rsid w:val="00AC1B51"/>
    <w:rsid w:val="00AC1D7E"/>
    <w:rsid w:val="00AC2022"/>
    <w:rsid w:val="00AC2456"/>
    <w:rsid w:val="00AC3088"/>
    <w:rsid w:val="00AC4B12"/>
    <w:rsid w:val="00AC4F40"/>
    <w:rsid w:val="00AC5BD0"/>
    <w:rsid w:val="00AC6213"/>
    <w:rsid w:val="00AC71A3"/>
    <w:rsid w:val="00AC7B51"/>
    <w:rsid w:val="00AD0E5E"/>
    <w:rsid w:val="00AD150F"/>
    <w:rsid w:val="00AD2352"/>
    <w:rsid w:val="00AD2424"/>
    <w:rsid w:val="00AD4AB0"/>
    <w:rsid w:val="00AD53E9"/>
    <w:rsid w:val="00AD5521"/>
    <w:rsid w:val="00AD5E9C"/>
    <w:rsid w:val="00AD60BC"/>
    <w:rsid w:val="00AE2766"/>
    <w:rsid w:val="00AE3CFC"/>
    <w:rsid w:val="00AE3F3E"/>
    <w:rsid w:val="00AE405A"/>
    <w:rsid w:val="00AE462B"/>
    <w:rsid w:val="00AE5472"/>
    <w:rsid w:val="00AE78AC"/>
    <w:rsid w:val="00AF0DE3"/>
    <w:rsid w:val="00AF1C6C"/>
    <w:rsid w:val="00AF2E47"/>
    <w:rsid w:val="00AF441F"/>
    <w:rsid w:val="00AF4DC0"/>
    <w:rsid w:val="00AF4F20"/>
    <w:rsid w:val="00AF57C8"/>
    <w:rsid w:val="00AF6250"/>
    <w:rsid w:val="00B00250"/>
    <w:rsid w:val="00B002B7"/>
    <w:rsid w:val="00B002DE"/>
    <w:rsid w:val="00B02AFB"/>
    <w:rsid w:val="00B02D05"/>
    <w:rsid w:val="00B046E1"/>
    <w:rsid w:val="00B05F4B"/>
    <w:rsid w:val="00B06D9F"/>
    <w:rsid w:val="00B10082"/>
    <w:rsid w:val="00B1013D"/>
    <w:rsid w:val="00B102B8"/>
    <w:rsid w:val="00B10660"/>
    <w:rsid w:val="00B11802"/>
    <w:rsid w:val="00B11E1A"/>
    <w:rsid w:val="00B12B05"/>
    <w:rsid w:val="00B14314"/>
    <w:rsid w:val="00B15305"/>
    <w:rsid w:val="00B155FA"/>
    <w:rsid w:val="00B16130"/>
    <w:rsid w:val="00B1641D"/>
    <w:rsid w:val="00B16A9E"/>
    <w:rsid w:val="00B17D15"/>
    <w:rsid w:val="00B202B6"/>
    <w:rsid w:val="00B22355"/>
    <w:rsid w:val="00B23B8B"/>
    <w:rsid w:val="00B248F4"/>
    <w:rsid w:val="00B24FC9"/>
    <w:rsid w:val="00B25052"/>
    <w:rsid w:val="00B27132"/>
    <w:rsid w:val="00B27539"/>
    <w:rsid w:val="00B301F9"/>
    <w:rsid w:val="00B31449"/>
    <w:rsid w:val="00B31805"/>
    <w:rsid w:val="00B3240D"/>
    <w:rsid w:val="00B32901"/>
    <w:rsid w:val="00B33BB6"/>
    <w:rsid w:val="00B33C2D"/>
    <w:rsid w:val="00B35123"/>
    <w:rsid w:val="00B3565B"/>
    <w:rsid w:val="00B35DE8"/>
    <w:rsid w:val="00B35F68"/>
    <w:rsid w:val="00B40962"/>
    <w:rsid w:val="00B41480"/>
    <w:rsid w:val="00B41FC6"/>
    <w:rsid w:val="00B430C3"/>
    <w:rsid w:val="00B44141"/>
    <w:rsid w:val="00B450BB"/>
    <w:rsid w:val="00B46971"/>
    <w:rsid w:val="00B4748A"/>
    <w:rsid w:val="00B517FF"/>
    <w:rsid w:val="00B51CCC"/>
    <w:rsid w:val="00B52CF9"/>
    <w:rsid w:val="00B52E9E"/>
    <w:rsid w:val="00B52F3A"/>
    <w:rsid w:val="00B541A2"/>
    <w:rsid w:val="00B55451"/>
    <w:rsid w:val="00B56000"/>
    <w:rsid w:val="00B569F3"/>
    <w:rsid w:val="00B6120F"/>
    <w:rsid w:val="00B61C62"/>
    <w:rsid w:val="00B63DD1"/>
    <w:rsid w:val="00B6447D"/>
    <w:rsid w:val="00B65992"/>
    <w:rsid w:val="00B65B6C"/>
    <w:rsid w:val="00B65CD0"/>
    <w:rsid w:val="00B66DF9"/>
    <w:rsid w:val="00B6701B"/>
    <w:rsid w:val="00B73AB0"/>
    <w:rsid w:val="00B7477E"/>
    <w:rsid w:val="00B77EEC"/>
    <w:rsid w:val="00B80C66"/>
    <w:rsid w:val="00B8156B"/>
    <w:rsid w:val="00B81B51"/>
    <w:rsid w:val="00B84C64"/>
    <w:rsid w:val="00B867E0"/>
    <w:rsid w:val="00B8765B"/>
    <w:rsid w:val="00B90131"/>
    <w:rsid w:val="00B91BEB"/>
    <w:rsid w:val="00B923F1"/>
    <w:rsid w:val="00B925C3"/>
    <w:rsid w:val="00B93169"/>
    <w:rsid w:val="00B946FC"/>
    <w:rsid w:val="00B953B3"/>
    <w:rsid w:val="00B96691"/>
    <w:rsid w:val="00B9684E"/>
    <w:rsid w:val="00B972C7"/>
    <w:rsid w:val="00BA0469"/>
    <w:rsid w:val="00BA10DF"/>
    <w:rsid w:val="00BA1CB0"/>
    <w:rsid w:val="00BA23A6"/>
    <w:rsid w:val="00BA2BA6"/>
    <w:rsid w:val="00BA30DB"/>
    <w:rsid w:val="00BA392B"/>
    <w:rsid w:val="00BA3FB4"/>
    <w:rsid w:val="00BA4FDB"/>
    <w:rsid w:val="00BA5764"/>
    <w:rsid w:val="00BA6146"/>
    <w:rsid w:val="00BA61FC"/>
    <w:rsid w:val="00BA6327"/>
    <w:rsid w:val="00BB171E"/>
    <w:rsid w:val="00BB29FC"/>
    <w:rsid w:val="00BB2DBF"/>
    <w:rsid w:val="00BB2FEB"/>
    <w:rsid w:val="00BB48E5"/>
    <w:rsid w:val="00BB5171"/>
    <w:rsid w:val="00BB6B95"/>
    <w:rsid w:val="00BB6E0D"/>
    <w:rsid w:val="00BB71E6"/>
    <w:rsid w:val="00BB7660"/>
    <w:rsid w:val="00BB78E0"/>
    <w:rsid w:val="00BB7C34"/>
    <w:rsid w:val="00BC02EC"/>
    <w:rsid w:val="00BC132E"/>
    <w:rsid w:val="00BC23A4"/>
    <w:rsid w:val="00BC2A27"/>
    <w:rsid w:val="00BC2DC6"/>
    <w:rsid w:val="00BC3219"/>
    <w:rsid w:val="00BC34EB"/>
    <w:rsid w:val="00BC361E"/>
    <w:rsid w:val="00BC378D"/>
    <w:rsid w:val="00BC5117"/>
    <w:rsid w:val="00BC62CA"/>
    <w:rsid w:val="00BC6780"/>
    <w:rsid w:val="00BC7CFA"/>
    <w:rsid w:val="00BD049F"/>
    <w:rsid w:val="00BD1CDF"/>
    <w:rsid w:val="00BD239E"/>
    <w:rsid w:val="00BD3041"/>
    <w:rsid w:val="00BD3D6B"/>
    <w:rsid w:val="00BD470A"/>
    <w:rsid w:val="00BD49F8"/>
    <w:rsid w:val="00BD54B3"/>
    <w:rsid w:val="00BD60F3"/>
    <w:rsid w:val="00BD6372"/>
    <w:rsid w:val="00BD70A8"/>
    <w:rsid w:val="00BD7FC5"/>
    <w:rsid w:val="00BE00F4"/>
    <w:rsid w:val="00BE0882"/>
    <w:rsid w:val="00BE2762"/>
    <w:rsid w:val="00BE2A84"/>
    <w:rsid w:val="00BE2AE7"/>
    <w:rsid w:val="00BE3B9D"/>
    <w:rsid w:val="00BE41C9"/>
    <w:rsid w:val="00BE49BA"/>
    <w:rsid w:val="00BE54AC"/>
    <w:rsid w:val="00BE58A4"/>
    <w:rsid w:val="00BE5C14"/>
    <w:rsid w:val="00BE5F80"/>
    <w:rsid w:val="00BE60BC"/>
    <w:rsid w:val="00BE73D7"/>
    <w:rsid w:val="00BF0582"/>
    <w:rsid w:val="00BF08A5"/>
    <w:rsid w:val="00BF2203"/>
    <w:rsid w:val="00BF576E"/>
    <w:rsid w:val="00BF5CC0"/>
    <w:rsid w:val="00BF5CDA"/>
    <w:rsid w:val="00BF7E2C"/>
    <w:rsid w:val="00C00D84"/>
    <w:rsid w:val="00C02383"/>
    <w:rsid w:val="00C0323B"/>
    <w:rsid w:val="00C03779"/>
    <w:rsid w:val="00C03CAF"/>
    <w:rsid w:val="00C04810"/>
    <w:rsid w:val="00C052F1"/>
    <w:rsid w:val="00C05E0D"/>
    <w:rsid w:val="00C0612D"/>
    <w:rsid w:val="00C07C03"/>
    <w:rsid w:val="00C1064B"/>
    <w:rsid w:val="00C11CCC"/>
    <w:rsid w:val="00C12426"/>
    <w:rsid w:val="00C12CD8"/>
    <w:rsid w:val="00C13227"/>
    <w:rsid w:val="00C13F6F"/>
    <w:rsid w:val="00C14085"/>
    <w:rsid w:val="00C14218"/>
    <w:rsid w:val="00C14F22"/>
    <w:rsid w:val="00C15677"/>
    <w:rsid w:val="00C15B96"/>
    <w:rsid w:val="00C15C38"/>
    <w:rsid w:val="00C16951"/>
    <w:rsid w:val="00C1726F"/>
    <w:rsid w:val="00C17BCB"/>
    <w:rsid w:val="00C20119"/>
    <w:rsid w:val="00C2034C"/>
    <w:rsid w:val="00C20F72"/>
    <w:rsid w:val="00C230AD"/>
    <w:rsid w:val="00C23441"/>
    <w:rsid w:val="00C2442F"/>
    <w:rsid w:val="00C258CB"/>
    <w:rsid w:val="00C25EF0"/>
    <w:rsid w:val="00C264FE"/>
    <w:rsid w:val="00C26509"/>
    <w:rsid w:val="00C267C5"/>
    <w:rsid w:val="00C26941"/>
    <w:rsid w:val="00C316FF"/>
    <w:rsid w:val="00C32B5E"/>
    <w:rsid w:val="00C32C96"/>
    <w:rsid w:val="00C33B39"/>
    <w:rsid w:val="00C347CF"/>
    <w:rsid w:val="00C36218"/>
    <w:rsid w:val="00C41D7D"/>
    <w:rsid w:val="00C431D9"/>
    <w:rsid w:val="00C4324F"/>
    <w:rsid w:val="00C44E4B"/>
    <w:rsid w:val="00C45799"/>
    <w:rsid w:val="00C457C1"/>
    <w:rsid w:val="00C461F0"/>
    <w:rsid w:val="00C47814"/>
    <w:rsid w:val="00C50329"/>
    <w:rsid w:val="00C506E0"/>
    <w:rsid w:val="00C50C31"/>
    <w:rsid w:val="00C53BF2"/>
    <w:rsid w:val="00C5542F"/>
    <w:rsid w:val="00C55A35"/>
    <w:rsid w:val="00C55B8E"/>
    <w:rsid w:val="00C56EB0"/>
    <w:rsid w:val="00C57ABF"/>
    <w:rsid w:val="00C57D08"/>
    <w:rsid w:val="00C60024"/>
    <w:rsid w:val="00C622FC"/>
    <w:rsid w:val="00C6413D"/>
    <w:rsid w:val="00C642FF"/>
    <w:rsid w:val="00C650DB"/>
    <w:rsid w:val="00C673E4"/>
    <w:rsid w:val="00C6767D"/>
    <w:rsid w:val="00C67FDD"/>
    <w:rsid w:val="00C70CE2"/>
    <w:rsid w:val="00C71E7B"/>
    <w:rsid w:val="00C72216"/>
    <w:rsid w:val="00C730C2"/>
    <w:rsid w:val="00C73903"/>
    <w:rsid w:val="00C74387"/>
    <w:rsid w:val="00C7459A"/>
    <w:rsid w:val="00C748DF"/>
    <w:rsid w:val="00C75213"/>
    <w:rsid w:val="00C77F47"/>
    <w:rsid w:val="00C80114"/>
    <w:rsid w:val="00C80BFF"/>
    <w:rsid w:val="00C819B5"/>
    <w:rsid w:val="00C81B4B"/>
    <w:rsid w:val="00C81C32"/>
    <w:rsid w:val="00C82FCA"/>
    <w:rsid w:val="00C830DF"/>
    <w:rsid w:val="00C83291"/>
    <w:rsid w:val="00C83FDD"/>
    <w:rsid w:val="00C84623"/>
    <w:rsid w:val="00C873C7"/>
    <w:rsid w:val="00C87E21"/>
    <w:rsid w:val="00C910D1"/>
    <w:rsid w:val="00C919F9"/>
    <w:rsid w:val="00C91C26"/>
    <w:rsid w:val="00C92180"/>
    <w:rsid w:val="00C93EC4"/>
    <w:rsid w:val="00C93F8D"/>
    <w:rsid w:val="00C94929"/>
    <w:rsid w:val="00C95932"/>
    <w:rsid w:val="00CA00D6"/>
    <w:rsid w:val="00CA198D"/>
    <w:rsid w:val="00CA25AF"/>
    <w:rsid w:val="00CA2A0C"/>
    <w:rsid w:val="00CA360E"/>
    <w:rsid w:val="00CA56EE"/>
    <w:rsid w:val="00CA5A2C"/>
    <w:rsid w:val="00CA5AA9"/>
    <w:rsid w:val="00CA6224"/>
    <w:rsid w:val="00CB00E5"/>
    <w:rsid w:val="00CB0D65"/>
    <w:rsid w:val="00CB1369"/>
    <w:rsid w:val="00CB1D84"/>
    <w:rsid w:val="00CB1F93"/>
    <w:rsid w:val="00CB1F9D"/>
    <w:rsid w:val="00CB2008"/>
    <w:rsid w:val="00CB2690"/>
    <w:rsid w:val="00CB2BA8"/>
    <w:rsid w:val="00CB3D58"/>
    <w:rsid w:val="00CB486D"/>
    <w:rsid w:val="00CB5063"/>
    <w:rsid w:val="00CB5108"/>
    <w:rsid w:val="00CB5B59"/>
    <w:rsid w:val="00CB5D1D"/>
    <w:rsid w:val="00CB7EBF"/>
    <w:rsid w:val="00CC133E"/>
    <w:rsid w:val="00CC460E"/>
    <w:rsid w:val="00CC4763"/>
    <w:rsid w:val="00CC6A95"/>
    <w:rsid w:val="00CC6ACF"/>
    <w:rsid w:val="00CD174F"/>
    <w:rsid w:val="00CD35A6"/>
    <w:rsid w:val="00CD3D22"/>
    <w:rsid w:val="00CD424B"/>
    <w:rsid w:val="00CD6AE4"/>
    <w:rsid w:val="00CD7F80"/>
    <w:rsid w:val="00CE02C7"/>
    <w:rsid w:val="00CE0BAE"/>
    <w:rsid w:val="00CE1550"/>
    <w:rsid w:val="00CE34FD"/>
    <w:rsid w:val="00CE3D30"/>
    <w:rsid w:val="00CE513B"/>
    <w:rsid w:val="00CE6E0C"/>
    <w:rsid w:val="00CE70A1"/>
    <w:rsid w:val="00CE7227"/>
    <w:rsid w:val="00CF018B"/>
    <w:rsid w:val="00CF0577"/>
    <w:rsid w:val="00CF1D6C"/>
    <w:rsid w:val="00CF2209"/>
    <w:rsid w:val="00CF2535"/>
    <w:rsid w:val="00CF44F0"/>
    <w:rsid w:val="00CF6367"/>
    <w:rsid w:val="00CF7B77"/>
    <w:rsid w:val="00D00300"/>
    <w:rsid w:val="00D00E36"/>
    <w:rsid w:val="00D01171"/>
    <w:rsid w:val="00D011CE"/>
    <w:rsid w:val="00D034F1"/>
    <w:rsid w:val="00D0350C"/>
    <w:rsid w:val="00D03BA5"/>
    <w:rsid w:val="00D0464B"/>
    <w:rsid w:val="00D059A3"/>
    <w:rsid w:val="00D0601B"/>
    <w:rsid w:val="00D068B6"/>
    <w:rsid w:val="00D06DF4"/>
    <w:rsid w:val="00D10547"/>
    <w:rsid w:val="00D12605"/>
    <w:rsid w:val="00D1288D"/>
    <w:rsid w:val="00D12CA9"/>
    <w:rsid w:val="00D13023"/>
    <w:rsid w:val="00D1400E"/>
    <w:rsid w:val="00D14107"/>
    <w:rsid w:val="00D142C3"/>
    <w:rsid w:val="00D14B6B"/>
    <w:rsid w:val="00D1516F"/>
    <w:rsid w:val="00D158B9"/>
    <w:rsid w:val="00D15F6B"/>
    <w:rsid w:val="00D16AC1"/>
    <w:rsid w:val="00D16B79"/>
    <w:rsid w:val="00D175D0"/>
    <w:rsid w:val="00D20E2A"/>
    <w:rsid w:val="00D2173A"/>
    <w:rsid w:val="00D218CA"/>
    <w:rsid w:val="00D21E0A"/>
    <w:rsid w:val="00D2284D"/>
    <w:rsid w:val="00D234C2"/>
    <w:rsid w:val="00D24CF4"/>
    <w:rsid w:val="00D2657A"/>
    <w:rsid w:val="00D27469"/>
    <w:rsid w:val="00D274A6"/>
    <w:rsid w:val="00D27694"/>
    <w:rsid w:val="00D3003F"/>
    <w:rsid w:val="00D30BCB"/>
    <w:rsid w:val="00D30DC2"/>
    <w:rsid w:val="00D3230B"/>
    <w:rsid w:val="00D33796"/>
    <w:rsid w:val="00D3446D"/>
    <w:rsid w:val="00D34DE1"/>
    <w:rsid w:val="00D35DE3"/>
    <w:rsid w:val="00D36A8E"/>
    <w:rsid w:val="00D37E6A"/>
    <w:rsid w:val="00D4011A"/>
    <w:rsid w:val="00D407B5"/>
    <w:rsid w:val="00D40F19"/>
    <w:rsid w:val="00D41116"/>
    <w:rsid w:val="00D42407"/>
    <w:rsid w:val="00D42E33"/>
    <w:rsid w:val="00D45CCC"/>
    <w:rsid w:val="00D4697F"/>
    <w:rsid w:val="00D46A39"/>
    <w:rsid w:val="00D46CA9"/>
    <w:rsid w:val="00D4759D"/>
    <w:rsid w:val="00D47790"/>
    <w:rsid w:val="00D47DB1"/>
    <w:rsid w:val="00D52365"/>
    <w:rsid w:val="00D5253D"/>
    <w:rsid w:val="00D52D87"/>
    <w:rsid w:val="00D533A0"/>
    <w:rsid w:val="00D53F5B"/>
    <w:rsid w:val="00D5436D"/>
    <w:rsid w:val="00D54ED0"/>
    <w:rsid w:val="00D57270"/>
    <w:rsid w:val="00D57944"/>
    <w:rsid w:val="00D60EB8"/>
    <w:rsid w:val="00D616B6"/>
    <w:rsid w:val="00D647C9"/>
    <w:rsid w:val="00D65AD7"/>
    <w:rsid w:val="00D66AA4"/>
    <w:rsid w:val="00D66B9F"/>
    <w:rsid w:val="00D67396"/>
    <w:rsid w:val="00D718FD"/>
    <w:rsid w:val="00D7257A"/>
    <w:rsid w:val="00D72F32"/>
    <w:rsid w:val="00D72FE4"/>
    <w:rsid w:val="00D745E6"/>
    <w:rsid w:val="00D74D3F"/>
    <w:rsid w:val="00D74F82"/>
    <w:rsid w:val="00D755A5"/>
    <w:rsid w:val="00D756DE"/>
    <w:rsid w:val="00D75BFB"/>
    <w:rsid w:val="00D76F90"/>
    <w:rsid w:val="00D77241"/>
    <w:rsid w:val="00D77F82"/>
    <w:rsid w:val="00D80242"/>
    <w:rsid w:val="00D82867"/>
    <w:rsid w:val="00D841D9"/>
    <w:rsid w:val="00D85524"/>
    <w:rsid w:val="00D8593B"/>
    <w:rsid w:val="00D860EB"/>
    <w:rsid w:val="00D86B90"/>
    <w:rsid w:val="00D8752A"/>
    <w:rsid w:val="00D925CB"/>
    <w:rsid w:val="00D93508"/>
    <w:rsid w:val="00D94C5D"/>
    <w:rsid w:val="00D963B1"/>
    <w:rsid w:val="00D964FF"/>
    <w:rsid w:val="00D96678"/>
    <w:rsid w:val="00D976A0"/>
    <w:rsid w:val="00D97B8E"/>
    <w:rsid w:val="00D97C66"/>
    <w:rsid w:val="00D97C7B"/>
    <w:rsid w:val="00DA0822"/>
    <w:rsid w:val="00DA1FCF"/>
    <w:rsid w:val="00DA6466"/>
    <w:rsid w:val="00DA6E31"/>
    <w:rsid w:val="00DA71BE"/>
    <w:rsid w:val="00DA7E29"/>
    <w:rsid w:val="00DB09C1"/>
    <w:rsid w:val="00DB1204"/>
    <w:rsid w:val="00DB1F75"/>
    <w:rsid w:val="00DB231F"/>
    <w:rsid w:val="00DB292F"/>
    <w:rsid w:val="00DB4C45"/>
    <w:rsid w:val="00DB65EC"/>
    <w:rsid w:val="00DB681B"/>
    <w:rsid w:val="00DB6BBC"/>
    <w:rsid w:val="00DB6CDE"/>
    <w:rsid w:val="00DB74D6"/>
    <w:rsid w:val="00DC0B8C"/>
    <w:rsid w:val="00DC0D9B"/>
    <w:rsid w:val="00DC0E58"/>
    <w:rsid w:val="00DC1382"/>
    <w:rsid w:val="00DC1CFE"/>
    <w:rsid w:val="00DC1E56"/>
    <w:rsid w:val="00DC332E"/>
    <w:rsid w:val="00DC41CD"/>
    <w:rsid w:val="00DC562E"/>
    <w:rsid w:val="00DC68FC"/>
    <w:rsid w:val="00DC6F65"/>
    <w:rsid w:val="00DC7A32"/>
    <w:rsid w:val="00DD2098"/>
    <w:rsid w:val="00DD35B0"/>
    <w:rsid w:val="00DD3688"/>
    <w:rsid w:val="00DD3CA0"/>
    <w:rsid w:val="00DD42D3"/>
    <w:rsid w:val="00DD4D8A"/>
    <w:rsid w:val="00DD6449"/>
    <w:rsid w:val="00DD772C"/>
    <w:rsid w:val="00DD7A7B"/>
    <w:rsid w:val="00DE1148"/>
    <w:rsid w:val="00DE1758"/>
    <w:rsid w:val="00DE446D"/>
    <w:rsid w:val="00DE614B"/>
    <w:rsid w:val="00DE71E5"/>
    <w:rsid w:val="00DF1377"/>
    <w:rsid w:val="00DF2BB0"/>
    <w:rsid w:val="00DF2DA2"/>
    <w:rsid w:val="00DF43F0"/>
    <w:rsid w:val="00DF4926"/>
    <w:rsid w:val="00DF7B4B"/>
    <w:rsid w:val="00E005A9"/>
    <w:rsid w:val="00E041DE"/>
    <w:rsid w:val="00E05580"/>
    <w:rsid w:val="00E0670F"/>
    <w:rsid w:val="00E06CFD"/>
    <w:rsid w:val="00E077E7"/>
    <w:rsid w:val="00E07922"/>
    <w:rsid w:val="00E07E4F"/>
    <w:rsid w:val="00E1165B"/>
    <w:rsid w:val="00E1210B"/>
    <w:rsid w:val="00E126E0"/>
    <w:rsid w:val="00E1275E"/>
    <w:rsid w:val="00E1315A"/>
    <w:rsid w:val="00E13A38"/>
    <w:rsid w:val="00E15295"/>
    <w:rsid w:val="00E213F7"/>
    <w:rsid w:val="00E227A8"/>
    <w:rsid w:val="00E232F2"/>
    <w:rsid w:val="00E2343C"/>
    <w:rsid w:val="00E23769"/>
    <w:rsid w:val="00E23BD3"/>
    <w:rsid w:val="00E2536E"/>
    <w:rsid w:val="00E25576"/>
    <w:rsid w:val="00E25732"/>
    <w:rsid w:val="00E257B0"/>
    <w:rsid w:val="00E263D6"/>
    <w:rsid w:val="00E26958"/>
    <w:rsid w:val="00E30343"/>
    <w:rsid w:val="00E31B33"/>
    <w:rsid w:val="00E31C71"/>
    <w:rsid w:val="00E32143"/>
    <w:rsid w:val="00E32987"/>
    <w:rsid w:val="00E32B83"/>
    <w:rsid w:val="00E3339A"/>
    <w:rsid w:val="00E33C88"/>
    <w:rsid w:val="00E35008"/>
    <w:rsid w:val="00E35FFA"/>
    <w:rsid w:val="00E36153"/>
    <w:rsid w:val="00E36D60"/>
    <w:rsid w:val="00E371EC"/>
    <w:rsid w:val="00E401B8"/>
    <w:rsid w:val="00E40526"/>
    <w:rsid w:val="00E4099F"/>
    <w:rsid w:val="00E4203A"/>
    <w:rsid w:val="00E4208A"/>
    <w:rsid w:val="00E420D1"/>
    <w:rsid w:val="00E42465"/>
    <w:rsid w:val="00E4310B"/>
    <w:rsid w:val="00E431FA"/>
    <w:rsid w:val="00E432C5"/>
    <w:rsid w:val="00E44569"/>
    <w:rsid w:val="00E44FB2"/>
    <w:rsid w:val="00E4569B"/>
    <w:rsid w:val="00E46F5B"/>
    <w:rsid w:val="00E4774A"/>
    <w:rsid w:val="00E50776"/>
    <w:rsid w:val="00E54E65"/>
    <w:rsid w:val="00E562FB"/>
    <w:rsid w:val="00E57626"/>
    <w:rsid w:val="00E57886"/>
    <w:rsid w:val="00E60CAB"/>
    <w:rsid w:val="00E61C45"/>
    <w:rsid w:val="00E6224C"/>
    <w:rsid w:val="00E6242A"/>
    <w:rsid w:val="00E62C08"/>
    <w:rsid w:val="00E637C0"/>
    <w:rsid w:val="00E64683"/>
    <w:rsid w:val="00E64B54"/>
    <w:rsid w:val="00E6547D"/>
    <w:rsid w:val="00E677BB"/>
    <w:rsid w:val="00E709DF"/>
    <w:rsid w:val="00E71B39"/>
    <w:rsid w:val="00E72405"/>
    <w:rsid w:val="00E7530D"/>
    <w:rsid w:val="00E76D18"/>
    <w:rsid w:val="00E76D98"/>
    <w:rsid w:val="00E77BEB"/>
    <w:rsid w:val="00E80B4B"/>
    <w:rsid w:val="00E8128E"/>
    <w:rsid w:val="00E81CF5"/>
    <w:rsid w:val="00E821F8"/>
    <w:rsid w:val="00E830D4"/>
    <w:rsid w:val="00E83B7F"/>
    <w:rsid w:val="00E847BB"/>
    <w:rsid w:val="00E84FA2"/>
    <w:rsid w:val="00E84FFF"/>
    <w:rsid w:val="00E866A6"/>
    <w:rsid w:val="00E86998"/>
    <w:rsid w:val="00E87533"/>
    <w:rsid w:val="00E877E2"/>
    <w:rsid w:val="00E87E8D"/>
    <w:rsid w:val="00E90358"/>
    <w:rsid w:val="00E90E2E"/>
    <w:rsid w:val="00E91F56"/>
    <w:rsid w:val="00E925C6"/>
    <w:rsid w:val="00E94559"/>
    <w:rsid w:val="00E953FA"/>
    <w:rsid w:val="00E95E74"/>
    <w:rsid w:val="00E9792F"/>
    <w:rsid w:val="00E97A8B"/>
    <w:rsid w:val="00E97B2E"/>
    <w:rsid w:val="00E97B34"/>
    <w:rsid w:val="00EA2F66"/>
    <w:rsid w:val="00EA30F6"/>
    <w:rsid w:val="00EA31C2"/>
    <w:rsid w:val="00EA44A9"/>
    <w:rsid w:val="00EA45FE"/>
    <w:rsid w:val="00EA465C"/>
    <w:rsid w:val="00EA56FC"/>
    <w:rsid w:val="00EA5B40"/>
    <w:rsid w:val="00EA5CD5"/>
    <w:rsid w:val="00EA5DBF"/>
    <w:rsid w:val="00EA5ECA"/>
    <w:rsid w:val="00EA7334"/>
    <w:rsid w:val="00EA7559"/>
    <w:rsid w:val="00EB0AB0"/>
    <w:rsid w:val="00EB1F34"/>
    <w:rsid w:val="00EB2B08"/>
    <w:rsid w:val="00EB2F32"/>
    <w:rsid w:val="00EB39DD"/>
    <w:rsid w:val="00EB4357"/>
    <w:rsid w:val="00EB47D1"/>
    <w:rsid w:val="00EB490F"/>
    <w:rsid w:val="00EB641D"/>
    <w:rsid w:val="00EB6B1F"/>
    <w:rsid w:val="00EC077E"/>
    <w:rsid w:val="00EC0F16"/>
    <w:rsid w:val="00EC321F"/>
    <w:rsid w:val="00EC37A4"/>
    <w:rsid w:val="00EC4F31"/>
    <w:rsid w:val="00EC51E5"/>
    <w:rsid w:val="00EC5D46"/>
    <w:rsid w:val="00EC5ED9"/>
    <w:rsid w:val="00EC72E1"/>
    <w:rsid w:val="00ED1557"/>
    <w:rsid w:val="00ED18D5"/>
    <w:rsid w:val="00ED1CB4"/>
    <w:rsid w:val="00ED1F74"/>
    <w:rsid w:val="00ED3CE7"/>
    <w:rsid w:val="00ED484E"/>
    <w:rsid w:val="00ED4BB1"/>
    <w:rsid w:val="00ED632C"/>
    <w:rsid w:val="00ED7ADF"/>
    <w:rsid w:val="00EE002D"/>
    <w:rsid w:val="00EE0258"/>
    <w:rsid w:val="00EE05CA"/>
    <w:rsid w:val="00EE0D6B"/>
    <w:rsid w:val="00EE19D0"/>
    <w:rsid w:val="00EE1FC5"/>
    <w:rsid w:val="00EE2C12"/>
    <w:rsid w:val="00EE2D88"/>
    <w:rsid w:val="00EE3A91"/>
    <w:rsid w:val="00EE430C"/>
    <w:rsid w:val="00EE4C24"/>
    <w:rsid w:val="00EE631C"/>
    <w:rsid w:val="00EE6817"/>
    <w:rsid w:val="00EF19AA"/>
    <w:rsid w:val="00EF1DDE"/>
    <w:rsid w:val="00EF1E23"/>
    <w:rsid w:val="00EF20E1"/>
    <w:rsid w:val="00EF25EF"/>
    <w:rsid w:val="00EF2888"/>
    <w:rsid w:val="00EF2919"/>
    <w:rsid w:val="00EF2CBB"/>
    <w:rsid w:val="00EF2FB5"/>
    <w:rsid w:val="00EF3B20"/>
    <w:rsid w:val="00EF3C29"/>
    <w:rsid w:val="00EF43F2"/>
    <w:rsid w:val="00EF4992"/>
    <w:rsid w:val="00EF57D6"/>
    <w:rsid w:val="00EF5F03"/>
    <w:rsid w:val="00EF6B23"/>
    <w:rsid w:val="00F00688"/>
    <w:rsid w:val="00F00724"/>
    <w:rsid w:val="00F00B27"/>
    <w:rsid w:val="00F0124B"/>
    <w:rsid w:val="00F01A86"/>
    <w:rsid w:val="00F02865"/>
    <w:rsid w:val="00F028F5"/>
    <w:rsid w:val="00F043AE"/>
    <w:rsid w:val="00F04DF2"/>
    <w:rsid w:val="00F05209"/>
    <w:rsid w:val="00F06BF8"/>
    <w:rsid w:val="00F06C53"/>
    <w:rsid w:val="00F10459"/>
    <w:rsid w:val="00F10540"/>
    <w:rsid w:val="00F109CB"/>
    <w:rsid w:val="00F124F8"/>
    <w:rsid w:val="00F12D16"/>
    <w:rsid w:val="00F13D56"/>
    <w:rsid w:val="00F144C0"/>
    <w:rsid w:val="00F14DD0"/>
    <w:rsid w:val="00F16004"/>
    <w:rsid w:val="00F16985"/>
    <w:rsid w:val="00F16AA9"/>
    <w:rsid w:val="00F16D80"/>
    <w:rsid w:val="00F200EC"/>
    <w:rsid w:val="00F20104"/>
    <w:rsid w:val="00F22B6C"/>
    <w:rsid w:val="00F2332E"/>
    <w:rsid w:val="00F25A01"/>
    <w:rsid w:val="00F25D72"/>
    <w:rsid w:val="00F26789"/>
    <w:rsid w:val="00F26C81"/>
    <w:rsid w:val="00F2799C"/>
    <w:rsid w:val="00F318DF"/>
    <w:rsid w:val="00F32E3B"/>
    <w:rsid w:val="00F353A0"/>
    <w:rsid w:val="00F3610D"/>
    <w:rsid w:val="00F369FC"/>
    <w:rsid w:val="00F375EC"/>
    <w:rsid w:val="00F3795D"/>
    <w:rsid w:val="00F40308"/>
    <w:rsid w:val="00F40493"/>
    <w:rsid w:val="00F40501"/>
    <w:rsid w:val="00F406F9"/>
    <w:rsid w:val="00F40875"/>
    <w:rsid w:val="00F41132"/>
    <w:rsid w:val="00F42438"/>
    <w:rsid w:val="00F437E8"/>
    <w:rsid w:val="00F43878"/>
    <w:rsid w:val="00F44028"/>
    <w:rsid w:val="00F45E5B"/>
    <w:rsid w:val="00F46276"/>
    <w:rsid w:val="00F46325"/>
    <w:rsid w:val="00F46A97"/>
    <w:rsid w:val="00F474DC"/>
    <w:rsid w:val="00F50945"/>
    <w:rsid w:val="00F51FF7"/>
    <w:rsid w:val="00F5219E"/>
    <w:rsid w:val="00F52CC8"/>
    <w:rsid w:val="00F5453B"/>
    <w:rsid w:val="00F5510D"/>
    <w:rsid w:val="00F553BE"/>
    <w:rsid w:val="00F56483"/>
    <w:rsid w:val="00F56B2E"/>
    <w:rsid w:val="00F56CF7"/>
    <w:rsid w:val="00F643EE"/>
    <w:rsid w:val="00F6636E"/>
    <w:rsid w:val="00F71529"/>
    <w:rsid w:val="00F731C0"/>
    <w:rsid w:val="00F73DEF"/>
    <w:rsid w:val="00F74D1F"/>
    <w:rsid w:val="00F74F0C"/>
    <w:rsid w:val="00F75382"/>
    <w:rsid w:val="00F77962"/>
    <w:rsid w:val="00F81626"/>
    <w:rsid w:val="00F8225E"/>
    <w:rsid w:val="00F84CAD"/>
    <w:rsid w:val="00F851EE"/>
    <w:rsid w:val="00F8540C"/>
    <w:rsid w:val="00F861F9"/>
    <w:rsid w:val="00F90E8C"/>
    <w:rsid w:val="00F9119F"/>
    <w:rsid w:val="00F9180B"/>
    <w:rsid w:val="00F9283B"/>
    <w:rsid w:val="00F92D64"/>
    <w:rsid w:val="00F931A9"/>
    <w:rsid w:val="00F93693"/>
    <w:rsid w:val="00F939EC"/>
    <w:rsid w:val="00F94E0B"/>
    <w:rsid w:val="00F95354"/>
    <w:rsid w:val="00F975F5"/>
    <w:rsid w:val="00F97C98"/>
    <w:rsid w:val="00F97D01"/>
    <w:rsid w:val="00F97F7A"/>
    <w:rsid w:val="00FA0A7E"/>
    <w:rsid w:val="00FA25F0"/>
    <w:rsid w:val="00FA3006"/>
    <w:rsid w:val="00FA30A8"/>
    <w:rsid w:val="00FA5521"/>
    <w:rsid w:val="00FA799E"/>
    <w:rsid w:val="00FB0345"/>
    <w:rsid w:val="00FB5559"/>
    <w:rsid w:val="00FB6074"/>
    <w:rsid w:val="00FB72F8"/>
    <w:rsid w:val="00FC047F"/>
    <w:rsid w:val="00FC0B2C"/>
    <w:rsid w:val="00FC0C53"/>
    <w:rsid w:val="00FC1129"/>
    <w:rsid w:val="00FC22B4"/>
    <w:rsid w:val="00FC35BB"/>
    <w:rsid w:val="00FC398C"/>
    <w:rsid w:val="00FC3A58"/>
    <w:rsid w:val="00FC66A9"/>
    <w:rsid w:val="00FC673A"/>
    <w:rsid w:val="00FC7327"/>
    <w:rsid w:val="00FD0292"/>
    <w:rsid w:val="00FD2309"/>
    <w:rsid w:val="00FD2BF1"/>
    <w:rsid w:val="00FD4F98"/>
    <w:rsid w:val="00FD6154"/>
    <w:rsid w:val="00FD631A"/>
    <w:rsid w:val="00FD67C3"/>
    <w:rsid w:val="00FE240D"/>
    <w:rsid w:val="00FE2A25"/>
    <w:rsid w:val="00FE3B7C"/>
    <w:rsid w:val="00FE4441"/>
    <w:rsid w:val="00FE4C06"/>
    <w:rsid w:val="00FE4CC6"/>
    <w:rsid w:val="00FE6041"/>
    <w:rsid w:val="00FE69A2"/>
    <w:rsid w:val="00FE701B"/>
    <w:rsid w:val="00FE7B27"/>
    <w:rsid w:val="00FE7E78"/>
    <w:rsid w:val="00FF102F"/>
    <w:rsid w:val="00FF3734"/>
    <w:rsid w:val="00FF3B16"/>
    <w:rsid w:val="00FF4F63"/>
    <w:rsid w:val="00FF5AF9"/>
    <w:rsid w:val="00FF61F1"/>
    <w:rsid w:val="00FF69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65C08B6"/>
  <w15:docId w15:val="{A9BA197C-B94D-4295-BADF-9DD3A6451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2BB0"/>
    <w:rPr>
      <w:sz w:val="24"/>
      <w:szCs w:val="24"/>
    </w:rPr>
  </w:style>
  <w:style w:type="paragraph" w:styleId="1">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0"/>
    <w:uiPriority w:val="99"/>
    <w:qFormat/>
    <w:rsid w:val="00BE00F4"/>
    <w:pPr>
      <w:autoSpaceDE w:val="0"/>
      <w:autoSpaceDN w:val="0"/>
      <w:adjustRightInd w:val="0"/>
      <w:spacing w:before="108" w:after="108"/>
      <w:jc w:val="center"/>
      <w:outlineLvl w:val="0"/>
    </w:pPr>
    <w:rPr>
      <w:rFonts w:ascii="Arial" w:hAnsi="Arial"/>
      <w:b/>
      <w:bCs/>
      <w:color w:val="26282F"/>
    </w:rPr>
  </w:style>
  <w:style w:type="paragraph" w:styleId="2">
    <w:name w:val="heading 2"/>
    <w:aliases w:val="H2"/>
    <w:basedOn w:val="a"/>
    <w:next w:val="a"/>
    <w:link w:val="20"/>
    <w:qFormat/>
    <w:rsid w:val="00BC34EB"/>
    <w:pPr>
      <w:keepNext/>
      <w:jc w:val="center"/>
      <w:outlineLvl w:val="1"/>
    </w:pPr>
    <w:rPr>
      <w:b/>
      <w:bCs/>
    </w:rPr>
  </w:style>
  <w:style w:type="paragraph" w:styleId="3">
    <w:name w:val="heading 3"/>
    <w:aliases w:val="H3,Section Header3"/>
    <w:basedOn w:val="a"/>
    <w:next w:val="a"/>
    <w:link w:val="31"/>
    <w:qFormat/>
    <w:rsid w:val="00BC34EB"/>
    <w:pPr>
      <w:keepNext/>
      <w:spacing w:before="240" w:after="60"/>
      <w:jc w:val="both"/>
      <w:outlineLvl w:val="2"/>
    </w:pPr>
    <w:rPr>
      <w:rFonts w:ascii="Arial" w:hAnsi="Arial"/>
      <w:b/>
      <w:szCs w:val="20"/>
    </w:rPr>
  </w:style>
  <w:style w:type="paragraph" w:styleId="4">
    <w:name w:val="heading 4"/>
    <w:aliases w:val="H4"/>
    <w:basedOn w:val="a"/>
    <w:next w:val="a"/>
    <w:link w:val="40"/>
    <w:qFormat/>
    <w:rsid w:val="00BC34EB"/>
    <w:pPr>
      <w:keepNext/>
      <w:spacing w:before="240" w:after="60"/>
      <w:jc w:val="both"/>
      <w:outlineLvl w:val="3"/>
    </w:pPr>
    <w:rPr>
      <w:rFonts w:ascii="Arial" w:hAnsi="Arial"/>
      <w:szCs w:val="20"/>
    </w:rPr>
  </w:style>
  <w:style w:type="paragraph" w:styleId="5">
    <w:name w:val="heading 5"/>
    <w:aliases w:val="H5"/>
    <w:basedOn w:val="a"/>
    <w:next w:val="a"/>
    <w:link w:val="50"/>
    <w:qFormat/>
    <w:rsid w:val="00BC34EB"/>
    <w:pPr>
      <w:spacing w:before="240" w:after="60"/>
      <w:jc w:val="both"/>
      <w:outlineLvl w:val="4"/>
    </w:pPr>
    <w:rPr>
      <w:sz w:val="22"/>
      <w:szCs w:val="20"/>
    </w:rPr>
  </w:style>
  <w:style w:type="paragraph" w:styleId="6">
    <w:name w:val="heading 6"/>
    <w:basedOn w:val="a"/>
    <w:next w:val="a"/>
    <w:link w:val="60"/>
    <w:qFormat/>
    <w:rsid w:val="00BC34EB"/>
    <w:pPr>
      <w:spacing w:before="240" w:after="60"/>
      <w:jc w:val="both"/>
      <w:outlineLvl w:val="5"/>
    </w:pPr>
    <w:rPr>
      <w:i/>
      <w:sz w:val="22"/>
      <w:szCs w:val="20"/>
    </w:rPr>
  </w:style>
  <w:style w:type="paragraph" w:styleId="7">
    <w:name w:val="heading 7"/>
    <w:basedOn w:val="a"/>
    <w:next w:val="a"/>
    <w:link w:val="70"/>
    <w:qFormat/>
    <w:rsid w:val="00BC34EB"/>
    <w:pPr>
      <w:spacing w:before="240" w:after="60"/>
      <w:jc w:val="both"/>
      <w:outlineLvl w:val="6"/>
    </w:pPr>
    <w:rPr>
      <w:rFonts w:ascii="Arial" w:hAnsi="Arial"/>
      <w:sz w:val="20"/>
      <w:szCs w:val="20"/>
    </w:rPr>
  </w:style>
  <w:style w:type="paragraph" w:styleId="8">
    <w:name w:val="heading 8"/>
    <w:basedOn w:val="a"/>
    <w:next w:val="a"/>
    <w:link w:val="80"/>
    <w:qFormat/>
    <w:rsid w:val="00BC34EB"/>
    <w:pPr>
      <w:spacing w:before="240" w:after="60"/>
      <w:jc w:val="both"/>
      <w:outlineLvl w:val="7"/>
    </w:pPr>
    <w:rPr>
      <w:rFonts w:ascii="Arial" w:hAnsi="Arial"/>
      <w:i/>
      <w:sz w:val="20"/>
      <w:szCs w:val="20"/>
    </w:rPr>
  </w:style>
  <w:style w:type="paragraph" w:styleId="9">
    <w:name w:val="heading 9"/>
    <w:basedOn w:val="a"/>
    <w:next w:val="a"/>
    <w:link w:val="90"/>
    <w:qFormat/>
    <w:rsid w:val="00BC34EB"/>
    <w:p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2,H1 Знак2,H1 Знак Знак2,Document Header1 Знак1,Заголовок 1 Знак2 Знак Знак1,Заголовок 1 Знак1 Знак Знак Знак1,Заголовок 1 Знак Знак Знак Знак Знак1"/>
    <w:link w:val="1"/>
    <w:uiPriority w:val="99"/>
    <w:rsid w:val="00BE00F4"/>
    <w:rPr>
      <w:rFonts w:ascii="Arial" w:hAnsi="Arial" w:cs="Arial"/>
      <w:b/>
      <w:bCs/>
      <w:color w:val="26282F"/>
      <w:sz w:val="24"/>
      <w:szCs w:val="24"/>
    </w:rPr>
  </w:style>
  <w:style w:type="character" w:customStyle="1" w:styleId="20">
    <w:name w:val="Заголовок 2 Знак"/>
    <w:aliases w:val="H2 Знак"/>
    <w:link w:val="2"/>
    <w:rsid w:val="00BC34EB"/>
    <w:rPr>
      <w:b/>
      <w:bCs/>
      <w:sz w:val="24"/>
      <w:szCs w:val="24"/>
    </w:rPr>
  </w:style>
  <w:style w:type="character" w:customStyle="1" w:styleId="31">
    <w:name w:val="Заголовок 3 Знак1"/>
    <w:aliases w:val="H3 Знак,Section Header3 Знак"/>
    <w:link w:val="3"/>
    <w:rsid w:val="00BC34EB"/>
    <w:rPr>
      <w:rFonts w:ascii="Arial" w:hAnsi="Arial"/>
      <w:b/>
      <w:sz w:val="24"/>
    </w:rPr>
  </w:style>
  <w:style w:type="character" w:customStyle="1" w:styleId="40">
    <w:name w:val="Заголовок 4 Знак"/>
    <w:aliases w:val="H4 Знак"/>
    <w:link w:val="4"/>
    <w:rsid w:val="00BC34EB"/>
    <w:rPr>
      <w:rFonts w:ascii="Arial" w:hAnsi="Arial"/>
      <w:sz w:val="24"/>
    </w:rPr>
  </w:style>
  <w:style w:type="character" w:customStyle="1" w:styleId="50">
    <w:name w:val="Заголовок 5 Знак"/>
    <w:aliases w:val="H5 Знак"/>
    <w:link w:val="5"/>
    <w:rsid w:val="00BC34EB"/>
    <w:rPr>
      <w:sz w:val="22"/>
    </w:rPr>
  </w:style>
  <w:style w:type="character" w:customStyle="1" w:styleId="60">
    <w:name w:val="Заголовок 6 Знак"/>
    <w:link w:val="6"/>
    <w:rsid w:val="00BC34EB"/>
    <w:rPr>
      <w:i/>
      <w:sz w:val="22"/>
    </w:rPr>
  </w:style>
  <w:style w:type="character" w:customStyle="1" w:styleId="70">
    <w:name w:val="Заголовок 7 Знак"/>
    <w:link w:val="7"/>
    <w:rsid w:val="00BC34EB"/>
    <w:rPr>
      <w:rFonts w:ascii="Arial" w:hAnsi="Arial"/>
    </w:rPr>
  </w:style>
  <w:style w:type="character" w:customStyle="1" w:styleId="80">
    <w:name w:val="Заголовок 8 Знак"/>
    <w:link w:val="8"/>
    <w:rsid w:val="00BC34EB"/>
    <w:rPr>
      <w:rFonts w:ascii="Arial" w:hAnsi="Arial"/>
      <w:i/>
    </w:rPr>
  </w:style>
  <w:style w:type="character" w:customStyle="1" w:styleId="90">
    <w:name w:val="Заголовок 9 Знак"/>
    <w:link w:val="9"/>
    <w:rsid w:val="00BC34EB"/>
    <w:rPr>
      <w:rFonts w:ascii="Arial" w:hAnsi="Arial"/>
      <w:b/>
      <w:i/>
      <w:sz w:val="18"/>
    </w:rPr>
  </w:style>
  <w:style w:type="paragraph" w:styleId="a3">
    <w:name w:val="Normal (Web)"/>
    <w:basedOn w:val="a"/>
    <w:link w:val="a4"/>
    <w:rsid w:val="00DF2BB0"/>
    <w:pPr>
      <w:spacing w:before="100" w:beforeAutospacing="1" w:after="100" w:afterAutospacing="1"/>
    </w:pPr>
  </w:style>
  <w:style w:type="character" w:customStyle="1" w:styleId="a4">
    <w:name w:val="Обычный (Интернет) Знак"/>
    <w:link w:val="a3"/>
    <w:rsid w:val="00BC34EB"/>
    <w:rPr>
      <w:sz w:val="24"/>
      <w:szCs w:val="24"/>
    </w:rPr>
  </w:style>
  <w:style w:type="paragraph" w:styleId="a5">
    <w:name w:val="Body Text"/>
    <w:aliases w:val="Основной текст Знак Знак"/>
    <w:basedOn w:val="a"/>
    <w:link w:val="11"/>
    <w:rsid w:val="00DF2BB0"/>
    <w:pPr>
      <w:jc w:val="center"/>
    </w:pPr>
  </w:style>
  <w:style w:type="character" w:customStyle="1" w:styleId="11">
    <w:name w:val="Основной текст Знак1"/>
    <w:aliases w:val="Основной текст Знак Знак Знак2"/>
    <w:link w:val="a5"/>
    <w:rsid w:val="00BC34EB"/>
    <w:rPr>
      <w:sz w:val="24"/>
      <w:szCs w:val="24"/>
    </w:rPr>
  </w:style>
  <w:style w:type="paragraph" w:styleId="21">
    <w:name w:val="Body Text 2"/>
    <w:basedOn w:val="a"/>
    <w:link w:val="22"/>
    <w:rsid w:val="00DF2BB0"/>
    <w:pPr>
      <w:jc w:val="both"/>
    </w:pPr>
  </w:style>
  <w:style w:type="character" w:customStyle="1" w:styleId="22">
    <w:name w:val="Основной текст 2 Знак"/>
    <w:link w:val="21"/>
    <w:rsid w:val="00BC34EB"/>
    <w:rPr>
      <w:sz w:val="24"/>
      <w:szCs w:val="24"/>
    </w:rPr>
  </w:style>
  <w:style w:type="paragraph" w:customStyle="1" w:styleId="210">
    <w:name w:val="Основной текст 21"/>
    <w:basedOn w:val="a"/>
    <w:rsid w:val="00224B5F"/>
    <w:pPr>
      <w:widowControl w:val="0"/>
      <w:jc w:val="both"/>
    </w:pPr>
    <w:rPr>
      <w:rFonts w:cs="Arial"/>
      <w:szCs w:val="18"/>
    </w:rPr>
  </w:style>
  <w:style w:type="character" w:customStyle="1" w:styleId="a6">
    <w:name w:val="Гипертекстовая ссылка"/>
    <w:uiPriority w:val="99"/>
    <w:rsid w:val="0043737D"/>
    <w:rPr>
      <w:color w:val="106BBE"/>
    </w:rPr>
  </w:style>
  <w:style w:type="character" w:customStyle="1" w:styleId="30">
    <w:name w:val="Заголовок 3 Знак"/>
    <w:uiPriority w:val="99"/>
    <w:rsid w:val="00BC34EB"/>
    <w:rPr>
      <w:rFonts w:ascii="Cambria" w:eastAsia="Times New Roman" w:hAnsi="Cambria" w:cs="Times New Roman"/>
      <w:b/>
      <w:bCs/>
      <w:sz w:val="26"/>
      <w:szCs w:val="26"/>
    </w:rPr>
  </w:style>
  <w:style w:type="character" w:customStyle="1" w:styleId="110">
    <w:name w:val="Заголовок 1 Знак1"/>
    <w:aliases w:val="Заголовок 1 Знак Знак Знак Знак Знак Знак Знак Знак Знак Знак1,H1 Знак1,H1 Знак Знак1,Document Header1 Знак,Заголовок 1 Знак2 Знак Знак,Заголовок 1 Знак1 Знак Знак Знак,Заголовок 1 Знак Знак Знак Знак Знак,Заголовок 1 Знак1 Знак1 Знак"/>
    <w:rsid w:val="00BC34EB"/>
    <w:rPr>
      <w:b/>
      <w:kern w:val="28"/>
      <w:sz w:val="36"/>
    </w:rPr>
  </w:style>
  <w:style w:type="paragraph" w:styleId="a7">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
    <w:link w:val="12"/>
    <w:rsid w:val="00BC34EB"/>
    <w:pPr>
      <w:ind w:left="5760"/>
      <w:jc w:val="both"/>
    </w:pPr>
  </w:style>
  <w:style w:type="character" w:customStyle="1" w:styleId="12">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7"/>
    <w:rsid w:val="00BC34EB"/>
    <w:rPr>
      <w:sz w:val="24"/>
      <w:szCs w:val="24"/>
    </w:rPr>
  </w:style>
  <w:style w:type="character" w:customStyle="1" w:styleId="a8">
    <w:name w:val="Основной текст с отступом Знак"/>
    <w:uiPriority w:val="99"/>
    <w:semiHidden/>
    <w:rsid w:val="00BC34EB"/>
    <w:rPr>
      <w:sz w:val="24"/>
      <w:szCs w:val="24"/>
    </w:rPr>
  </w:style>
  <w:style w:type="paragraph" w:customStyle="1" w:styleId="13">
    <w:name w:val="Стиль1"/>
    <w:basedOn w:val="a"/>
    <w:rsid w:val="00BC34EB"/>
    <w:pPr>
      <w:keepNext/>
      <w:keepLines/>
      <w:widowControl w:val="0"/>
      <w:suppressLineNumbers/>
      <w:tabs>
        <w:tab w:val="num" w:pos="432"/>
      </w:tabs>
      <w:suppressAutoHyphens/>
      <w:spacing w:after="60"/>
      <w:ind w:left="432" w:hanging="432"/>
      <w:jc w:val="both"/>
    </w:pPr>
    <w:rPr>
      <w:b/>
      <w:sz w:val="28"/>
    </w:rPr>
  </w:style>
  <w:style w:type="paragraph" w:customStyle="1" w:styleId="23">
    <w:name w:val="Стиль2"/>
    <w:basedOn w:val="24"/>
    <w:rsid w:val="00BC34EB"/>
    <w:pPr>
      <w:keepNext/>
      <w:keepLines/>
      <w:widowControl w:val="0"/>
      <w:suppressLineNumbers/>
      <w:tabs>
        <w:tab w:val="clear" w:pos="643"/>
        <w:tab w:val="num" w:pos="576"/>
      </w:tabs>
      <w:suppressAutoHyphens/>
      <w:spacing w:after="60"/>
      <w:ind w:left="576" w:hanging="576"/>
    </w:pPr>
    <w:rPr>
      <w:b/>
      <w:szCs w:val="20"/>
    </w:rPr>
  </w:style>
  <w:style w:type="paragraph" w:styleId="24">
    <w:name w:val="List Number 2"/>
    <w:basedOn w:val="a"/>
    <w:rsid w:val="00BC34EB"/>
    <w:pPr>
      <w:tabs>
        <w:tab w:val="num" w:pos="643"/>
      </w:tabs>
      <w:ind w:left="643" w:hanging="360"/>
      <w:jc w:val="both"/>
    </w:pPr>
  </w:style>
  <w:style w:type="paragraph" w:customStyle="1" w:styleId="32">
    <w:name w:val="Стиль3 Знак"/>
    <w:basedOn w:val="25"/>
    <w:rsid w:val="00BC34EB"/>
    <w:pPr>
      <w:widowControl w:val="0"/>
      <w:tabs>
        <w:tab w:val="num" w:pos="227"/>
      </w:tabs>
      <w:adjustRightInd w:val="0"/>
      <w:spacing w:after="0" w:line="240" w:lineRule="auto"/>
      <w:ind w:left="0"/>
      <w:textAlignment w:val="baseline"/>
    </w:pPr>
    <w:rPr>
      <w:szCs w:val="20"/>
    </w:rPr>
  </w:style>
  <w:style w:type="paragraph" w:styleId="25">
    <w:name w:val="Body Text Indent 2"/>
    <w:aliases w:val="Знак"/>
    <w:basedOn w:val="a"/>
    <w:link w:val="26"/>
    <w:rsid w:val="00BC34EB"/>
    <w:pPr>
      <w:spacing w:after="120" w:line="480" w:lineRule="auto"/>
      <w:ind w:left="283"/>
      <w:jc w:val="both"/>
    </w:pPr>
  </w:style>
  <w:style w:type="character" w:customStyle="1" w:styleId="26">
    <w:name w:val="Основной текст с отступом 2 Знак"/>
    <w:aliases w:val="Знак Знак2"/>
    <w:link w:val="25"/>
    <w:rsid w:val="00BC34EB"/>
    <w:rPr>
      <w:sz w:val="24"/>
      <w:szCs w:val="24"/>
    </w:rPr>
  </w:style>
  <w:style w:type="paragraph" w:customStyle="1" w:styleId="ConsNormal">
    <w:name w:val="ConsNormal"/>
    <w:link w:val="ConsNormal0"/>
    <w:uiPriority w:val="99"/>
    <w:rsid w:val="00BC34EB"/>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w:link w:val="ConsNormal"/>
    <w:uiPriority w:val="99"/>
    <w:locked/>
    <w:rsid w:val="00BC34EB"/>
    <w:rPr>
      <w:rFonts w:ascii="Arial" w:hAnsi="Arial" w:cs="Arial"/>
      <w:lang w:val="ru-RU" w:eastAsia="ru-RU" w:bidi="ar-SA"/>
    </w:rPr>
  </w:style>
  <w:style w:type="character" w:styleId="a9">
    <w:name w:val="Hyperlink"/>
    <w:uiPriority w:val="99"/>
    <w:rsid w:val="00BC34EB"/>
    <w:rPr>
      <w:color w:val="0000FF"/>
      <w:u w:val="single"/>
    </w:rPr>
  </w:style>
  <w:style w:type="paragraph" w:styleId="27">
    <w:name w:val="toc 2"/>
    <w:basedOn w:val="a"/>
    <w:next w:val="a"/>
    <w:autoRedefine/>
    <w:uiPriority w:val="39"/>
    <w:rsid w:val="00BC34EB"/>
    <w:pPr>
      <w:tabs>
        <w:tab w:val="left" w:pos="720"/>
        <w:tab w:val="right" w:leader="dot" w:pos="9720"/>
      </w:tabs>
      <w:ind w:left="240"/>
    </w:pPr>
    <w:rPr>
      <w:smallCaps/>
      <w:noProof/>
      <w:sz w:val="20"/>
      <w:szCs w:val="20"/>
    </w:rPr>
  </w:style>
  <w:style w:type="paragraph" w:styleId="28">
    <w:name w:val="List Bullet 2"/>
    <w:basedOn w:val="a"/>
    <w:autoRedefine/>
    <w:rsid w:val="00BC34EB"/>
    <w:pPr>
      <w:spacing w:after="60"/>
      <w:jc w:val="both"/>
    </w:pPr>
    <w:rPr>
      <w:b/>
      <w:szCs w:val="20"/>
    </w:rPr>
  </w:style>
  <w:style w:type="paragraph" w:styleId="33">
    <w:name w:val="Body Text Indent 3"/>
    <w:basedOn w:val="a"/>
    <w:link w:val="34"/>
    <w:rsid w:val="00BC34EB"/>
    <w:pPr>
      <w:keepNext/>
      <w:keepLines/>
      <w:widowControl w:val="0"/>
      <w:suppressLineNumbers/>
      <w:tabs>
        <w:tab w:val="num" w:pos="252"/>
      </w:tabs>
      <w:suppressAutoHyphens/>
      <w:ind w:left="720"/>
      <w:jc w:val="both"/>
    </w:pPr>
  </w:style>
  <w:style w:type="character" w:customStyle="1" w:styleId="34">
    <w:name w:val="Основной текст с отступом 3 Знак"/>
    <w:link w:val="33"/>
    <w:rsid w:val="00BC34EB"/>
    <w:rPr>
      <w:sz w:val="24"/>
      <w:szCs w:val="24"/>
    </w:rPr>
  </w:style>
  <w:style w:type="paragraph" w:styleId="14">
    <w:name w:val="toc 1"/>
    <w:basedOn w:val="a"/>
    <w:next w:val="a"/>
    <w:autoRedefine/>
    <w:uiPriority w:val="39"/>
    <w:rsid w:val="00BC34EB"/>
    <w:pPr>
      <w:keepNext/>
      <w:keepLines/>
      <w:widowControl w:val="0"/>
      <w:suppressLineNumbers/>
      <w:tabs>
        <w:tab w:val="right" w:leader="dot" w:pos="9720"/>
      </w:tabs>
      <w:suppressAutoHyphens/>
      <w:spacing w:before="120" w:after="120"/>
      <w:jc w:val="both"/>
    </w:pPr>
    <w:rPr>
      <w:bCs/>
      <w:caps/>
    </w:rPr>
  </w:style>
  <w:style w:type="paragraph" w:styleId="35">
    <w:name w:val="toc 3"/>
    <w:basedOn w:val="a"/>
    <w:next w:val="a"/>
    <w:autoRedefine/>
    <w:uiPriority w:val="39"/>
    <w:rsid w:val="00BC34EB"/>
    <w:pPr>
      <w:tabs>
        <w:tab w:val="left" w:pos="1200"/>
        <w:tab w:val="right" w:leader="dot" w:pos="9720"/>
      </w:tabs>
      <w:ind w:left="480"/>
    </w:pPr>
    <w:rPr>
      <w:i/>
      <w:iCs/>
      <w:sz w:val="20"/>
      <w:szCs w:val="20"/>
    </w:rPr>
  </w:style>
  <w:style w:type="paragraph" w:styleId="41">
    <w:name w:val="toc 4"/>
    <w:basedOn w:val="a"/>
    <w:next w:val="a"/>
    <w:autoRedefine/>
    <w:rsid w:val="00BC34EB"/>
    <w:pPr>
      <w:ind w:left="720"/>
      <w:jc w:val="both"/>
    </w:pPr>
    <w:rPr>
      <w:sz w:val="18"/>
      <w:szCs w:val="18"/>
    </w:rPr>
  </w:style>
  <w:style w:type="paragraph" w:styleId="51">
    <w:name w:val="toc 5"/>
    <w:basedOn w:val="a"/>
    <w:next w:val="a"/>
    <w:autoRedefine/>
    <w:rsid w:val="00BC34EB"/>
    <w:pPr>
      <w:ind w:left="960"/>
      <w:jc w:val="both"/>
    </w:pPr>
    <w:rPr>
      <w:sz w:val="18"/>
      <w:szCs w:val="18"/>
    </w:rPr>
  </w:style>
  <w:style w:type="paragraph" w:styleId="61">
    <w:name w:val="toc 6"/>
    <w:basedOn w:val="a"/>
    <w:next w:val="a"/>
    <w:autoRedefine/>
    <w:rsid w:val="00BC34EB"/>
    <w:pPr>
      <w:ind w:left="1200"/>
      <w:jc w:val="both"/>
    </w:pPr>
    <w:rPr>
      <w:sz w:val="18"/>
      <w:szCs w:val="18"/>
    </w:rPr>
  </w:style>
  <w:style w:type="paragraph" w:styleId="71">
    <w:name w:val="toc 7"/>
    <w:basedOn w:val="a"/>
    <w:next w:val="a"/>
    <w:autoRedefine/>
    <w:rsid w:val="00BC34EB"/>
    <w:pPr>
      <w:ind w:left="1440"/>
      <w:jc w:val="both"/>
    </w:pPr>
    <w:rPr>
      <w:sz w:val="18"/>
      <w:szCs w:val="18"/>
    </w:rPr>
  </w:style>
  <w:style w:type="paragraph" w:styleId="81">
    <w:name w:val="toc 8"/>
    <w:basedOn w:val="a"/>
    <w:next w:val="a"/>
    <w:autoRedefine/>
    <w:rsid w:val="00BC34EB"/>
    <w:pPr>
      <w:ind w:left="1680"/>
      <w:jc w:val="both"/>
    </w:pPr>
    <w:rPr>
      <w:sz w:val="18"/>
      <w:szCs w:val="18"/>
    </w:rPr>
  </w:style>
  <w:style w:type="paragraph" w:styleId="91">
    <w:name w:val="toc 9"/>
    <w:basedOn w:val="a"/>
    <w:next w:val="a"/>
    <w:autoRedefine/>
    <w:rsid w:val="00BC34EB"/>
    <w:pPr>
      <w:ind w:left="1920"/>
      <w:jc w:val="both"/>
    </w:pPr>
    <w:rPr>
      <w:sz w:val="18"/>
      <w:szCs w:val="18"/>
    </w:rPr>
  </w:style>
  <w:style w:type="paragraph" w:styleId="aa">
    <w:name w:val="Plain Text"/>
    <w:basedOn w:val="a"/>
    <w:link w:val="ab"/>
    <w:uiPriority w:val="99"/>
    <w:rsid w:val="00BC34EB"/>
    <w:pPr>
      <w:jc w:val="both"/>
    </w:pPr>
    <w:rPr>
      <w:rFonts w:ascii="Courier New" w:hAnsi="Courier New"/>
      <w:sz w:val="20"/>
      <w:szCs w:val="20"/>
    </w:rPr>
  </w:style>
  <w:style w:type="character" w:customStyle="1" w:styleId="ab">
    <w:name w:val="Текст Знак"/>
    <w:link w:val="aa"/>
    <w:uiPriority w:val="99"/>
    <w:rsid w:val="00BC34EB"/>
    <w:rPr>
      <w:rFonts w:ascii="Courier New" w:hAnsi="Courier New" w:cs="Courier New"/>
    </w:rPr>
  </w:style>
  <w:style w:type="paragraph" w:styleId="36">
    <w:name w:val="List Bullet 3"/>
    <w:basedOn w:val="a"/>
    <w:autoRedefine/>
    <w:rsid w:val="00BC34EB"/>
    <w:pPr>
      <w:tabs>
        <w:tab w:val="num" w:pos="926"/>
      </w:tabs>
      <w:spacing w:after="60"/>
      <w:ind w:left="926" w:hanging="360"/>
      <w:jc w:val="both"/>
    </w:pPr>
    <w:rPr>
      <w:szCs w:val="20"/>
    </w:rPr>
  </w:style>
  <w:style w:type="paragraph" w:styleId="42">
    <w:name w:val="List Bullet 4"/>
    <w:basedOn w:val="a"/>
    <w:autoRedefine/>
    <w:rsid w:val="00BC34EB"/>
    <w:pPr>
      <w:tabs>
        <w:tab w:val="num" w:pos="1209"/>
      </w:tabs>
      <w:spacing w:after="60"/>
      <w:ind w:left="1209" w:hanging="360"/>
      <w:jc w:val="both"/>
    </w:pPr>
    <w:rPr>
      <w:szCs w:val="20"/>
    </w:rPr>
  </w:style>
  <w:style w:type="paragraph" w:styleId="52">
    <w:name w:val="List Bullet 5"/>
    <w:basedOn w:val="a"/>
    <w:autoRedefine/>
    <w:rsid w:val="00BC34EB"/>
    <w:pPr>
      <w:tabs>
        <w:tab w:val="num" w:pos="1492"/>
      </w:tabs>
      <w:spacing w:after="60"/>
      <w:ind w:left="1492" w:hanging="360"/>
      <w:jc w:val="both"/>
    </w:pPr>
    <w:rPr>
      <w:szCs w:val="20"/>
    </w:rPr>
  </w:style>
  <w:style w:type="paragraph" w:styleId="ac">
    <w:name w:val="List Number"/>
    <w:basedOn w:val="a"/>
    <w:rsid w:val="00BC34EB"/>
    <w:pPr>
      <w:tabs>
        <w:tab w:val="num" w:pos="360"/>
      </w:tabs>
      <w:spacing w:after="60"/>
      <w:ind w:left="360" w:hanging="360"/>
      <w:jc w:val="both"/>
    </w:pPr>
    <w:rPr>
      <w:szCs w:val="20"/>
    </w:rPr>
  </w:style>
  <w:style w:type="paragraph" w:styleId="37">
    <w:name w:val="List Number 3"/>
    <w:basedOn w:val="a"/>
    <w:rsid w:val="00BC34EB"/>
    <w:pPr>
      <w:tabs>
        <w:tab w:val="num" w:pos="926"/>
      </w:tabs>
      <w:spacing w:after="60"/>
      <w:ind w:left="926" w:hanging="360"/>
      <w:jc w:val="both"/>
    </w:pPr>
    <w:rPr>
      <w:szCs w:val="20"/>
    </w:rPr>
  </w:style>
  <w:style w:type="paragraph" w:styleId="43">
    <w:name w:val="List Number 4"/>
    <w:basedOn w:val="a"/>
    <w:rsid w:val="00BC34EB"/>
    <w:pPr>
      <w:tabs>
        <w:tab w:val="num" w:pos="1209"/>
      </w:tabs>
      <w:spacing w:after="60"/>
      <w:ind w:left="1209" w:hanging="360"/>
      <w:jc w:val="both"/>
    </w:pPr>
    <w:rPr>
      <w:szCs w:val="20"/>
    </w:rPr>
  </w:style>
  <w:style w:type="paragraph" w:styleId="53">
    <w:name w:val="List Number 5"/>
    <w:basedOn w:val="a"/>
    <w:rsid w:val="00BC34EB"/>
    <w:pPr>
      <w:tabs>
        <w:tab w:val="num" w:pos="1492"/>
      </w:tabs>
      <w:spacing w:after="60"/>
      <w:ind w:left="1492" w:hanging="360"/>
      <w:jc w:val="both"/>
    </w:pPr>
    <w:rPr>
      <w:szCs w:val="20"/>
    </w:rPr>
  </w:style>
  <w:style w:type="character" w:styleId="ad">
    <w:name w:val="page number"/>
    <w:rsid w:val="00BC34EB"/>
    <w:rPr>
      <w:rFonts w:ascii="Times New Roman" w:hAnsi="Times New Roman"/>
    </w:rPr>
  </w:style>
  <w:style w:type="paragraph" w:customStyle="1" w:styleId="38">
    <w:name w:val="Стиль3"/>
    <w:basedOn w:val="25"/>
    <w:rsid w:val="00BC34EB"/>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
    <w:rsid w:val="00BC34EB"/>
    <w:pPr>
      <w:spacing w:after="60"/>
      <w:jc w:val="both"/>
    </w:pPr>
  </w:style>
  <w:style w:type="paragraph" w:styleId="ae">
    <w:name w:val="List Bullet"/>
    <w:basedOn w:val="a"/>
    <w:autoRedefine/>
    <w:rsid w:val="00BC34EB"/>
    <w:pPr>
      <w:widowControl w:val="0"/>
      <w:spacing w:after="60"/>
      <w:jc w:val="both"/>
    </w:pPr>
  </w:style>
  <w:style w:type="paragraph" w:customStyle="1" w:styleId="29">
    <w:name w:val="Заголовок 2 со списком"/>
    <w:basedOn w:val="2"/>
    <w:next w:val="a"/>
    <w:link w:val="2a"/>
    <w:rsid w:val="00BC34EB"/>
    <w:pPr>
      <w:tabs>
        <w:tab w:val="num" w:pos="360"/>
      </w:tabs>
      <w:spacing w:line="360" w:lineRule="auto"/>
      <w:ind w:left="360" w:hanging="360"/>
    </w:pPr>
    <w:rPr>
      <w:b w:val="0"/>
    </w:rPr>
  </w:style>
  <w:style w:type="character" w:customStyle="1" w:styleId="2a">
    <w:name w:val="Заголовок 2 со списком Знак"/>
    <w:link w:val="29"/>
    <w:rsid w:val="00BC34EB"/>
    <w:rPr>
      <w:bCs/>
      <w:sz w:val="24"/>
      <w:szCs w:val="24"/>
    </w:rPr>
  </w:style>
  <w:style w:type="paragraph" w:customStyle="1" w:styleId="39">
    <w:name w:val="Заголовок 3 со списком"/>
    <w:basedOn w:val="3"/>
    <w:link w:val="3a"/>
    <w:rsid w:val="00BC34EB"/>
    <w:pPr>
      <w:tabs>
        <w:tab w:val="num" w:pos="972"/>
      </w:tabs>
      <w:ind w:left="972" w:hanging="432"/>
    </w:pPr>
  </w:style>
  <w:style w:type="character" w:customStyle="1" w:styleId="3a">
    <w:name w:val="Заголовок 3 со списком Знак"/>
    <w:link w:val="39"/>
    <w:rsid w:val="00BC34EB"/>
    <w:rPr>
      <w:rFonts w:ascii="Arial" w:hAnsi="Arial"/>
      <w:b/>
      <w:sz w:val="24"/>
    </w:rPr>
  </w:style>
  <w:style w:type="paragraph" w:styleId="af">
    <w:name w:val="footer"/>
    <w:basedOn w:val="a"/>
    <w:link w:val="af0"/>
    <w:rsid w:val="00BC34EB"/>
    <w:pPr>
      <w:tabs>
        <w:tab w:val="center" w:pos="4677"/>
        <w:tab w:val="right" w:pos="9355"/>
      </w:tabs>
      <w:jc w:val="both"/>
    </w:pPr>
  </w:style>
  <w:style w:type="character" w:customStyle="1" w:styleId="af0">
    <w:name w:val="Нижний колонтитул Знак"/>
    <w:link w:val="af"/>
    <w:rsid w:val="00BC34EB"/>
    <w:rPr>
      <w:sz w:val="24"/>
      <w:szCs w:val="24"/>
    </w:rPr>
  </w:style>
  <w:style w:type="paragraph" w:styleId="af1">
    <w:name w:val="header"/>
    <w:basedOn w:val="a"/>
    <w:link w:val="af2"/>
    <w:uiPriority w:val="99"/>
    <w:rsid w:val="00BC34EB"/>
    <w:pPr>
      <w:tabs>
        <w:tab w:val="center" w:pos="4677"/>
        <w:tab w:val="right" w:pos="9355"/>
      </w:tabs>
      <w:jc w:val="both"/>
    </w:pPr>
  </w:style>
  <w:style w:type="character" w:customStyle="1" w:styleId="af2">
    <w:name w:val="Верхний колонтитул Знак"/>
    <w:link w:val="af1"/>
    <w:uiPriority w:val="99"/>
    <w:rsid w:val="00BC34EB"/>
    <w:rPr>
      <w:sz w:val="24"/>
      <w:szCs w:val="24"/>
    </w:rPr>
  </w:style>
  <w:style w:type="paragraph" w:styleId="3b">
    <w:name w:val="Body Text 3"/>
    <w:basedOn w:val="a"/>
    <w:link w:val="3c"/>
    <w:rsid w:val="00BC34E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c">
    <w:name w:val="Основной текст 3 Знак"/>
    <w:link w:val="3b"/>
    <w:rsid w:val="00BC34EB"/>
    <w:rPr>
      <w:b/>
      <w:i/>
      <w:sz w:val="22"/>
      <w:szCs w:val="24"/>
    </w:rPr>
  </w:style>
  <w:style w:type="paragraph" w:customStyle="1" w:styleId="af3">
    <w:name w:val="текст таблицы"/>
    <w:basedOn w:val="a"/>
    <w:rsid w:val="00BC34EB"/>
    <w:pPr>
      <w:spacing w:before="120"/>
      <w:ind w:right="-102"/>
      <w:jc w:val="both"/>
    </w:pPr>
  </w:style>
  <w:style w:type="character" w:styleId="af4">
    <w:name w:val="FollowedHyperlink"/>
    <w:rsid w:val="00BC34EB"/>
    <w:rPr>
      <w:color w:val="800080"/>
      <w:u w:val="single"/>
    </w:rPr>
  </w:style>
  <w:style w:type="paragraph" w:customStyle="1" w:styleId="af5">
    <w:name w:val="ТЛ_Заказчик"/>
    <w:basedOn w:val="a"/>
    <w:link w:val="af6"/>
    <w:qFormat/>
    <w:rsid w:val="00BC34EB"/>
    <w:pPr>
      <w:jc w:val="center"/>
    </w:pPr>
    <w:rPr>
      <w:sz w:val="28"/>
      <w:szCs w:val="28"/>
    </w:rPr>
  </w:style>
  <w:style w:type="character" w:customStyle="1" w:styleId="af6">
    <w:name w:val="ТЛ_Заказчик Знак"/>
    <w:link w:val="af5"/>
    <w:rsid w:val="00BC34EB"/>
    <w:rPr>
      <w:sz w:val="28"/>
      <w:szCs w:val="28"/>
    </w:rPr>
  </w:style>
  <w:style w:type="paragraph" w:customStyle="1" w:styleId="af7">
    <w:name w:val="ТЛ_Утверждаю"/>
    <w:basedOn w:val="a"/>
    <w:link w:val="af8"/>
    <w:qFormat/>
    <w:rsid w:val="00BC34EB"/>
    <w:pPr>
      <w:ind w:left="4860"/>
      <w:jc w:val="center"/>
    </w:pPr>
    <w:rPr>
      <w:sz w:val="28"/>
      <w:szCs w:val="28"/>
    </w:rPr>
  </w:style>
  <w:style w:type="character" w:customStyle="1" w:styleId="af8">
    <w:name w:val="ТЛ_Утверждаю Знак"/>
    <w:link w:val="af7"/>
    <w:rsid w:val="00BC34EB"/>
    <w:rPr>
      <w:sz w:val="28"/>
      <w:szCs w:val="28"/>
    </w:rPr>
  </w:style>
  <w:style w:type="paragraph" w:customStyle="1" w:styleId="af9">
    <w:name w:val="ТЛ_Название"/>
    <w:basedOn w:val="a"/>
    <w:link w:val="afa"/>
    <w:qFormat/>
    <w:rsid w:val="00BC34EB"/>
    <w:pPr>
      <w:jc w:val="center"/>
    </w:pPr>
    <w:rPr>
      <w:b/>
      <w:sz w:val="28"/>
      <w:szCs w:val="28"/>
    </w:rPr>
  </w:style>
  <w:style w:type="character" w:customStyle="1" w:styleId="afa">
    <w:name w:val="ТЛ_Название Знак"/>
    <w:link w:val="af9"/>
    <w:rsid w:val="00BC34EB"/>
    <w:rPr>
      <w:b/>
      <w:sz w:val="28"/>
      <w:szCs w:val="28"/>
    </w:rPr>
  </w:style>
  <w:style w:type="paragraph" w:customStyle="1" w:styleId="afb">
    <w:name w:val="ТЛ_Город и Дата"/>
    <w:basedOn w:val="a"/>
    <w:link w:val="afc"/>
    <w:qFormat/>
    <w:rsid w:val="00BC34EB"/>
    <w:pPr>
      <w:jc w:val="center"/>
    </w:pPr>
    <w:rPr>
      <w:sz w:val="28"/>
      <w:szCs w:val="28"/>
    </w:rPr>
  </w:style>
  <w:style w:type="character" w:customStyle="1" w:styleId="afc">
    <w:name w:val="ТЛ_Город и Дата Знак"/>
    <w:link w:val="afb"/>
    <w:rsid w:val="00BC34EB"/>
    <w:rPr>
      <w:sz w:val="28"/>
      <w:szCs w:val="28"/>
    </w:rPr>
  </w:style>
  <w:style w:type="paragraph" w:customStyle="1" w:styleId="afd">
    <w:name w:val="АД_Наименование Разделов"/>
    <w:basedOn w:val="1"/>
    <w:link w:val="afe"/>
    <w:qFormat/>
    <w:rsid w:val="00BC34EB"/>
    <w:pPr>
      <w:keepNext/>
      <w:autoSpaceDE/>
      <w:autoSpaceDN/>
      <w:adjustRightInd/>
      <w:spacing w:before="240" w:after="60"/>
    </w:pPr>
    <w:rPr>
      <w:rFonts w:ascii="Times New Roman" w:hAnsi="Times New Roman"/>
      <w:bCs w:val="0"/>
      <w:color w:val="auto"/>
      <w:kern w:val="28"/>
      <w:sz w:val="28"/>
      <w:szCs w:val="20"/>
    </w:rPr>
  </w:style>
  <w:style w:type="character" w:customStyle="1" w:styleId="afe">
    <w:name w:val="АД_Наименование Разделов Знак"/>
    <w:link w:val="afd"/>
    <w:rsid w:val="00BC34EB"/>
    <w:rPr>
      <w:b/>
      <w:kern w:val="28"/>
      <w:sz w:val="28"/>
    </w:rPr>
  </w:style>
  <w:style w:type="paragraph" w:customStyle="1" w:styleId="aff">
    <w:name w:val="АД_Наименование главы с нумерацией"/>
    <w:basedOn w:val="29"/>
    <w:link w:val="aff0"/>
    <w:qFormat/>
    <w:rsid w:val="00BC34EB"/>
    <w:rPr>
      <w:b/>
    </w:rPr>
  </w:style>
  <w:style w:type="character" w:customStyle="1" w:styleId="aff0">
    <w:name w:val="АД_Глава Знак"/>
    <w:link w:val="aff"/>
    <w:rsid w:val="00BC34EB"/>
    <w:rPr>
      <w:b/>
      <w:bCs/>
      <w:sz w:val="24"/>
      <w:szCs w:val="24"/>
    </w:rPr>
  </w:style>
  <w:style w:type="paragraph" w:customStyle="1" w:styleId="aff1">
    <w:name w:val="АД_Наименование главы без нумерации"/>
    <w:basedOn w:val="2"/>
    <w:link w:val="aff2"/>
    <w:qFormat/>
    <w:rsid w:val="00BC34EB"/>
  </w:style>
  <w:style w:type="character" w:customStyle="1" w:styleId="aff2">
    <w:name w:val="АД_Наименование главы без нумерации Знак"/>
    <w:link w:val="aff1"/>
    <w:rsid w:val="00BC34EB"/>
    <w:rPr>
      <w:b/>
      <w:bCs/>
      <w:sz w:val="24"/>
      <w:szCs w:val="24"/>
    </w:rPr>
  </w:style>
  <w:style w:type="paragraph" w:customStyle="1" w:styleId="aff3">
    <w:name w:val="АД_Нумерованный пункт"/>
    <w:basedOn w:val="39"/>
    <w:link w:val="aff4"/>
    <w:qFormat/>
    <w:rsid w:val="00BC34EB"/>
    <w:pPr>
      <w:tabs>
        <w:tab w:val="clear" w:pos="972"/>
        <w:tab w:val="num" w:pos="720"/>
      </w:tabs>
      <w:ind w:left="720" w:hanging="720"/>
    </w:pPr>
    <w:rPr>
      <w:rFonts w:ascii="Times New Roman" w:hAnsi="Times New Roman"/>
    </w:rPr>
  </w:style>
  <w:style w:type="character" w:customStyle="1" w:styleId="aff4">
    <w:name w:val="АД_Нумерованный пункт Знак"/>
    <w:link w:val="aff3"/>
    <w:rsid w:val="00BC34EB"/>
    <w:rPr>
      <w:b/>
      <w:sz w:val="24"/>
    </w:rPr>
  </w:style>
  <w:style w:type="paragraph" w:customStyle="1" w:styleId="aff5">
    <w:name w:val="АД_Нумерованный подпункт"/>
    <w:basedOn w:val="a"/>
    <w:link w:val="aff6"/>
    <w:qFormat/>
    <w:rsid w:val="00BC34EB"/>
    <w:pPr>
      <w:tabs>
        <w:tab w:val="left" w:pos="720"/>
      </w:tabs>
      <w:ind w:left="720" w:hanging="720"/>
      <w:jc w:val="both"/>
    </w:pPr>
  </w:style>
  <w:style w:type="character" w:customStyle="1" w:styleId="aff6">
    <w:name w:val="АД_Нумерованный подпункт Знак"/>
    <w:link w:val="aff5"/>
    <w:rsid w:val="00BC34EB"/>
    <w:rPr>
      <w:sz w:val="24"/>
      <w:szCs w:val="24"/>
    </w:rPr>
  </w:style>
  <w:style w:type="paragraph" w:customStyle="1" w:styleId="aff7">
    <w:name w:val="АД_Основной текст"/>
    <w:basedOn w:val="a"/>
    <w:link w:val="aff8"/>
    <w:qFormat/>
    <w:rsid w:val="00BC34EB"/>
    <w:pPr>
      <w:ind w:firstLine="567"/>
      <w:jc w:val="both"/>
    </w:pPr>
  </w:style>
  <w:style w:type="character" w:customStyle="1" w:styleId="aff8">
    <w:name w:val="АД_Основной текст Знак"/>
    <w:link w:val="aff7"/>
    <w:rsid w:val="00BC34EB"/>
    <w:rPr>
      <w:sz w:val="24"/>
      <w:szCs w:val="24"/>
    </w:rPr>
  </w:style>
  <w:style w:type="paragraph" w:customStyle="1" w:styleId="15">
    <w:name w:val="Стиль АД_Список 1"/>
    <w:aliases w:val="2,3 + полужирный курсив"/>
    <w:basedOn w:val="a"/>
    <w:rsid w:val="00BC34EB"/>
    <w:pPr>
      <w:tabs>
        <w:tab w:val="left" w:pos="720"/>
        <w:tab w:val="num" w:pos="1440"/>
      </w:tabs>
      <w:ind w:left="1224" w:hanging="504"/>
      <w:jc w:val="both"/>
    </w:pPr>
    <w:rPr>
      <w:b/>
      <w:bCs/>
      <w:i/>
      <w:iCs/>
    </w:rPr>
  </w:style>
  <w:style w:type="paragraph" w:customStyle="1" w:styleId="aff9">
    <w:name w:val="АД_Заголовки таблиц"/>
    <w:basedOn w:val="a"/>
    <w:qFormat/>
    <w:rsid w:val="00BC34EB"/>
    <w:pPr>
      <w:jc w:val="center"/>
    </w:pPr>
    <w:rPr>
      <w:b/>
      <w:bCs/>
    </w:rPr>
  </w:style>
  <w:style w:type="paragraph" w:styleId="affa">
    <w:name w:val="TOC Heading"/>
    <w:basedOn w:val="1"/>
    <w:next w:val="a"/>
    <w:uiPriority w:val="39"/>
    <w:qFormat/>
    <w:rsid w:val="00BC34EB"/>
    <w:pPr>
      <w:keepNext/>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affb">
    <w:name w:val="Balloon Text"/>
    <w:basedOn w:val="a"/>
    <w:link w:val="affc"/>
    <w:rsid w:val="00BC34EB"/>
    <w:pPr>
      <w:jc w:val="both"/>
    </w:pPr>
    <w:rPr>
      <w:rFonts w:ascii="Tahoma" w:hAnsi="Tahoma"/>
      <w:sz w:val="16"/>
      <w:szCs w:val="16"/>
    </w:rPr>
  </w:style>
  <w:style w:type="character" w:customStyle="1" w:styleId="affc">
    <w:name w:val="Текст выноски Знак"/>
    <w:link w:val="affb"/>
    <w:rsid w:val="00BC34EB"/>
    <w:rPr>
      <w:rFonts w:ascii="Tahoma" w:hAnsi="Tahoma" w:cs="Tahoma"/>
      <w:sz w:val="16"/>
      <w:szCs w:val="16"/>
    </w:rPr>
  </w:style>
  <w:style w:type="paragraph" w:customStyle="1" w:styleId="affd">
    <w:name w:val="АД_Основной текст по центру полужирный"/>
    <w:basedOn w:val="a"/>
    <w:link w:val="affe"/>
    <w:qFormat/>
    <w:rsid w:val="00BC34EB"/>
    <w:pPr>
      <w:ind w:firstLine="567"/>
      <w:jc w:val="center"/>
    </w:pPr>
    <w:rPr>
      <w:b/>
    </w:rPr>
  </w:style>
  <w:style w:type="character" w:customStyle="1" w:styleId="affe">
    <w:name w:val="АД_Основной текст по центру полужирный Знак"/>
    <w:link w:val="affd"/>
    <w:rsid w:val="00BC34EB"/>
    <w:rPr>
      <w:b/>
      <w:sz w:val="24"/>
      <w:szCs w:val="24"/>
    </w:rPr>
  </w:style>
  <w:style w:type="paragraph" w:customStyle="1" w:styleId="3d">
    <w:name w:val="АД_Текст отступ 3"/>
    <w:aliases w:val="25"/>
    <w:basedOn w:val="a"/>
    <w:link w:val="3e"/>
    <w:qFormat/>
    <w:rsid w:val="00BC34EB"/>
    <w:pPr>
      <w:ind w:left="1418"/>
      <w:jc w:val="both"/>
    </w:pPr>
  </w:style>
  <w:style w:type="character" w:customStyle="1" w:styleId="3e">
    <w:name w:val="АД_Текст отступ 3 Знак"/>
    <w:aliases w:val="25 Знак"/>
    <w:link w:val="3d"/>
    <w:rsid w:val="00BC34EB"/>
    <w:rPr>
      <w:sz w:val="24"/>
      <w:szCs w:val="24"/>
    </w:rPr>
  </w:style>
  <w:style w:type="paragraph" w:customStyle="1" w:styleId="44">
    <w:name w:val="АД_Нумерованный подпункт 4 уровня"/>
    <w:basedOn w:val="aff5"/>
    <w:link w:val="45"/>
    <w:qFormat/>
    <w:rsid w:val="00BC34EB"/>
    <w:pPr>
      <w:tabs>
        <w:tab w:val="clear" w:pos="720"/>
        <w:tab w:val="num" w:pos="993"/>
      </w:tabs>
      <w:ind w:left="993" w:hanging="993"/>
    </w:pPr>
  </w:style>
  <w:style w:type="character" w:customStyle="1" w:styleId="45">
    <w:name w:val="АД_Нумерованный подпункт 4 уровня Знак"/>
    <w:link w:val="44"/>
    <w:rsid w:val="00BC34EB"/>
    <w:rPr>
      <w:sz w:val="24"/>
      <w:szCs w:val="24"/>
    </w:rPr>
  </w:style>
  <w:style w:type="paragraph" w:customStyle="1" w:styleId="afff">
    <w:name w:val="АД_Список абв"/>
    <w:basedOn w:val="a"/>
    <w:rsid w:val="00BC34EB"/>
    <w:pPr>
      <w:ind w:left="1429" w:hanging="360"/>
      <w:jc w:val="both"/>
    </w:pPr>
  </w:style>
  <w:style w:type="paragraph" w:customStyle="1" w:styleId="16">
    <w:name w:val="Обычный1"/>
    <w:link w:val="CharChar"/>
    <w:rsid w:val="00BC34EB"/>
    <w:pPr>
      <w:widowControl w:val="0"/>
      <w:snapToGrid w:val="0"/>
      <w:spacing w:line="300" w:lineRule="auto"/>
      <w:ind w:firstLine="720"/>
      <w:jc w:val="both"/>
    </w:pPr>
    <w:rPr>
      <w:sz w:val="24"/>
    </w:rPr>
  </w:style>
  <w:style w:type="paragraph" w:styleId="afff0">
    <w:name w:val="Block Text"/>
    <w:basedOn w:val="a"/>
    <w:rsid w:val="00BC34EB"/>
    <w:pPr>
      <w:spacing w:after="120"/>
      <w:ind w:left="1440" w:right="1440"/>
      <w:jc w:val="both"/>
    </w:pPr>
    <w:rPr>
      <w:szCs w:val="20"/>
    </w:rPr>
  </w:style>
  <w:style w:type="paragraph" w:customStyle="1" w:styleId="Heading">
    <w:name w:val="Heading"/>
    <w:rsid w:val="00BC34EB"/>
    <w:rPr>
      <w:rFonts w:ascii="Arial" w:hAnsi="Arial"/>
      <w:b/>
      <w:snapToGrid w:val="0"/>
      <w:sz w:val="22"/>
    </w:rPr>
  </w:style>
  <w:style w:type="paragraph" w:customStyle="1" w:styleId="WW-2">
    <w:name w:val="WW-Основной текст с отступом 2"/>
    <w:basedOn w:val="a"/>
    <w:rsid w:val="00BC34EB"/>
    <w:pPr>
      <w:suppressAutoHyphens/>
      <w:ind w:left="-540"/>
      <w:jc w:val="both"/>
    </w:pPr>
    <w:rPr>
      <w:rFonts w:ascii="Arial" w:hAnsi="Arial" w:cs="Arial"/>
      <w:sz w:val="18"/>
      <w:lang w:eastAsia="ar-SA"/>
    </w:rPr>
  </w:style>
  <w:style w:type="paragraph" w:customStyle="1" w:styleId="WW-3">
    <w:name w:val="WW-Основной текст с отступом 3"/>
    <w:basedOn w:val="a"/>
    <w:rsid w:val="00BC34EB"/>
    <w:pPr>
      <w:suppressAutoHyphens/>
      <w:ind w:left="-540"/>
      <w:jc w:val="both"/>
    </w:pPr>
    <w:rPr>
      <w:rFonts w:ascii="Arial" w:hAnsi="Arial" w:cs="Arial"/>
      <w:sz w:val="17"/>
      <w:lang w:eastAsia="ar-SA"/>
    </w:rPr>
  </w:style>
  <w:style w:type="paragraph" w:customStyle="1" w:styleId="afff1">
    <w:name w:val="Список нум."/>
    <w:basedOn w:val="a"/>
    <w:rsid w:val="00BC34EB"/>
    <w:pPr>
      <w:keepNext/>
      <w:tabs>
        <w:tab w:val="num" w:pos="360"/>
        <w:tab w:val="left" w:pos="1701"/>
      </w:tabs>
      <w:spacing w:before="120" w:after="120" w:line="360" w:lineRule="auto"/>
      <w:ind w:left="360" w:hanging="360"/>
    </w:pPr>
    <w:rPr>
      <w:rFonts w:ascii="Arial" w:hAnsi="Arial"/>
      <w:szCs w:val="20"/>
    </w:rPr>
  </w:style>
  <w:style w:type="paragraph" w:customStyle="1" w:styleId="1VI">
    <w:name w:val="Заголовок 1 (раздел VI)"/>
    <w:basedOn w:val="1"/>
    <w:rsid w:val="00BC34EB"/>
    <w:pPr>
      <w:keepNext/>
      <w:keepLines/>
      <w:widowControl w:val="0"/>
      <w:tabs>
        <w:tab w:val="num" w:pos="643"/>
      </w:tabs>
      <w:suppressAutoHyphens/>
      <w:autoSpaceDE/>
      <w:autoSpaceDN/>
      <w:adjustRightInd/>
      <w:spacing w:before="240" w:after="60"/>
      <w:ind w:left="643" w:right="567" w:firstLine="709"/>
    </w:pPr>
    <w:rPr>
      <w:color w:val="auto"/>
      <w:kern w:val="32"/>
      <w:sz w:val="28"/>
      <w:szCs w:val="32"/>
    </w:rPr>
  </w:style>
  <w:style w:type="paragraph" w:customStyle="1" w:styleId="FR1">
    <w:name w:val="FR1"/>
    <w:rsid w:val="00BC34EB"/>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BC34EB"/>
    <w:pPr>
      <w:widowControl w:val="0"/>
      <w:autoSpaceDE w:val="0"/>
      <w:autoSpaceDN w:val="0"/>
      <w:adjustRightInd w:val="0"/>
      <w:ind w:firstLine="720"/>
    </w:pPr>
    <w:rPr>
      <w:rFonts w:ascii="Arial" w:hAnsi="Arial" w:cs="Arial"/>
    </w:rPr>
  </w:style>
  <w:style w:type="paragraph" w:customStyle="1" w:styleId="FR2">
    <w:name w:val="FR2"/>
    <w:rsid w:val="00BC34EB"/>
    <w:pPr>
      <w:widowControl w:val="0"/>
      <w:spacing w:before="20"/>
      <w:jc w:val="center"/>
    </w:pPr>
    <w:rPr>
      <w:rFonts w:ascii="Arial" w:hAnsi="Arial"/>
      <w:snapToGrid w:val="0"/>
      <w:sz w:val="24"/>
    </w:rPr>
  </w:style>
  <w:style w:type="paragraph" w:styleId="afff2">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
    <w:basedOn w:val="a"/>
    <w:link w:val="afff3"/>
    <w:uiPriority w:val="99"/>
    <w:rsid w:val="00BC34EB"/>
    <w:rPr>
      <w:sz w:val="20"/>
      <w:szCs w:val="20"/>
    </w:rPr>
  </w:style>
  <w:style w:type="character" w:customStyle="1" w:styleId="afff3">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basedOn w:val="a0"/>
    <w:link w:val="afff2"/>
    <w:uiPriority w:val="99"/>
    <w:rsid w:val="00BC34EB"/>
  </w:style>
  <w:style w:type="paragraph" w:customStyle="1" w:styleId="3f">
    <w:name w:val="Стиль3 Знак Знак"/>
    <w:basedOn w:val="25"/>
    <w:rsid w:val="00BC34EB"/>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
    <w:rsid w:val="00BC34EB"/>
    <w:pPr>
      <w:keepNext/>
      <w:spacing w:before="360" w:after="120" w:line="360" w:lineRule="atLeast"/>
      <w:outlineLvl w:val="1"/>
    </w:pPr>
    <w:rPr>
      <w:rFonts w:ascii="GaramondC" w:hAnsi="GaramondC"/>
      <w:b/>
      <w:color w:val="000000"/>
      <w:sz w:val="28"/>
      <w:szCs w:val="28"/>
    </w:rPr>
  </w:style>
  <w:style w:type="paragraph" w:styleId="afff4">
    <w:name w:val="Title"/>
    <w:aliases w:val="Title Char"/>
    <w:basedOn w:val="a"/>
    <w:link w:val="afff5"/>
    <w:uiPriority w:val="99"/>
    <w:qFormat/>
    <w:rsid w:val="00BC34EB"/>
    <w:pPr>
      <w:widowControl w:val="0"/>
      <w:shd w:val="clear" w:color="auto" w:fill="FFFFFF"/>
      <w:autoSpaceDE w:val="0"/>
      <w:autoSpaceDN w:val="0"/>
      <w:adjustRightInd w:val="0"/>
      <w:ind w:left="72"/>
      <w:jc w:val="center"/>
    </w:pPr>
    <w:rPr>
      <w:bCs/>
      <w:color w:val="000000"/>
      <w:spacing w:val="13"/>
      <w:szCs w:val="22"/>
    </w:rPr>
  </w:style>
  <w:style w:type="character" w:customStyle="1" w:styleId="afff5">
    <w:name w:val="Заголовок Знак"/>
    <w:aliases w:val="Title Char Знак"/>
    <w:link w:val="afff4"/>
    <w:uiPriority w:val="99"/>
    <w:rsid w:val="00BC34EB"/>
    <w:rPr>
      <w:bCs/>
      <w:color w:val="000000"/>
      <w:spacing w:val="13"/>
      <w:sz w:val="24"/>
      <w:szCs w:val="22"/>
      <w:shd w:val="clear" w:color="auto" w:fill="FFFFFF"/>
    </w:rPr>
  </w:style>
  <w:style w:type="paragraph" w:customStyle="1" w:styleId="afff6">
    <w:name w:val="текст"/>
    <w:rsid w:val="00BC34EB"/>
    <w:pPr>
      <w:autoSpaceDE w:val="0"/>
      <w:autoSpaceDN w:val="0"/>
      <w:adjustRightInd w:val="0"/>
      <w:jc w:val="both"/>
    </w:pPr>
    <w:rPr>
      <w:rFonts w:ascii="SchoolBookC" w:hAnsi="SchoolBookC"/>
      <w:color w:val="000000"/>
      <w:sz w:val="24"/>
    </w:rPr>
  </w:style>
  <w:style w:type="paragraph" w:customStyle="1" w:styleId="afff7">
    <w:name w:val="втяжка"/>
    <w:basedOn w:val="17"/>
    <w:next w:val="17"/>
    <w:rsid w:val="00BC34EB"/>
    <w:pPr>
      <w:tabs>
        <w:tab w:val="left" w:pos="567"/>
      </w:tabs>
      <w:spacing w:before="57"/>
      <w:ind w:left="567" w:hanging="567"/>
    </w:pPr>
  </w:style>
  <w:style w:type="paragraph" w:customStyle="1" w:styleId="17">
    <w:name w:val="текст1"/>
    <w:rsid w:val="00BC34EB"/>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C34EB"/>
    <w:pPr>
      <w:spacing w:before="100" w:beforeAutospacing="1" w:after="100" w:afterAutospacing="1"/>
    </w:pPr>
    <w:rPr>
      <w:rFonts w:ascii="Tahoma" w:hAnsi="Tahoma"/>
      <w:sz w:val="20"/>
      <w:szCs w:val="20"/>
      <w:lang w:val="en-US" w:eastAsia="en-US"/>
    </w:rPr>
  </w:style>
  <w:style w:type="paragraph" w:customStyle="1" w:styleId="CharChar0">
    <w:name w:val="Char Char"/>
    <w:basedOn w:val="a"/>
    <w:rsid w:val="00BC34EB"/>
    <w:pPr>
      <w:spacing w:before="100" w:beforeAutospacing="1" w:after="100" w:afterAutospacing="1"/>
    </w:pPr>
    <w:rPr>
      <w:rFonts w:ascii="Tahoma" w:hAnsi="Tahoma"/>
      <w:sz w:val="20"/>
      <w:szCs w:val="20"/>
      <w:lang w:val="en-US" w:eastAsia="en-US"/>
    </w:rPr>
  </w:style>
  <w:style w:type="character" w:customStyle="1" w:styleId="afff8">
    <w:name w:val="Основной текст Знак"/>
    <w:rsid w:val="00BC34EB"/>
    <w:rPr>
      <w:sz w:val="24"/>
      <w:lang w:val="ru-RU" w:eastAsia="ru-RU" w:bidi="ar-SA"/>
    </w:rPr>
  </w:style>
  <w:style w:type="paragraph" w:customStyle="1" w:styleId="2b">
    <w:name w:val="Знак Знак Знак2 Знак"/>
    <w:basedOn w:val="a"/>
    <w:rsid w:val="00BC34EB"/>
    <w:pPr>
      <w:widowControl w:val="0"/>
      <w:adjustRightInd w:val="0"/>
      <w:spacing w:after="160" w:line="240" w:lineRule="exact"/>
      <w:jc w:val="right"/>
    </w:pPr>
    <w:rPr>
      <w:sz w:val="20"/>
      <w:szCs w:val="20"/>
      <w:lang w:val="en-GB" w:eastAsia="en-US"/>
    </w:rPr>
  </w:style>
  <w:style w:type="paragraph" w:customStyle="1" w:styleId="18">
    <w:name w:val="заголовок 1"/>
    <w:basedOn w:val="a"/>
    <w:next w:val="a"/>
    <w:rsid w:val="00BC34EB"/>
    <w:pPr>
      <w:keepNext/>
      <w:autoSpaceDE w:val="0"/>
      <w:autoSpaceDN w:val="0"/>
    </w:pPr>
    <w:rPr>
      <w:b/>
      <w:bCs/>
    </w:rPr>
  </w:style>
  <w:style w:type="paragraph" w:customStyle="1" w:styleId="19">
    <w:name w:val="Абзац списка1"/>
    <w:basedOn w:val="a"/>
    <w:rsid w:val="00BC34EB"/>
    <w:pPr>
      <w:spacing w:after="200" w:line="276" w:lineRule="auto"/>
      <w:ind w:left="720"/>
    </w:pPr>
    <w:rPr>
      <w:rFonts w:ascii="Calibri" w:hAnsi="Calibri"/>
      <w:sz w:val="22"/>
      <w:szCs w:val="22"/>
      <w:lang w:eastAsia="en-US"/>
    </w:rPr>
  </w:style>
  <w:style w:type="paragraph" w:customStyle="1" w:styleId="BankNormal">
    <w:name w:val="BankNormal"/>
    <w:basedOn w:val="a"/>
    <w:rsid w:val="00BC34EB"/>
    <w:pPr>
      <w:spacing w:after="240"/>
    </w:pPr>
    <w:rPr>
      <w:szCs w:val="20"/>
      <w:lang w:val="en-US"/>
    </w:rPr>
  </w:style>
  <w:style w:type="character" w:customStyle="1" w:styleId="1a">
    <w:name w:val="Заголовок 1 Знак Знак Знак Знак Знак Знак Знак Знак Знак Знак"/>
    <w:aliases w:val="H1 Знак Знак,H1 Знак Знак Знак"/>
    <w:locked/>
    <w:rsid w:val="00BC34EB"/>
    <w:rPr>
      <w:kern w:val="28"/>
      <w:sz w:val="36"/>
      <w:lang w:val="ru-RU" w:eastAsia="ru-RU" w:bidi="ar-SA"/>
    </w:rPr>
  </w:style>
  <w:style w:type="paragraph" w:styleId="HTML">
    <w:name w:val="HTML Preformatted"/>
    <w:basedOn w:val="a"/>
    <w:link w:val="HTML0"/>
    <w:uiPriority w:val="99"/>
    <w:rsid w:val="00B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link w:val="HTML"/>
    <w:uiPriority w:val="99"/>
    <w:rsid w:val="00BC34EB"/>
    <w:rPr>
      <w:rFonts w:ascii="Courier New" w:hAnsi="Courier New" w:cs="Courier New"/>
    </w:rPr>
  </w:style>
  <w:style w:type="paragraph" w:styleId="afff9">
    <w:name w:val="envelope address"/>
    <w:basedOn w:val="a"/>
    <w:rsid w:val="00BC34EB"/>
    <w:pPr>
      <w:framePr w:w="7920" w:h="1980" w:hSpace="180" w:wrap="auto" w:hAnchor="page" w:xAlign="center" w:yAlign="bottom"/>
      <w:spacing w:after="60"/>
      <w:ind w:left="2880"/>
      <w:jc w:val="both"/>
    </w:pPr>
    <w:rPr>
      <w:rFonts w:ascii="Arial" w:hAnsi="Arial" w:cs="Arial"/>
    </w:rPr>
  </w:style>
  <w:style w:type="paragraph" w:styleId="2c">
    <w:name w:val="envelope return"/>
    <w:basedOn w:val="a"/>
    <w:rsid w:val="00BC34EB"/>
    <w:pPr>
      <w:spacing w:after="60"/>
      <w:jc w:val="both"/>
    </w:pPr>
    <w:rPr>
      <w:rFonts w:ascii="Arial" w:hAnsi="Arial" w:cs="Arial"/>
      <w:sz w:val="20"/>
      <w:szCs w:val="20"/>
    </w:rPr>
  </w:style>
  <w:style w:type="character" w:customStyle="1" w:styleId="afffa">
    <w:name w:val="Основной текст Знак Знак Знак"/>
    <w:aliases w:val="Основной текст Знак Знак Знак1,Основной текст Знак Знак1,Знак Знак1,Знак Знак Знак Знак"/>
    <w:rsid w:val="00BC34EB"/>
    <w:rPr>
      <w:sz w:val="24"/>
      <w:lang w:val="ru-RU" w:eastAsia="ru-RU" w:bidi="ar-SA"/>
    </w:rPr>
  </w:style>
  <w:style w:type="character" w:customStyle="1" w:styleId="afffb">
    <w:name w:val="текст Знак"/>
    <w:aliases w:val="Основной текст с отступом Знак Знак Знак"/>
    <w:rsid w:val="00BC34EB"/>
    <w:rPr>
      <w:sz w:val="24"/>
      <w:lang w:val="ru-RU" w:eastAsia="ru-RU" w:bidi="ar-SA"/>
    </w:rPr>
  </w:style>
  <w:style w:type="paragraph" w:styleId="afffc">
    <w:name w:val="Date"/>
    <w:basedOn w:val="a"/>
    <w:next w:val="a"/>
    <w:link w:val="afffd"/>
    <w:rsid w:val="00BC34EB"/>
    <w:pPr>
      <w:spacing w:after="60"/>
      <w:jc w:val="both"/>
    </w:pPr>
    <w:rPr>
      <w:szCs w:val="20"/>
    </w:rPr>
  </w:style>
  <w:style w:type="character" w:customStyle="1" w:styleId="afffd">
    <w:name w:val="Дата Знак"/>
    <w:link w:val="afffc"/>
    <w:rsid w:val="00BC34EB"/>
    <w:rPr>
      <w:sz w:val="24"/>
    </w:rPr>
  </w:style>
  <w:style w:type="character" w:customStyle="1" w:styleId="afffe">
    <w:name w:val="Знак Знак"/>
    <w:aliases w:val=" Знак Знак Знак1"/>
    <w:locked/>
    <w:rsid w:val="00BC34EB"/>
    <w:rPr>
      <w:sz w:val="24"/>
      <w:lang w:val="ru-RU" w:eastAsia="ru-RU" w:bidi="ar-SA"/>
    </w:rPr>
  </w:style>
  <w:style w:type="paragraph" w:customStyle="1" w:styleId="affff">
    <w:name w:val="Словарная статья"/>
    <w:basedOn w:val="a"/>
    <w:next w:val="a"/>
    <w:rsid w:val="00BC34EB"/>
    <w:pPr>
      <w:autoSpaceDE w:val="0"/>
      <w:autoSpaceDN w:val="0"/>
      <w:adjustRightInd w:val="0"/>
      <w:ind w:right="118"/>
      <w:jc w:val="both"/>
    </w:pPr>
    <w:rPr>
      <w:rFonts w:ascii="Arial" w:hAnsi="Arial"/>
      <w:sz w:val="20"/>
      <w:szCs w:val="20"/>
    </w:rPr>
  </w:style>
  <w:style w:type="paragraph" w:customStyle="1" w:styleId="Web">
    <w:name w:val="Обычный (Web)"/>
    <w:basedOn w:val="a"/>
    <w:rsid w:val="00BC34EB"/>
    <w:pPr>
      <w:spacing w:before="100" w:beforeAutospacing="1" w:after="100" w:afterAutospacing="1"/>
    </w:pPr>
  </w:style>
  <w:style w:type="character" w:customStyle="1" w:styleId="affff0">
    <w:name w:val="Пункт Знак Знак"/>
    <w:link w:val="affff1"/>
    <w:locked/>
    <w:rsid w:val="00BC34EB"/>
    <w:rPr>
      <w:sz w:val="28"/>
    </w:rPr>
  </w:style>
  <w:style w:type="paragraph" w:customStyle="1" w:styleId="affff1">
    <w:name w:val="Пункт Знак"/>
    <w:basedOn w:val="a"/>
    <w:link w:val="affff0"/>
    <w:rsid w:val="00BC34EB"/>
    <w:pPr>
      <w:tabs>
        <w:tab w:val="num" w:pos="1134"/>
        <w:tab w:val="left" w:pos="1701"/>
      </w:tabs>
      <w:snapToGrid w:val="0"/>
      <w:spacing w:line="360" w:lineRule="auto"/>
      <w:ind w:left="1134" w:hanging="567"/>
      <w:jc w:val="both"/>
    </w:pPr>
    <w:rPr>
      <w:sz w:val="28"/>
      <w:szCs w:val="20"/>
    </w:rPr>
  </w:style>
  <w:style w:type="paragraph" w:customStyle="1" w:styleId="-">
    <w:name w:val="Контракт-пункт"/>
    <w:basedOn w:val="a"/>
    <w:rsid w:val="00BC34EB"/>
    <w:pPr>
      <w:tabs>
        <w:tab w:val="num" w:pos="851"/>
      </w:tabs>
      <w:ind w:left="851" w:hanging="851"/>
      <w:jc w:val="both"/>
    </w:pPr>
  </w:style>
  <w:style w:type="paragraph" w:customStyle="1" w:styleId="-0">
    <w:name w:val="Контракт-раздел"/>
    <w:basedOn w:val="a"/>
    <w:next w:val="-"/>
    <w:rsid w:val="00BC34EB"/>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
    <w:rsid w:val="00BC34EB"/>
    <w:pPr>
      <w:tabs>
        <w:tab w:val="num" w:pos="851"/>
      </w:tabs>
      <w:ind w:left="851" w:hanging="851"/>
      <w:jc w:val="both"/>
    </w:pPr>
  </w:style>
  <w:style w:type="paragraph" w:customStyle="1" w:styleId="-2">
    <w:name w:val="Контракт-подподпункт"/>
    <w:basedOn w:val="a"/>
    <w:rsid w:val="00BC34EB"/>
    <w:pPr>
      <w:tabs>
        <w:tab w:val="num" w:pos="1418"/>
      </w:tabs>
      <w:ind w:left="1418" w:hanging="567"/>
      <w:jc w:val="both"/>
    </w:pPr>
  </w:style>
  <w:style w:type="paragraph" w:customStyle="1" w:styleId="affff2">
    <w:name w:val="Пункт"/>
    <w:basedOn w:val="a"/>
    <w:rsid w:val="00BC34EB"/>
    <w:pPr>
      <w:tabs>
        <w:tab w:val="num" w:pos="1620"/>
      </w:tabs>
      <w:ind w:left="1044" w:hanging="504"/>
      <w:jc w:val="both"/>
    </w:pPr>
    <w:rPr>
      <w:szCs w:val="28"/>
    </w:rPr>
  </w:style>
  <w:style w:type="paragraph" w:customStyle="1" w:styleId="affff3">
    <w:name w:val="Подпункт"/>
    <w:basedOn w:val="affff2"/>
    <w:rsid w:val="00BC34EB"/>
    <w:pPr>
      <w:tabs>
        <w:tab w:val="clear" w:pos="1620"/>
        <w:tab w:val="num" w:pos="2700"/>
      </w:tabs>
      <w:ind w:left="1908" w:hanging="648"/>
    </w:pPr>
  </w:style>
  <w:style w:type="character" w:customStyle="1" w:styleId="affff4">
    <w:name w:val="Знак Знак Знак"/>
    <w:rsid w:val="00BC34EB"/>
    <w:rPr>
      <w:sz w:val="24"/>
      <w:lang w:val="ru-RU" w:eastAsia="ru-RU" w:bidi="ar-SA"/>
    </w:rPr>
  </w:style>
  <w:style w:type="paragraph" w:styleId="affff5">
    <w:name w:val="Subtitle"/>
    <w:basedOn w:val="a"/>
    <w:link w:val="affff6"/>
    <w:qFormat/>
    <w:rsid w:val="00BC34EB"/>
    <w:pPr>
      <w:spacing w:after="60"/>
      <w:jc w:val="center"/>
      <w:outlineLvl w:val="1"/>
    </w:pPr>
    <w:rPr>
      <w:rFonts w:ascii="Arial" w:hAnsi="Arial"/>
      <w:szCs w:val="20"/>
    </w:rPr>
  </w:style>
  <w:style w:type="character" w:customStyle="1" w:styleId="affff6">
    <w:name w:val="Подзаголовок Знак"/>
    <w:link w:val="affff5"/>
    <w:rsid w:val="00BC34EB"/>
    <w:rPr>
      <w:rFonts w:ascii="Arial" w:hAnsi="Arial"/>
      <w:sz w:val="24"/>
    </w:rPr>
  </w:style>
  <w:style w:type="paragraph" w:customStyle="1" w:styleId="200">
    <w:name w:val="Стиль Заголовок 2 + По центру Первая строка:  0 см"/>
    <w:basedOn w:val="aa"/>
    <w:rsid w:val="00BC34EB"/>
    <w:pPr>
      <w:jc w:val="center"/>
    </w:pPr>
    <w:rPr>
      <w:rFonts w:ascii="Times New Roman" w:hAnsi="Times New Roman"/>
      <w:bCs/>
      <w:sz w:val="24"/>
    </w:rPr>
  </w:style>
  <w:style w:type="paragraph" w:customStyle="1" w:styleId="3f0">
    <w:name w:val="Знак3 Знак Знак Знак Знак Знак Знак"/>
    <w:basedOn w:val="a"/>
    <w:rsid w:val="00BC34EB"/>
    <w:pPr>
      <w:widowControl w:val="0"/>
      <w:adjustRightInd w:val="0"/>
      <w:spacing w:after="160" w:line="240" w:lineRule="exact"/>
      <w:jc w:val="right"/>
    </w:pPr>
    <w:rPr>
      <w:sz w:val="20"/>
      <w:szCs w:val="20"/>
      <w:lang w:val="en-GB" w:eastAsia="en-US"/>
    </w:rPr>
  </w:style>
  <w:style w:type="paragraph" w:customStyle="1" w:styleId="02statia2">
    <w:name w:val="02statia2"/>
    <w:basedOn w:val="a"/>
    <w:rsid w:val="00BC34EB"/>
    <w:pPr>
      <w:spacing w:before="120" w:line="320" w:lineRule="atLeast"/>
      <w:ind w:left="2020" w:hanging="880"/>
      <w:jc w:val="both"/>
    </w:pPr>
    <w:rPr>
      <w:rFonts w:ascii="GaramondNarrowC" w:hAnsi="GaramondNarrowC"/>
      <w:color w:val="000000"/>
      <w:sz w:val="21"/>
      <w:szCs w:val="21"/>
    </w:rPr>
  </w:style>
  <w:style w:type="paragraph" w:customStyle="1" w:styleId="2d">
    <w:name w:val="Знак2"/>
    <w:basedOn w:val="a"/>
    <w:rsid w:val="00BC34EB"/>
    <w:pPr>
      <w:widowControl w:val="0"/>
      <w:adjustRightInd w:val="0"/>
      <w:spacing w:after="160" w:line="240" w:lineRule="exact"/>
      <w:jc w:val="right"/>
    </w:pPr>
    <w:rPr>
      <w:sz w:val="20"/>
      <w:szCs w:val="20"/>
      <w:lang w:val="en-GB" w:eastAsia="en-US"/>
    </w:rPr>
  </w:style>
  <w:style w:type="paragraph" w:customStyle="1" w:styleId="sub3title">
    <w:name w:val="sub3title"/>
    <w:basedOn w:val="a"/>
    <w:rsid w:val="00BC34E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
    <w:rsid w:val="00BC34EB"/>
    <w:pPr>
      <w:widowControl w:val="0"/>
      <w:wordWrap w:val="0"/>
      <w:spacing w:line="320" w:lineRule="atLeast"/>
      <w:jc w:val="both"/>
    </w:pPr>
    <w:rPr>
      <w:rFonts w:ascii="Arial" w:eastAsia="BatangChe" w:hAnsi="Arial"/>
      <w:kern w:val="2"/>
      <w:sz w:val="22"/>
      <w:szCs w:val="20"/>
      <w:lang w:val="en-US" w:eastAsia="ko-KR"/>
    </w:rPr>
  </w:style>
  <w:style w:type="paragraph" w:customStyle="1" w:styleId="affff7">
    <w:name w:val="Знак Знак Знак Знак Знак Знак Знак"/>
    <w:basedOn w:val="a"/>
    <w:rsid w:val="00BC34EB"/>
    <w:pPr>
      <w:widowControl w:val="0"/>
      <w:spacing w:after="160" w:line="240" w:lineRule="exact"/>
      <w:jc w:val="both"/>
    </w:pPr>
    <w:rPr>
      <w:rFonts w:ascii="Verdana" w:hAnsi="Verdana" w:cs="Verdana"/>
      <w:kern w:val="2"/>
      <w:sz w:val="20"/>
      <w:szCs w:val="20"/>
      <w:lang w:val="en-US" w:eastAsia="en-US"/>
    </w:rPr>
  </w:style>
  <w:style w:type="paragraph" w:customStyle="1" w:styleId="01zagolovok">
    <w:name w:val="01_zagolovok"/>
    <w:basedOn w:val="a"/>
    <w:rsid w:val="00BC34EB"/>
    <w:pPr>
      <w:keepNext/>
      <w:pageBreakBefore/>
      <w:spacing w:before="360" w:after="120"/>
      <w:outlineLvl w:val="0"/>
    </w:pPr>
    <w:rPr>
      <w:rFonts w:ascii="GaramondC" w:hAnsi="GaramondC"/>
      <w:b/>
      <w:color w:val="000000"/>
      <w:sz w:val="40"/>
      <w:szCs w:val="62"/>
    </w:rPr>
  </w:style>
  <w:style w:type="paragraph" w:customStyle="1" w:styleId="DefaultText">
    <w:name w:val="Default Text"/>
    <w:basedOn w:val="a"/>
    <w:rsid w:val="00BC34EB"/>
    <w:pPr>
      <w:widowControl w:val="0"/>
      <w:autoSpaceDE w:val="0"/>
      <w:autoSpaceDN w:val="0"/>
      <w:adjustRightInd w:val="0"/>
      <w:spacing w:before="140"/>
    </w:pPr>
    <w:rPr>
      <w:rFonts w:ascii="Arial" w:hAnsi="Arial" w:cs="Arial"/>
      <w:lang w:val="en-US" w:eastAsia="en-US"/>
    </w:rPr>
  </w:style>
  <w:style w:type="paragraph" w:customStyle="1" w:styleId="1b">
    <w:name w:val="Знак Знак1 Знак Знак Знак Знак Знак Знак"/>
    <w:basedOn w:val="a"/>
    <w:rsid w:val="00BC34EB"/>
    <w:pPr>
      <w:spacing w:after="160" w:line="240" w:lineRule="exact"/>
    </w:pPr>
    <w:rPr>
      <w:rFonts w:ascii="Verdana" w:hAnsi="Verdana" w:cs="Verdana"/>
      <w:sz w:val="20"/>
      <w:szCs w:val="20"/>
      <w:lang w:val="en-US" w:eastAsia="en-US"/>
    </w:rPr>
  </w:style>
  <w:style w:type="paragraph" w:customStyle="1" w:styleId="affff8">
    <w:name w:val="Основной шрифт абзаца Знак Знак Знак Знак Знак Знак"/>
    <w:aliases w:val=" Знак1 Знак Знак Знак Знак Знак Знак Знак Знак Знак"/>
    <w:basedOn w:val="a"/>
    <w:rsid w:val="00BC34EB"/>
    <w:pPr>
      <w:spacing w:before="100" w:beforeAutospacing="1" w:after="100" w:afterAutospacing="1"/>
      <w:jc w:val="both"/>
    </w:pPr>
    <w:rPr>
      <w:rFonts w:ascii="Tahoma" w:hAnsi="Tahoma"/>
      <w:sz w:val="20"/>
      <w:szCs w:val="20"/>
      <w:lang w:val="en-US" w:eastAsia="en-US"/>
    </w:rPr>
  </w:style>
  <w:style w:type="character" w:styleId="affff9">
    <w:name w:val="Strong"/>
    <w:qFormat/>
    <w:rsid w:val="00BC34EB"/>
    <w:rPr>
      <w:b/>
      <w:bCs/>
    </w:rPr>
  </w:style>
  <w:style w:type="character" w:customStyle="1" w:styleId="affffa">
    <w:name w:val="Основной текст Знак Знак Знак Знак"/>
    <w:rsid w:val="00BC34EB"/>
    <w:rPr>
      <w:sz w:val="24"/>
      <w:szCs w:val="24"/>
      <w:lang w:val="ru-RU" w:eastAsia="ru-RU" w:bidi="ar-SA"/>
    </w:rPr>
  </w:style>
  <w:style w:type="paragraph" w:customStyle="1" w:styleId="affffb">
    <w:name w:val="Стиль"/>
    <w:rsid w:val="00BC34EB"/>
    <w:pPr>
      <w:widowControl w:val="0"/>
    </w:pPr>
    <w:rPr>
      <w:snapToGrid w:val="0"/>
      <w:sz w:val="24"/>
    </w:rPr>
  </w:style>
  <w:style w:type="paragraph" w:customStyle="1" w:styleId="ConsPlusNonformat">
    <w:name w:val="ConsPlusNonformat"/>
    <w:rsid w:val="00BC34EB"/>
    <w:pPr>
      <w:autoSpaceDE w:val="0"/>
      <w:autoSpaceDN w:val="0"/>
      <w:adjustRightInd w:val="0"/>
    </w:pPr>
    <w:rPr>
      <w:rFonts w:ascii="Courier New" w:hAnsi="Courier New" w:cs="Courier New"/>
    </w:rPr>
  </w:style>
  <w:style w:type="paragraph" w:styleId="affffc">
    <w:name w:val="List Paragraph"/>
    <w:basedOn w:val="a"/>
    <w:uiPriority w:val="99"/>
    <w:qFormat/>
    <w:rsid w:val="00BC34EB"/>
    <w:pPr>
      <w:spacing w:after="200" w:line="276" w:lineRule="auto"/>
      <w:ind w:left="720"/>
      <w:contextualSpacing/>
    </w:pPr>
    <w:rPr>
      <w:rFonts w:ascii="Calibri" w:eastAsia="Calibri" w:hAnsi="Calibri"/>
      <w:sz w:val="22"/>
      <w:szCs w:val="22"/>
      <w:lang w:eastAsia="en-US"/>
    </w:rPr>
  </w:style>
  <w:style w:type="character" w:customStyle="1" w:styleId="affffd">
    <w:name w:val="Текст примечания Знак"/>
    <w:basedOn w:val="a0"/>
    <w:link w:val="affffe"/>
    <w:uiPriority w:val="99"/>
    <w:semiHidden/>
    <w:rsid w:val="00BC34EB"/>
  </w:style>
  <w:style w:type="paragraph" w:styleId="affffe">
    <w:name w:val="annotation text"/>
    <w:basedOn w:val="a"/>
    <w:link w:val="affffd"/>
    <w:uiPriority w:val="99"/>
    <w:semiHidden/>
    <w:rsid w:val="00BC34EB"/>
    <w:pPr>
      <w:jc w:val="both"/>
    </w:pPr>
    <w:rPr>
      <w:sz w:val="20"/>
      <w:szCs w:val="20"/>
    </w:rPr>
  </w:style>
  <w:style w:type="character" w:customStyle="1" w:styleId="afffff">
    <w:name w:val="Тема примечания Знак"/>
    <w:link w:val="afffff0"/>
    <w:semiHidden/>
    <w:rsid w:val="00BC34EB"/>
    <w:rPr>
      <w:b/>
      <w:bCs/>
    </w:rPr>
  </w:style>
  <w:style w:type="paragraph" w:styleId="afffff0">
    <w:name w:val="annotation subject"/>
    <w:basedOn w:val="affffe"/>
    <w:next w:val="affffe"/>
    <w:link w:val="afffff"/>
    <w:semiHidden/>
    <w:rsid w:val="00BC34EB"/>
    <w:rPr>
      <w:b/>
      <w:bCs/>
    </w:rPr>
  </w:style>
  <w:style w:type="character" w:customStyle="1" w:styleId="FontStyle16">
    <w:name w:val="Font Style16"/>
    <w:rsid w:val="00BC34EB"/>
    <w:rPr>
      <w:rFonts w:ascii="Times New Roman" w:hAnsi="Times New Roman" w:cs="Times New Roman"/>
      <w:sz w:val="22"/>
      <w:szCs w:val="22"/>
    </w:rPr>
  </w:style>
  <w:style w:type="paragraph" w:customStyle="1" w:styleId="Style4">
    <w:name w:val="Style4"/>
    <w:basedOn w:val="a"/>
    <w:rsid w:val="00BC34EB"/>
    <w:pPr>
      <w:widowControl w:val="0"/>
      <w:autoSpaceDE w:val="0"/>
      <w:autoSpaceDN w:val="0"/>
      <w:adjustRightInd w:val="0"/>
      <w:spacing w:line="279" w:lineRule="exact"/>
    </w:pPr>
  </w:style>
  <w:style w:type="paragraph" w:customStyle="1" w:styleId="Style7">
    <w:name w:val="Style7"/>
    <w:basedOn w:val="a"/>
    <w:rsid w:val="00BC34EB"/>
    <w:pPr>
      <w:widowControl w:val="0"/>
      <w:autoSpaceDE w:val="0"/>
      <w:autoSpaceDN w:val="0"/>
      <w:adjustRightInd w:val="0"/>
      <w:spacing w:line="277" w:lineRule="exact"/>
      <w:ind w:firstLine="720"/>
    </w:pPr>
  </w:style>
  <w:style w:type="paragraph" w:customStyle="1" w:styleId="ConsPlusCell">
    <w:name w:val="ConsPlusCell"/>
    <w:rsid w:val="00BC34EB"/>
    <w:pPr>
      <w:widowControl w:val="0"/>
      <w:autoSpaceDE w:val="0"/>
      <w:autoSpaceDN w:val="0"/>
      <w:adjustRightInd w:val="0"/>
    </w:pPr>
    <w:rPr>
      <w:rFonts w:ascii="Arial" w:hAnsi="Arial" w:cs="Arial"/>
    </w:rPr>
  </w:style>
  <w:style w:type="paragraph" w:customStyle="1" w:styleId="opisdvfldbeg">
    <w:name w:val="opis_dvfld_beg"/>
    <w:basedOn w:val="a"/>
    <w:rsid w:val="00BC34EB"/>
    <w:pPr>
      <w:spacing w:before="57" w:after="100" w:afterAutospacing="1"/>
    </w:pPr>
    <w:rPr>
      <w:rFonts w:ascii="Verdana" w:hAnsi="Verdana"/>
      <w:sz w:val="18"/>
      <w:szCs w:val="18"/>
    </w:rPr>
  </w:style>
  <w:style w:type="paragraph" w:customStyle="1" w:styleId="bullet">
    <w:name w:val="bullet"/>
    <w:basedOn w:val="a"/>
    <w:rsid w:val="00BC34EB"/>
    <w:pPr>
      <w:spacing w:before="100" w:beforeAutospacing="1" w:after="100" w:afterAutospacing="1"/>
    </w:pPr>
  </w:style>
  <w:style w:type="paragraph" w:customStyle="1" w:styleId="opispole">
    <w:name w:val="opis_pole"/>
    <w:basedOn w:val="a"/>
    <w:rsid w:val="00BC34EB"/>
    <w:pPr>
      <w:spacing w:before="100" w:beforeAutospacing="1" w:after="100" w:afterAutospacing="1"/>
    </w:pPr>
  </w:style>
  <w:style w:type="character" w:customStyle="1" w:styleId="textspanview">
    <w:name w:val="textspanview"/>
    <w:basedOn w:val="a0"/>
    <w:rsid w:val="00BC34EB"/>
  </w:style>
  <w:style w:type="character" w:customStyle="1" w:styleId="Anrede1IhrZeichen">
    <w:name w:val="Anrede1IhrZeichen"/>
    <w:rsid w:val="00BC34EB"/>
    <w:rPr>
      <w:rFonts w:ascii="Arial" w:hAnsi="Arial"/>
      <w:sz w:val="22"/>
    </w:rPr>
  </w:style>
  <w:style w:type="paragraph" w:styleId="afffff1">
    <w:name w:val="No Spacing"/>
    <w:link w:val="afffff2"/>
    <w:uiPriority w:val="99"/>
    <w:qFormat/>
    <w:rsid w:val="00BC34EB"/>
    <w:pPr>
      <w:jc w:val="both"/>
    </w:pPr>
    <w:rPr>
      <w:sz w:val="24"/>
      <w:szCs w:val="24"/>
    </w:rPr>
  </w:style>
  <w:style w:type="character" w:customStyle="1" w:styleId="Arial8">
    <w:name w:val="Стиль (латиница) Arial 8 пт Синий"/>
    <w:uiPriority w:val="99"/>
    <w:rsid w:val="00BC34EB"/>
    <w:rPr>
      <w:rFonts w:ascii="Times New Roman" w:hAnsi="Times New Roman" w:cs="Times New Roman" w:hint="default"/>
      <w:color w:val="0000FF"/>
      <w:sz w:val="24"/>
    </w:rPr>
  </w:style>
  <w:style w:type="character" w:customStyle="1" w:styleId="FontStyle12">
    <w:name w:val="Font Style12"/>
    <w:rsid w:val="00BC34EB"/>
    <w:rPr>
      <w:rFonts w:ascii="Times New Roman" w:hAnsi="Times New Roman" w:cs="Times New Roman"/>
      <w:sz w:val="26"/>
      <w:szCs w:val="26"/>
    </w:rPr>
  </w:style>
  <w:style w:type="character" w:customStyle="1" w:styleId="FontStyle21">
    <w:name w:val="Font Style21"/>
    <w:uiPriority w:val="99"/>
    <w:rsid w:val="00BC34EB"/>
    <w:rPr>
      <w:rFonts w:ascii="Century Schoolbook" w:hAnsi="Century Schoolbook" w:cs="Century Schoolbook"/>
      <w:sz w:val="24"/>
      <w:szCs w:val="24"/>
    </w:rPr>
  </w:style>
  <w:style w:type="character" w:customStyle="1" w:styleId="FontStyle22">
    <w:name w:val="Font Style22"/>
    <w:uiPriority w:val="99"/>
    <w:rsid w:val="00BC34EB"/>
    <w:rPr>
      <w:rFonts w:ascii="Century Schoolbook" w:hAnsi="Century Schoolbook" w:cs="Century Schoolbook"/>
      <w:b/>
      <w:bCs/>
      <w:sz w:val="24"/>
      <w:szCs w:val="24"/>
    </w:rPr>
  </w:style>
  <w:style w:type="paragraph" w:customStyle="1" w:styleId="1CStyle8">
    <w:name w:val="1CStyle8"/>
    <w:rsid w:val="00BC34EB"/>
    <w:pPr>
      <w:spacing w:after="200" w:line="276" w:lineRule="auto"/>
      <w:jc w:val="center"/>
    </w:pPr>
    <w:rPr>
      <w:rFonts w:ascii="Arial" w:hAnsi="Arial"/>
      <w:b/>
      <w:sz w:val="16"/>
      <w:szCs w:val="22"/>
    </w:rPr>
  </w:style>
  <w:style w:type="paragraph" w:customStyle="1" w:styleId="1CStyle14">
    <w:name w:val="1CStyle14"/>
    <w:rsid w:val="00BC34EB"/>
    <w:pPr>
      <w:spacing w:after="200" w:line="276" w:lineRule="auto"/>
      <w:jc w:val="right"/>
    </w:pPr>
    <w:rPr>
      <w:rFonts w:ascii="Arial" w:hAnsi="Arial"/>
      <w:sz w:val="16"/>
      <w:szCs w:val="22"/>
    </w:rPr>
  </w:style>
  <w:style w:type="paragraph" w:customStyle="1" w:styleId="1CStyle7">
    <w:name w:val="1CStyle7"/>
    <w:rsid w:val="00BC34EB"/>
    <w:pPr>
      <w:spacing w:after="200" w:line="276" w:lineRule="auto"/>
      <w:jc w:val="center"/>
    </w:pPr>
    <w:rPr>
      <w:rFonts w:ascii="Arial" w:hAnsi="Arial"/>
      <w:b/>
      <w:sz w:val="16"/>
      <w:szCs w:val="22"/>
    </w:rPr>
  </w:style>
  <w:style w:type="paragraph" w:customStyle="1" w:styleId="1CStyle9">
    <w:name w:val="1CStyle9"/>
    <w:rsid w:val="00BC34EB"/>
    <w:pPr>
      <w:spacing w:after="200" w:line="276" w:lineRule="auto"/>
      <w:jc w:val="center"/>
    </w:pPr>
    <w:rPr>
      <w:rFonts w:ascii="Arial" w:hAnsi="Arial"/>
      <w:b/>
      <w:sz w:val="16"/>
      <w:szCs w:val="22"/>
    </w:rPr>
  </w:style>
  <w:style w:type="paragraph" w:customStyle="1" w:styleId="1CStyle16">
    <w:name w:val="1CStyle16"/>
    <w:rsid w:val="00BC34EB"/>
    <w:pPr>
      <w:spacing w:after="200" w:line="276" w:lineRule="auto"/>
      <w:jc w:val="center"/>
    </w:pPr>
    <w:rPr>
      <w:rFonts w:ascii="Arial" w:hAnsi="Arial"/>
      <w:sz w:val="16"/>
      <w:szCs w:val="22"/>
    </w:rPr>
  </w:style>
  <w:style w:type="paragraph" w:customStyle="1" w:styleId="1CStyle17">
    <w:name w:val="1CStyle17"/>
    <w:rsid w:val="00BC34EB"/>
    <w:pPr>
      <w:spacing w:after="200" w:line="276" w:lineRule="auto"/>
      <w:jc w:val="center"/>
    </w:pPr>
    <w:rPr>
      <w:rFonts w:ascii="Arial" w:hAnsi="Arial"/>
      <w:sz w:val="16"/>
      <w:szCs w:val="22"/>
    </w:rPr>
  </w:style>
  <w:style w:type="paragraph" w:customStyle="1" w:styleId="Iniiaiieoaenonionooiii3">
    <w:name w:val="Iniiaiie oaeno n ionooiii 3"/>
    <w:basedOn w:val="a"/>
    <w:rsid w:val="00BC34EB"/>
    <w:pPr>
      <w:widowControl w:val="0"/>
      <w:ind w:firstLine="709"/>
      <w:jc w:val="both"/>
    </w:pPr>
    <w:rPr>
      <w:sz w:val="28"/>
      <w:szCs w:val="28"/>
    </w:rPr>
  </w:style>
  <w:style w:type="character" w:customStyle="1" w:styleId="FontStyle24">
    <w:name w:val="Font Style24"/>
    <w:rsid w:val="00BC34EB"/>
    <w:rPr>
      <w:rFonts w:ascii="Times New Roman" w:hAnsi="Times New Roman" w:cs="Times New Roman"/>
      <w:sz w:val="20"/>
      <w:szCs w:val="20"/>
    </w:rPr>
  </w:style>
  <w:style w:type="character" w:customStyle="1" w:styleId="apple-style-span">
    <w:name w:val="apple-style-span"/>
    <w:rsid w:val="00BC34EB"/>
    <w:rPr>
      <w:rFonts w:cs="Times New Roman"/>
    </w:rPr>
  </w:style>
  <w:style w:type="paragraph" w:customStyle="1" w:styleId="western">
    <w:name w:val="western"/>
    <w:basedOn w:val="a"/>
    <w:rsid w:val="00BC34EB"/>
    <w:pPr>
      <w:spacing w:before="100" w:beforeAutospacing="1" w:after="115"/>
    </w:pPr>
    <w:rPr>
      <w:color w:val="000000"/>
    </w:rPr>
  </w:style>
  <w:style w:type="paragraph" w:customStyle="1" w:styleId="236">
    <w:name w:val="Заголовок 236"/>
    <w:basedOn w:val="a"/>
    <w:rsid w:val="00BC34EB"/>
    <w:pPr>
      <w:spacing w:line="312" w:lineRule="atLeast"/>
      <w:outlineLvl w:val="2"/>
    </w:pPr>
    <w:rPr>
      <w:rFonts w:ascii="Trebuchet MS" w:hAnsi="Trebuchet MS"/>
      <w:color w:val="000000"/>
      <w:sz w:val="31"/>
      <w:szCs w:val="31"/>
    </w:rPr>
  </w:style>
  <w:style w:type="paragraph" w:customStyle="1" w:styleId="2e">
    <w:name w:val="заголовок 2"/>
    <w:basedOn w:val="a"/>
    <w:next w:val="a"/>
    <w:rsid w:val="004645E1"/>
    <w:pPr>
      <w:keepNext/>
      <w:jc w:val="center"/>
    </w:pPr>
    <w:rPr>
      <w:b/>
      <w:bCs/>
    </w:rPr>
  </w:style>
  <w:style w:type="table" w:styleId="afffff3">
    <w:name w:val="Table Grid"/>
    <w:basedOn w:val="a1"/>
    <w:rsid w:val="008367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4">
    <w:name w:val="footnote reference"/>
    <w:uiPriority w:val="99"/>
    <w:unhideWhenUsed/>
    <w:rsid w:val="000A648E"/>
    <w:rPr>
      <w:vertAlign w:val="superscript"/>
    </w:rPr>
  </w:style>
  <w:style w:type="paragraph" w:customStyle="1" w:styleId="2f">
    <w:name w:val="Обычный2"/>
    <w:rsid w:val="00215838"/>
    <w:pPr>
      <w:widowControl w:val="0"/>
      <w:spacing w:line="300" w:lineRule="auto"/>
      <w:ind w:firstLine="720"/>
      <w:jc w:val="both"/>
    </w:pPr>
    <w:rPr>
      <w:snapToGrid w:val="0"/>
      <w:sz w:val="24"/>
    </w:rPr>
  </w:style>
  <w:style w:type="character" w:customStyle="1" w:styleId="padright">
    <w:name w:val="padright"/>
    <w:basedOn w:val="a0"/>
    <w:rsid w:val="00CC4763"/>
  </w:style>
  <w:style w:type="character" w:customStyle="1" w:styleId="afffff5">
    <w:name w:val="Цветовое выделение"/>
    <w:uiPriority w:val="99"/>
    <w:rsid w:val="00265889"/>
    <w:rPr>
      <w:b/>
      <w:color w:val="26282F"/>
    </w:rPr>
  </w:style>
  <w:style w:type="character" w:customStyle="1" w:styleId="apple-converted-space">
    <w:name w:val="apple-converted-space"/>
    <w:basedOn w:val="a0"/>
    <w:rsid w:val="00761832"/>
  </w:style>
  <w:style w:type="paragraph" w:customStyle="1" w:styleId="ConsPlusTitle">
    <w:name w:val="ConsPlusTitle"/>
    <w:uiPriority w:val="99"/>
    <w:rsid w:val="00874028"/>
    <w:pPr>
      <w:autoSpaceDE w:val="0"/>
      <w:autoSpaceDN w:val="0"/>
      <w:adjustRightInd w:val="0"/>
    </w:pPr>
    <w:rPr>
      <w:b/>
      <w:bCs/>
      <w:sz w:val="28"/>
      <w:szCs w:val="28"/>
    </w:rPr>
  </w:style>
  <w:style w:type="character" w:customStyle="1" w:styleId="ConsPlusNormal0">
    <w:name w:val="ConsPlusNormal Знак"/>
    <w:link w:val="ConsPlusNormal"/>
    <w:locked/>
    <w:rsid w:val="00CF0577"/>
    <w:rPr>
      <w:rFonts w:ascii="Arial" w:hAnsi="Arial" w:cs="Arial"/>
      <w:lang w:val="ru-RU" w:eastAsia="ru-RU" w:bidi="ar-SA"/>
    </w:rPr>
  </w:style>
  <w:style w:type="paragraph" w:customStyle="1" w:styleId="afffff6">
    <w:name w:val="Мой"/>
    <w:basedOn w:val="a"/>
    <w:rsid w:val="00555077"/>
    <w:pPr>
      <w:ind w:firstLine="720"/>
      <w:jc w:val="both"/>
    </w:pPr>
    <w:rPr>
      <w:rFonts w:ascii="CG Times (W1)" w:hAnsi="CG Times (W1)"/>
      <w:sz w:val="28"/>
      <w:szCs w:val="20"/>
    </w:rPr>
  </w:style>
  <w:style w:type="character" w:customStyle="1" w:styleId="CharChar">
    <w:name w:val="Обычный Char Char"/>
    <w:link w:val="16"/>
    <w:locked/>
    <w:rsid w:val="005E1B22"/>
    <w:rPr>
      <w:sz w:val="24"/>
      <w:lang w:bidi="ar-SA"/>
    </w:rPr>
  </w:style>
  <w:style w:type="paragraph" w:customStyle="1" w:styleId="111">
    <w:name w:val="Обычный11"/>
    <w:rsid w:val="005B5258"/>
    <w:pPr>
      <w:widowControl w:val="0"/>
      <w:spacing w:line="300" w:lineRule="auto"/>
      <w:ind w:firstLine="720"/>
      <w:jc w:val="both"/>
    </w:pPr>
    <w:rPr>
      <w:sz w:val="24"/>
    </w:rPr>
  </w:style>
  <w:style w:type="character" w:customStyle="1" w:styleId="afffff2">
    <w:name w:val="Без интервала Знак"/>
    <w:link w:val="afffff1"/>
    <w:uiPriority w:val="99"/>
    <w:rsid w:val="005B5258"/>
    <w:rPr>
      <w:sz w:val="24"/>
      <w:szCs w:val="24"/>
      <w:lang w:val="ru-RU" w:eastAsia="ru-RU" w:bidi="ar-SA"/>
    </w:rPr>
  </w:style>
  <w:style w:type="paragraph" w:customStyle="1" w:styleId="120">
    <w:name w:val="Обычный12"/>
    <w:rsid w:val="00DC0D9B"/>
    <w:pPr>
      <w:widowControl w:val="0"/>
      <w:spacing w:line="300" w:lineRule="auto"/>
      <w:ind w:firstLine="720"/>
      <w:jc w:val="both"/>
    </w:pPr>
    <w:rPr>
      <w:sz w:val="24"/>
    </w:rPr>
  </w:style>
  <w:style w:type="character" w:styleId="afffff7">
    <w:name w:val="annotation reference"/>
    <w:basedOn w:val="a0"/>
    <w:uiPriority w:val="99"/>
    <w:semiHidden/>
    <w:unhideWhenUsed/>
    <w:rsid w:val="00A24C2A"/>
    <w:rPr>
      <w:sz w:val="16"/>
      <w:szCs w:val="16"/>
    </w:rPr>
  </w:style>
  <w:style w:type="character" w:customStyle="1" w:styleId="blk">
    <w:name w:val="blk"/>
    <w:rsid w:val="00365385"/>
    <w:rPr>
      <w:rFonts w:cs="Times New Roman"/>
    </w:rPr>
  </w:style>
  <w:style w:type="paragraph" w:customStyle="1" w:styleId="ConsNonformat">
    <w:name w:val="ConsNonformat"/>
    <w:uiPriority w:val="99"/>
    <w:rsid w:val="008F709A"/>
    <w:pPr>
      <w:autoSpaceDE w:val="0"/>
      <w:autoSpaceDN w:val="0"/>
      <w:adjustRightInd w:val="0"/>
    </w:pPr>
    <w:rPr>
      <w:sz w:val="22"/>
    </w:rPr>
  </w:style>
  <w:style w:type="paragraph" w:styleId="afffff8">
    <w:name w:val="Document Map"/>
    <w:basedOn w:val="a"/>
    <w:link w:val="afffff9"/>
    <w:uiPriority w:val="99"/>
    <w:semiHidden/>
    <w:unhideWhenUsed/>
    <w:rsid w:val="00393FC3"/>
    <w:rPr>
      <w:rFonts w:ascii="Tahoma" w:hAnsi="Tahoma" w:cs="Tahoma"/>
      <w:sz w:val="16"/>
      <w:szCs w:val="16"/>
    </w:rPr>
  </w:style>
  <w:style w:type="character" w:customStyle="1" w:styleId="afffff9">
    <w:name w:val="Схема документа Знак"/>
    <w:basedOn w:val="a0"/>
    <w:link w:val="afffff8"/>
    <w:uiPriority w:val="99"/>
    <w:semiHidden/>
    <w:rsid w:val="00393FC3"/>
    <w:rPr>
      <w:rFonts w:ascii="Tahoma" w:hAnsi="Tahoma" w:cs="Tahoma"/>
      <w:sz w:val="16"/>
      <w:szCs w:val="16"/>
    </w:rPr>
  </w:style>
  <w:style w:type="character" w:customStyle="1" w:styleId="text-green">
    <w:name w:val="text-green"/>
    <w:basedOn w:val="a0"/>
    <w:rsid w:val="00F02865"/>
  </w:style>
  <w:style w:type="paragraph" w:customStyle="1" w:styleId="form-value">
    <w:name w:val="form-value"/>
    <w:basedOn w:val="a"/>
    <w:rsid w:val="00FE3B7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2054">
      <w:bodyDiv w:val="1"/>
      <w:marLeft w:val="0"/>
      <w:marRight w:val="0"/>
      <w:marTop w:val="0"/>
      <w:marBottom w:val="0"/>
      <w:divBdr>
        <w:top w:val="none" w:sz="0" w:space="0" w:color="auto"/>
        <w:left w:val="none" w:sz="0" w:space="0" w:color="auto"/>
        <w:bottom w:val="none" w:sz="0" w:space="0" w:color="auto"/>
        <w:right w:val="none" w:sz="0" w:space="0" w:color="auto"/>
      </w:divBdr>
    </w:div>
    <w:div w:id="25958730">
      <w:bodyDiv w:val="1"/>
      <w:marLeft w:val="0"/>
      <w:marRight w:val="0"/>
      <w:marTop w:val="0"/>
      <w:marBottom w:val="0"/>
      <w:divBdr>
        <w:top w:val="none" w:sz="0" w:space="0" w:color="auto"/>
        <w:left w:val="none" w:sz="0" w:space="0" w:color="auto"/>
        <w:bottom w:val="none" w:sz="0" w:space="0" w:color="auto"/>
        <w:right w:val="none" w:sz="0" w:space="0" w:color="auto"/>
      </w:divBdr>
    </w:div>
    <w:div w:id="30569031">
      <w:bodyDiv w:val="1"/>
      <w:marLeft w:val="0"/>
      <w:marRight w:val="0"/>
      <w:marTop w:val="0"/>
      <w:marBottom w:val="0"/>
      <w:divBdr>
        <w:top w:val="none" w:sz="0" w:space="0" w:color="auto"/>
        <w:left w:val="none" w:sz="0" w:space="0" w:color="auto"/>
        <w:bottom w:val="none" w:sz="0" w:space="0" w:color="auto"/>
        <w:right w:val="none" w:sz="0" w:space="0" w:color="auto"/>
      </w:divBdr>
    </w:div>
    <w:div w:id="38747962">
      <w:bodyDiv w:val="1"/>
      <w:marLeft w:val="0"/>
      <w:marRight w:val="0"/>
      <w:marTop w:val="0"/>
      <w:marBottom w:val="0"/>
      <w:divBdr>
        <w:top w:val="none" w:sz="0" w:space="0" w:color="auto"/>
        <w:left w:val="none" w:sz="0" w:space="0" w:color="auto"/>
        <w:bottom w:val="none" w:sz="0" w:space="0" w:color="auto"/>
        <w:right w:val="none" w:sz="0" w:space="0" w:color="auto"/>
      </w:divBdr>
    </w:div>
    <w:div w:id="84496151">
      <w:bodyDiv w:val="1"/>
      <w:marLeft w:val="0"/>
      <w:marRight w:val="0"/>
      <w:marTop w:val="0"/>
      <w:marBottom w:val="0"/>
      <w:divBdr>
        <w:top w:val="none" w:sz="0" w:space="0" w:color="auto"/>
        <w:left w:val="none" w:sz="0" w:space="0" w:color="auto"/>
        <w:bottom w:val="none" w:sz="0" w:space="0" w:color="auto"/>
        <w:right w:val="none" w:sz="0" w:space="0" w:color="auto"/>
      </w:divBdr>
    </w:div>
    <w:div w:id="100734739">
      <w:bodyDiv w:val="1"/>
      <w:marLeft w:val="0"/>
      <w:marRight w:val="0"/>
      <w:marTop w:val="0"/>
      <w:marBottom w:val="0"/>
      <w:divBdr>
        <w:top w:val="none" w:sz="0" w:space="0" w:color="auto"/>
        <w:left w:val="none" w:sz="0" w:space="0" w:color="auto"/>
        <w:bottom w:val="none" w:sz="0" w:space="0" w:color="auto"/>
        <w:right w:val="none" w:sz="0" w:space="0" w:color="auto"/>
      </w:divBdr>
    </w:div>
    <w:div w:id="162429839">
      <w:bodyDiv w:val="1"/>
      <w:marLeft w:val="0"/>
      <w:marRight w:val="0"/>
      <w:marTop w:val="0"/>
      <w:marBottom w:val="0"/>
      <w:divBdr>
        <w:top w:val="none" w:sz="0" w:space="0" w:color="auto"/>
        <w:left w:val="none" w:sz="0" w:space="0" w:color="auto"/>
        <w:bottom w:val="none" w:sz="0" w:space="0" w:color="auto"/>
        <w:right w:val="none" w:sz="0" w:space="0" w:color="auto"/>
      </w:divBdr>
      <w:divsChild>
        <w:div w:id="1707368778">
          <w:marLeft w:val="0"/>
          <w:marRight w:val="150"/>
          <w:marTop w:val="0"/>
          <w:marBottom w:val="0"/>
          <w:divBdr>
            <w:top w:val="none" w:sz="0" w:space="0" w:color="auto"/>
            <w:left w:val="none" w:sz="0" w:space="0" w:color="auto"/>
            <w:bottom w:val="none" w:sz="0" w:space="0" w:color="auto"/>
            <w:right w:val="none" w:sz="0" w:space="0" w:color="auto"/>
          </w:divBdr>
          <w:divsChild>
            <w:div w:id="1646818792">
              <w:marLeft w:val="0"/>
              <w:marRight w:val="0"/>
              <w:marTop w:val="0"/>
              <w:marBottom w:val="0"/>
              <w:divBdr>
                <w:top w:val="none" w:sz="0" w:space="0" w:color="auto"/>
                <w:left w:val="none" w:sz="0" w:space="0" w:color="auto"/>
                <w:bottom w:val="none" w:sz="0" w:space="0" w:color="auto"/>
                <w:right w:val="none" w:sz="0" w:space="0" w:color="auto"/>
              </w:divBdr>
              <w:divsChild>
                <w:div w:id="113378016">
                  <w:marLeft w:val="150"/>
                  <w:marRight w:val="225"/>
                  <w:marTop w:val="0"/>
                  <w:marBottom w:val="0"/>
                  <w:divBdr>
                    <w:top w:val="none" w:sz="0" w:space="0" w:color="auto"/>
                    <w:left w:val="none" w:sz="0" w:space="0" w:color="auto"/>
                    <w:bottom w:val="none" w:sz="0" w:space="0" w:color="auto"/>
                    <w:right w:val="none" w:sz="0" w:space="0" w:color="auto"/>
                  </w:divBdr>
                  <w:divsChild>
                    <w:div w:id="866452363">
                      <w:marLeft w:val="270"/>
                      <w:marRight w:val="120"/>
                      <w:marTop w:val="0"/>
                      <w:marBottom w:val="540"/>
                      <w:divBdr>
                        <w:top w:val="none" w:sz="0" w:space="0" w:color="auto"/>
                        <w:left w:val="none" w:sz="0" w:space="0" w:color="auto"/>
                        <w:bottom w:val="none" w:sz="0" w:space="0" w:color="auto"/>
                        <w:right w:val="none" w:sz="0" w:space="0" w:color="auto"/>
                      </w:divBdr>
                      <w:divsChild>
                        <w:div w:id="834691003">
                          <w:marLeft w:val="0"/>
                          <w:marRight w:val="0"/>
                          <w:marTop w:val="0"/>
                          <w:marBottom w:val="720"/>
                          <w:divBdr>
                            <w:top w:val="none" w:sz="0" w:space="0" w:color="auto"/>
                            <w:left w:val="none" w:sz="0" w:space="0" w:color="auto"/>
                            <w:bottom w:val="none" w:sz="0" w:space="0" w:color="auto"/>
                            <w:right w:val="none" w:sz="0" w:space="0" w:color="auto"/>
                          </w:divBdr>
                          <w:divsChild>
                            <w:div w:id="686293137">
                              <w:marLeft w:val="0"/>
                              <w:marRight w:val="0"/>
                              <w:marTop w:val="0"/>
                              <w:marBottom w:val="0"/>
                              <w:divBdr>
                                <w:top w:val="none" w:sz="0" w:space="0" w:color="auto"/>
                                <w:left w:val="none" w:sz="0" w:space="0" w:color="auto"/>
                                <w:bottom w:val="none" w:sz="0" w:space="0" w:color="auto"/>
                                <w:right w:val="none" w:sz="0" w:space="0" w:color="auto"/>
                              </w:divBdr>
                              <w:divsChild>
                                <w:div w:id="1264335767">
                                  <w:marLeft w:val="0"/>
                                  <w:marRight w:val="4875"/>
                                  <w:marTop w:val="0"/>
                                  <w:marBottom w:val="0"/>
                                  <w:divBdr>
                                    <w:top w:val="none" w:sz="0" w:space="0" w:color="auto"/>
                                    <w:left w:val="none" w:sz="0" w:space="0" w:color="auto"/>
                                    <w:bottom w:val="none" w:sz="0" w:space="0" w:color="auto"/>
                                    <w:right w:val="none" w:sz="0" w:space="0" w:color="auto"/>
                                  </w:divBdr>
                                  <w:divsChild>
                                    <w:div w:id="14473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57366">
      <w:bodyDiv w:val="1"/>
      <w:marLeft w:val="0"/>
      <w:marRight w:val="0"/>
      <w:marTop w:val="0"/>
      <w:marBottom w:val="0"/>
      <w:divBdr>
        <w:top w:val="none" w:sz="0" w:space="0" w:color="auto"/>
        <w:left w:val="none" w:sz="0" w:space="0" w:color="auto"/>
        <w:bottom w:val="none" w:sz="0" w:space="0" w:color="auto"/>
        <w:right w:val="none" w:sz="0" w:space="0" w:color="auto"/>
      </w:divBdr>
    </w:div>
    <w:div w:id="192311370">
      <w:bodyDiv w:val="1"/>
      <w:marLeft w:val="0"/>
      <w:marRight w:val="0"/>
      <w:marTop w:val="0"/>
      <w:marBottom w:val="0"/>
      <w:divBdr>
        <w:top w:val="none" w:sz="0" w:space="0" w:color="auto"/>
        <w:left w:val="none" w:sz="0" w:space="0" w:color="auto"/>
        <w:bottom w:val="none" w:sz="0" w:space="0" w:color="auto"/>
        <w:right w:val="none" w:sz="0" w:space="0" w:color="auto"/>
      </w:divBdr>
    </w:div>
    <w:div w:id="225651897">
      <w:bodyDiv w:val="1"/>
      <w:marLeft w:val="0"/>
      <w:marRight w:val="0"/>
      <w:marTop w:val="0"/>
      <w:marBottom w:val="0"/>
      <w:divBdr>
        <w:top w:val="none" w:sz="0" w:space="0" w:color="auto"/>
        <w:left w:val="none" w:sz="0" w:space="0" w:color="auto"/>
        <w:bottom w:val="none" w:sz="0" w:space="0" w:color="auto"/>
        <w:right w:val="none" w:sz="0" w:space="0" w:color="auto"/>
      </w:divBdr>
    </w:div>
    <w:div w:id="252322170">
      <w:bodyDiv w:val="1"/>
      <w:marLeft w:val="0"/>
      <w:marRight w:val="0"/>
      <w:marTop w:val="0"/>
      <w:marBottom w:val="0"/>
      <w:divBdr>
        <w:top w:val="none" w:sz="0" w:space="0" w:color="auto"/>
        <w:left w:val="none" w:sz="0" w:space="0" w:color="auto"/>
        <w:bottom w:val="none" w:sz="0" w:space="0" w:color="auto"/>
        <w:right w:val="none" w:sz="0" w:space="0" w:color="auto"/>
      </w:divBdr>
    </w:div>
    <w:div w:id="252865120">
      <w:bodyDiv w:val="1"/>
      <w:marLeft w:val="0"/>
      <w:marRight w:val="0"/>
      <w:marTop w:val="0"/>
      <w:marBottom w:val="0"/>
      <w:divBdr>
        <w:top w:val="none" w:sz="0" w:space="0" w:color="auto"/>
        <w:left w:val="none" w:sz="0" w:space="0" w:color="auto"/>
        <w:bottom w:val="none" w:sz="0" w:space="0" w:color="auto"/>
        <w:right w:val="none" w:sz="0" w:space="0" w:color="auto"/>
      </w:divBdr>
    </w:div>
    <w:div w:id="266231833">
      <w:bodyDiv w:val="1"/>
      <w:marLeft w:val="0"/>
      <w:marRight w:val="0"/>
      <w:marTop w:val="0"/>
      <w:marBottom w:val="0"/>
      <w:divBdr>
        <w:top w:val="none" w:sz="0" w:space="0" w:color="auto"/>
        <w:left w:val="none" w:sz="0" w:space="0" w:color="auto"/>
        <w:bottom w:val="none" w:sz="0" w:space="0" w:color="auto"/>
        <w:right w:val="none" w:sz="0" w:space="0" w:color="auto"/>
      </w:divBdr>
    </w:div>
    <w:div w:id="303435933">
      <w:bodyDiv w:val="1"/>
      <w:marLeft w:val="0"/>
      <w:marRight w:val="0"/>
      <w:marTop w:val="0"/>
      <w:marBottom w:val="0"/>
      <w:divBdr>
        <w:top w:val="none" w:sz="0" w:space="0" w:color="auto"/>
        <w:left w:val="none" w:sz="0" w:space="0" w:color="auto"/>
        <w:bottom w:val="none" w:sz="0" w:space="0" w:color="auto"/>
        <w:right w:val="none" w:sz="0" w:space="0" w:color="auto"/>
      </w:divBdr>
    </w:div>
    <w:div w:id="363405331">
      <w:bodyDiv w:val="1"/>
      <w:marLeft w:val="0"/>
      <w:marRight w:val="0"/>
      <w:marTop w:val="0"/>
      <w:marBottom w:val="0"/>
      <w:divBdr>
        <w:top w:val="none" w:sz="0" w:space="0" w:color="auto"/>
        <w:left w:val="none" w:sz="0" w:space="0" w:color="auto"/>
        <w:bottom w:val="none" w:sz="0" w:space="0" w:color="auto"/>
        <w:right w:val="none" w:sz="0" w:space="0" w:color="auto"/>
      </w:divBdr>
    </w:div>
    <w:div w:id="475874638">
      <w:bodyDiv w:val="1"/>
      <w:marLeft w:val="0"/>
      <w:marRight w:val="0"/>
      <w:marTop w:val="0"/>
      <w:marBottom w:val="0"/>
      <w:divBdr>
        <w:top w:val="none" w:sz="0" w:space="0" w:color="auto"/>
        <w:left w:val="none" w:sz="0" w:space="0" w:color="auto"/>
        <w:bottom w:val="none" w:sz="0" w:space="0" w:color="auto"/>
        <w:right w:val="none" w:sz="0" w:space="0" w:color="auto"/>
      </w:divBdr>
    </w:div>
    <w:div w:id="526941864">
      <w:bodyDiv w:val="1"/>
      <w:marLeft w:val="0"/>
      <w:marRight w:val="0"/>
      <w:marTop w:val="0"/>
      <w:marBottom w:val="0"/>
      <w:divBdr>
        <w:top w:val="none" w:sz="0" w:space="0" w:color="auto"/>
        <w:left w:val="none" w:sz="0" w:space="0" w:color="auto"/>
        <w:bottom w:val="none" w:sz="0" w:space="0" w:color="auto"/>
        <w:right w:val="none" w:sz="0" w:space="0" w:color="auto"/>
      </w:divBdr>
      <w:divsChild>
        <w:div w:id="1108041985">
          <w:marLeft w:val="-204"/>
          <w:marRight w:val="-204"/>
          <w:marTop w:val="0"/>
          <w:marBottom w:val="0"/>
          <w:divBdr>
            <w:top w:val="none" w:sz="0" w:space="0" w:color="auto"/>
            <w:left w:val="none" w:sz="0" w:space="0" w:color="auto"/>
            <w:bottom w:val="none" w:sz="0" w:space="0" w:color="auto"/>
            <w:right w:val="none" w:sz="0" w:space="0" w:color="auto"/>
          </w:divBdr>
          <w:divsChild>
            <w:div w:id="1852794028">
              <w:marLeft w:val="0"/>
              <w:marRight w:val="0"/>
              <w:marTop w:val="0"/>
              <w:marBottom w:val="0"/>
              <w:divBdr>
                <w:top w:val="none" w:sz="0" w:space="0" w:color="auto"/>
                <w:left w:val="none" w:sz="0" w:space="0" w:color="auto"/>
                <w:bottom w:val="none" w:sz="0" w:space="0" w:color="auto"/>
                <w:right w:val="none" w:sz="0" w:space="0" w:color="auto"/>
              </w:divBdr>
            </w:div>
          </w:divsChild>
        </w:div>
        <w:div w:id="1711296179">
          <w:marLeft w:val="-204"/>
          <w:marRight w:val="-204"/>
          <w:marTop w:val="0"/>
          <w:marBottom w:val="0"/>
          <w:divBdr>
            <w:top w:val="none" w:sz="0" w:space="0" w:color="auto"/>
            <w:left w:val="none" w:sz="0" w:space="0" w:color="auto"/>
            <w:bottom w:val="none" w:sz="0" w:space="0" w:color="auto"/>
            <w:right w:val="none" w:sz="0" w:space="0" w:color="auto"/>
          </w:divBdr>
          <w:divsChild>
            <w:div w:id="1971593978">
              <w:marLeft w:val="0"/>
              <w:marRight w:val="0"/>
              <w:marTop w:val="0"/>
              <w:marBottom w:val="0"/>
              <w:divBdr>
                <w:top w:val="none" w:sz="0" w:space="0" w:color="auto"/>
                <w:left w:val="none" w:sz="0" w:space="0" w:color="auto"/>
                <w:bottom w:val="none" w:sz="0" w:space="0" w:color="auto"/>
                <w:right w:val="none" w:sz="0" w:space="0" w:color="auto"/>
              </w:divBdr>
            </w:div>
          </w:divsChild>
        </w:div>
        <w:div w:id="729547169">
          <w:marLeft w:val="-204"/>
          <w:marRight w:val="-204"/>
          <w:marTop w:val="0"/>
          <w:marBottom w:val="0"/>
          <w:divBdr>
            <w:top w:val="none" w:sz="0" w:space="0" w:color="auto"/>
            <w:left w:val="none" w:sz="0" w:space="0" w:color="auto"/>
            <w:bottom w:val="none" w:sz="0" w:space="0" w:color="auto"/>
            <w:right w:val="none" w:sz="0" w:space="0" w:color="auto"/>
          </w:divBdr>
          <w:divsChild>
            <w:div w:id="1200047397">
              <w:marLeft w:val="0"/>
              <w:marRight w:val="0"/>
              <w:marTop w:val="0"/>
              <w:marBottom w:val="0"/>
              <w:divBdr>
                <w:top w:val="none" w:sz="0" w:space="0" w:color="auto"/>
                <w:left w:val="none" w:sz="0" w:space="0" w:color="auto"/>
                <w:bottom w:val="none" w:sz="0" w:space="0" w:color="auto"/>
                <w:right w:val="none" w:sz="0" w:space="0" w:color="auto"/>
              </w:divBdr>
            </w:div>
          </w:divsChild>
        </w:div>
        <w:div w:id="815030040">
          <w:marLeft w:val="-204"/>
          <w:marRight w:val="-204"/>
          <w:marTop w:val="0"/>
          <w:marBottom w:val="0"/>
          <w:divBdr>
            <w:top w:val="none" w:sz="0" w:space="0" w:color="auto"/>
            <w:left w:val="none" w:sz="0" w:space="0" w:color="auto"/>
            <w:bottom w:val="none" w:sz="0" w:space="0" w:color="auto"/>
            <w:right w:val="none" w:sz="0" w:space="0" w:color="auto"/>
          </w:divBdr>
          <w:divsChild>
            <w:div w:id="121467426">
              <w:marLeft w:val="0"/>
              <w:marRight w:val="0"/>
              <w:marTop w:val="0"/>
              <w:marBottom w:val="0"/>
              <w:divBdr>
                <w:top w:val="none" w:sz="0" w:space="0" w:color="auto"/>
                <w:left w:val="none" w:sz="0" w:space="0" w:color="auto"/>
                <w:bottom w:val="none" w:sz="0" w:space="0" w:color="auto"/>
                <w:right w:val="none" w:sz="0" w:space="0" w:color="auto"/>
              </w:divBdr>
            </w:div>
          </w:divsChild>
        </w:div>
        <w:div w:id="934478011">
          <w:marLeft w:val="-204"/>
          <w:marRight w:val="-204"/>
          <w:marTop w:val="0"/>
          <w:marBottom w:val="0"/>
          <w:divBdr>
            <w:top w:val="none" w:sz="0" w:space="0" w:color="auto"/>
            <w:left w:val="none" w:sz="0" w:space="0" w:color="auto"/>
            <w:bottom w:val="none" w:sz="0" w:space="0" w:color="auto"/>
            <w:right w:val="none" w:sz="0" w:space="0" w:color="auto"/>
          </w:divBdr>
          <w:divsChild>
            <w:div w:id="110719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466237">
      <w:bodyDiv w:val="1"/>
      <w:marLeft w:val="0"/>
      <w:marRight w:val="0"/>
      <w:marTop w:val="0"/>
      <w:marBottom w:val="0"/>
      <w:divBdr>
        <w:top w:val="none" w:sz="0" w:space="0" w:color="auto"/>
        <w:left w:val="none" w:sz="0" w:space="0" w:color="auto"/>
        <w:bottom w:val="none" w:sz="0" w:space="0" w:color="auto"/>
        <w:right w:val="none" w:sz="0" w:space="0" w:color="auto"/>
      </w:divBdr>
    </w:div>
    <w:div w:id="590546694">
      <w:bodyDiv w:val="1"/>
      <w:marLeft w:val="0"/>
      <w:marRight w:val="0"/>
      <w:marTop w:val="0"/>
      <w:marBottom w:val="0"/>
      <w:divBdr>
        <w:top w:val="none" w:sz="0" w:space="0" w:color="auto"/>
        <w:left w:val="none" w:sz="0" w:space="0" w:color="auto"/>
        <w:bottom w:val="none" w:sz="0" w:space="0" w:color="auto"/>
        <w:right w:val="none" w:sz="0" w:space="0" w:color="auto"/>
      </w:divBdr>
    </w:div>
    <w:div w:id="641620432">
      <w:bodyDiv w:val="1"/>
      <w:marLeft w:val="0"/>
      <w:marRight w:val="0"/>
      <w:marTop w:val="0"/>
      <w:marBottom w:val="0"/>
      <w:divBdr>
        <w:top w:val="none" w:sz="0" w:space="0" w:color="auto"/>
        <w:left w:val="none" w:sz="0" w:space="0" w:color="auto"/>
        <w:bottom w:val="none" w:sz="0" w:space="0" w:color="auto"/>
        <w:right w:val="none" w:sz="0" w:space="0" w:color="auto"/>
      </w:divBdr>
    </w:div>
    <w:div w:id="653680388">
      <w:bodyDiv w:val="1"/>
      <w:marLeft w:val="0"/>
      <w:marRight w:val="0"/>
      <w:marTop w:val="0"/>
      <w:marBottom w:val="0"/>
      <w:divBdr>
        <w:top w:val="none" w:sz="0" w:space="0" w:color="auto"/>
        <w:left w:val="none" w:sz="0" w:space="0" w:color="auto"/>
        <w:bottom w:val="none" w:sz="0" w:space="0" w:color="auto"/>
        <w:right w:val="none" w:sz="0" w:space="0" w:color="auto"/>
      </w:divBdr>
    </w:div>
    <w:div w:id="658462947">
      <w:bodyDiv w:val="1"/>
      <w:marLeft w:val="0"/>
      <w:marRight w:val="0"/>
      <w:marTop w:val="0"/>
      <w:marBottom w:val="0"/>
      <w:divBdr>
        <w:top w:val="none" w:sz="0" w:space="0" w:color="auto"/>
        <w:left w:val="none" w:sz="0" w:space="0" w:color="auto"/>
        <w:bottom w:val="none" w:sz="0" w:space="0" w:color="auto"/>
        <w:right w:val="none" w:sz="0" w:space="0" w:color="auto"/>
      </w:divBdr>
    </w:div>
    <w:div w:id="673842038">
      <w:bodyDiv w:val="1"/>
      <w:marLeft w:val="0"/>
      <w:marRight w:val="0"/>
      <w:marTop w:val="0"/>
      <w:marBottom w:val="0"/>
      <w:divBdr>
        <w:top w:val="none" w:sz="0" w:space="0" w:color="auto"/>
        <w:left w:val="none" w:sz="0" w:space="0" w:color="auto"/>
        <w:bottom w:val="none" w:sz="0" w:space="0" w:color="auto"/>
        <w:right w:val="none" w:sz="0" w:space="0" w:color="auto"/>
      </w:divBdr>
    </w:div>
    <w:div w:id="681400409">
      <w:bodyDiv w:val="1"/>
      <w:marLeft w:val="0"/>
      <w:marRight w:val="0"/>
      <w:marTop w:val="0"/>
      <w:marBottom w:val="0"/>
      <w:divBdr>
        <w:top w:val="none" w:sz="0" w:space="0" w:color="auto"/>
        <w:left w:val="none" w:sz="0" w:space="0" w:color="auto"/>
        <w:bottom w:val="none" w:sz="0" w:space="0" w:color="auto"/>
        <w:right w:val="none" w:sz="0" w:space="0" w:color="auto"/>
      </w:divBdr>
    </w:div>
    <w:div w:id="690448220">
      <w:bodyDiv w:val="1"/>
      <w:marLeft w:val="0"/>
      <w:marRight w:val="0"/>
      <w:marTop w:val="0"/>
      <w:marBottom w:val="0"/>
      <w:divBdr>
        <w:top w:val="none" w:sz="0" w:space="0" w:color="auto"/>
        <w:left w:val="none" w:sz="0" w:space="0" w:color="auto"/>
        <w:bottom w:val="none" w:sz="0" w:space="0" w:color="auto"/>
        <w:right w:val="none" w:sz="0" w:space="0" w:color="auto"/>
      </w:divBdr>
    </w:div>
    <w:div w:id="741030217">
      <w:bodyDiv w:val="1"/>
      <w:marLeft w:val="0"/>
      <w:marRight w:val="0"/>
      <w:marTop w:val="0"/>
      <w:marBottom w:val="0"/>
      <w:divBdr>
        <w:top w:val="none" w:sz="0" w:space="0" w:color="auto"/>
        <w:left w:val="none" w:sz="0" w:space="0" w:color="auto"/>
        <w:bottom w:val="none" w:sz="0" w:space="0" w:color="auto"/>
        <w:right w:val="none" w:sz="0" w:space="0" w:color="auto"/>
      </w:divBdr>
    </w:div>
    <w:div w:id="784621052">
      <w:bodyDiv w:val="1"/>
      <w:marLeft w:val="0"/>
      <w:marRight w:val="0"/>
      <w:marTop w:val="0"/>
      <w:marBottom w:val="0"/>
      <w:divBdr>
        <w:top w:val="none" w:sz="0" w:space="0" w:color="auto"/>
        <w:left w:val="none" w:sz="0" w:space="0" w:color="auto"/>
        <w:bottom w:val="none" w:sz="0" w:space="0" w:color="auto"/>
        <w:right w:val="none" w:sz="0" w:space="0" w:color="auto"/>
      </w:divBdr>
    </w:div>
    <w:div w:id="784739566">
      <w:bodyDiv w:val="1"/>
      <w:marLeft w:val="0"/>
      <w:marRight w:val="0"/>
      <w:marTop w:val="0"/>
      <w:marBottom w:val="0"/>
      <w:divBdr>
        <w:top w:val="none" w:sz="0" w:space="0" w:color="auto"/>
        <w:left w:val="none" w:sz="0" w:space="0" w:color="auto"/>
        <w:bottom w:val="none" w:sz="0" w:space="0" w:color="auto"/>
        <w:right w:val="none" w:sz="0" w:space="0" w:color="auto"/>
      </w:divBdr>
    </w:div>
    <w:div w:id="802576433">
      <w:bodyDiv w:val="1"/>
      <w:marLeft w:val="0"/>
      <w:marRight w:val="0"/>
      <w:marTop w:val="0"/>
      <w:marBottom w:val="0"/>
      <w:divBdr>
        <w:top w:val="none" w:sz="0" w:space="0" w:color="auto"/>
        <w:left w:val="none" w:sz="0" w:space="0" w:color="auto"/>
        <w:bottom w:val="none" w:sz="0" w:space="0" w:color="auto"/>
        <w:right w:val="none" w:sz="0" w:space="0" w:color="auto"/>
      </w:divBdr>
    </w:div>
    <w:div w:id="823812654">
      <w:bodyDiv w:val="1"/>
      <w:marLeft w:val="0"/>
      <w:marRight w:val="0"/>
      <w:marTop w:val="0"/>
      <w:marBottom w:val="0"/>
      <w:divBdr>
        <w:top w:val="none" w:sz="0" w:space="0" w:color="auto"/>
        <w:left w:val="none" w:sz="0" w:space="0" w:color="auto"/>
        <w:bottom w:val="none" w:sz="0" w:space="0" w:color="auto"/>
        <w:right w:val="none" w:sz="0" w:space="0" w:color="auto"/>
      </w:divBdr>
    </w:div>
    <w:div w:id="846556120">
      <w:bodyDiv w:val="1"/>
      <w:marLeft w:val="0"/>
      <w:marRight w:val="0"/>
      <w:marTop w:val="0"/>
      <w:marBottom w:val="0"/>
      <w:divBdr>
        <w:top w:val="none" w:sz="0" w:space="0" w:color="auto"/>
        <w:left w:val="none" w:sz="0" w:space="0" w:color="auto"/>
        <w:bottom w:val="none" w:sz="0" w:space="0" w:color="auto"/>
        <w:right w:val="none" w:sz="0" w:space="0" w:color="auto"/>
      </w:divBdr>
    </w:div>
    <w:div w:id="859973328">
      <w:bodyDiv w:val="1"/>
      <w:marLeft w:val="0"/>
      <w:marRight w:val="0"/>
      <w:marTop w:val="0"/>
      <w:marBottom w:val="0"/>
      <w:divBdr>
        <w:top w:val="none" w:sz="0" w:space="0" w:color="auto"/>
        <w:left w:val="none" w:sz="0" w:space="0" w:color="auto"/>
        <w:bottom w:val="none" w:sz="0" w:space="0" w:color="auto"/>
        <w:right w:val="none" w:sz="0" w:space="0" w:color="auto"/>
      </w:divBdr>
      <w:divsChild>
        <w:div w:id="605575938">
          <w:marLeft w:val="-204"/>
          <w:marRight w:val="-204"/>
          <w:marTop w:val="0"/>
          <w:marBottom w:val="0"/>
          <w:divBdr>
            <w:top w:val="none" w:sz="0" w:space="0" w:color="auto"/>
            <w:left w:val="none" w:sz="0" w:space="0" w:color="auto"/>
            <w:bottom w:val="none" w:sz="0" w:space="0" w:color="auto"/>
            <w:right w:val="none" w:sz="0" w:space="0" w:color="auto"/>
          </w:divBdr>
          <w:divsChild>
            <w:div w:id="205820">
              <w:marLeft w:val="0"/>
              <w:marRight w:val="0"/>
              <w:marTop w:val="0"/>
              <w:marBottom w:val="0"/>
              <w:divBdr>
                <w:top w:val="none" w:sz="0" w:space="0" w:color="auto"/>
                <w:left w:val="none" w:sz="0" w:space="0" w:color="auto"/>
                <w:bottom w:val="none" w:sz="0" w:space="0" w:color="auto"/>
                <w:right w:val="none" w:sz="0" w:space="0" w:color="auto"/>
              </w:divBdr>
            </w:div>
            <w:div w:id="94909318">
              <w:marLeft w:val="0"/>
              <w:marRight w:val="0"/>
              <w:marTop w:val="0"/>
              <w:marBottom w:val="0"/>
              <w:divBdr>
                <w:top w:val="none" w:sz="0" w:space="0" w:color="auto"/>
                <w:left w:val="none" w:sz="0" w:space="0" w:color="auto"/>
                <w:bottom w:val="none" w:sz="0" w:space="0" w:color="auto"/>
                <w:right w:val="none" w:sz="0" w:space="0" w:color="auto"/>
              </w:divBdr>
            </w:div>
          </w:divsChild>
        </w:div>
        <w:div w:id="2035182404">
          <w:marLeft w:val="-204"/>
          <w:marRight w:val="-204"/>
          <w:marTop w:val="0"/>
          <w:marBottom w:val="0"/>
          <w:divBdr>
            <w:top w:val="none" w:sz="0" w:space="0" w:color="auto"/>
            <w:left w:val="none" w:sz="0" w:space="0" w:color="auto"/>
            <w:bottom w:val="none" w:sz="0" w:space="0" w:color="auto"/>
            <w:right w:val="none" w:sz="0" w:space="0" w:color="auto"/>
          </w:divBdr>
          <w:divsChild>
            <w:div w:id="2094663423">
              <w:marLeft w:val="0"/>
              <w:marRight w:val="0"/>
              <w:marTop w:val="0"/>
              <w:marBottom w:val="0"/>
              <w:divBdr>
                <w:top w:val="none" w:sz="0" w:space="0" w:color="auto"/>
                <w:left w:val="none" w:sz="0" w:space="0" w:color="auto"/>
                <w:bottom w:val="none" w:sz="0" w:space="0" w:color="auto"/>
                <w:right w:val="none" w:sz="0" w:space="0" w:color="auto"/>
              </w:divBdr>
            </w:div>
            <w:div w:id="16622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04689">
      <w:bodyDiv w:val="1"/>
      <w:marLeft w:val="0"/>
      <w:marRight w:val="0"/>
      <w:marTop w:val="0"/>
      <w:marBottom w:val="0"/>
      <w:divBdr>
        <w:top w:val="none" w:sz="0" w:space="0" w:color="auto"/>
        <w:left w:val="none" w:sz="0" w:space="0" w:color="auto"/>
        <w:bottom w:val="none" w:sz="0" w:space="0" w:color="auto"/>
        <w:right w:val="none" w:sz="0" w:space="0" w:color="auto"/>
      </w:divBdr>
    </w:div>
    <w:div w:id="888734394">
      <w:bodyDiv w:val="1"/>
      <w:marLeft w:val="0"/>
      <w:marRight w:val="0"/>
      <w:marTop w:val="0"/>
      <w:marBottom w:val="0"/>
      <w:divBdr>
        <w:top w:val="none" w:sz="0" w:space="0" w:color="auto"/>
        <w:left w:val="none" w:sz="0" w:space="0" w:color="auto"/>
        <w:bottom w:val="none" w:sz="0" w:space="0" w:color="auto"/>
        <w:right w:val="none" w:sz="0" w:space="0" w:color="auto"/>
      </w:divBdr>
    </w:div>
    <w:div w:id="902523590">
      <w:bodyDiv w:val="1"/>
      <w:marLeft w:val="0"/>
      <w:marRight w:val="0"/>
      <w:marTop w:val="0"/>
      <w:marBottom w:val="0"/>
      <w:divBdr>
        <w:top w:val="none" w:sz="0" w:space="0" w:color="auto"/>
        <w:left w:val="none" w:sz="0" w:space="0" w:color="auto"/>
        <w:bottom w:val="none" w:sz="0" w:space="0" w:color="auto"/>
        <w:right w:val="none" w:sz="0" w:space="0" w:color="auto"/>
      </w:divBdr>
    </w:div>
    <w:div w:id="1037465504">
      <w:bodyDiv w:val="1"/>
      <w:marLeft w:val="0"/>
      <w:marRight w:val="0"/>
      <w:marTop w:val="0"/>
      <w:marBottom w:val="0"/>
      <w:divBdr>
        <w:top w:val="none" w:sz="0" w:space="0" w:color="auto"/>
        <w:left w:val="none" w:sz="0" w:space="0" w:color="auto"/>
        <w:bottom w:val="none" w:sz="0" w:space="0" w:color="auto"/>
        <w:right w:val="none" w:sz="0" w:space="0" w:color="auto"/>
      </w:divBdr>
    </w:div>
    <w:div w:id="1050616077">
      <w:bodyDiv w:val="1"/>
      <w:marLeft w:val="0"/>
      <w:marRight w:val="0"/>
      <w:marTop w:val="0"/>
      <w:marBottom w:val="0"/>
      <w:divBdr>
        <w:top w:val="none" w:sz="0" w:space="0" w:color="auto"/>
        <w:left w:val="none" w:sz="0" w:space="0" w:color="auto"/>
        <w:bottom w:val="none" w:sz="0" w:space="0" w:color="auto"/>
        <w:right w:val="none" w:sz="0" w:space="0" w:color="auto"/>
      </w:divBdr>
    </w:div>
    <w:div w:id="1057700334">
      <w:bodyDiv w:val="1"/>
      <w:marLeft w:val="0"/>
      <w:marRight w:val="0"/>
      <w:marTop w:val="0"/>
      <w:marBottom w:val="0"/>
      <w:divBdr>
        <w:top w:val="none" w:sz="0" w:space="0" w:color="auto"/>
        <w:left w:val="none" w:sz="0" w:space="0" w:color="auto"/>
        <w:bottom w:val="none" w:sz="0" w:space="0" w:color="auto"/>
        <w:right w:val="none" w:sz="0" w:space="0" w:color="auto"/>
      </w:divBdr>
    </w:div>
    <w:div w:id="1083335708">
      <w:bodyDiv w:val="1"/>
      <w:marLeft w:val="0"/>
      <w:marRight w:val="0"/>
      <w:marTop w:val="0"/>
      <w:marBottom w:val="0"/>
      <w:divBdr>
        <w:top w:val="none" w:sz="0" w:space="0" w:color="auto"/>
        <w:left w:val="none" w:sz="0" w:space="0" w:color="auto"/>
        <w:bottom w:val="none" w:sz="0" w:space="0" w:color="auto"/>
        <w:right w:val="none" w:sz="0" w:space="0" w:color="auto"/>
      </w:divBdr>
    </w:div>
    <w:div w:id="1083724632">
      <w:bodyDiv w:val="1"/>
      <w:marLeft w:val="0"/>
      <w:marRight w:val="0"/>
      <w:marTop w:val="0"/>
      <w:marBottom w:val="0"/>
      <w:divBdr>
        <w:top w:val="none" w:sz="0" w:space="0" w:color="auto"/>
        <w:left w:val="none" w:sz="0" w:space="0" w:color="auto"/>
        <w:bottom w:val="none" w:sz="0" w:space="0" w:color="auto"/>
        <w:right w:val="none" w:sz="0" w:space="0" w:color="auto"/>
      </w:divBdr>
    </w:div>
    <w:div w:id="1093942030">
      <w:bodyDiv w:val="1"/>
      <w:marLeft w:val="0"/>
      <w:marRight w:val="0"/>
      <w:marTop w:val="0"/>
      <w:marBottom w:val="0"/>
      <w:divBdr>
        <w:top w:val="none" w:sz="0" w:space="0" w:color="auto"/>
        <w:left w:val="none" w:sz="0" w:space="0" w:color="auto"/>
        <w:bottom w:val="none" w:sz="0" w:space="0" w:color="auto"/>
        <w:right w:val="none" w:sz="0" w:space="0" w:color="auto"/>
      </w:divBdr>
      <w:divsChild>
        <w:div w:id="694236397">
          <w:marLeft w:val="-204"/>
          <w:marRight w:val="-204"/>
          <w:marTop w:val="0"/>
          <w:marBottom w:val="0"/>
          <w:divBdr>
            <w:top w:val="none" w:sz="0" w:space="0" w:color="auto"/>
            <w:left w:val="none" w:sz="0" w:space="0" w:color="auto"/>
            <w:bottom w:val="none" w:sz="0" w:space="0" w:color="auto"/>
            <w:right w:val="none" w:sz="0" w:space="0" w:color="auto"/>
          </w:divBdr>
          <w:divsChild>
            <w:div w:id="1132673722">
              <w:marLeft w:val="0"/>
              <w:marRight w:val="0"/>
              <w:marTop w:val="0"/>
              <w:marBottom w:val="0"/>
              <w:divBdr>
                <w:top w:val="none" w:sz="0" w:space="0" w:color="auto"/>
                <w:left w:val="none" w:sz="0" w:space="0" w:color="auto"/>
                <w:bottom w:val="none" w:sz="0" w:space="0" w:color="auto"/>
                <w:right w:val="none" w:sz="0" w:space="0" w:color="auto"/>
              </w:divBdr>
            </w:div>
            <w:div w:id="185993094">
              <w:marLeft w:val="0"/>
              <w:marRight w:val="0"/>
              <w:marTop w:val="0"/>
              <w:marBottom w:val="0"/>
              <w:divBdr>
                <w:top w:val="none" w:sz="0" w:space="0" w:color="auto"/>
                <w:left w:val="none" w:sz="0" w:space="0" w:color="auto"/>
                <w:bottom w:val="none" w:sz="0" w:space="0" w:color="auto"/>
                <w:right w:val="none" w:sz="0" w:space="0" w:color="auto"/>
              </w:divBdr>
            </w:div>
          </w:divsChild>
        </w:div>
        <w:div w:id="867330064">
          <w:marLeft w:val="-204"/>
          <w:marRight w:val="-204"/>
          <w:marTop w:val="0"/>
          <w:marBottom w:val="0"/>
          <w:divBdr>
            <w:top w:val="none" w:sz="0" w:space="0" w:color="auto"/>
            <w:left w:val="none" w:sz="0" w:space="0" w:color="auto"/>
            <w:bottom w:val="none" w:sz="0" w:space="0" w:color="auto"/>
            <w:right w:val="none" w:sz="0" w:space="0" w:color="auto"/>
          </w:divBdr>
          <w:divsChild>
            <w:div w:id="307518372">
              <w:marLeft w:val="0"/>
              <w:marRight w:val="0"/>
              <w:marTop w:val="0"/>
              <w:marBottom w:val="0"/>
              <w:divBdr>
                <w:top w:val="none" w:sz="0" w:space="0" w:color="auto"/>
                <w:left w:val="none" w:sz="0" w:space="0" w:color="auto"/>
                <w:bottom w:val="none" w:sz="0" w:space="0" w:color="auto"/>
                <w:right w:val="none" w:sz="0" w:space="0" w:color="auto"/>
              </w:divBdr>
            </w:div>
            <w:div w:id="1405223761">
              <w:marLeft w:val="0"/>
              <w:marRight w:val="0"/>
              <w:marTop w:val="0"/>
              <w:marBottom w:val="0"/>
              <w:divBdr>
                <w:top w:val="none" w:sz="0" w:space="0" w:color="auto"/>
                <w:left w:val="none" w:sz="0" w:space="0" w:color="auto"/>
                <w:bottom w:val="none" w:sz="0" w:space="0" w:color="auto"/>
                <w:right w:val="none" w:sz="0" w:space="0" w:color="auto"/>
              </w:divBdr>
            </w:div>
          </w:divsChild>
        </w:div>
        <w:div w:id="428693825">
          <w:marLeft w:val="-204"/>
          <w:marRight w:val="-204"/>
          <w:marTop w:val="0"/>
          <w:marBottom w:val="0"/>
          <w:divBdr>
            <w:top w:val="none" w:sz="0" w:space="0" w:color="auto"/>
            <w:left w:val="none" w:sz="0" w:space="0" w:color="auto"/>
            <w:bottom w:val="none" w:sz="0" w:space="0" w:color="auto"/>
            <w:right w:val="none" w:sz="0" w:space="0" w:color="auto"/>
          </w:divBdr>
          <w:divsChild>
            <w:div w:id="1225602976">
              <w:marLeft w:val="0"/>
              <w:marRight w:val="0"/>
              <w:marTop w:val="0"/>
              <w:marBottom w:val="0"/>
              <w:divBdr>
                <w:top w:val="none" w:sz="0" w:space="0" w:color="auto"/>
                <w:left w:val="none" w:sz="0" w:space="0" w:color="auto"/>
                <w:bottom w:val="none" w:sz="0" w:space="0" w:color="auto"/>
                <w:right w:val="none" w:sz="0" w:space="0" w:color="auto"/>
              </w:divBdr>
            </w:div>
            <w:div w:id="185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3349">
      <w:bodyDiv w:val="1"/>
      <w:marLeft w:val="0"/>
      <w:marRight w:val="0"/>
      <w:marTop w:val="0"/>
      <w:marBottom w:val="0"/>
      <w:divBdr>
        <w:top w:val="none" w:sz="0" w:space="0" w:color="auto"/>
        <w:left w:val="none" w:sz="0" w:space="0" w:color="auto"/>
        <w:bottom w:val="none" w:sz="0" w:space="0" w:color="auto"/>
        <w:right w:val="none" w:sz="0" w:space="0" w:color="auto"/>
      </w:divBdr>
    </w:div>
    <w:div w:id="1137801422">
      <w:bodyDiv w:val="1"/>
      <w:marLeft w:val="0"/>
      <w:marRight w:val="0"/>
      <w:marTop w:val="0"/>
      <w:marBottom w:val="0"/>
      <w:divBdr>
        <w:top w:val="none" w:sz="0" w:space="0" w:color="auto"/>
        <w:left w:val="none" w:sz="0" w:space="0" w:color="auto"/>
        <w:bottom w:val="none" w:sz="0" w:space="0" w:color="auto"/>
        <w:right w:val="none" w:sz="0" w:space="0" w:color="auto"/>
      </w:divBdr>
    </w:div>
    <w:div w:id="1155759531">
      <w:bodyDiv w:val="1"/>
      <w:marLeft w:val="0"/>
      <w:marRight w:val="0"/>
      <w:marTop w:val="0"/>
      <w:marBottom w:val="0"/>
      <w:divBdr>
        <w:top w:val="none" w:sz="0" w:space="0" w:color="auto"/>
        <w:left w:val="none" w:sz="0" w:space="0" w:color="auto"/>
        <w:bottom w:val="none" w:sz="0" w:space="0" w:color="auto"/>
        <w:right w:val="none" w:sz="0" w:space="0" w:color="auto"/>
      </w:divBdr>
    </w:div>
    <w:div w:id="1183206700">
      <w:bodyDiv w:val="1"/>
      <w:marLeft w:val="0"/>
      <w:marRight w:val="0"/>
      <w:marTop w:val="0"/>
      <w:marBottom w:val="0"/>
      <w:divBdr>
        <w:top w:val="none" w:sz="0" w:space="0" w:color="auto"/>
        <w:left w:val="none" w:sz="0" w:space="0" w:color="auto"/>
        <w:bottom w:val="none" w:sz="0" w:space="0" w:color="auto"/>
        <w:right w:val="none" w:sz="0" w:space="0" w:color="auto"/>
      </w:divBdr>
    </w:div>
    <w:div w:id="1186752843">
      <w:bodyDiv w:val="1"/>
      <w:marLeft w:val="0"/>
      <w:marRight w:val="0"/>
      <w:marTop w:val="0"/>
      <w:marBottom w:val="0"/>
      <w:divBdr>
        <w:top w:val="none" w:sz="0" w:space="0" w:color="auto"/>
        <w:left w:val="none" w:sz="0" w:space="0" w:color="auto"/>
        <w:bottom w:val="none" w:sz="0" w:space="0" w:color="auto"/>
        <w:right w:val="none" w:sz="0" w:space="0" w:color="auto"/>
      </w:divBdr>
    </w:div>
    <w:div w:id="1281105913">
      <w:bodyDiv w:val="1"/>
      <w:marLeft w:val="0"/>
      <w:marRight w:val="0"/>
      <w:marTop w:val="0"/>
      <w:marBottom w:val="0"/>
      <w:divBdr>
        <w:top w:val="none" w:sz="0" w:space="0" w:color="auto"/>
        <w:left w:val="none" w:sz="0" w:space="0" w:color="auto"/>
        <w:bottom w:val="none" w:sz="0" w:space="0" w:color="auto"/>
        <w:right w:val="none" w:sz="0" w:space="0" w:color="auto"/>
      </w:divBdr>
    </w:div>
    <w:div w:id="1291059290">
      <w:bodyDiv w:val="1"/>
      <w:marLeft w:val="0"/>
      <w:marRight w:val="0"/>
      <w:marTop w:val="0"/>
      <w:marBottom w:val="0"/>
      <w:divBdr>
        <w:top w:val="none" w:sz="0" w:space="0" w:color="auto"/>
        <w:left w:val="none" w:sz="0" w:space="0" w:color="auto"/>
        <w:bottom w:val="none" w:sz="0" w:space="0" w:color="auto"/>
        <w:right w:val="none" w:sz="0" w:space="0" w:color="auto"/>
      </w:divBdr>
    </w:div>
    <w:div w:id="1321617344">
      <w:bodyDiv w:val="1"/>
      <w:marLeft w:val="0"/>
      <w:marRight w:val="0"/>
      <w:marTop w:val="0"/>
      <w:marBottom w:val="0"/>
      <w:divBdr>
        <w:top w:val="none" w:sz="0" w:space="0" w:color="auto"/>
        <w:left w:val="none" w:sz="0" w:space="0" w:color="auto"/>
        <w:bottom w:val="none" w:sz="0" w:space="0" w:color="auto"/>
        <w:right w:val="none" w:sz="0" w:space="0" w:color="auto"/>
      </w:divBdr>
    </w:div>
    <w:div w:id="1322467576">
      <w:bodyDiv w:val="1"/>
      <w:marLeft w:val="0"/>
      <w:marRight w:val="0"/>
      <w:marTop w:val="0"/>
      <w:marBottom w:val="0"/>
      <w:divBdr>
        <w:top w:val="none" w:sz="0" w:space="0" w:color="auto"/>
        <w:left w:val="none" w:sz="0" w:space="0" w:color="auto"/>
        <w:bottom w:val="none" w:sz="0" w:space="0" w:color="auto"/>
        <w:right w:val="none" w:sz="0" w:space="0" w:color="auto"/>
      </w:divBdr>
    </w:div>
    <w:div w:id="1372918339">
      <w:bodyDiv w:val="1"/>
      <w:marLeft w:val="0"/>
      <w:marRight w:val="0"/>
      <w:marTop w:val="0"/>
      <w:marBottom w:val="0"/>
      <w:divBdr>
        <w:top w:val="none" w:sz="0" w:space="0" w:color="auto"/>
        <w:left w:val="none" w:sz="0" w:space="0" w:color="auto"/>
        <w:bottom w:val="none" w:sz="0" w:space="0" w:color="auto"/>
        <w:right w:val="none" w:sz="0" w:space="0" w:color="auto"/>
      </w:divBdr>
    </w:div>
    <w:div w:id="1384216691">
      <w:bodyDiv w:val="1"/>
      <w:marLeft w:val="0"/>
      <w:marRight w:val="0"/>
      <w:marTop w:val="0"/>
      <w:marBottom w:val="0"/>
      <w:divBdr>
        <w:top w:val="none" w:sz="0" w:space="0" w:color="auto"/>
        <w:left w:val="none" w:sz="0" w:space="0" w:color="auto"/>
        <w:bottom w:val="none" w:sz="0" w:space="0" w:color="auto"/>
        <w:right w:val="none" w:sz="0" w:space="0" w:color="auto"/>
      </w:divBdr>
    </w:div>
    <w:div w:id="1388529873">
      <w:bodyDiv w:val="1"/>
      <w:marLeft w:val="0"/>
      <w:marRight w:val="0"/>
      <w:marTop w:val="0"/>
      <w:marBottom w:val="0"/>
      <w:divBdr>
        <w:top w:val="none" w:sz="0" w:space="0" w:color="auto"/>
        <w:left w:val="none" w:sz="0" w:space="0" w:color="auto"/>
        <w:bottom w:val="none" w:sz="0" w:space="0" w:color="auto"/>
        <w:right w:val="none" w:sz="0" w:space="0" w:color="auto"/>
      </w:divBdr>
    </w:div>
    <w:div w:id="1436750647">
      <w:bodyDiv w:val="1"/>
      <w:marLeft w:val="0"/>
      <w:marRight w:val="0"/>
      <w:marTop w:val="0"/>
      <w:marBottom w:val="0"/>
      <w:divBdr>
        <w:top w:val="none" w:sz="0" w:space="0" w:color="auto"/>
        <w:left w:val="none" w:sz="0" w:space="0" w:color="auto"/>
        <w:bottom w:val="none" w:sz="0" w:space="0" w:color="auto"/>
        <w:right w:val="none" w:sz="0" w:space="0" w:color="auto"/>
      </w:divBdr>
    </w:div>
    <w:div w:id="1438717408">
      <w:bodyDiv w:val="1"/>
      <w:marLeft w:val="0"/>
      <w:marRight w:val="0"/>
      <w:marTop w:val="0"/>
      <w:marBottom w:val="0"/>
      <w:divBdr>
        <w:top w:val="none" w:sz="0" w:space="0" w:color="auto"/>
        <w:left w:val="none" w:sz="0" w:space="0" w:color="auto"/>
        <w:bottom w:val="none" w:sz="0" w:space="0" w:color="auto"/>
        <w:right w:val="none" w:sz="0" w:space="0" w:color="auto"/>
      </w:divBdr>
    </w:div>
    <w:div w:id="1445617200">
      <w:bodyDiv w:val="1"/>
      <w:marLeft w:val="0"/>
      <w:marRight w:val="0"/>
      <w:marTop w:val="0"/>
      <w:marBottom w:val="0"/>
      <w:divBdr>
        <w:top w:val="none" w:sz="0" w:space="0" w:color="auto"/>
        <w:left w:val="none" w:sz="0" w:space="0" w:color="auto"/>
        <w:bottom w:val="none" w:sz="0" w:space="0" w:color="auto"/>
        <w:right w:val="none" w:sz="0" w:space="0" w:color="auto"/>
      </w:divBdr>
    </w:div>
    <w:div w:id="1478306507">
      <w:bodyDiv w:val="1"/>
      <w:marLeft w:val="0"/>
      <w:marRight w:val="0"/>
      <w:marTop w:val="0"/>
      <w:marBottom w:val="0"/>
      <w:divBdr>
        <w:top w:val="none" w:sz="0" w:space="0" w:color="auto"/>
        <w:left w:val="none" w:sz="0" w:space="0" w:color="auto"/>
        <w:bottom w:val="none" w:sz="0" w:space="0" w:color="auto"/>
        <w:right w:val="none" w:sz="0" w:space="0" w:color="auto"/>
      </w:divBdr>
    </w:div>
    <w:div w:id="1490094736">
      <w:bodyDiv w:val="1"/>
      <w:marLeft w:val="0"/>
      <w:marRight w:val="0"/>
      <w:marTop w:val="0"/>
      <w:marBottom w:val="0"/>
      <w:divBdr>
        <w:top w:val="none" w:sz="0" w:space="0" w:color="auto"/>
        <w:left w:val="none" w:sz="0" w:space="0" w:color="auto"/>
        <w:bottom w:val="none" w:sz="0" w:space="0" w:color="auto"/>
        <w:right w:val="none" w:sz="0" w:space="0" w:color="auto"/>
      </w:divBdr>
    </w:div>
    <w:div w:id="1505627535">
      <w:bodyDiv w:val="1"/>
      <w:marLeft w:val="0"/>
      <w:marRight w:val="0"/>
      <w:marTop w:val="0"/>
      <w:marBottom w:val="0"/>
      <w:divBdr>
        <w:top w:val="none" w:sz="0" w:space="0" w:color="auto"/>
        <w:left w:val="none" w:sz="0" w:space="0" w:color="auto"/>
        <w:bottom w:val="none" w:sz="0" w:space="0" w:color="auto"/>
        <w:right w:val="none" w:sz="0" w:space="0" w:color="auto"/>
      </w:divBdr>
    </w:div>
    <w:div w:id="1527064250">
      <w:bodyDiv w:val="1"/>
      <w:marLeft w:val="0"/>
      <w:marRight w:val="0"/>
      <w:marTop w:val="0"/>
      <w:marBottom w:val="0"/>
      <w:divBdr>
        <w:top w:val="none" w:sz="0" w:space="0" w:color="auto"/>
        <w:left w:val="none" w:sz="0" w:space="0" w:color="auto"/>
        <w:bottom w:val="none" w:sz="0" w:space="0" w:color="auto"/>
        <w:right w:val="none" w:sz="0" w:space="0" w:color="auto"/>
      </w:divBdr>
    </w:div>
    <w:div w:id="1535000615">
      <w:bodyDiv w:val="1"/>
      <w:marLeft w:val="0"/>
      <w:marRight w:val="0"/>
      <w:marTop w:val="0"/>
      <w:marBottom w:val="0"/>
      <w:divBdr>
        <w:top w:val="none" w:sz="0" w:space="0" w:color="auto"/>
        <w:left w:val="none" w:sz="0" w:space="0" w:color="auto"/>
        <w:bottom w:val="none" w:sz="0" w:space="0" w:color="auto"/>
        <w:right w:val="none" w:sz="0" w:space="0" w:color="auto"/>
      </w:divBdr>
    </w:div>
    <w:div w:id="1535848293">
      <w:bodyDiv w:val="1"/>
      <w:marLeft w:val="0"/>
      <w:marRight w:val="0"/>
      <w:marTop w:val="0"/>
      <w:marBottom w:val="0"/>
      <w:divBdr>
        <w:top w:val="none" w:sz="0" w:space="0" w:color="auto"/>
        <w:left w:val="none" w:sz="0" w:space="0" w:color="auto"/>
        <w:bottom w:val="none" w:sz="0" w:space="0" w:color="auto"/>
        <w:right w:val="none" w:sz="0" w:space="0" w:color="auto"/>
      </w:divBdr>
    </w:div>
    <w:div w:id="1566337507">
      <w:bodyDiv w:val="1"/>
      <w:marLeft w:val="0"/>
      <w:marRight w:val="0"/>
      <w:marTop w:val="0"/>
      <w:marBottom w:val="0"/>
      <w:divBdr>
        <w:top w:val="none" w:sz="0" w:space="0" w:color="auto"/>
        <w:left w:val="none" w:sz="0" w:space="0" w:color="auto"/>
        <w:bottom w:val="none" w:sz="0" w:space="0" w:color="auto"/>
        <w:right w:val="none" w:sz="0" w:space="0" w:color="auto"/>
      </w:divBdr>
    </w:div>
    <w:div w:id="1625692877">
      <w:bodyDiv w:val="1"/>
      <w:marLeft w:val="0"/>
      <w:marRight w:val="0"/>
      <w:marTop w:val="0"/>
      <w:marBottom w:val="0"/>
      <w:divBdr>
        <w:top w:val="none" w:sz="0" w:space="0" w:color="auto"/>
        <w:left w:val="none" w:sz="0" w:space="0" w:color="auto"/>
        <w:bottom w:val="none" w:sz="0" w:space="0" w:color="auto"/>
        <w:right w:val="none" w:sz="0" w:space="0" w:color="auto"/>
      </w:divBdr>
    </w:div>
    <w:div w:id="1659961536">
      <w:bodyDiv w:val="1"/>
      <w:marLeft w:val="0"/>
      <w:marRight w:val="0"/>
      <w:marTop w:val="0"/>
      <w:marBottom w:val="0"/>
      <w:divBdr>
        <w:top w:val="none" w:sz="0" w:space="0" w:color="auto"/>
        <w:left w:val="none" w:sz="0" w:space="0" w:color="auto"/>
        <w:bottom w:val="none" w:sz="0" w:space="0" w:color="auto"/>
        <w:right w:val="none" w:sz="0" w:space="0" w:color="auto"/>
      </w:divBdr>
    </w:div>
    <w:div w:id="1663504715">
      <w:bodyDiv w:val="1"/>
      <w:marLeft w:val="0"/>
      <w:marRight w:val="0"/>
      <w:marTop w:val="0"/>
      <w:marBottom w:val="0"/>
      <w:divBdr>
        <w:top w:val="none" w:sz="0" w:space="0" w:color="auto"/>
        <w:left w:val="none" w:sz="0" w:space="0" w:color="auto"/>
        <w:bottom w:val="none" w:sz="0" w:space="0" w:color="auto"/>
        <w:right w:val="none" w:sz="0" w:space="0" w:color="auto"/>
      </w:divBdr>
    </w:div>
    <w:div w:id="1712026336">
      <w:bodyDiv w:val="1"/>
      <w:marLeft w:val="0"/>
      <w:marRight w:val="0"/>
      <w:marTop w:val="0"/>
      <w:marBottom w:val="0"/>
      <w:divBdr>
        <w:top w:val="none" w:sz="0" w:space="0" w:color="auto"/>
        <w:left w:val="none" w:sz="0" w:space="0" w:color="auto"/>
        <w:bottom w:val="none" w:sz="0" w:space="0" w:color="auto"/>
        <w:right w:val="none" w:sz="0" w:space="0" w:color="auto"/>
      </w:divBdr>
    </w:div>
    <w:div w:id="1745713551">
      <w:bodyDiv w:val="1"/>
      <w:marLeft w:val="0"/>
      <w:marRight w:val="0"/>
      <w:marTop w:val="0"/>
      <w:marBottom w:val="0"/>
      <w:divBdr>
        <w:top w:val="none" w:sz="0" w:space="0" w:color="auto"/>
        <w:left w:val="none" w:sz="0" w:space="0" w:color="auto"/>
        <w:bottom w:val="none" w:sz="0" w:space="0" w:color="auto"/>
        <w:right w:val="none" w:sz="0" w:space="0" w:color="auto"/>
      </w:divBdr>
    </w:div>
    <w:div w:id="1794400829">
      <w:bodyDiv w:val="1"/>
      <w:marLeft w:val="0"/>
      <w:marRight w:val="0"/>
      <w:marTop w:val="0"/>
      <w:marBottom w:val="0"/>
      <w:divBdr>
        <w:top w:val="none" w:sz="0" w:space="0" w:color="auto"/>
        <w:left w:val="none" w:sz="0" w:space="0" w:color="auto"/>
        <w:bottom w:val="none" w:sz="0" w:space="0" w:color="auto"/>
        <w:right w:val="none" w:sz="0" w:space="0" w:color="auto"/>
      </w:divBdr>
    </w:div>
    <w:div w:id="1802259998">
      <w:bodyDiv w:val="1"/>
      <w:marLeft w:val="0"/>
      <w:marRight w:val="0"/>
      <w:marTop w:val="0"/>
      <w:marBottom w:val="0"/>
      <w:divBdr>
        <w:top w:val="none" w:sz="0" w:space="0" w:color="auto"/>
        <w:left w:val="none" w:sz="0" w:space="0" w:color="auto"/>
        <w:bottom w:val="none" w:sz="0" w:space="0" w:color="auto"/>
        <w:right w:val="none" w:sz="0" w:space="0" w:color="auto"/>
      </w:divBdr>
    </w:div>
    <w:div w:id="1806582219">
      <w:bodyDiv w:val="1"/>
      <w:marLeft w:val="0"/>
      <w:marRight w:val="0"/>
      <w:marTop w:val="0"/>
      <w:marBottom w:val="0"/>
      <w:divBdr>
        <w:top w:val="none" w:sz="0" w:space="0" w:color="auto"/>
        <w:left w:val="none" w:sz="0" w:space="0" w:color="auto"/>
        <w:bottom w:val="none" w:sz="0" w:space="0" w:color="auto"/>
        <w:right w:val="none" w:sz="0" w:space="0" w:color="auto"/>
      </w:divBdr>
    </w:div>
    <w:div w:id="1846286558">
      <w:bodyDiv w:val="1"/>
      <w:marLeft w:val="0"/>
      <w:marRight w:val="0"/>
      <w:marTop w:val="0"/>
      <w:marBottom w:val="0"/>
      <w:divBdr>
        <w:top w:val="none" w:sz="0" w:space="0" w:color="auto"/>
        <w:left w:val="none" w:sz="0" w:space="0" w:color="auto"/>
        <w:bottom w:val="none" w:sz="0" w:space="0" w:color="auto"/>
        <w:right w:val="none" w:sz="0" w:space="0" w:color="auto"/>
      </w:divBdr>
    </w:div>
    <w:div w:id="1848248241">
      <w:bodyDiv w:val="1"/>
      <w:marLeft w:val="0"/>
      <w:marRight w:val="0"/>
      <w:marTop w:val="0"/>
      <w:marBottom w:val="0"/>
      <w:divBdr>
        <w:top w:val="none" w:sz="0" w:space="0" w:color="auto"/>
        <w:left w:val="none" w:sz="0" w:space="0" w:color="auto"/>
        <w:bottom w:val="none" w:sz="0" w:space="0" w:color="auto"/>
        <w:right w:val="none" w:sz="0" w:space="0" w:color="auto"/>
      </w:divBdr>
    </w:div>
    <w:div w:id="1853179535">
      <w:bodyDiv w:val="1"/>
      <w:marLeft w:val="0"/>
      <w:marRight w:val="0"/>
      <w:marTop w:val="0"/>
      <w:marBottom w:val="0"/>
      <w:divBdr>
        <w:top w:val="none" w:sz="0" w:space="0" w:color="auto"/>
        <w:left w:val="none" w:sz="0" w:space="0" w:color="auto"/>
        <w:bottom w:val="none" w:sz="0" w:space="0" w:color="auto"/>
        <w:right w:val="none" w:sz="0" w:space="0" w:color="auto"/>
      </w:divBdr>
    </w:div>
    <w:div w:id="1873494310">
      <w:bodyDiv w:val="1"/>
      <w:marLeft w:val="0"/>
      <w:marRight w:val="0"/>
      <w:marTop w:val="0"/>
      <w:marBottom w:val="0"/>
      <w:divBdr>
        <w:top w:val="none" w:sz="0" w:space="0" w:color="auto"/>
        <w:left w:val="none" w:sz="0" w:space="0" w:color="auto"/>
        <w:bottom w:val="none" w:sz="0" w:space="0" w:color="auto"/>
        <w:right w:val="none" w:sz="0" w:space="0" w:color="auto"/>
      </w:divBdr>
      <w:divsChild>
        <w:div w:id="733163753">
          <w:marLeft w:val="0"/>
          <w:marRight w:val="150"/>
          <w:marTop w:val="0"/>
          <w:marBottom w:val="0"/>
          <w:divBdr>
            <w:top w:val="none" w:sz="0" w:space="0" w:color="auto"/>
            <w:left w:val="none" w:sz="0" w:space="0" w:color="auto"/>
            <w:bottom w:val="none" w:sz="0" w:space="0" w:color="auto"/>
            <w:right w:val="none" w:sz="0" w:space="0" w:color="auto"/>
          </w:divBdr>
          <w:divsChild>
            <w:div w:id="46881726">
              <w:marLeft w:val="0"/>
              <w:marRight w:val="0"/>
              <w:marTop w:val="0"/>
              <w:marBottom w:val="0"/>
              <w:divBdr>
                <w:top w:val="none" w:sz="0" w:space="0" w:color="auto"/>
                <w:left w:val="none" w:sz="0" w:space="0" w:color="auto"/>
                <w:bottom w:val="none" w:sz="0" w:space="0" w:color="auto"/>
                <w:right w:val="none" w:sz="0" w:space="0" w:color="auto"/>
              </w:divBdr>
              <w:divsChild>
                <w:div w:id="1406805842">
                  <w:marLeft w:val="150"/>
                  <w:marRight w:val="225"/>
                  <w:marTop w:val="0"/>
                  <w:marBottom w:val="0"/>
                  <w:divBdr>
                    <w:top w:val="none" w:sz="0" w:space="0" w:color="auto"/>
                    <w:left w:val="none" w:sz="0" w:space="0" w:color="auto"/>
                    <w:bottom w:val="none" w:sz="0" w:space="0" w:color="auto"/>
                    <w:right w:val="none" w:sz="0" w:space="0" w:color="auto"/>
                  </w:divBdr>
                  <w:divsChild>
                    <w:div w:id="1740445550">
                      <w:marLeft w:val="270"/>
                      <w:marRight w:val="120"/>
                      <w:marTop w:val="0"/>
                      <w:marBottom w:val="540"/>
                      <w:divBdr>
                        <w:top w:val="none" w:sz="0" w:space="0" w:color="auto"/>
                        <w:left w:val="none" w:sz="0" w:space="0" w:color="auto"/>
                        <w:bottom w:val="none" w:sz="0" w:space="0" w:color="auto"/>
                        <w:right w:val="none" w:sz="0" w:space="0" w:color="auto"/>
                      </w:divBdr>
                      <w:divsChild>
                        <w:div w:id="2019380839">
                          <w:marLeft w:val="0"/>
                          <w:marRight w:val="0"/>
                          <w:marTop w:val="0"/>
                          <w:marBottom w:val="720"/>
                          <w:divBdr>
                            <w:top w:val="none" w:sz="0" w:space="0" w:color="auto"/>
                            <w:left w:val="none" w:sz="0" w:space="0" w:color="auto"/>
                            <w:bottom w:val="none" w:sz="0" w:space="0" w:color="auto"/>
                            <w:right w:val="none" w:sz="0" w:space="0" w:color="auto"/>
                          </w:divBdr>
                          <w:divsChild>
                            <w:div w:id="719129297">
                              <w:marLeft w:val="0"/>
                              <w:marRight w:val="0"/>
                              <w:marTop w:val="0"/>
                              <w:marBottom w:val="0"/>
                              <w:divBdr>
                                <w:top w:val="none" w:sz="0" w:space="0" w:color="auto"/>
                                <w:left w:val="none" w:sz="0" w:space="0" w:color="auto"/>
                                <w:bottom w:val="none" w:sz="0" w:space="0" w:color="auto"/>
                                <w:right w:val="none" w:sz="0" w:space="0" w:color="auto"/>
                              </w:divBdr>
                              <w:divsChild>
                                <w:div w:id="1093621494">
                                  <w:marLeft w:val="0"/>
                                  <w:marRight w:val="4875"/>
                                  <w:marTop w:val="0"/>
                                  <w:marBottom w:val="0"/>
                                  <w:divBdr>
                                    <w:top w:val="none" w:sz="0" w:space="0" w:color="auto"/>
                                    <w:left w:val="none" w:sz="0" w:space="0" w:color="auto"/>
                                    <w:bottom w:val="none" w:sz="0" w:space="0" w:color="auto"/>
                                    <w:right w:val="none" w:sz="0" w:space="0" w:color="auto"/>
                                  </w:divBdr>
                                  <w:divsChild>
                                    <w:div w:id="20985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814610">
      <w:bodyDiv w:val="1"/>
      <w:marLeft w:val="0"/>
      <w:marRight w:val="0"/>
      <w:marTop w:val="0"/>
      <w:marBottom w:val="0"/>
      <w:divBdr>
        <w:top w:val="none" w:sz="0" w:space="0" w:color="auto"/>
        <w:left w:val="none" w:sz="0" w:space="0" w:color="auto"/>
        <w:bottom w:val="none" w:sz="0" w:space="0" w:color="auto"/>
        <w:right w:val="none" w:sz="0" w:space="0" w:color="auto"/>
      </w:divBdr>
      <w:divsChild>
        <w:div w:id="208702">
          <w:marLeft w:val="0"/>
          <w:marRight w:val="150"/>
          <w:marTop w:val="0"/>
          <w:marBottom w:val="0"/>
          <w:divBdr>
            <w:top w:val="none" w:sz="0" w:space="0" w:color="auto"/>
            <w:left w:val="none" w:sz="0" w:space="0" w:color="auto"/>
            <w:bottom w:val="none" w:sz="0" w:space="0" w:color="auto"/>
            <w:right w:val="none" w:sz="0" w:space="0" w:color="auto"/>
          </w:divBdr>
          <w:divsChild>
            <w:div w:id="1958944960">
              <w:marLeft w:val="0"/>
              <w:marRight w:val="0"/>
              <w:marTop w:val="0"/>
              <w:marBottom w:val="0"/>
              <w:divBdr>
                <w:top w:val="none" w:sz="0" w:space="0" w:color="auto"/>
                <w:left w:val="none" w:sz="0" w:space="0" w:color="auto"/>
                <w:bottom w:val="none" w:sz="0" w:space="0" w:color="auto"/>
                <w:right w:val="none" w:sz="0" w:space="0" w:color="auto"/>
              </w:divBdr>
              <w:divsChild>
                <w:div w:id="764230576">
                  <w:marLeft w:val="150"/>
                  <w:marRight w:val="225"/>
                  <w:marTop w:val="0"/>
                  <w:marBottom w:val="0"/>
                  <w:divBdr>
                    <w:top w:val="none" w:sz="0" w:space="0" w:color="auto"/>
                    <w:left w:val="none" w:sz="0" w:space="0" w:color="auto"/>
                    <w:bottom w:val="none" w:sz="0" w:space="0" w:color="auto"/>
                    <w:right w:val="none" w:sz="0" w:space="0" w:color="auto"/>
                  </w:divBdr>
                  <w:divsChild>
                    <w:div w:id="770782693">
                      <w:marLeft w:val="270"/>
                      <w:marRight w:val="120"/>
                      <w:marTop w:val="0"/>
                      <w:marBottom w:val="540"/>
                      <w:divBdr>
                        <w:top w:val="none" w:sz="0" w:space="0" w:color="auto"/>
                        <w:left w:val="none" w:sz="0" w:space="0" w:color="auto"/>
                        <w:bottom w:val="none" w:sz="0" w:space="0" w:color="auto"/>
                        <w:right w:val="none" w:sz="0" w:space="0" w:color="auto"/>
                      </w:divBdr>
                      <w:divsChild>
                        <w:div w:id="484708958">
                          <w:marLeft w:val="0"/>
                          <w:marRight w:val="0"/>
                          <w:marTop w:val="0"/>
                          <w:marBottom w:val="720"/>
                          <w:divBdr>
                            <w:top w:val="none" w:sz="0" w:space="0" w:color="auto"/>
                            <w:left w:val="none" w:sz="0" w:space="0" w:color="auto"/>
                            <w:bottom w:val="none" w:sz="0" w:space="0" w:color="auto"/>
                            <w:right w:val="none" w:sz="0" w:space="0" w:color="auto"/>
                          </w:divBdr>
                          <w:divsChild>
                            <w:div w:id="1098908149">
                              <w:marLeft w:val="0"/>
                              <w:marRight w:val="0"/>
                              <w:marTop w:val="0"/>
                              <w:marBottom w:val="0"/>
                              <w:divBdr>
                                <w:top w:val="none" w:sz="0" w:space="0" w:color="auto"/>
                                <w:left w:val="none" w:sz="0" w:space="0" w:color="auto"/>
                                <w:bottom w:val="none" w:sz="0" w:space="0" w:color="auto"/>
                                <w:right w:val="none" w:sz="0" w:space="0" w:color="auto"/>
                              </w:divBdr>
                              <w:divsChild>
                                <w:div w:id="2122871567">
                                  <w:marLeft w:val="0"/>
                                  <w:marRight w:val="4875"/>
                                  <w:marTop w:val="0"/>
                                  <w:marBottom w:val="0"/>
                                  <w:divBdr>
                                    <w:top w:val="none" w:sz="0" w:space="0" w:color="auto"/>
                                    <w:left w:val="none" w:sz="0" w:space="0" w:color="auto"/>
                                    <w:bottom w:val="none" w:sz="0" w:space="0" w:color="auto"/>
                                    <w:right w:val="none" w:sz="0" w:space="0" w:color="auto"/>
                                  </w:divBdr>
                                  <w:divsChild>
                                    <w:div w:id="9443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932886">
      <w:bodyDiv w:val="1"/>
      <w:marLeft w:val="0"/>
      <w:marRight w:val="0"/>
      <w:marTop w:val="0"/>
      <w:marBottom w:val="0"/>
      <w:divBdr>
        <w:top w:val="none" w:sz="0" w:space="0" w:color="auto"/>
        <w:left w:val="none" w:sz="0" w:space="0" w:color="auto"/>
        <w:bottom w:val="none" w:sz="0" w:space="0" w:color="auto"/>
        <w:right w:val="none" w:sz="0" w:space="0" w:color="auto"/>
      </w:divBdr>
    </w:div>
    <w:div w:id="1906796879">
      <w:bodyDiv w:val="1"/>
      <w:marLeft w:val="0"/>
      <w:marRight w:val="0"/>
      <w:marTop w:val="0"/>
      <w:marBottom w:val="0"/>
      <w:divBdr>
        <w:top w:val="none" w:sz="0" w:space="0" w:color="auto"/>
        <w:left w:val="none" w:sz="0" w:space="0" w:color="auto"/>
        <w:bottom w:val="none" w:sz="0" w:space="0" w:color="auto"/>
        <w:right w:val="none" w:sz="0" w:space="0" w:color="auto"/>
      </w:divBdr>
    </w:div>
    <w:div w:id="1910919476">
      <w:bodyDiv w:val="1"/>
      <w:marLeft w:val="0"/>
      <w:marRight w:val="0"/>
      <w:marTop w:val="0"/>
      <w:marBottom w:val="0"/>
      <w:divBdr>
        <w:top w:val="none" w:sz="0" w:space="0" w:color="auto"/>
        <w:left w:val="none" w:sz="0" w:space="0" w:color="auto"/>
        <w:bottom w:val="none" w:sz="0" w:space="0" w:color="auto"/>
        <w:right w:val="none" w:sz="0" w:space="0" w:color="auto"/>
      </w:divBdr>
    </w:div>
    <w:div w:id="1964384195">
      <w:bodyDiv w:val="1"/>
      <w:marLeft w:val="0"/>
      <w:marRight w:val="0"/>
      <w:marTop w:val="0"/>
      <w:marBottom w:val="0"/>
      <w:divBdr>
        <w:top w:val="none" w:sz="0" w:space="0" w:color="auto"/>
        <w:left w:val="none" w:sz="0" w:space="0" w:color="auto"/>
        <w:bottom w:val="none" w:sz="0" w:space="0" w:color="auto"/>
        <w:right w:val="none" w:sz="0" w:space="0" w:color="auto"/>
      </w:divBdr>
    </w:div>
    <w:div w:id="2011445834">
      <w:bodyDiv w:val="1"/>
      <w:marLeft w:val="0"/>
      <w:marRight w:val="0"/>
      <w:marTop w:val="0"/>
      <w:marBottom w:val="0"/>
      <w:divBdr>
        <w:top w:val="none" w:sz="0" w:space="0" w:color="auto"/>
        <w:left w:val="none" w:sz="0" w:space="0" w:color="auto"/>
        <w:bottom w:val="none" w:sz="0" w:space="0" w:color="auto"/>
        <w:right w:val="none" w:sz="0" w:space="0" w:color="auto"/>
      </w:divBdr>
    </w:div>
    <w:div w:id="2022580408">
      <w:bodyDiv w:val="1"/>
      <w:marLeft w:val="0"/>
      <w:marRight w:val="0"/>
      <w:marTop w:val="0"/>
      <w:marBottom w:val="0"/>
      <w:divBdr>
        <w:top w:val="none" w:sz="0" w:space="0" w:color="auto"/>
        <w:left w:val="none" w:sz="0" w:space="0" w:color="auto"/>
        <w:bottom w:val="none" w:sz="0" w:space="0" w:color="auto"/>
        <w:right w:val="none" w:sz="0" w:space="0" w:color="auto"/>
      </w:divBdr>
    </w:div>
    <w:div w:id="205989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2491&amp;dst=100009" TargetMode="External"/><Relationship Id="rId13" Type="http://schemas.openxmlformats.org/officeDocument/2006/relationships/hyperlink" Target="http://10.24.0.7/" TargetMode="External"/><Relationship Id="rId18" Type="http://schemas.openxmlformats.org/officeDocument/2006/relationships/hyperlink" Target="https://login.consultant.ru/link/?req=doc&amp;base=LAW&amp;n=472491&amp;dst=10000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10.24.0.7/" TargetMode="External"/><Relationship Id="rId17" Type="http://schemas.openxmlformats.org/officeDocument/2006/relationships/hyperlink" Target="mailto:marketing_ik22@24.fsin.gov.ru" TargetMode="External"/><Relationship Id="rId2" Type="http://schemas.openxmlformats.org/officeDocument/2006/relationships/numbering" Target="numbering.xml"/><Relationship Id="rId16" Type="http://schemas.openxmlformats.org/officeDocument/2006/relationships/hyperlink" Target="mailto:zakup_ik22@24.fsin.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603561707" TargetMode="External"/><Relationship Id="rId5" Type="http://schemas.openxmlformats.org/officeDocument/2006/relationships/webSettings" Target="webSettings.xml"/><Relationship Id="rId15" Type="http://schemas.openxmlformats.org/officeDocument/2006/relationships/hyperlink" Target="consultantplus://offline/ref=9CDE79BF683178A3D66DAF7B0A1F691C92AAB846DF6E31430FC7FA0B5918C63D3C9ACD206E319D6CL7c7C" TargetMode="External"/><Relationship Id="rId10" Type="http://schemas.openxmlformats.org/officeDocument/2006/relationships/hyperlink" Target="https://1gzakaz.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1gzakaz.ru/" TargetMode="External"/><Relationship Id="rId14" Type="http://schemas.openxmlformats.org/officeDocument/2006/relationships/hyperlink" Target="consultantplus://offline/ref=9CDE79BF683178A3D66DAF7B0A1F691C92ABB54FD36131430FC7FA0B5918C63D3C9ACD226F36L9c4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3E16F-4255-42A6-B49B-0DAC31557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1423</TotalTime>
  <Pages>10</Pages>
  <Words>5731</Words>
  <Characters>32667</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__________________________________________________________________________</vt:lpstr>
    </vt:vector>
  </TitlesOfParts>
  <Company>Krokoz™</Company>
  <LinksUpToDate>false</LinksUpToDate>
  <CharactersWithSpaces>38322</CharactersWithSpaces>
  <SharedDoc>false</SharedDoc>
  <HLinks>
    <vt:vector size="270" baseType="variant">
      <vt:variant>
        <vt:i4>8061026</vt:i4>
      </vt:variant>
      <vt:variant>
        <vt:i4>141</vt:i4>
      </vt:variant>
      <vt:variant>
        <vt:i4>0</vt:i4>
      </vt:variant>
      <vt:variant>
        <vt:i4>5</vt:i4>
      </vt:variant>
      <vt:variant>
        <vt:lpwstr>consultantplus://offline/ref=D3E79070E9E2C89F99F75325BF72C43B1E1B2DF042F75CDC8284373A95E0C5D8B78130177F14EBEFd5M4L</vt:lpwstr>
      </vt:variant>
      <vt:variant>
        <vt:lpwstr/>
      </vt:variant>
      <vt:variant>
        <vt:i4>2752617</vt:i4>
      </vt:variant>
      <vt:variant>
        <vt:i4>138</vt:i4>
      </vt:variant>
      <vt:variant>
        <vt:i4>0</vt:i4>
      </vt:variant>
      <vt:variant>
        <vt:i4>5</vt:i4>
      </vt:variant>
      <vt:variant>
        <vt:lpwstr>consultantplus://offline/ref=9CDE79BF683178A3D66DAF7B0A1F691C92AAB846DF6E31430FC7FA0B5918C63D3C9ACD206E319D6CL7c7C</vt:lpwstr>
      </vt:variant>
      <vt:variant>
        <vt:lpwstr/>
      </vt:variant>
      <vt:variant>
        <vt:i4>2424890</vt:i4>
      </vt:variant>
      <vt:variant>
        <vt:i4>135</vt:i4>
      </vt:variant>
      <vt:variant>
        <vt:i4>0</vt:i4>
      </vt:variant>
      <vt:variant>
        <vt:i4>5</vt:i4>
      </vt:variant>
      <vt:variant>
        <vt:lpwstr>consultantplus://offline/ref=9CDE79BF683178A3D66DAF7B0A1F691C92ABB54FD36131430FC7FA0B5918C63D3C9ACD226F36L9c4C</vt:lpwstr>
      </vt:variant>
      <vt:variant>
        <vt:lpwstr/>
      </vt:variant>
      <vt:variant>
        <vt:i4>4587529</vt:i4>
      </vt:variant>
      <vt:variant>
        <vt:i4>132</vt:i4>
      </vt:variant>
      <vt:variant>
        <vt:i4>0</vt:i4>
      </vt:variant>
      <vt:variant>
        <vt:i4>5</vt:i4>
      </vt:variant>
      <vt:variant>
        <vt:lpwstr>consultantplus://offline/ref=7D9BFB56A392EA98C2DA6EA872520ADC32B584D967649DB18BFA5EC004MF56K</vt:lpwstr>
      </vt:variant>
      <vt:variant>
        <vt:lpwstr/>
      </vt:variant>
      <vt:variant>
        <vt:i4>2097263</vt:i4>
      </vt:variant>
      <vt:variant>
        <vt:i4>129</vt:i4>
      </vt:variant>
      <vt:variant>
        <vt:i4>0</vt:i4>
      </vt:variant>
      <vt:variant>
        <vt:i4>5</vt:i4>
      </vt:variant>
      <vt:variant>
        <vt:lpwstr>consultantplus://offline/ref=56A80D58B8E12DF9FDC1013A26C368584819D44B8A14E22434CAD0ED72FE8F49C6DFC2F91C9911DDU4UEJ</vt:lpwstr>
      </vt:variant>
      <vt:variant>
        <vt:lpwstr/>
      </vt:variant>
      <vt:variant>
        <vt:i4>1048587</vt:i4>
      </vt:variant>
      <vt:variant>
        <vt:i4>126</vt:i4>
      </vt:variant>
      <vt:variant>
        <vt:i4>0</vt:i4>
      </vt:variant>
      <vt:variant>
        <vt:i4>5</vt:i4>
      </vt:variant>
      <vt:variant>
        <vt:lpwstr>consultantplus://offline/ref=86D893DF9DF6A2CA4547E05AA74FC8D5F00060DAF498335C9482CBB38Fj6A5D</vt:lpwstr>
      </vt:variant>
      <vt:variant>
        <vt:lpwstr/>
      </vt:variant>
      <vt:variant>
        <vt:i4>6422638</vt:i4>
      </vt:variant>
      <vt:variant>
        <vt:i4>123</vt:i4>
      </vt:variant>
      <vt:variant>
        <vt:i4>0</vt:i4>
      </vt:variant>
      <vt:variant>
        <vt:i4>5</vt:i4>
      </vt:variant>
      <vt:variant>
        <vt:lpwstr>consultantplus://offline/ref=59C18154E7AFC3D29D3D15426745A481E91DEC0C3EF05310DD2F72304A20174C41B7EE821DE4iDV9K</vt:lpwstr>
      </vt:variant>
      <vt:variant>
        <vt:lpwstr/>
      </vt:variant>
      <vt:variant>
        <vt:i4>6422576</vt:i4>
      </vt:variant>
      <vt:variant>
        <vt:i4>120</vt:i4>
      </vt:variant>
      <vt:variant>
        <vt:i4>0</vt:i4>
      </vt:variant>
      <vt:variant>
        <vt:i4>5</vt:i4>
      </vt:variant>
      <vt:variant>
        <vt:lpwstr>consultantplus://offline/ref=59C18154E7AFC3D29D3D15426745A481E91DEC0C3EF05310DD2F72304A20174C41B7EE821DE6iDVEK</vt:lpwstr>
      </vt:variant>
      <vt:variant>
        <vt:lpwstr/>
      </vt:variant>
      <vt:variant>
        <vt:i4>4259934</vt:i4>
      </vt:variant>
      <vt:variant>
        <vt:i4>117</vt:i4>
      </vt:variant>
      <vt:variant>
        <vt:i4>0</vt:i4>
      </vt:variant>
      <vt:variant>
        <vt:i4>5</vt:i4>
      </vt:variant>
      <vt:variant>
        <vt:lpwstr>consultantplus://offline/ref=A5394BAFC8455C00E6419FDEE02A737CFF0D580A1776C80DAF5C694BAD375A277D7CC0B7FAwEU5K</vt:lpwstr>
      </vt:variant>
      <vt:variant>
        <vt:lpwstr/>
      </vt:variant>
      <vt:variant>
        <vt:i4>5439490</vt:i4>
      </vt:variant>
      <vt:variant>
        <vt:i4>114</vt:i4>
      </vt:variant>
      <vt:variant>
        <vt:i4>0</vt:i4>
      </vt:variant>
      <vt:variant>
        <vt:i4>5</vt:i4>
      </vt:variant>
      <vt:variant>
        <vt:lpwstr/>
      </vt:variant>
      <vt:variant>
        <vt:lpwstr>Par2</vt:lpwstr>
      </vt:variant>
      <vt:variant>
        <vt:i4>5242882</vt:i4>
      </vt:variant>
      <vt:variant>
        <vt:i4>111</vt:i4>
      </vt:variant>
      <vt:variant>
        <vt:i4>0</vt:i4>
      </vt:variant>
      <vt:variant>
        <vt:i4>5</vt:i4>
      </vt:variant>
      <vt:variant>
        <vt:lpwstr/>
      </vt:variant>
      <vt:variant>
        <vt:lpwstr>Par13</vt:lpwstr>
      </vt:variant>
      <vt:variant>
        <vt:i4>7602282</vt:i4>
      </vt:variant>
      <vt:variant>
        <vt:i4>108</vt:i4>
      </vt:variant>
      <vt:variant>
        <vt:i4>0</vt:i4>
      </vt:variant>
      <vt:variant>
        <vt:i4>5</vt:i4>
      </vt:variant>
      <vt:variant>
        <vt:lpwstr>consultantplus://offline/ref=98CEA8698DA3CDAE04B9AAC8F4C620F8D8DB9824E6F2BBA3850D58CCD22CC2D2AB30F6DEE06BFDFAhCm2E</vt:lpwstr>
      </vt:variant>
      <vt:variant>
        <vt:lpwstr/>
      </vt:variant>
      <vt:variant>
        <vt:i4>7602238</vt:i4>
      </vt:variant>
      <vt:variant>
        <vt:i4>105</vt:i4>
      </vt:variant>
      <vt:variant>
        <vt:i4>0</vt:i4>
      </vt:variant>
      <vt:variant>
        <vt:i4>5</vt:i4>
      </vt:variant>
      <vt:variant>
        <vt:lpwstr>consultantplus://offline/ref=98CEA8698DA3CDAE04B9AAC8F4C620F8D8DB9824E6F2BBA3850D58CCD22CC2D2AB30F6DEE06BF0FBhCm1E</vt:lpwstr>
      </vt:variant>
      <vt:variant>
        <vt:lpwstr/>
      </vt:variant>
      <vt:variant>
        <vt:i4>5701634</vt:i4>
      </vt:variant>
      <vt:variant>
        <vt:i4>102</vt:i4>
      </vt:variant>
      <vt:variant>
        <vt:i4>0</vt:i4>
      </vt:variant>
      <vt:variant>
        <vt:i4>5</vt:i4>
      </vt:variant>
      <vt:variant>
        <vt:lpwstr/>
      </vt:variant>
      <vt:variant>
        <vt:lpwstr>Par6</vt:lpwstr>
      </vt:variant>
      <vt:variant>
        <vt:i4>5373954</vt:i4>
      </vt:variant>
      <vt:variant>
        <vt:i4>99</vt:i4>
      </vt:variant>
      <vt:variant>
        <vt:i4>0</vt:i4>
      </vt:variant>
      <vt:variant>
        <vt:i4>5</vt:i4>
      </vt:variant>
      <vt:variant>
        <vt:lpwstr/>
      </vt:variant>
      <vt:variant>
        <vt:lpwstr>Par3</vt:lpwstr>
      </vt:variant>
      <vt:variant>
        <vt:i4>5570562</vt:i4>
      </vt:variant>
      <vt:variant>
        <vt:i4>96</vt:i4>
      </vt:variant>
      <vt:variant>
        <vt:i4>0</vt:i4>
      </vt:variant>
      <vt:variant>
        <vt:i4>5</vt:i4>
      </vt:variant>
      <vt:variant>
        <vt:lpwstr/>
      </vt:variant>
      <vt:variant>
        <vt:lpwstr>Par4</vt:lpwstr>
      </vt:variant>
      <vt:variant>
        <vt:i4>7602281</vt:i4>
      </vt:variant>
      <vt:variant>
        <vt:i4>93</vt:i4>
      </vt:variant>
      <vt:variant>
        <vt:i4>0</vt:i4>
      </vt:variant>
      <vt:variant>
        <vt:i4>5</vt:i4>
      </vt:variant>
      <vt:variant>
        <vt:lpwstr>consultantplus://offline/ref=98CEA8698DA3CDAE04B9AAC8F4C620F8D8DB9824E6F2BBA3850D58CCD22CC2D2AB30F6DEE06BFDFBhCm2E</vt:lpwstr>
      </vt:variant>
      <vt:variant>
        <vt:lpwstr/>
      </vt:variant>
      <vt:variant>
        <vt:i4>5373954</vt:i4>
      </vt:variant>
      <vt:variant>
        <vt:i4>90</vt:i4>
      </vt:variant>
      <vt:variant>
        <vt:i4>0</vt:i4>
      </vt:variant>
      <vt:variant>
        <vt:i4>5</vt:i4>
      </vt:variant>
      <vt:variant>
        <vt:lpwstr/>
      </vt:variant>
      <vt:variant>
        <vt:lpwstr>Par3</vt:lpwstr>
      </vt:variant>
      <vt:variant>
        <vt:i4>5373954</vt:i4>
      </vt:variant>
      <vt:variant>
        <vt:i4>87</vt:i4>
      </vt:variant>
      <vt:variant>
        <vt:i4>0</vt:i4>
      </vt:variant>
      <vt:variant>
        <vt:i4>5</vt:i4>
      </vt:variant>
      <vt:variant>
        <vt:lpwstr/>
      </vt:variant>
      <vt:variant>
        <vt:lpwstr>Par3</vt:lpwstr>
      </vt:variant>
      <vt:variant>
        <vt:i4>5242882</vt:i4>
      </vt:variant>
      <vt:variant>
        <vt:i4>84</vt:i4>
      </vt:variant>
      <vt:variant>
        <vt:i4>0</vt:i4>
      </vt:variant>
      <vt:variant>
        <vt:i4>5</vt:i4>
      </vt:variant>
      <vt:variant>
        <vt:lpwstr/>
      </vt:variant>
      <vt:variant>
        <vt:lpwstr>Par1</vt:lpwstr>
      </vt:variant>
      <vt:variant>
        <vt:i4>7602281</vt:i4>
      </vt:variant>
      <vt:variant>
        <vt:i4>81</vt:i4>
      </vt:variant>
      <vt:variant>
        <vt:i4>0</vt:i4>
      </vt:variant>
      <vt:variant>
        <vt:i4>5</vt:i4>
      </vt:variant>
      <vt:variant>
        <vt:lpwstr>consultantplus://offline/ref=98CEA8698DA3CDAE04B9AAC8F4C620F8D8DB9824E6F2BBA3850D58CCD22CC2D2AB30F6DEE06BFDFBhCm2E</vt:lpwstr>
      </vt:variant>
      <vt:variant>
        <vt:lpwstr/>
      </vt:variant>
      <vt:variant>
        <vt:i4>5439490</vt:i4>
      </vt:variant>
      <vt:variant>
        <vt:i4>78</vt:i4>
      </vt:variant>
      <vt:variant>
        <vt:i4>0</vt:i4>
      </vt:variant>
      <vt:variant>
        <vt:i4>5</vt:i4>
      </vt:variant>
      <vt:variant>
        <vt:lpwstr/>
      </vt:variant>
      <vt:variant>
        <vt:lpwstr>Par2</vt:lpwstr>
      </vt:variant>
      <vt:variant>
        <vt:i4>3407988</vt:i4>
      </vt:variant>
      <vt:variant>
        <vt:i4>75</vt:i4>
      </vt:variant>
      <vt:variant>
        <vt:i4>0</vt:i4>
      </vt:variant>
      <vt:variant>
        <vt:i4>5</vt:i4>
      </vt:variant>
      <vt:variant>
        <vt:lpwstr>http://sberbank-ast.ru/</vt:lpwstr>
      </vt:variant>
      <vt:variant>
        <vt:lpwstr/>
      </vt:variant>
      <vt:variant>
        <vt:i4>3407988</vt:i4>
      </vt:variant>
      <vt:variant>
        <vt:i4>72</vt:i4>
      </vt:variant>
      <vt:variant>
        <vt:i4>0</vt:i4>
      </vt:variant>
      <vt:variant>
        <vt:i4>5</vt:i4>
      </vt:variant>
      <vt:variant>
        <vt:lpwstr>http://sberbank-ast.ru/</vt:lpwstr>
      </vt:variant>
      <vt:variant>
        <vt:lpwstr/>
      </vt:variant>
      <vt:variant>
        <vt:i4>2752617</vt:i4>
      </vt:variant>
      <vt:variant>
        <vt:i4>69</vt:i4>
      </vt:variant>
      <vt:variant>
        <vt:i4>0</vt:i4>
      </vt:variant>
      <vt:variant>
        <vt:i4>5</vt:i4>
      </vt:variant>
      <vt:variant>
        <vt:lpwstr>consultantplus://offline/ref=9CDE79BF683178A3D66DAF7B0A1F691C92AAB846DF6E31430FC7FA0B5918C63D3C9ACD206E319D6CL7c7C</vt:lpwstr>
      </vt:variant>
      <vt:variant>
        <vt:lpwstr/>
      </vt:variant>
      <vt:variant>
        <vt:i4>2424890</vt:i4>
      </vt:variant>
      <vt:variant>
        <vt:i4>66</vt:i4>
      </vt:variant>
      <vt:variant>
        <vt:i4>0</vt:i4>
      </vt:variant>
      <vt:variant>
        <vt:i4>5</vt:i4>
      </vt:variant>
      <vt:variant>
        <vt:lpwstr>consultantplus://offline/ref=9CDE79BF683178A3D66DAF7B0A1F691C92ABB54FD36131430FC7FA0B5918C63D3C9ACD226F36L9c4C</vt:lpwstr>
      </vt:variant>
      <vt:variant>
        <vt:lpwstr/>
      </vt:variant>
      <vt:variant>
        <vt:i4>393256</vt:i4>
      </vt:variant>
      <vt:variant>
        <vt:i4>63</vt:i4>
      </vt:variant>
      <vt:variant>
        <vt:i4>0</vt:i4>
      </vt:variant>
      <vt:variant>
        <vt:i4>5</vt:i4>
      </vt:variant>
      <vt:variant>
        <vt:lpwstr>http://www.minfin.ru/ru/perfomance/tax_relations/policy/bankwarranty/</vt:lpwstr>
      </vt:variant>
      <vt:variant>
        <vt:lpwstr/>
      </vt:variant>
      <vt:variant>
        <vt:i4>6357102</vt:i4>
      </vt:variant>
      <vt:variant>
        <vt:i4>60</vt:i4>
      </vt:variant>
      <vt:variant>
        <vt:i4>0</vt:i4>
      </vt:variant>
      <vt:variant>
        <vt:i4>5</vt:i4>
      </vt:variant>
      <vt:variant>
        <vt:lpwstr>consultantplus://offline/ref=829E05E315E0ACA4D966B04AB90F91835E7290E34C7725AC524B259E797033488F79A725BB4AtAADN</vt:lpwstr>
      </vt:variant>
      <vt:variant>
        <vt:lpwstr/>
      </vt:variant>
      <vt:variant>
        <vt:i4>3407988</vt:i4>
      </vt:variant>
      <vt:variant>
        <vt:i4>57</vt:i4>
      </vt:variant>
      <vt:variant>
        <vt:i4>0</vt:i4>
      </vt:variant>
      <vt:variant>
        <vt:i4>5</vt:i4>
      </vt:variant>
      <vt:variant>
        <vt:lpwstr>http://sberbank-ast.ru/</vt:lpwstr>
      </vt:variant>
      <vt:variant>
        <vt:lpwstr/>
      </vt:variant>
      <vt:variant>
        <vt:i4>8061026</vt:i4>
      </vt:variant>
      <vt:variant>
        <vt:i4>54</vt:i4>
      </vt:variant>
      <vt:variant>
        <vt:i4>0</vt:i4>
      </vt:variant>
      <vt:variant>
        <vt:i4>5</vt:i4>
      </vt:variant>
      <vt:variant>
        <vt:lpwstr>consultantplus://offline/ref=D3E79070E9E2C89F99F75325BF72C43B1E1B2DF042F75CDC8284373A95E0C5D8B78130177F14EBEFd5M4L</vt:lpwstr>
      </vt:variant>
      <vt:variant>
        <vt:lpwstr/>
      </vt:variant>
      <vt:variant>
        <vt:i4>3407988</vt:i4>
      </vt:variant>
      <vt:variant>
        <vt:i4>51</vt:i4>
      </vt:variant>
      <vt:variant>
        <vt:i4>0</vt:i4>
      </vt:variant>
      <vt:variant>
        <vt:i4>5</vt:i4>
      </vt:variant>
      <vt:variant>
        <vt:lpwstr>http://sberbank-ast.ru/</vt:lpwstr>
      </vt:variant>
      <vt:variant>
        <vt:lpwstr/>
      </vt:variant>
      <vt:variant>
        <vt:i4>3407988</vt:i4>
      </vt:variant>
      <vt:variant>
        <vt:i4>48</vt:i4>
      </vt:variant>
      <vt:variant>
        <vt:i4>0</vt:i4>
      </vt:variant>
      <vt:variant>
        <vt:i4>5</vt:i4>
      </vt:variant>
      <vt:variant>
        <vt:lpwstr>http://sberbank-ast.ru/</vt:lpwstr>
      </vt:variant>
      <vt:variant>
        <vt:lpwstr/>
      </vt:variant>
      <vt:variant>
        <vt:i4>2752619</vt:i4>
      </vt:variant>
      <vt:variant>
        <vt:i4>45</vt:i4>
      </vt:variant>
      <vt:variant>
        <vt:i4>0</vt:i4>
      </vt:variant>
      <vt:variant>
        <vt:i4>5</vt:i4>
      </vt:variant>
      <vt:variant>
        <vt:lpwstr>consultantplus://offline/ref=84440201495CC7CF4E9A7FA04C2A97E2681D0CB4FF7F0D6E11F33D94014BDCA127465D5AAFA72DFBJEH8L</vt:lpwstr>
      </vt:variant>
      <vt:variant>
        <vt:lpwstr/>
      </vt:variant>
      <vt:variant>
        <vt:i4>3735604</vt:i4>
      </vt:variant>
      <vt:variant>
        <vt:i4>42</vt:i4>
      </vt:variant>
      <vt:variant>
        <vt:i4>0</vt:i4>
      </vt:variant>
      <vt:variant>
        <vt:i4>5</vt:i4>
      </vt:variant>
      <vt:variant>
        <vt:lpwstr>consultantplus://offline/ref=AE34596A96D91CC9AC7D2A592DFDA9097A1E23FB80AA3D29E0ECD7F408963642A090BBB024EECAF6q7F6L</vt:lpwstr>
      </vt:variant>
      <vt:variant>
        <vt:lpwstr/>
      </vt:variant>
      <vt:variant>
        <vt:i4>2097202</vt:i4>
      </vt:variant>
      <vt:variant>
        <vt:i4>39</vt:i4>
      </vt:variant>
      <vt:variant>
        <vt:i4>0</vt:i4>
      </vt:variant>
      <vt:variant>
        <vt:i4>5</vt:i4>
      </vt:variant>
      <vt:variant>
        <vt:lpwstr>consultantplus://offline/ref=D7517694F26339CC0B8EA3CD65423801F1B4E8D3D61A000592D12EE036F664F5DB5774393AC14261aDE6L</vt:lpwstr>
      </vt:variant>
      <vt:variant>
        <vt:lpwstr/>
      </vt:variant>
      <vt:variant>
        <vt:i4>2097251</vt:i4>
      </vt:variant>
      <vt:variant>
        <vt:i4>36</vt:i4>
      </vt:variant>
      <vt:variant>
        <vt:i4>0</vt:i4>
      </vt:variant>
      <vt:variant>
        <vt:i4>5</vt:i4>
      </vt:variant>
      <vt:variant>
        <vt:lpwstr>consultantplus://offline/ref=D7517694F26339CC0B8EA3CD65423801F1B4E8D3D61A000592D12EE036F664F5DB5774393AC14262aDEDL</vt:lpwstr>
      </vt:variant>
      <vt:variant>
        <vt:lpwstr/>
      </vt:variant>
      <vt:variant>
        <vt:i4>7667765</vt:i4>
      </vt:variant>
      <vt:variant>
        <vt:i4>33</vt:i4>
      </vt:variant>
      <vt:variant>
        <vt:i4>0</vt:i4>
      </vt:variant>
      <vt:variant>
        <vt:i4>5</vt:i4>
      </vt:variant>
      <vt:variant>
        <vt:lpwstr>consultantplus://offline/ref=91952C5EBA1D6B8076F336A4073623ACE4ABC287108DE675BE0A4A406FB9E61F29DBF1120A9EAECAQ7AFT</vt:lpwstr>
      </vt:variant>
      <vt:variant>
        <vt:lpwstr/>
      </vt:variant>
      <vt:variant>
        <vt:i4>2359348</vt:i4>
      </vt:variant>
      <vt:variant>
        <vt:i4>30</vt:i4>
      </vt:variant>
      <vt:variant>
        <vt:i4>0</vt:i4>
      </vt:variant>
      <vt:variant>
        <vt:i4>5</vt:i4>
      </vt:variant>
      <vt:variant>
        <vt:lpwstr>consultantplus://offline/ref=D3FE9F76EBEFF23A99917F88044512D8E438412B109E6B4990D9BCB88BBF55E414AD55A5E48A7E89G503K</vt:lpwstr>
      </vt:variant>
      <vt:variant>
        <vt:lpwstr/>
      </vt:variant>
      <vt:variant>
        <vt:i4>3407988</vt:i4>
      </vt:variant>
      <vt:variant>
        <vt:i4>27</vt:i4>
      </vt:variant>
      <vt:variant>
        <vt:i4>0</vt:i4>
      </vt:variant>
      <vt:variant>
        <vt:i4>5</vt:i4>
      </vt:variant>
      <vt:variant>
        <vt:lpwstr>http://sberbank-ast.ru/</vt:lpwstr>
      </vt:variant>
      <vt:variant>
        <vt:lpwstr/>
      </vt:variant>
      <vt:variant>
        <vt:i4>6881390</vt:i4>
      </vt:variant>
      <vt:variant>
        <vt:i4>15</vt:i4>
      </vt:variant>
      <vt:variant>
        <vt:i4>0</vt:i4>
      </vt:variant>
      <vt:variant>
        <vt:i4>5</vt:i4>
      </vt:variant>
      <vt:variant>
        <vt:lpwstr>consultantplus://offline/ref=3823629E57363CE949B7CC3F3AD9CBEDA6D9FC6EB6FF2CB8D3462F812233D56048E2A22EED401E41fFQ2M</vt:lpwstr>
      </vt:variant>
      <vt:variant>
        <vt:lpwstr/>
      </vt:variant>
      <vt:variant>
        <vt:i4>1048587</vt:i4>
      </vt:variant>
      <vt:variant>
        <vt:i4>12</vt:i4>
      </vt:variant>
      <vt:variant>
        <vt:i4>0</vt:i4>
      </vt:variant>
      <vt:variant>
        <vt:i4>5</vt:i4>
      </vt:variant>
      <vt:variant>
        <vt:lpwstr>consultantplus://offline/ref=86D893DF9DF6A2CA4547E05AA74FC8D5F00060DAF498335C9482CBB38Fj6A5D</vt:lpwstr>
      </vt:variant>
      <vt:variant>
        <vt:lpwstr/>
      </vt:variant>
      <vt:variant>
        <vt:i4>2293858</vt:i4>
      </vt:variant>
      <vt:variant>
        <vt:i4>9</vt:i4>
      </vt:variant>
      <vt:variant>
        <vt:i4>0</vt:i4>
      </vt:variant>
      <vt:variant>
        <vt:i4>5</vt:i4>
      </vt:variant>
      <vt:variant>
        <vt:lpwstr>consultantplus://offline/ref=403D826CEC233E65F6E55E66C04D3647EDE71D1DB0DCF4A1582236B47B1FAE5A72B139C76586221CkDg5M</vt:lpwstr>
      </vt:variant>
      <vt:variant>
        <vt:lpwstr/>
      </vt:variant>
      <vt:variant>
        <vt:i4>7340137</vt:i4>
      </vt:variant>
      <vt:variant>
        <vt:i4>6</vt:i4>
      </vt:variant>
      <vt:variant>
        <vt:i4>0</vt:i4>
      </vt:variant>
      <vt:variant>
        <vt:i4>5</vt:i4>
      </vt:variant>
      <vt:variant>
        <vt:lpwstr>consultantplus://offline/ref=1342C36D0FF8DD755DDFFAA427492664C898BA6BB9B3EB035999916B7D5FFABEADB358AA6BFEE44913g0K</vt:lpwstr>
      </vt:variant>
      <vt:variant>
        <vt:lpwstr/>
      </vt:variant>
      <vt:variant>
        <vt:i4>3407988</vt:i4>
      </vt:variant>
      <vt:variant>
        <vt:i4>3</vt:i4>
      </vt:variant>
      <vt:variant>
        <vt:i4>0</vt:i4>
      </vt:variant>
      <vt:variant>
        <vt:i4>5</vt:i4>
      </vt:variant>
      <vt:variant>
        <vt:lpwstr>http://sberbank-ast.ru/</vt:lpwstr>
      </vt:variant>
      <vt:variant>
        <vt:lpwstr/>
      </vt:variant>
      <vt:variant>
        <vt:i4>8061026</vt:i4>
      </vt:variant>
      <vt:variant>
        <vt:i4>0</vt:i4>
      </vt:variant>
      <vt:variant>
        <vt:i4>0</vt:i4>
      </vt:variant>
      <vt:variant>
        <vt:i4>5</vt:i4>
      </vt:variant>
      <vt:variant>
        <vt:lpwstr>consultantplus://offline/ref=D3E79070E9E2C89F99F75325BF72C43B1E1B2DF042F75CDC8284373A95E0C5D8B78130177F14EBEFd5M4L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dc:title>
  <dc:creator>Admin</dc:creator>
  <cp:lastModifiedBy>Zaitseva_AM</cp:lastModifiedBy>
  <cp:revision>193</cp:revision>
  <cp:lastPrinted>2025-11-05T07:30:00Z</cp:lastPrinted>
  <dcterms:created xsi:type="dcterms:W3CDTF">2019-04-25T12:07:00Z</dcterms:created>
  <dcterms:modified xsi:type="dcterms:W3CDTF">2026-06-15T02:20:00Z</dcterms:modified>
</cp:coreProperties>
</file>