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027A60" w14:textId="77777777" w:rsidR="000B7B52" w:rsidRPr="000B7B52" w:rsidRDefault="00231350" w:rsidP="000B7B52">
      <w:pPr>
        <w:spacing w:before="0" w:beforeAutospacing="0" w:after="0" w:afterAutospacing="0"/>
        <w:jc w:val="center"/>
        <w:rPr>
          <w:rFonts w:hAnsi="Times New Roman" w:cs="Times New Roman"/>
          <w:color w:val="000000"/>
          <w:sz w:val="24"/>
          <w:szCs w:val="24"/>
          <w:lang w:val="ru-RU"/>
        </w:rPr>
      </w:pPr>
      <w:r w:rsidRPr="0065090F">
        <w:rPr>
          <w:rFonts w:hAnsi="Times New Roman" w:cs="Times New Roman"/>
          <w:color w:val="000000"/>
          <w:sz w:val="24"/>
          <w:szCs w:val="24"/>
          <w:lang w:val="ru-RU"/>
        </w:rPr>
        <w:t>ГОСУДАРСТВЕННЫЙ КОНТРАКТ № __</w:t>
      </w:r>
      <w:r w:rsidRPr="0065090F">
        <w:rPr>
          <w:lang w:val="ru-RU"/>
        </w:rPr>
        <w:br/>
      </w:r>
      <w:r w:rsidR="000B7B52" w:rsidRPr="000B7B52">
        <w:rPr>
          <w:rFonts w:hAnsi="Times New Roman" w:cs="Times New Roman"/>
          <w:color w:val="000000"/>
          <w:sz w:val="24"/>
          <w:szCs w:val="24"/>
          <w:lang w:val="ru-RU"/>
        </w:rPr>
        <w:t xml:space="preserve">на поставку семени племенных быков </w:t>
      </w:r>
      <w:proofErr w:type="spellStart"/>
      <w:r w:rsidR="000B7B52" w:rsidRPr="000B7B52">
        <w:rPr>
          <w:rFonts w:hAnsi="Times New Roman" w:cs="Times New Roman"/>
          <w:color w:val="000000"/>
          <w:sz w:val="24"/>
          <w:szCs w:val="24"/>
          <w:lang w:val="ru-RU"/>
        </w:rPr>
        <w:t>айрширской</w:t>
      </w:r>
      <w:proofErr w:type="spellEnd"/>
      <w:r w:rsidR="000B7B52" w:rsidRPr="000B7B52">
        <w:rPr>
          <w:rFonts w:hAnsi="Times New Roman" w:cs="Times New Roman"/>
          <w:color w:val="000000"/>
          <w:sz w:val="24"/>
          <w:szCs w:val="24"/>
          <w:lang w:val="ru-RU"/>
        </w:rPr>
        <w:t xml:space="preserve"> породы Омут № 849, </w:t>
      </w:r>
      <w:proofErr w:type="spellStart"/>
      <w:r w:rsidR="000B7B52" w:rsidRPr="000B7B52">
        <w:rPr>
          <w:rFonts w:hAnsi="Times New Roman" w:cs="Times New Roman"/>
          <w:color w:val="000000"/>
          <w:sz w:val="24"/>
          <w:szCs w:val="24"/>
          <w:lang w:val="ru-RU"/>
        </w:rPr>
        <w:t>Усмо</w:t>
      </w:r>
      <w:proofErr w:type="spellEnd"/>
      <w:r w:rsidR="000B7B52" w:rsidRPr="000B7B52">
        <w:rPr>
          <w:rFonts w:hAnsi="Times New Roman" w:cs="Times New Roman"/>
          <w:color w:val="000000"/>
          <w:sz w:val="24"/>
          <w:szCs w:val="24"/>
          <w:lang w:val="ru-RU"/>
        </w:rPr>
        <w:t xml:space="preserve"> № 10677430 для искусственного осеменения КРС для нужд СГЦ «Смена»</w:t>
      </w:r>
    </w:p>
    <w:p w14:paraId="0311BDCB" w14:textId="7C9E00B4" w:rsidR="00F21101" w:rsidRDefault="000B7B52" w:rsidP="000B7B52">
      <w:pPr>
        <w:spacing w:before="0" w:beforeAutospacing="0" w:after="0" w:afterAutospacing="0"/>
        <w:jc w:val="center"/>
        <w:rPr>
          <w:rFonts w:hAnsi="Times New Roman" w:cs="Times New Roman"/>
          <w:color w:val="000000"/>
          <w:sz w:val="24"/>
          <w:szCs w:val="24"/>
          <w:lang w:val="ru-RU"/>
        </w:rPr>
      </w:pPr>
      <w:r w:rsidRPr="000B7B52">
        <w:rPr>
          <w:rFonts w:hAnsi="Times New Roman" w:cs="Times New Roman"/>
          <w:color w:val="000000"/>
          <w:sz w:val="24"/>
          <w:szCs w:val="24"/>
          <w:lang w:val="ru-RU"/>
        </w:rPr>
        <w:t>Идентификационный код закупки _________________________</w:t>
      </w:r>
    </w:p>
    <w:p w14:paraId="548DF672" w14:textId="77777777" w:rsidR="003B30DF" w:rsidRPr="0065090F" w:rsidRDefault="003B30DF" w:rsidP="000B7B52">
      <w:pPr>
        <w:spacing w:before="0" w:beforeAutospacing="0" w:after="0" w:afterAutospacing="0"/>
        <w:jc w:val="center"/>
        <w:rPr>
          <w:rFonts w:hAnsi="Times New Roman" w:cs="Times New Roman"/>
          <w:color w:val="000000"/>
          <w:sz w:val="24"/>
          <w:szCs w:val="24"/>
          <w:lang w:val="ru-RU"/>
        </w:rPr>
      </w:pPr>
    </w:p>
    <w:p w14:paraId="429AB372" w14:textId="23FB1CF2" w:rsidR="000B7B52" w:rsidRPr="000B7B52" w:rsidRDefault="000B7B52" w:rsidP="000B7B52">
      <w:pPr>
        <w:spacing w:before="0" w:beforeAutospacing="0" w:after="0" w:afterAutospacing="0"/>
        <w:ind w:firstLine="567"/>
        <w:jc w:val="both"/>
        <w:rPr>
          <w:rFonts w:hAnsi="Times New Roman" w:cs="Times New Roman"/>
          <w:color w:val="000000"/>
          <w:sz w:val="24"/>
          <w:szCs w:val="24"/>
          <w:lang w:val="ru-RU"/>
        </w:rPr>
      </w:pPr>
      <w:r w:rsidRPr="000B7B52">
        <w:rPr>
          <w:rFonts w:hAnsi="Times New Roman" w:cs="Times New Roman"/>
          <w:color w:val="000000"/>
          <w:sz w:val="24"/>
          <w:szCs w:val="24"/>
          <w:lang w:val="ru-RU"/>
        </w:rPr>
        <w:t xml:space="preserve">г. Сергиев Посад                                               </w:t>
      </w:r>
      <w:r w:rsidR="003B30DF">
        <w:rPr>
          <w:rFonts w:hAnsi="Times New Roman" w:cs="Times New Roman"/>
          <w:color w:val="000000"/>
          <w:sz w:val="24"/>
          <w:szCs w:val="24"/>
          <w:lang w:val="ru-RU"/>
        </w:rPr>
        <w:t xml:space="preserve">                           </w:t>
      </w:r>
      <w:proofErr w:type="gramStart"/>
      <w:r w:rsidR="003B30DF">
        <w:rPr>
          <w:rFonts w:hAnsi="Times New Roman" w:cs="Times New Roman"/>
          <w:color w:val="000000"/>
          <w:sz w:val="24"/>
          <w:szCs w:val="24"/>
          <w:lang w:val="ru-RU"/>
        </w:rPr>
        <w:t xml:space="preserve">   </w:t>
      </w:r>
      <w:r w:rsidRPr="000B7B52">
        <w:rPr>
          <w:rFonts w:hAnsi="Times New Roman" w:cs="Times New Roman"/>
          <w:color w:val="000000"/>
          <w:sz w:val="24"/>
          <w:szCs w:val="24"/>
          <w:lang w:val="ru-RU"/>
        </w:rPr>
        <w:t>«</w:t>
      </w:r>
      <w:proofErr w:type="gramEnd"/>
      <w:r w:rsidRPr="000B7B52">
        <w:rPr>
          <w:rFonts w:hAnsi="Times New Roman" w:cs="Times New Roman"/>
          <w:color w:val="000000"/>
          <w:sz w:val="24"/>
          <w:szCs w:val="24"/>
          <w:lang w:val="ru-RU"/>
        </w:rPr>
        <w:t>___</w:t>
      </w:r>
      <w:proofErr w:type="gramStart"/>
      <w:r w:rsidRPr="000B7B52">
        <w:rPr>
          <w:rFonts w:hAnsi="Times New Roman" w:cs="Times New Roman"/>
          <w:color w:val="000000"/>
          <w:sz w:val="24"/>
          <w:szCs w:val="24"/>
          <w:lang w:val="ru-RU"/>
        </w:rPr>
        <w:t>_»_</w:t>
      </w:r>
      <w:proofErr w:type="gramEnd"/>
      <w:r w:rsidRPr="000B7B52">
        <w:rPr>
          <w:rFonts w:hAnsi="Times New Roman" w:cs="Times New Roman"/>
          <w:color w:val="000000"/>
          <w:sz w:val="24"/>
          <w:szCs w:val="24"/>
          <w:lang w:val="ru-RU"/>
        </w:rPr>
        <w:t>_______________2026г.</w:t>
      </w:r>
    </w:p>
    <w:p w14:paraId="43E2E312" w14:textId="77777777" w:rsidR="000B7B52" w:rsidRPr="000B7B52" w:rsidRDefault="000B7B52" w:rsidP="000B7B52">
      <w:pPr>
        <w:spacing w:before="0" w:beforeAutospacing="0" w:after="0" w:afterAutospacing="0"/>
        <w:ind w:firstLine="567"/>
        <w:jc w:val="both"/>
        <w:rPr>
          <w:rFonts w:hAnsi="Times New Roman" w:cs="Times New Roman"/>
          <w:color w:val="000000"/>
          <w:sz w:val="24"/>
          <w:szCs w:val="24"/>
          <w:lang w:val="ru-RU"/>
        </w:rPr>
      </w:pPr>
    </w:p>
    <w:p w14:paraId="133C7DAE" w14:textId="1FFB0B0E" w:rsidR="00B5420B" w:rsidRPr="0065090F" w:rsidRDefault="000B7B52" w:rsidP="000B7B52">
      <w:pPr>
        <w:spacing w:before="0" w:beforeAutospacing="0" w:after="0" w:afterAutospacing="0"/>
        <w:ind w:firstLine="567"/>
        <w:jc w:val="both"/>
        <w:rPr>
          <w:rFonts w:hAnsi="Times New Roman" w:cs="Times New Roman"/>
          <w:color w:val="000000"/>
          <w:sz w:val="24"/>
          <w:szCs w:val="24"/>
          <w:lang w:val="ru-RU"/>
        </w:rPr>
      </w:pPr>
      <w:r w:rsidRPr="000B7B52">
        <w:rPr>
          <w:rFonts w:hAnsi="Times New Roman" w:cs="Times New Roman"/>
          <w:color w:val="000000"/>
          <w:sz w:val="24"/>
          <w:szCs w:val="24"/>
          <w:lang w:val="ru-RU"/>
        </w:rPr>
        <w:t xml:space="preserve">ФЕДЕРАЛЬНОЕ ГОСУДАРСТВЕННОЕ БЮДЖЕТНОЕ НАУЧНОЕ УЧРЕЖДЕНИЕ ФЕДЕРАЛЬНЫЙ НАУЧНЫЙ ЦЕНТР «ВСЕРОССИЙСКИЙ НАУЧНО-ИССЛЕДОВАТЕЛЬСКИЙ И ТЕХНОЛОГИЧЕСКИЙ ИНСТИТУТ ПТИЦЕВОДСТВА» (ФНЦ «ВНИТИП»), именуемое в дальнейшем «Заказчик», в лице директора  Селекционно-генетического центра  «Смена» - филиала   Федерального  государственного бюджетного научного   учреждения Федерального научного центра «Всероссийский научно-исследовательский и технологический институт птицеводства» (СГЦ «СМЕНА») </w:t>
      </w:r>
      <w:proofErr w:type="spellStart"/>
      <w:r w:rsidRPr="000B7B52">
        <w:rPr>
          <w:rFonts w:hAnsi="Times New Roman" w:cs="Times New Roman"/>
          <w:color w:val="000000"/>
          <w:sz w:val="24"/>
          <w:szCs w:val="24"/>
          <w:lang w:val="ru-RU"/>
        </w:rPr>
        <w:t>Загузова</w:t>
      </w:r>
      <w:proofErr w:type="spellEnd"/>
      <w:r w:rsidRPr="000B7B52">
        <w:rPr>
          <w:rFonts w:hAnsi="Times New Roman" w:cs="Times New Roman"/>
          <w:color w:val="000000"/>
          <w:sz w:val="24"/>
          <w:szCs w:val="24"/>
          <w:lang w:val="ru-RU"/>
        </w:rPr>
        <w:t xml:space="preserve"> Сергея Александровича, действующего на основании МЧД</w:t>
      </w:r>
      <w:r w:rsidR="00C515AB" w:rsidRPr="00C515AB">
        <w:rPr>
          <w:rFonts w:hAnsi="Times New Roman" w:cs="Times New Roman"/>
          <w:color w:val="000000"/>
          <w:sz w:val="24"/>
          <w:szCs w:val="24"/>
          <w:lang w:val="ru-RU"/>
        </w:rPr>
        <w:t xml:space="preserve"> </w:t>
      </w:r>
      <w:r w:rsidR="00C515AB" w:rsidRPr="00670FBA">
        <w:rPr>
          <w:rFonts w:hAnsi="Times New Roman" w:cs="Times New Roman"/>
          <w:color w:val="000000"/>
          <w:sz w:val="24"/>
          <w:szCs w:val="24"/>
          <w:lang w:val="ru-RU"/>
        </w:rPr>
        <w:t>f126fa28-d397-462f-b20e-7021b91be4ff (01012606000135801901) от 30.06.2026</w:t>
      </w:r>
      <w:r>
        <w:rPr>
          <w:rFonts w:hAnsi="Times New Roman" w:cs="Times New Roman"/>
          <w:color w:val="000000"/>
          <w:sz w:val="24"/>
          <w:szCs w:val="24"/>
          <w:lang w:val="ru-RU"/>
        </w:rPr>
        <w:t xml:space="preserve"> </w:t>
      </w:r>
      <w:r w:rsidRPr="000B7B52">
        <w:rPr>
          <w:rFonts w:hAnsi="Times New Roman" w:cs="Times New Roman"/>
          <w:color w:val="000000"/>
          <w:sz w:val="24"/>
          <w:szCs w:val="24"/>
          <w:lang w:val="ru-RU"/>
        </w:rPr>
        <w:t xml:space="preserve"> и</w:t>
      </w:r>
      <w:r>
        <w:rPr>
          <w:rFonts w:hAnsi="Times New Roman" w:cs="Times New Roman"/>
          <w:color w:val="000000"/>
          <w:sz w:val="24"/>
          <w:szCs w:val="24"/>
          <w:lang w:val="ru-RU"/>
        </w:rPr>
        <w:t xml:space="preserve"> </w:t>
      </w:r>
      <w:r w:rsidR="00D9276D">
        <w:rPr>
          <w:rFonts w:hAnsi="Times New Roman" w:cs="Times New Roman"/>
          <w:color w:val="000000"/>
          <w:sz w:val="24"/>
          <w:szCs w:val="24"/>
          <w:u w:val="single"/>
          <w:lang w:val="ru-RU"/>
        </w:rPr>
        <w:tab/>
      </w:r>
      <w:r w:rsidR="00D9276D">
        <w:rPr>
          <w:rFonts w:hAnsi="Times New Roman" w:cs="Times New Roman"/>
          <w:color w:val="000000"/>
          <w:sz w:val="24"/>
          <w:szCs w:val="24"/>
          <w:u w:val="single"/>
          <w:lang w:val="ru-RU"/>
        </w:rPr>
        <w:tab/>
      </w:r>
      <w:r w:rsidR="00D9276D">
        <w:rPr>
          <w:rFonts w:hAnsi="Times New Roman" w:cs="Times New Roman"/>
          <w:color w:val="000000"/>
          <w:sz w:val="24"/>
          <w:szCs w:val="24"/>
          <w:u w:val="single"/>
          <w:lang w:val="ru-RU"/>
        </w:rPr>
        <w:tab/>
      </w:r>
      <w:r w:rsidR="00D9276D">
        <w:rPr>
          <w:rFonts w:hAnsi="Times New Roman" w:cs="Times New Roman"/>
          <w:color w:val="000000"/>
          <w:sz w:val="24"/>
          <w:szCs w:val="24"/>
          <w:u w:val="single"/>
          <w:lang w:val="ru-RU"/>
        </w:rPr>
        <w:tab/>
      </w:r>
      <w:r w:rsidR="00D9276D">
        <w:rPr>
          <w:rFonts w:hAnsi="Times New Roman" w:cs="Times New Roman"/>
          <w:color w:val="000000"/>
          <w:sz w:val="24"/>
          <w:szCs w:val="24"/>
          <w:u w:val="single"/>
          <w:lang w:val="ru-RU"/>
        </w:rPr>
        <w:tab/>
      </w:r>
      <w:r w:rsidR="00D9276D">
        <w:rPr>
          <w:rFonts w:hAnsi="Times New Roman" w:cs="Times New Roman"/>
          <w:color w:val="000000"/>
          <w:sz w:val="24"/>
          <w:szCs w:val="24"/>
          <w:u w:val="single"/>
          <w:lang w:val="ru-RU"/>
        </w:rPr>
        <w:tab/>
      </w:r>
      <w:r w:rsidR="00D9276D">
        <w:rPr>
          <w:rFonts w:hAnsi="Times New Roman" w:cs="Times New Roman"/>
          <w:color w:val="000000"/>
          <w:sz w:val="24"/>
          <w:szCs w:val="24"/>
          <w:u w:val="single"/>
          <w:lang w:val="ru-RU"/>
        </w:rPr>
        <w:tab/>
        <w:t>,</w:t>
      </w:r>
      <w:r w:rsidR="00231350" w:rsidRPr="0065090F">
        <w:rPr>
          <w:rFonts w:hAnsi="Times New Roman" w:cs="Times New Roman"/>
          <w:color w:val="000000"/>
          <w:sz w:val="24"/>
          <w:szCs w:val="24"/>
          <w:lang w:val="ru-RU"/>
        </w:rPr>
        <w:t xml:space="preserve"> далее именуемое «Поставщик», в лице</w:t>
      </w:r>
      <w:r>
        <w:rPr>
          <w:rFonts w:hAnsi="Times New Roman" w:cs="Times New Roman"/>
          <w:color w:val="000000"/>
          <w:sz w:val="24"/>
          <w:szCs w:val="24"/>
          <w:lang w:val="ru-RU"/>
        </w:rPr>
        <w:t xml:space="preserve"> </w:t>
      </w:r>
      <w:r w:rsidR="00D9276D">
        <w:rPr>
          <w:rFonts w:hAnsi="Times New Roman" w:cs="Times New Roman"/>
          <w:color w:val="000000"/>
          <w:sz w:val="24"/>
          <w:szCs w:val="24"/>
          <w:u w:val="single"/>
          <w:lang w:val="ru-RU"/>
        </w:rPr>
        <w:tab/>
      </w:r>
      <w:r w:rsidR="00D9276D">
        <w:rPr>
          <w:rFonts w:hAnsi="Times New Roman" w:cs="Times New Roman"/>
          <w:color w:val="000000"/>
          <w:sz w:val="24"/>
          <w:szCs w:val="24"/>
          <w:u w:val="single"/>
          <w:lang w:val="ru-RU"/>
        </w:rPr>
        <w:tab/>
      </w:r>
      <w:r w:rsidR="00D9276D">
        <w:rPr>
          <w:rFonts w:hAnsi="Times New Roman" w:cs="Times New Roman"/>
          <w:color w:val="000000"/>
          <w:sz w:val="24"/>
          <w:szCs w:val="24"/>
          <w:u w:val="single"/>
          <w:lang w:val="ru-RU"/>
        </w:rPr>
        <w:tab/>
      </w:r>
      <w:r w:rsidR="00D9276D">
        <w:rPr>
          <w:rFonts w:hAnsi="Times New Roman" w:cs="Times New Roman"/>
          <w:color w:val="000000"/>
          <w:sz w:val="24"/>
          <w:szCs w:val="24"/>
          <w:u w:val="single"/>
          <w:lang w:val="ru-RU"/>
        </w:rPr>
        <w:tab/>
      </w:r>
      <w:r w:rsidR="00D9276D">
        <w:rPr>
          <w:rFonts w:hAnsi="Times New Roman" w:cs="Times New Roman"/>
          <w:color w:val="000000"/>
          <w:sz w:val="24"/>
          <w:szCs w:val="24"/>
          <w:u w:val="single"/>
          <w:lang w:val="ru-RU"/>
        </w:rPr>
        <w:tab/>
      </w:r>
      <w:r w:rsidR="00D9276D">
        <w:rPr>
          <w:rFonts w:hAnsi="Times New Roman" w:cs="Times New Roman"/>
          <w:color w:val="000000"/>
          <w:sz w:val="24"/>
          <w:szCs w:val="24"/>
          <w:u w:val="single"/>
          <w:lang w:val="ru-RU"/>
        </w:rPr>
        <w:tab/>
      </w:r>
      <w:r w:rsidR="00D9276D">
        <w:rPr>
          <w:rFonts w:hAnsi="Times New Roman" w:cs="Times New Roman"/>
          <w:color w:val="000000"/>
          <w:sz w:val="24"/>
          <w:szCs w:val="24"/>
          <w:u w:val="single"/>
          <w:lang w:val="ru-RU"/>
        </w:rPr>
        <w:tab/>
      </w:r>
      <w:r w:rsidR="00D9276D">
        <w:rPr>
          <w:rFonts w:hAnsi="Times New Roman" w:cs="Times New Roman"/>
          <w:color w:val="000000"/>
          <w:sz w:val="24"/>
          <w:szCs w:val="24"/>
          <w:u w:val="single"/>
          <w:lang w:val="ru-RU"/>
        </w:rPr>
        <w:tab/>
      </w:r>
      <w:r w:rsidR="00D9276D">
        <w:rPr>
          <w:rFonts w:hAnsi="Times New Roman" w:cs="Times New Roman"/>
          <w:color w:val="000000"/>
          <w:sz w:val="24"/>
          <w:szCs w:val="24"/>
          <w:u w:val="single"/>
          <w:lang w:val="ru-RU"/>
        </w:rPr>
        <w:tab/>
      </w:r>
      <w:r w:rsidR="00505060">
        <w:rPr>
          <w:rFonts w:hAnsi="Times New Roman" w:cs="Times New Roman"/>
          <w:color w:val="000000"/>
          <w:sz w:val="24"/>
          <w:szCs w:val="24"/>
          <w:lang w:val="ru-RU"/>
        </w:rPr>
        <w:t xml:space="preserve"> </w:t>
      </w:r>
      <w:r w:rsidR="00231350" w:rsidRPr="0065090F">
        <w:rPr>
          <w:rFonts w:hAnsi="Times New Roman" w:cs="Times New Roman"/>
          <w:color w:val="000000"/>
          <w:sz w:val="24"/>
          <w:szCs w:val="24"/>
          <w:lang w:val="ru-RU"/>
        </w:rPr>
        <w:t xml:space="preserve">действующего на основании </w:t>
      </w:r>
      <w:r w:rsidR="00D9276D">
        <w:rPr>
          <w:rFonts w:hAnsi="Times New Roman" w:cs="Times New Roman"/>
          <w:color w:val="000000"/>
          <w:sz w:val="24"/>
          <w:szCs w:val="24"/>
          <w:u w:val="single"/>
          <w:lang w:val="ru-RU"/>
        </w:rPr>
        <w:tab/>
      </w:r>
      <w:r w:rsidR="00D9276D">
        <w:rPr>
          <w:rFonts w:hAnsi="Times New Roman" w:cs="Times New Roman"/>
          <w:color w:val="000000"/>
          <w:sz w:val="24"/>
          <w:szCs w:val="24"/>
          <w:u w:val="single"/>
          <w:lang w:val="ru-RU"/>
        </w:rPr>
        <w:tab/>
      </w:r>
      <w:r w:rsidR="00D9276D">
        <w:rPr>
          <w:rFonts w:hAnsi="Times New Roman" w:cs="Times New Roman"/>
          <w:color w:val="000000"/>
          <w:sz w:val="24"/>
          <w:szCs w:val="24"/>
          <w:u w:val="single"/>
          <w:lang w:val="ru-RU"/>
        </w:rPr>
        <w:tab/>
      </w:r>
      <w:r w:rsidR="00231350" w:rsidRPr="0065090F">
        <w:rPr>
          <w:rFonts w:hAnsi="Times New Roman" w:cs="Times New Roman"/>
          <w:color w:val="000000"/>
          <w:sz w:val="24"/>
          <w:szCs w:val="24"/>
          <w:lang w:val="ru-RU"/>
        </w:rPr>
        <w:t>, с другой стороны, вместе именуемые «Стороны», на основании пункта 4 части 1 статьи 93 Закона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о нижеследующем.</w:t>
      </w:r>
    </w:p>
    <w:p w14:paraId="12AE2A25" w14:textId="77777777" w:rsidR="00B5420B" w:rsidRPr="0065090F" w:rsidRDefault="00231350" w:rsidP="00F21101">
      <w:pPr>
        <w:spacing w:before="240" w:beforeAutospacing="0" w:after="240" w:afterAutospacing="0"/>
        <w:ind w:firstLine="567"/>
        <w:jc w:val="center"/>
        <w:rPr>
          <w:rFonts w:hAnsi="Times New Roman" w:cs="Times New Roman"/>
          <w:color w:val="000000"/>
          <w:sz w:val="24"/>
          <w:szCs w:val="24"/>
          <w:lang w:val="ru-RU"/>
        </w:rPr>
      </w:pPr>
      <w:r w:rsidRPr="0065090F">
        <w:rPr>
          <w:rFonts w:hAnsi="Times New Roman" w:cs="Times New Roman"/>
          <w:b/>
          <w:bCs/>
          <w:color w:val="000000"/>
          <w:sz w:val="24"/>
          <w:szCs w:val="24"/>
          <w:lang w:val="ru-RU"/>
        </w:rPr>
        <w:t>1. Предмет государственного контракта</w:t>
      </w:r>
    </w:p>
    <w:p w14:paraId="3E938E2E" w14:textId="5EE07334"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1.1. Поставщик обязуется поставить </w:t>
      </w:r>
      <w:r w:rsidR="000B7B52" w:rsidRPr="000B7B52">
        <w:rPr>
          <w:rFonts w:hAnsi="Times New Roman" w:cs="Times New Roman"/>
          <w:color w:val="000000"/>
          <w:sz w:val="24"/>
          <w:szCs w:val="24"/>
          <w:lang w:val="ru-RU"/>
        </w:rPr>
        <w:t>сем</w:t>
      </w:r>
      <w:r w:rsidR="000B7B52">
        <w:rPr>
          <w:rFonts w:hAnsi="Times New Roman" w:cs="Times New Roman"/>
          <w:color w:val="000000"/>
          <w:sz w:val="24"/>
          <w:szCs w:val="24"/>
          <w:lang w:val="ru-RU"/>
        </w:rPr>
        <w:t>я</w:t>
      </w:r>
      <w:r w:rsidR="000B7B52" w:rsidRPr="000B7B52">
        <w:rPr>
          <w:rFonts w:hAnsi="Times New Roman" w:cs="Times New Roman"/>
          <w:color w:val="000000"/>
          <w:sz w:val="24"/>
          <w:szCs w:val="24"/>
          <w:lang w:val="ru-RU"/>
        </w:rPr>
        <w:t xml:space="preserve"> племенных быков </w:t>
      </w:r>
      <w:proofErr w:type="spellStart"/>
      <w:r w:rsidR="000B7B52" w:rsidRPr="000B7B52">
        <w:rPr>
          <w:rFonts w:hAnsi="Times New Roman" w:cs="Times New Roman"/>
          <w:color w:val="000000"/>
          <w:sz w:val="24"/>
          <w:szCs w:val="24"/>
          <w:lang w:val="ru-RU"/>
        </w:rPr>
        <w:t>айрширской</w:t>
      </w:r>
      <w:proofErr w:type="spellEnd"/>
      <w:r w:rsidR="000B7B52" w:rsidRPr="000B7B52">
        <w:rPr>
          <w:rFonts w:hAnsi="Times New Roman" w:cs="Times New Roman"/>
          <w:color w:val="000000"/>
          <w:sz w:val="24"/>
          <w:szCs w:val="24"/>
          <w:lang w:val="ru-RU"/>
        </w:rPr>
        <w:t xml:space="preserve"> породы Омут № 849, </w:t>
      </w:r>
      <w:proofErr w:type="spellStart"/>
      <w:r w:rsidR="000B7B52" w:rsidRPr="000B7B52">
        <w:rPr>
          <w:rFonts w:hAnsi="Times New Roman" w:cs="Times New Roman"/>
          <w:color w:val="000000"/>
          <w:sz w:val="24"/>
          <w:szCs w:val="24"/>
          <w:lang w:val="ru-RU"/>
        </w:rPr>
        <w:t>Усмо</w:t>
      </w:r>
      <w:proofErr w:type="spellEnd"/>
      <w:r w:rsidR="000B7B52" w:rsidRPr="000B7B52">
        <w:rPr>
          <w:rFonts w:hAnsi="Times New Roman" w:cs="Times New Roman"/>
          <w:color w:val="000000"/>
          <w:sz w:val="24"/>
          <w:szCs w:val="24"/>
          <w:lang w:val="ru-RU"/>
        </w:rPr>
        <w:t xml:space="preserve"> № 10677430 для искусственного осеменения КРС </w:t>
      </w:r>
      <w:r w:rsidRPr="0065090F">
        <w:rPr>
          <w:rFonts w:hAnsi="Times New Roman" w:cs="Times New Roman"/>
          <w:color w:val="000000"/>
          <w:sz w:val="24"/>
          <w:szCs w:val="24"/>
          <w:lang w:val="ru-RU"/>
        </w:rPr>
        <w:t xml:space="preserve">(далее – Товар) в соответствии со спецификацией (приложение № </w:t>
      </w:r>
      <w:r w:rsidR="004F3C30" w:rsidRPr="0065090F">
        <w:rPr>
          <w:rFonts w:hAnsi="Times New Roman" w:cs="Times New Roman"/>
          <w:color w:val="000000"/>
          <w:sz w:val="24"/>
          <w:szCs w:val="24"/>
          <w:lang w:val="ru-RU"/>
        </w:rPr>
        <w:t>1</w:t>
      </w:r>
      <w:r w:rsidRPr="0065090F">
        <w:rPr>
          <w:rFonts w:hAnsi="Times New Roman" w:cs="Times New Roman"/>
          <w:color w:val="000000"/>
          <w:sz w:val="24"/>
          <w:szCs w:val="24"/>
          <w:lang w:val="ru-RU"/>
        </w:rPr>
        <w:t xml:space="preserve"> к государственному контракту)</w:t>
      </w:r>
      <w:r w:rsidR="004F3C30" w:rsidRPr="0065090F">
        <w:rPr>
          <w:rFonts w:hAnsi="Times New Roman" w:cs="Times New Roman"/>
          <w:color w:val="000000"/>
          <w:sz w:val="24"/>
          <w:szCs w:val="24"/>
          <w:lang w:val="ru-RU"/>
        </w:rPr>
        <w:t xml:space="preserve"> и техническим заданием (приложение №2 к государственному контракту)</w:t>
      </w:r>
      <w:r w:rsidRPr="0065090F">
        <w:rPr>
          <w:rFonts w:hAnsi="Times New Roman" w:cs="Times New Roman"/>
          <w:color w:val="000000"/>
          <w:sz w:val="24"/>
          <w:szCs w:val="24"/>
          <w:lang w:val="ru-RU"/>
        </w:rPr>
        <w:t>, а Заказчик обязуется принять и оплатить Товар в соответствии с условиями государственного контракта.</w:t>
      </w:r>
    </w:p>
    <w:p w14:paraId="3DC25227" w14:textId="2B6AE33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1.2. Наименование, количество и иные характеристики поставляемого Товара указаны в спецификации (приложение № </w:t>
      </w:r>
      <w:r w:rsidR="004F3C30" w:rsidRPr="0065090F">
        <w:rPr>
          <w:rFonts w:hAnsi="Times New Roman" w:cs="Times New Roman"/>
          <w:color w:val="000000"/>
          <w:sz w:val="24"/>
          <w:szCs w:val="24"/>
          <w:lang w:val="ru-RU"/>
        </w:rPr>
        <w:t xml:space="preserve">1 </w:t>
      </w:r>
      <w:r w:rsidRPr="0065090F">
        <w:rPr>
          <w:rFonts w:hAnsi="Times New Roman" w:cs="Times New Roman"/>
          <w:color w:val="000000"/>
          <w:sz w:val="24"/>
          <w:szCs w:val="24"/>
          <w:lang w:val="ru-RU"/>
        </w:rPr>
        <w:t>к государственному контракту</w:t>
      </w:r>
      <w:r w:rsidR="000B7B52">
        <w:rPr>
          <w:rFonts w:hAnsi="Times New Roman" w:cs="Times New Roman"/>
          <w:color w:val="000000"/>
          <w:sz w:val="24"/>
          <w:szCs w:val="24"/>
          <w:lang w:val="ru-RU"/>
        </w:rPr>
        <w:t>) и техническом задании (приложение №2 к государственному контракту).</w:t>
      </w:r>
    </w:p>
    <w:p w14:paraId="62D67B08" w14:textId="77777777" w:rsidR="00B5420B" w:rsidRPr="0065090F" w:rsidRDefault="00231350" w:rsidP="00F21101">
      <w:pPr>
        <w:spacing w:before="240" w:beforeAutospacing="0" w:after="240" w:afterAutospacing="0"/>
        <w:ind w:firstLine="567"/>
        <w:jc w:val="center"/>
        <w:rPr>
          <w:rFonts w:hAnsi="Times New Roman" w:cs="Times New Roman"/>
          <w:color w:val="000000"/>
          <w:sz w:val="24"/>
          <w:szCs w:val="24"/>
          <w:lang w:val="ru-RU"/>
        </w:rPr>
      </w:pPr>
      <w:r w:rsidRPr="0065090F">
        <w:rPr>
          <w:rFonts w:hAnsi="Times New Roman" w:cs="Times New Roman"/>
          <w:b/>
          <w:bCs/>
          <w:color w:val="000000"/>
          <w:sz w:val="24"/>
          <w:szCs w:val="24"/>
          <w:lang w:val="ru-RU"/>
        </w:rPr>
        <w:t>2. Цена государственного контракта и порядок расчетов</w:t>
      </w:r>
    </w:p>
    <w:p w14:paraId="593ACC14" w14:textId="02C27FF4"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2.1. Цена государственного контракта составляет </w:t>
      </w:r>
      <w:r w:rsidR="00D9276D">
        <w:rPr>
          <w:rFonts w:hAnsi="Times New Roman" w:cs="Times New Roman"/>
          <w:color w:val="000000"/>
          <w:sz w:val="24"/>
          <w:szCs w:val="24"/>
          <w:u w:val="single"/>
          <w:lang w:val="ru-RU"/>
        </w:rPr>
        <w:tab/>
      </w:r>
      <w:r w:rsidR="00D9276D">
        <w:rPr>
          <w:rFonts w:hAnsi="Times New Roman" w:cs="Times New Roman"/>
          <w:color w:val="000000"/>
          <w:sz w:val="24"/>
          <w:szCs w:val="24"/>
          <w:u w:val="single"/>
          <w:lang w:val="ru-RU"/>
        </w:rPr>
        <w:tab/>
      </w:r>
      <w:r w:rsidR="00D9276D">
        <w:rPr>
          <w:rFonts w:hAnsi="Times New Roman" w:cs="Times New Roman"/>
          <w:color w:val="000000"/>
          <w:sz w:val="24"/>
          <w:szCs w:val="24"/>
          <w:u w:val="single"/>
          <w:lang w:val="ru-RU"/>
        </w:rPr>
        <w:tab/>
      </w:r>
      <w:r w:rsidR="00D9276D">
        <w:rPr>
          <w:rFonts w:hAnsi="Times New Roman" w:cs="Times New Roman"/>
          <w:color w:val="000000"/>
          <w:sz w:val="24"/>
          <w:szCs w:val="24"/>
          <w:u w:val="single"/>
          <w:lang w:val="ru-RU"/>
        </w:rPr>
        <w:tab/>
      </w:r>
      <w:r w:rsidR="00D9276D">
        <w:rPr>
          <w:rFonts w:hAnsi="Times New Roman" w:cs="Times New Roman"/>
          <w:color w:val="000000"/>
          <w:sz w:val="24"/>
          <w:szCs w:val="24"/>
          <w:u w:val="single"/>
          <w:lang w:val="ru-RU"/>
        </w:rPr>
        <w:tab/>
      </w:r>
      <w:r w:rsidR="00D9276D">
        <w:rPr>
          <w:rFonts w:hAnsi="Times New Roman" w:cs="Times New Roman"/>
          <w:color w:val="000000"/>
          <w:sz w:val="24"/>
          <w:szCs w:val="24"/>
          <w:u w:val="single"/>
          <w:lang w:val="ru-RU"/>
        </w:rPr>
        <w:tab/>
      </w:r>
      <w:r w:rsidRPr="0065090F">
        <w:rPr>
          <w:rFonts w:hAnsi="Times New Roman" w:cs="Times New Roman"/>
          <w:color w:val="000000"/>
          <w:sz w:val="24"/>
          <w:szCs w:val="24"/>
          <w:lang w:val="ru-RU"/>
        </w:rPr>
        <w:t>.</w:t>
      </w:r>
    </w:p>
    <w:p w14:paraId="3FB403DE"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2.2. Цена государственного контракта включает в себя: стоимость Товара, расходы, связанные с доставкой, разгрузкой-погрузкой,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государственного контракта. Сумма, подлежащая уплате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w:t>
      </w:r>
    </w:p>
    <w:p w14:paraId="78052500"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Цена государственного контракта является твердой и не может изменяться в ходе исполнения контракта, за исключением случаев, установленных законодательством Российской Федерации.</w:t>
      </w:r>
    </w:p>
    <w:p w14:paraId="254A6570" w14:textId="75C875A8" w:rsidR="00CB7542"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2.3. Источник финансирования настоящего государственного контракта</w:t>
      </w:r>
      <w:r w:rsidR="00CB7542" w:rsidRPr="0065090F">
        <w:rPr>
          <w:rFonts w:hAnsi="Times New Roman" w:cs="Times New Roman"/>
          <w:color w:val="000000"/>
          <w:sz w:val="24"/>
          <w:szCs w:val="24"/>
          <w:lang w:val="ru-RU"/>
        </w:rPr>
        <w:t>:</w:t>
      </w:r>
      <w:r w:rsidRPr="0065090F">
        <w:rPr>
          <w:rFonts w:hAnsi="Times New Roman" w:cs="Times New Roman"/>
          <w:color w:val="000000"/>
          <w:sz w:val="24"/>
          <w:szCs w:val="24"/>
          <w:lang w:val="ru-RU"/>
        </w:rPr>
        <w:t> </w:t>
      </w:r>
    </w:p>
    <w:p w14:paraId="2BB305F5" w14:textId="7AB35FEC" w:rsidR="00CB7542" w:rsidRPr="0065090F" w:rsidRDefault="00CB7542"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 средства гранта в форме субсидии по соглашению от </w:t>
      </w:r>
      <w:r w:rsidR="000B7B52" w:rsidRPr="000B7B52">
        <w:rPr>
          <w:rFonts w:hAnsi="Times New Roman" w:cs="Times New Roman"/>
          <w:color w:val="000000"/>
          <w:sz w:val="24"/>
          <w:szCs w:val="24"/>
          <w:lang w:val="ru-RU"/>
        </w:rPr>
        <w:t>29.05.2026 № 30-2026-003181</w:t>
      </w:r>
      <w:r w:rsidR="004842F3" w:rsidRPr="000B7B52">
        <w:rPr>
          <w:rFonts w:hAnsi="Times New Roman" w:cs="Times New Roman"/>
          <w:color w:val="000000"/>
          <w:sz w:val="24"/>
          <w:szCs w:val="24"/>
          <w:lang w:val="ru-RU"/>
        </w:rPr>
        <w:t>,</w:t>
      </w:r>
      <w:r w:rsidR="004842F3">
        <w:rPr>
          <w:rFonts w:hAnsi="Times New Roman" w:cs="Times New Roman"/>
          <w:color w:val="000000"/>
          <w:sz w:val="24"/>
          <w:szCs w:val="24"/>
          <w:lang w:val="ru-RU"/>
        </w:rPr>
        <w:t xml:space="preserve"> идентификатор соглашения </w:t>
      </w:r>
      <w:r w:rsidR="000B7B52" w:rsidRPr="000B7B52">
        <w:rPr>
          <w:rFonts w:hAnsi="Times New Roman" w:cs="Times New Roman"/>
          <w:color w:val="000000"/>
          <w:sz w:val="24"/>
          <w:szCs w:val="24"/>
          <w:lang w:val="ru-RU"/>
        </w:rPr>
        <w:t>005501008225QWL0004821577</w:t>
      </w:r>
      <w:r w:rsidRPr="0065090F">
        <w:rPr>
          <w:rFonts w:hAnsi="Times New Roman" w:cs="Times New Roman"/>
          <w:color w:val="000000"/>
          <w:sz w:val="24"/>
          <w:szCs w:val="24"/>
          <w:lang w:val="ru-RU"/>
        </w:rPr>
        <w:t>;</w:t>
      </w:r>
    </w:p>
    <w:p w14:paraId="5000F102" w14:textId="77777777" w:rsidR="004F3C30"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lastRenderedPageBreak/>
        <w:t xml:space="preserve">2.4. </w:t>
      </w:r>
      <w:r w:rsidR="004F3C30" w:rsidRPr="0065090F">
        <w:rPr>
          <w:rFonts w:hAnsi="Times New Roman" w:cs="Times New Roman"/>
          <w:color w:val="000000"/>
          <w:sz w:val="24"/>
          <w:szCs w:val="24"/>
          <w:lang w:val="ru-RU"/>
        </w:rPr>
        <w:t xml:space="preserve">Расчеты по Контракту осуществляются Заказчиком в рублях на расчетный счет Поставщика: </w:t>
      </w:r>
    </w:p>
    <w:p w14:paraId="4F2AC95E" w14:textId="2CEBC7E2" w:rsidR="004F3C30" w:rsidRPr="0065090F" w:rsidRDefault="004F3C3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 после проверки информации о суммах и направлениях использования средств, указанной в распоряжении о совершении казначейского платежа для оплаты денежного обязательства Заказчика (далее -распоряжение), на ее соответствие информации, содержащейся в Соглашении о предоставлении из федерального бюджета грантов в форме субсидий в соответствии с пунктом 4 статьи 78.1 Бюджетного кодекса Российской Федерации от </w:t>
      </w:r>
      <w:r w:rsidR="000B7B52" w:rsidRPr="000B7B52">
        <w:rPr>
          <w:rFonts w:hAnsi="Times New Roman" w:cs="Times New Roman"/>
          <w:color w:val="000000"/>
          <w:sz w:val="24"/>
          <w:szCs w:val="24"/>
          <w:lang w:val="ru-RU"/>
        </w:rPr>
        <w:t>29.05.2026 № 30-2026-003181</w:t>
      </w:r>
      <w:r w:rsidRPr="0065090F">
        <w:rPr>
          <w:rFonts w:hAnsi="Times New Roman" w:cs="Times New Roman"/>
          <w:color w:val="000000"/>
          <w:sz w:val="24"/>
          <w:szCs w:val="24"/>
          <w:lang w:val="ru-RU"/>
        </w:rPr>
        <w:t>, и документах, подтверждающих возникновение денежных обязательств участника казначейского сопровождения (далее - документы-основания);</w:t>
      </w:r>
    </w:p>
    <w:p w14:paraId="377C0DB7" w14:textId="77777777" w:rsidR="004F3C30" w:rsidRPr="0065090F" w:rsidRDefault="004F3C3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после осуществления органом, осуществляющим казначейское сопровождение, санкционирования операций при казначейском сопровождении на основании документов-оснований;</w:t>
      </w:r>
    </w:p>
    <w:p w14:paraId="04680182" w14:textId="32F4A75B" w:rsidR="004F3C30" w:rsidRPr="0065090F" w:rsidRDefault="004F3C3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при указании в распоряжениях, а также в документах-основаниях идентификатора Соглашения</w:t>
      </w:r>
      <w:r w:rsidR="000E36B3" w:rsidRPr="000E36B3">
        <w:rPr>
          <w:rFonts w:hAnsi="Times New Roman" w:cs="Times New Roman"/>
          <w:color w:val="000000"/>
          <w:sz w:val="24"/>
          <w:szCs w:val="24"/>
          <w:lang w:val="ru-RU"/>
        </w:rPr>
        <w:t xml:space="preserve"> (</w:t>
      </w:r>
      <w:r w:rsidR="000B7B52" w:rsidRPr="000B7B52">
        <w:rPr>
          <w:rFonts w:hAnsi="Times New Roman" w:cs="Times New Roman"/>
          <w:color w:val="000000"/>
          <w:sz w:val="24"/>
          <w:szCs w:val="24"/>
          <w:lang w:val="ru-RU"/>
        </w:rPr>
        <w:t>005501008225QWL0004821577</w:t>
      </w:r>
      <w:r w:rsidR="000E36B3" w:rsidRPr="000E36B3">
        <w:rPr>
          <w:rFonts w:hAnsi="Times New Roman" w:cs="Times New Roman"/>
          <w:color w:val="000000"/>
          <w:sz w:val="24"/>
          <w:szCs w:val="24"/>
          <w:lang w:val="ru-RU"/>
        </w:rPr>
        <w:t>)</w:t>
      </w:r>
      <w:r w:rsidRPr="0065090F">
        <w:rPr>
          <w:rFonts w:hAnsi="Times New Roman" w:cs="Times New Roman"/>
          <w:color w:val="000000"/>
          <w:sz w:val="24"/>
          <w:szCs w:val="24"/>
          <w:lang w:val="ru-RU"/>
        </w:rPr>
        <w:t xml:space="preserve"> о предоставлении из федерального бюджета грантов в форме субсидий в соответствии с пунктом 4 статьи 78.1 Бюджетного кодекса Российской Федерации от </w:t>
      </w:r>
      <w:r w:rsidR="000B7B52" w:rsidRPr="000B7B52">
        <w:rPr>
          <w:rFonts w:hAnsi="Times New Roman" w:cs="Times New Roman"/>
          <w:color w:val="000000"/>
          <w:sz w:val="24"/>
          <w:szCs w:val="24"/>
          <w:lang w:val="ru-RU"/>
        </w:rPr>
        <w:t>29.05.2026 № 30-2026-003181</w:t>
      </w:r>
      <w:r w:rsidR="000B7B52">
        <w:rPr>
          <w:rFonts w:hAnsi="Times New Roman" w:cs="Times New Roman"/>
          <w:color w:val="000000"/>
          <w:sz w:val="24"/>
          <w:szCs w:val="24"/>
          <w:lang w:val="ru-RU"/>
        </w:rPr>
        <w:t>.</w:t>
      </w:r>
    </w:p>
    <w:p w14:paraId="7F28D538" w14:textId="51FEFF5C" w:rsidR="00B5420B" w:rsidRPr="0065090F" w:rsidRDefault="004F3C3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2.5. </w:t>
      </w:r>
      <w:r w:rsidR="00231350" w:rsidRPr="0065090F">
        <w:rPr>
          <w:rFonts w:hAnsi="Times New Roman" w:cs="Times New Roman"/>
          <w:color w:val="000000"/>
          <w:sz w:val="24"/>
          <w:szCs w:val="24"/>
          <w:lang w:val="ru-RU"/>
        </w:rPr>
        <w:t xml:space="preserve">Оплата по настоящему государственному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государственном контракте, в течение </w:t>
      </w:r>
      <w:r w:rsidRPr="0065090F">
        <w:rPr>
          <w:rFonts w:hAnsi="Times New Roman" w:cs="Times New Roman"/>
          <w:color w:val="000000"/>
          <w:sz w:val="24"/>
          <w:szCs w:val="24"/>
          <w:lang w:val="ru-RU"/>
        </w:rPr>
        <w:t>7 (семи)</w:t>
      </w:r>
      <w:r w:rsidR="00231350" w:rsidRPr="0065090F">
        <w:rPr>
          <w:rFonts w:hAnsi="Times New Roman" w:cs="Times New Roman"/>
          <w:color w:val="000000"/>
          <w:sz w:val="24"/>
          <w:szCs w:val="24"/>
          <w:lang w:val="ru-RU"/>
        </w:rPr>
        <w:t> рабочих дней с даты завершения приемки, оформленной Актом приемки (ф. 0510452) в соответствии с требованиями действующих нормативных документов. Датой оформления – считается дата утверждения Актом приемки (ф. 0510452) руководителем Заказчика.</w:t>
      </w:r>
    </w:p>
    <w:p w14:paraId="5C88C23F" w14:textId="4BE50F74"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2.</w:t>
      </w:r>
      <w:r w:rsidR="004F3C30" w:rsidRPr="0065090F">
        <w:rPr>
          <w:rFonts w:hAnsi="Times New Roman" w:cs="Times New Roman"/>
          <w:color w:val="000000"/>
          <w:sz w:val="24"/>
          <w:szCs w:val="24"/>
          <w:lang w:val="ru-RU"/>
        </w:rPr>
        <w:t>6</w:t>
      </w:r>
      <w:r w:rsidRPr="0065090F">
        <w:rPr>
          <w:rFonts w:hAnsi="Times New Roman" w:cs="Times New Roman"/>
          <w:color w:val="000000"/>
          <w:sz w:val="24"/>
          <w:szCs w:val="24"/>
          <w:lang w:val="ru-RU"/>
        </w:rPr>
        <w:t>. В случае изменения расчетного счета Поставщик обязан в течение</w:t>
      </w:r>
      <w:r w:rsidR="004F3C30" w:rsidRPr="0065090F">
        <w:rPr>
          <w:rFonts w:hAnsi="Times New Roman" w:cs="Times New Roman"/>
          <w:color w:val="000000"/>
          <w:sz w:val="24"/>
          <w:szCs w:val="24"/>
          <w:lang w:val="ru-RU"/>
        </w:rPr>
        <w:t xml:space="preserve"> 2 (двух)</w:t>
      </w:r>
      <w:r w:rsidRPr="0065090F">
        <w:rPr>
          <w:rFonts w:hAnsi="Times New Roman" w:cs="Times New Roman"/>
          <w:color w:val="000000"/>
          <w:sz w:val="24"/>
          <w:szCs w:val="24"/>
          <w:lang w:val="ru-RU"/>
        </w:rPr>
        <w:t> рабочих дней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государственном контракте счет Поставщика, несет Поставщик.</w:t>
      </w:r>
    </w:p>
    <w:p w14:paraId="226CB07B" w14:textId="6D3A7FD1"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2.7. Заказчик вправе удержать суммы неисполненных </w:t>
      </w:r>
      <w:r w:rsidR="00F21101" w:rsidRPr="0065090F">
        <w:rPr>
          <w:rFonts w:hAnsi="Times New Roman" w:cs="Times New Roman"/>
          <w:color w:val="000000"/>
          <w:sz w:val="24"/>
          <w:szCs w:val="24"/>
          <w:lang w:val="ru-RU"/>
        </w:rPr>
        <w:t>поставщиком требований</w:t>
      </w:r>
      <w:r w:rsidRPr="0065090F">
        <w:rPr>
          <w:rFonts w:hAnsi="Times New Roman" w:cs="Times New Roman"/>
          <w:color w:val="000000"/>
          <w:sz w:val="24"/>
          <w:szCs w:val="24"/>
          <w:lang w:val="ru-RU"/>
        </w:rPr>
        <w:t xml:space="preserve"> об уплате неустоек (штрафов, пеней), предъявленных заказчиком в соответствии с настоящим Контрактом, из суммы, подлежащей оплате поставщику.</w:t>
      </w:r>
    </w:p>
    <w:p w14:paraId="3EBB184E" w14:textId="77777777" w:rsidR="00B5420B" w:rsidRPr="0065090F" w:rsidRDefault="00231350" w:rsidP="00F21101">
      <w:pPr>
        <w:spacing w:before="240" w:beforeAutospacing="0" w:after="240" w:afterAutospacing="0"/>
        <w:ind w:firstLine="567"/>
        <w:jc w:val="center"/>
        <w:rPr>
          <w:rFonts w:hAnsi="Times New Roman" w:cs="Times New Roman"/>
          <w:color w:val="000000"/>
          <w:sz w:val="24"/>
          <w:szCs w:val="24"/>
          <w:lang w:val="ru-RU"/>
        </w:rPr>
      </w:pPr>
      <w:r w:rsidRPr="0065090F">
        <w:rPr>
          <w:rFonts w:hAnsi="Times New Roman" w:cs="Times New Roman"/>
          <w:b/>
          <w:bCs/>
          <w:color w:val="000000"/>
          <w:sz w:val="24"/>
          <w:szCs w:val="24"/>
          <w:lang w:val="ru-RU"/>
        </w:rPr>
        <w:t>3. Порядок, сроки и условия поставки и приемки товара</w:t>
      </w:r>
    </w:p>
    <w:p w14:paraId="2650C5A1" w14:textId="0E31FAAD" w:rsidR="000B7B52" w:rsidRPr="0065090F" w:rsidRDefault="00231350" w:rsidP="000B7B52">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3.1. Поставщик самостоятельно доставляет Товар Заказчику по адресу: </w:t>
      </w:r>
      <w:r w:rsidR="000B7B52" w:rsidRPr="000B7B52">
        <w:rPr>
          <w:rFonts w:hAnsi="Times New Roman" w:cs="Times New Roman"/>
          <w:b/>
          <w:color w:val="000000"/>
          <w:sz w:val="24"/>
          <w:szCs w:val="24"/>
          <w:lang w:val="ru-RU"/>
        </w:rPr>
        <w:t xml:space="preserve">141357, Московская область, Сергиево-Посадский район, д. </w:t>
      </w:r>
      <w:proofErr w:type="spellStart"/>
      <w:r w:rsidR="000B7B52" w:rsidRPr="000B7B52">
        <w:rPr>
          <w:rFonts w:hAnsi="Times New Roman" w:cs="Times New Roman"/>
          <w:b/>
          <w:color w:val="000000"/>
          <w:sz w:val="24"/>
          <w:szCs w:val="24"/>
          <w:lang w:val="ru-RU"/>
        </w:rPr>
        <w:t>Бобошино</w:t>
      </w:r>
      <w:proofErr w:type="spellEnd"/>
      <w:r w:rsidR="000B7B52" w:rsidRPr="000B7B52">
        <w:rPr>
          <w:rFonts w:hAnsi="Times New Roman" w:cs="Times New Roman"/>
          <w:b/>
          <w:color w:val="000000"/>
          <w:sz w:val="24"/>
          <w:szCs w:val="24"/>
          <w:lang w:val="ru-RU"/>
        </w:rPr>
        <w:t xml:space="preserve">, д. Малинники, </w:t>
      </w:r>
      <w:proofErr w:type="gramStart"/>
      <w:r w:rsidR="000B7B52" w:rsidRPr="000B7B52">
        <w:rPr>
          <w:rFonts w:hAnsi="Times New Roman" w:cs="Times New Roman"/>
          <w:b/>
          <w:color w:val="000000"/>
          <w:sz w:val="24"/>
          <w:szCs w:val="24"/>
          <w:lang w:val="ru-RU"/>
        </w:rPr>
        <w:t>МПК,  СГЦ</w:t>
      </w:r>
      <w:proofErr w:type="gramEnd"/>
      <w:r w:rsidR="000B7B52" w:rsidRPr="000B7B52">
        <w:rPr>
          <w:rFonts w:hAnsi="Times New Roman" w:cs="Times New Roman"/>
          <w:b/>
          <w:color w:val="000000"/>
          <w:sz w:val="24"/>
          <w:szCs w:val="24"/>
          <w:lang w:val="ru-RU"/>
        </w:rPr>
        <w:t xml:space="preserve"> «Смена»</w:t>
      </w:r>
      <w:r w:rsidR="000B7B52">
        <w:rPr>
          <w:rFonts w:hAnsi="Times New Roman" w:cs="Times New Roman"/>
          <w:color w:val="000000"/>
          <w:sz w:val="24"/>
          <w:szCs w:val="24"/>
          <w:lang w:val="ru-RU"/>
        </w:rPr>
        <w:t xml:space="preserve">. </w:t>
      </w:r>
      <w:r w:rsidR="000B7B52" w:rsidRPr="000B7B52">
        <w:rPr>
          <w:rFonts w:hAnsi="Times New Roman" w:cs="Times New Roman"/>
          <w:b/>
          <w:color w:val="000000"/>
          <w:sz w:val="24"/>
          <w:szCs w:val="24"/>
          <w:lang w:val="ru-RU"/>
        </w:rPr>
        <w:t>Срок поставки товаров:</w:t>
      </w:r>
      <w:r w:rsidR="000B7B52" w:rsidRPr="000B7B52">
        <w:rPr>
          <w:rFonts w:hAnsi="Times New Roman" w:cs="Times New Roman"/>
          <w:color w:val="000000"/>
          <w:sz w:val="24"/>
          <w:szCs w:val="24"/>
          <w:lang w:val="ru-RU"/>
        </w:rPr>
        <w:t xml:space="preserve"> </w:t>
      </w:r>
      <w:r w:rsidR="00AB4A04" w:rsidRPr="00AB4A04">
        <w:rPr>
          <w:rFonts w:hAnsi="Times New Roman" w:cs="Times New Roman"/>
          <w:b/>
          <w:i/>
          <w:color w:val="000000"/>
          <w:sz w:val="24"/>
          <w:szCs w:val="24"/>
          <w:lang w:val="ru-RU"/>
        </w:rPr>
        <w:t xml:space="preserve">до 31 </w:t>
      </w:r>
      <w:r w:rsidR="000B7B52" w:rsidRPr="00AB4A04">
        <w:rPr>
          <w:rFonts w:hAnsi="Times New Roman" w:cs="Times New Roman"/>
          <w:b/>
          <w:i/>
          <w:color w:val="000000"/>
          <w:sz w:val="24"/>
          <w:szCs w:val="24"/>
          <w:lang w:val="ru-RU"/>
        </w:rPr>
        <w:t>август</w:t>
      </w:r>
      <w:r w:rsidR="00AB4A04" w:rsidRPr="00AB4A04">
        <w:rPr>
          <w:rFonts w:hAnsi="Times New Roman" w:cs="Times New Roman"/>
          <w:b/>
          <w:i/>
          <w:color w:val="000000"/>
          <w:sz w:val="24"/>
          <w:szCs w:val="24"/>
          <w:lang w:val="ru-RU"/>
        </w:rPr>
        <w:t>а</w:t>
      </w:r>
      <w:r w:rsidR="000B7B52" w:rsidRPr="00AB4A04">
        <w:rPr>
          <w:rFonts w:hAnsi="Times New Roman" w:cs="Times New Roman"/>
          <w:b/>
          <w:i/>
          <w:color w:val="000000"/>
          <w:sz w:val="24"/>
          <w:szCs w:val="24"/>
          <w:lang w:val="ru-RU"/>
        </w:rPr>
        <w:t xml:space="preserve"> 2026 года.</w:t>
      </w:r>
    </w:p>
    <w:p w14:paraId="5F42FF19"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При поставке Товара Поставщик представляет Заказчику следующие документы:</w:t>
      </w:r>
    </w:p>
    <w:p w14:paraId="28414F08"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а) товарную накладную, составленную по форме в соответствии с законодательством РФ;</w:t>
      </w:r>
    </w:p>
    <w:p w14:paraId="6C819D6D"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б) счет и счет-фактуру (при необходимости);</w:t>
      </w:r>
    </w:p>
    <w:p w14:paraId="43814F4A"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в) иные сопроводительные документы на Товар.</w:t>
      </w:r>
    </w:p>
    <w:p w14:paraId="52CBAAEA"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3.2. Приемка Товара осуществляется представителем Заказчика в присутствии представителя Поставщика в соответствии с наименованием, количеством и иными характеристиками поставляемого Товара, указанными в спецификации, а также другими условиями контракта. Представитель Заказчика проводит проверку соответствия наименования, количества и иных характеристик поставляемого Товара указанным в спецификации, а также сведениям, содержащимся в сопроводительных документах Поставщика.</w:t>
      </w:r>
    </w:p>
    <w:p w14:paraId="662909AD" w14:textId="22532930"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3.2.1. Приемка товаров производится </w:t>
      </w:r>
      <w:r w:rsidR="004F3C30" w:rsidRPr="0065090F">
        <w:rPr>
          <w:rFonts w:hAnsi="Times New Roman" w:cs="Times New Roman"/>
          <w:color w:val="000000"/>
          <w:sz w:val="24"/>
          <w:szCs w:val="24"/>
          <w:lang w:val="ru-RU"/>
        </w:rPr>
        <w:t>в течение 15 (пятнадцати) рабочих дней со дня поставки товара в соответствии с пунктом 3.1. настоящего государственного контракта</w:t>
      </w:r>
      <w:r w:rsidRPr="0065090F">
        <w:rPr>
          <w:rFonts w:hAnsi="Times New Roman" w:cs="Times New Roman"/>
          <w:color w:val="000000"/>
          <w:sz w:val="24"/>
          <w:szCs w:val="24"/>
          <w:lang w:val="ru-RU"/>
        </w:rPr>
        <w:t>.</w:t>
      </w:r>
    </w:p>
    <w:p w14:paraId="4F652B28"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3.2.2. По итогам приемки поставленных Товаров заказчик оформляет Акт приемки товаров, работ, услуг (ф.0510452). Акт формируется на основании данных документов, предоставленных Поставщиком и подтверждающих поставку Товаров. Акт </w:t>
      </w:r>
      <w:r w:rsidRPr="0065090F">
        <w:rPr>
          <w:rFonts w:hAnsi="Times New Roman" w:cs="Times New Roman"/>
          <w:color w:val="000000"/>
          <w:sz w:val="24"/>
          <w:szCs w:val="24"/>
          <w:lang w:val="ru-RU"/>
        </w:rPr>
        <w:lastRenderedPageBreak/>
        <w:t>оформляется в присутствии и с обязательным участием представителя Поставщика или представителя незаинтересованной организации.</w:t>
      </w:r>
    </w:p>
    <w:p w14:paraId="77357A4A" w14:textId="6B1D14A0"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w:t>
      </w:r>
      <w:r w:rsidR="00E169DF" w:rsidRPr="0065090F">
        <w:rPr>
          <w:rFonts w:hAnsi="Times New Roman" w:cs="Times New Roman"/>
          <w:color w:val="000000"/>
          <w:sz w:val="24"/>
          <w:szCs w:val="24"/>
          <w:lang w:val="ru-RU"/>
        </w:rPr>
        <w:t>БГУ 1С</w:t>
      </w:r>
      <w:r w:rsidRPr="0065090F">
        <w:rPr>
          <w:rFonts w:hAnsi="Times New Roman" w:cs="Times New Roman"/>
          <w:color w:val="000000"/>
          <w:sz w:val="24"/>
          <w:szCs w:val="24"/>
          <w:lang w:val="ru-RU"/>
        </w:rPr>
        <w:t>)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Акта приемки (ф. 0510452) в электронной форме, Акт формируется на бумажном носителе и подписывается представителями Заказчика и Поставщика собственноручно.</w:t>
      </w:r>
    </w:p>
    <w:p w14:paraId="59A16423" w14:textId="42498CC1"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Оформление документов о приемке осуществляется в порядке и </w:t>
      </w:r>
      <w:r w:rsidR="00F21101" w:rsidRPr="0065090F">
        <w:rPr>
          <w:rFonts w:hAnsi="Times New Roman" w:cs="Times New Roman"/>
          <w:color w:val="000000"/>
          <w:sz w:val="24"/>
          <w:szCs w:val="24"/>
          <w:lang w:val="ru-RU"/>
        </w:rPr>
        <w:t>на условиях,</w:t>
      </w:r>
      <w:r w:rsidRPr="0065090F">
        <w:rPr>
          <w:rFonts w:hAnsi="Times New Roman" w:cs="Times New Roman"/>
          <w:color w:val="000000"/>
          <w:sz w:val="24"/>
          <w:szCs w:val="24"/>
          <w:lang w:val="ru-RU"/>
        </w:rPr>
        <w:t xml:space="preserve">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14:paraId="1F8B8B47"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Копию электронного акт приемки, сформированную на бумажном носителе, заказчик передает на подписание собственноручно представителю Поставщика.</w:t>
      </w:r>
    </w:p>
    <w:p w14:paraId="476AE03C"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 Акт приемки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w:t>
      </w:r>
    </w:p>
    <w:p w14:paraId="6A293589"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Отказ представителя Поставщика от участия в приемке Товара и подписания Акта приемки (ф. 0510452) не может служить препятствием приемки Товара по настоящему Контракту и оформлению ее результатов.</w:t>
      </w:r>
    </w:p>
    <w:p w14:paraId="49F7BD82" w14:textId="56555BC6"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3.3. Поставщик гарантирует качество и надежность поставляемого Товара. При поставке Товара ненадлежащего качества Заказчик вправе в течение </w:t>
      </w:r>
      <w:r w:rsidR="00E169DF" w:rsidRPr="0065090F">
        <w:rPr>
          <w:rFonts w:hAnsi="Times New Roman" w:cs="Times New Roman"/>
          <w:color w:val="000000"/>
          <w:sz w:val="24"/>
          <w:szCs w:val="24"/>
          <w:lang w:val="ru-RU"/>
        </w:rPr>
        <w:t>10</w:t>
      </w:r>
      <w:r w:rsidRPr="0065090F">
        <w:rPr>
          <w:rFonts w:hAnsi="Times New Roman" w:cs="Times New Roman"/>
          <w:color w:val="000000"/>
          <w:sz w:val="24"/>
          <w:szCs w:val="24"/>
          <w:lang w:val="ru-RU"/>
        </w:rPr>
        <w:t xml:space="preserve"> (</w:t>
      </w:r>
      <w:r w:rsidR="00E169DF" w:rsidRPr="0065090F">
        <w:rPr>
          <w:rFonts w:hAnsi="Times New Roman" w:cs="Times New Roman"/>
          <w:color w:val="000000"/>
          <w:sz w:val="24"/>
          <w:szCs w:val="24"/>
          <w:lang w:val="ru-RU"/>
        </w:rPr>
        <w:t>десяти</w:t>
      </w:r>
      <w:r w:rsidRPr="0065090F">
        <w:rPr>
          <w:rFonts w:hAnsi="Times New Roman" w:cs="Times New Roman"/>
          <w:color w:val="000000"/>
          <w:sz w:val="24"/>
          <w:szCs w:val="24"/>
          <w:lang w:val="ru-RU"/>
        </w:rPr>
        <w:t>) </w:t>
      </w:r>
      <w:r w:rsidR="00E169DF" w:rsidRPr="0065090F">
        <w:rPr>
          <w:rFonts w:hAnsi="Times New Roman" w:cs="Times New Roman"/>
          <w:color w:val="000000"/>
          <w:sz w:val="24"/>
          <w:szCs w:val="24"/>
          <w:lang w:val="ru-RU"/>
        </w:rPr>
        <w:t>рабочих дней</w:t>
      </w:r>
      <w:r w:rsidRPr="0065090F">
        <w:rPr>
          <w:rFonts w:hAnsi="Times New Roman" w:cs="Times New Roman"/>
          <w:color w:val="000000"/>
          <w:sz w:val="24"/>
          <w:szCs w:val="24"/>
          <w:lang w:val="ru-RU"/>
        </w:rPr>
        <w:t xml:space="preserve"> с момента получения Товара заявить Поставщику претензию по качеству Товара.</w:t>
      </w:r>
    </w:p>
    <w:p w14:paraId="402DFDEB" w14:textId="31CE492A"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3.4. Поставщик обязан устранить недостатки или заменить Товар ненадлежащего качества в течение </w:t>
      </w:r>
      <w:r w:rsidR="00E169DF" w:rsidRPr="0065090F">
        <w:rPr>
          <w:rFonts w:hAnsi="Times New Roman" w:cs="Times New Roman"/>
          <w:color w:val="000000"/>
          <w:sz w:val="24"/>
          <w:szCs w:val="24"/>
          <w:lang w:val="ru-RU"/>
        </w:rPr>
        <w:t xml:space="preserve">10 (десяти) рабочих </w:t>
      </w:r>
      <w:r w:rsidRPr="0065090F">
        <w:rPr>
          <w:rFonts w:hAnsi="Times New Roman" w:cs="Times New Roman"/>
          <w:color w:val="000000"/>
          <w:sz w:val="24"/>
          <w:szCs w:val="24"/>
          <w:lang w:val="ru-RU"/>
        </w:rPr>
        <w:t>с момента получения претензии по качеству Товара.</w:t>
      </w:r>
    </w:p>
    <w:p w14:paraId="3F72E41B"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3.5.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Акта приемки (ф. 0510452).</w:t>
      </w:r>
    </w:p>
    <w:p w14:paraId="35A5C171"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3.6.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32FAD987" w14:textId="77777777" w:rsidR="00B5420B" w:rsidRPr="0065090F" w:rsidRDefault="00231350" w:rsidP="00F21101">
      <w:pPr>
        <w:spacing w:before="240" w:beforeAutospacing="0" w:after="240" w:afterAutospacing="0"/>
        <w:ind w:firstLine="567"/>
        <w:jc w:val="center"/>
        <w:rPr>
          <w:rFonts w:hAnsi="Times New Roman" w:cs="Times New Roman"/>
          <w:color w:val="000000"/>
          <w:sz w:val="24"/>
          <w:szCs w:val="24"/>
          <w:lang w:val="ru-RU"/>
        </w:rPr>
      </w:pPr>
      <w:r w:rsidRPr="0065090F">
        <w:rPr>
          <w:rFonts w:hAnsi="Times New Roman" w:cs="Times New Roman"/>
          <w:b/>
          <w:bCs/>
          <w:color w:val="000000"/>
          <w:sz w:val="24"/>
          <w:szCs w:val="24"/>
          <w:lang w:val="ru-RU"/>
        </w:rPr>
        <w:t>4. Права и обязанности Сторон</w:t>
      </w:r>
    </w:p>
    <w:p w14:paraId="5C77E2D6"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4.1. Поставщик обязуется:</w:t>
      </w:r>
    </w:p>
    <w:p w14:paraId="7E4620ED"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4.1.1. Своевременно и надлежащим образом поставить Заказчику Товар в наименовании, количестве и с иными техническими характеристиками поставляемого Товара, указанными в спецификации, и представить Заказчику документы, предусмотренные государственным контрактом.</w:t>
      </w:r>
    </w:p>
    <w:p w14:paraId="636A2798"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4.1.2. Обеспечить передачу Товара в порядке и сроки, предусмотренные настоящим государственным контрактом.</w:t>
      </w:r>
    </w:p>
    <w:p w14:paraId="7A7DEA07"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4.1.3. Передать Заказчику Товар соответствующего качества согласно разделу 5 государственного контракта.</w:t>
      </w:r>
    </w:p>
    <w:p w14:paraId="4B87F964"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4.1.4. Обеспечить устранение выявленных недостатков Товара или осуществить его соответствующую замену в порядке и на условиях, предусмотренных настоящим государственным контрактом.</w:t>
      </w:r>
    </w:p>
    <w:p w14:paraId="64DC514C" w14:textId="66CD5FE5"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lastRenderedPageBreak/>
        <w:t xml:space="preserve">4.1.5. В случае принятия </w:t>
      </w:r>
      <w:r w:rsidR="00F21101" w:rsidRPr="0065090F">
        <w:rPr>
          <w:rFonts w:hAnsi="Times New Roman" w:cs="Times New Roman"/>
          <w:color w:val="000000"/>
          <w:sz w:val="24"/>
          <w:szCs w:val="24"/>
          <w:lang w:val="ru-RU"/>
        </w:rPr>
        <w:t>Поставщиком решения</w:t>
      </w:r>
      <w:r w:rsidRPr="0065090F">
        <w:rPr>
          <w:rFonts w:hAnsi="Times New Roman" w:cs="Times New Roman"/>
          <w:color w:val="000000"/>
          <w:sz w:val="24"/>
          <w:szCs w:val="24"/>
          <w:lang w:val="ru-RU"/>
        </w:rPr>
        <w:t xml:space="preserve">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считается:</w:t>
      </w:r>
    </w:p>
    <w:p w14:paraId="7327B802" w14:textId="77777777" w:rsidR="00B5420B" w:rsidRPr="0065090F" w:rsidRDefault="00231350" w:rsidP="00F21101">
      <w:pPr>
        <w:numPr>
          <w:ilvl w:val="0"/>
          <w:numId w:val="1"/>
        </w:numPr>
        <w:tabs>
          <w:tab w:val="clear" w:pos="720"/>
          <w:tab w:val="num" w:pos="993"/>
        </w:tabs>
        <w:spacing w:before="0" w:beforeAutospacing="0" w:after="0" w:afterAutospacing="0"/>
        <w:ind w:left="0" w:right="180" w:firstLine="567"/>
        <w:contextualSpacing/>
        <w:jc w:val="both"/>
        <w:rPr>
          <w:rFonts w:hAnsi="Times New Roman" w:cs="Times New Roman"/>
          <w:color w:val="000000"/>
          <w:sz w:val="24"/>
          <w:szCs w:val="24"/>
          <w:lang w:val="ru-RU"/>
        </w:rPr>
      </w:pPr>
      <w:r w:rsidRPr="0065090F">
        <w:rPr>
          <w:rFonts w:hAnsi="Times New Roman" w:cs="Times New Roman"/>
          <w:color w:val="000000"/>
          <w:sz w:val="24"/>
          <w:szCs w:val="24"/>
          <w:lang w:val="ru-RU"/>
        </w:rPr>
        <w:t>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14:paraId="55CB25E7" w14:textId="77777777" w:rsidR="00B5420B" w:rsidRPr="0065090F" w:rsidRDefault="00231350" w:rsidP="00F21101">
      <w:pPr>
        <w:numPr>
          <w:ilvl w:val="0"/>
          <w:numId w:val="1"/>
        </w:numPr>
        <w:tabs>
          <w:tab w:val="clear" w:pos="720"/>
          <w:tab w:val="num" w:pos="993"/>
        </w:tabs>
        <w:spacing w:before="0" w:beforeAutospacing="0" w:after="0" w:afterAutospacing="0"/>
        <w:ind w:left="0" w:right="180"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дата получения Поставщиком подтверждения о вручении Заказчику заказного письма, предусмотренного настоящей частью, либо дата получения Поставщиком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6D79EE73" w14:textId="4B437095"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4.1.5.</w:t>
      </w:r>
      <w:r w:rsidR="00F21101" w:rsidRPr="0065090F">
        <w:rPr>
          <w:rFonts w:hAnsi="Times New Roman" w:cs="Times New Roman"/>
          <w:color w:val="000000"/>
          <w:sz w:val="24"/>
          <w:szCs w:val="24"/>
          <w:lang w:val="ru-RU"/>
        </w:rPr>
        <w:t>1. Решение</w:t>
      </w:r>
      <w:r w:rsidRPr="0065090F">
        <w:rPr>
          <w:rFonts w:hAnsi="Times New Roman" w:cs="Times New Roman"/>
          <w:color w:val="000000"/>
          <w:sz w:val="24"/>
          <w:szCs w:val="24"/>
          <w:lang w:val="ru-RU"/>
        </w:rPr>
        <w:t xml:space="preserve"> Поставщика об одностороннем отказе от исполнения контракта вступает в силу и контракт считается расторгнутым через </w:t>
      </w:r>
      <w:r w:rsidR="00E169DF" w:rsidRPr="0065090F">
        <w:rPr>
          <w:rFonts w:hAnsi="Times New Roman" w:cs="Times New Roman"/>
          <w:color w:val="000000"/>
          <w:sz w:val="24"/>
          <w:szCs w:val="24"/>
          <w:lang w:val="ru-RU"/>
        </w:rPr>
        <w:t>10 (десять)</w:t>
      </w:r>
      <w:r w:rsidRPr="0065090F">
        <w:rPr>
          <w:rFonts w:hAnsi="Times New Roman" w:cs="Times New Roman"/>
          <w:color w:val="000000"/>
          <w:sz w:val="24"/>
          <w:szCs w:val="24"/>
          <w:lang w:val="ru-RU"/>
        </w:rPr>
        <w:t xml:space="preserve"> дней с даты надлежащего уведомления Поставщиком Заказчика об одностороннем отказе от исполнения Контракта.</w:t>
      </w:r>
    </w:p>
    <w:p w14:paraId="79BDA251"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4.2. Поставщик вправе:</w:t>
      </w:r>
    </w:p>
    <w:p w14:paraId="7B08F708"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4.2.1. Требовать от Заказчика произвести приемку Товара в порядке и в сроки, предусмотренные государственным контрактом.</w:t>
      </w:r>
    </w:p>
    <w:p w14:paraId="21F9E69E"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4.2.2. Требовать от Заказчика полную и своевременную оплату поставленного Товара, согласно разделу 2 государственного контракта.</w:t>
      </w:r>
    </w:p>
    <w:p w14:paraId="0B1106DB"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4.2.3.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740AFAA"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4.3. Заказчик обязуется:</w:t>
      </w:r>
    </w:p>
    <w:p w14:paraId="779FD7C2"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4.3.1. Обеспечить своевременную приемку поставленных Товаров в порядке, предусмотренном настоящим государственным контрактом.</w:t>
      </w:r>
    </w:p>
    <w:p w14:paraId="4A2526DC"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4.3.2. Провести экспертизу поставленных Товаров для проверки их соответствия условиям государственного контракта своими силами или привлеченными экспертами, экспертными организациями, выбор которых осуществляется в соответствии с Законом от 5 апреля 2013 г. № 44-ФЗ «О контрактной системе в сфере закупок товаров, работ, услуг для обеспечения государственных и муниципальных нужд».</w:t>
      </w:r>
    </w:p>
    <w:p w14:paraId="0E50A9A8"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4.3.3. Произвести оплату Товара в порядке и в сроки, предусмотренные разделом 2</w:t>
      </w:r>
      <w:r w:rsidRPr="0065090F">
        <w:rPr>
          <w:lang w:val="ru-RU"/>
        </w:rPr>
        <w:br/>
      </w:r>
      <w:r w:rsidRPr="0065090F">
        <w:rPr>
          <w:rFonts w:hAnsi="Times New Roman" w:cs="Times New Roman"/>
          <w:color w:val="000000"/>
          <w:sz w:val="24"/>
          <w:szCs w:val="24"/>
          <w:lang w:val="ru-RU"/>
        </w:rPr>
        <w:t>государственного контракта.</w:t>
      </w:r>
    </w:p>
    <w:p w14:paraId="47893C71"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4.4. Заказчик вправе:</w:t>
      </w:r>
    </w:p>
    <w:p w14:paraId="76E08D8B"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4.4.1. Требовать от Поставщика полного и своевременного исполнения обязательств по государственному контракту.</w:t>
      </w:r>
    </w:p>
    <w:p w14:paraId="1FA30D2D"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4.4.2. Отказаться от приемки и оплаты Товара, не соответствующего условиям государственного контракта.</w:t>
      </w:r>
    </w:p>
    <w:p w14:paraId="4D3D3E9B"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4.4.3.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197902F"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До принятия решения об одностороннем отказе от исполнения государственного контракта вправе провести экспертизу поставленного Товара с привлечением экспертов, экспертных организаций, выбор которых осуществляется в соответствии с Законом от 5 апреля 2013 г. № 44-ФЗ «О контрактной системе в сфере закупок товаров, работ, услуг для обеспечения государственных и муниципальных нужд».</w:t>
      </w:r>
    </w:p>
    <w:p w14:paraId="2DCCB5C0" w14:textId="680E587C"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4.4.4. В случае принятия </w:t>
      </w:r>
      <w:r w:rsidR="00F21101" w:rsidRPr="0065090F">
        <w:rPr>
          <w:rFonts w:hAnsi="Times New Roman" w:cs="Times New Roman"/>
          <w:color w:val="000000"/>
          <w:sz w:val="24"/>
          <w:szCs w:val="24"/>
          <w:lang w:val="ru-RU"/>
        </w:rPr>
        <w:t>Заказчиком решения</w:t>
      </w:r>
      <w:r w:rsidRPr="0065090F">
        <w:rPr>
          <w:rFonts w:hAnsi="Times New Roman" w:cs="Times New Roman"/>
          <w:color w:val="000000"/>
          <w:sz w:val="24"/>
          <w:szCs w:val="24"/>
          <w:lang w:val="ru-RU"/>
        </w:rPr>
        <w:t xml:space="preserve"> об одностороннем отказе от исполнения Контракта, такое решение передается лицу, имеющему право действовать </w:t>
      </w:r>
      <w:r w:rsidRPr="0065090F">
        <w:rPr>
          <w:rFonts w:hAnsi="Times New Roman" w:cs="Times New Roman"/>
          <w:color w:val="000000"/>
          <w:sz w:val="24"/>
          <w:szCs w:val="24"/>
          <w:lang w:val="ru-RU"/>
        </w:rPr>
        <w:lastRenderedPageBreak/>
        <w:t>от имени Поставщика, лично под расписку или направляется Поставщику с соблюдением требований законодательства РФ о государственной тайне по адресу Поставщика, указанному в Контракте. Выполнение Заказчиком требований настоящей части считается надлежащим уведомлением Поставщика об одностороннем отказе от исполнения Контракта. Датой такого надлежащего уведомления считается:</w:t>
      </w:r>
    </w:p>
    <w:p w14:paraId="21656337" w14:textId="77777777" w:rsidR="00B5420B" w:rsidRPr="0065090F" w:rsidRDefault="00231350" w:rsidP="00F21101">
      <w:pPr>
        <w:numPr>
          <w:ilvl w:val="0"/>
          <w:numId w:val="2"/>
        </w:numPr>
        <w:tabs>
          <w:tab w:val="clear" w:pos="720"/>
          <w:tab w:val="num" w:pos="993"/>
        </w:tabs>
        <w:spacing w:before="0" w:beforeAutospacing="0" w:after="0" w:afterAutospacing="0"/>
        <w:ind w:left="0" w:right="180" w:firstLine="567"/>
        <w:contextualSpacing/>
        <w:jc w:val="both"/>
        <w:rPr>
          <w:rFonts w:hAnsi="Times New Roman" w:cs="Times New Roman"/>
          <w:color w:val="000000"/>
          <w:sz w:val="24"/>
          <w:szCs w:val="24"/>
          <w:lang w:val="ru-RU"/>
        </w:rPr>
      </w:pPr>
      <w:r w:rsidRPr="0065090F">
        <w:rPr>
          <w:rFonts w:hAnsi="Times New Roman" w:cs="Times New Roman"/>
          <w:color w:val="000000"/>
          <w:sz w:val="24"/>
          <w:szCs w:val="24"/>
          <w:lang w:val="ru-RU"/>
        </w:rPr>
        <w:t>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14:paraId="499BEE00" w14:textId="77777777" w:rsidR="00B5420B" w:rsidRPr="0065090F" w:rsidRDefault="00231350" w:rsidP="00F21101">
      <w:pPr>
        <w:numPr>
          <w:ilvl w:val="0"/>
          <w:numId w:val="2"/>
        </w:numPr>
        <w:tabs>
          <w:tab w:val="clear" w:pos="720"/>
          <w:tab w:val="num" w:pos="993"/>
        </w:tabs>
        <w:spacing w:before="0" w:beforeAutospacing="0" w:after="0" w:afterAutospacing="0"/>
        <w:ind w:left="0" w:right="180"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дата получения Заказчиком подтверждения о вручении Поставщику заказного письма, предусмотренного настоящей частью,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7E06589A" w14:textId="465B4AA9"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4.4.4.1.  Решение заказчика об одностороннем отказе от исполнения контракта вступает в силу и контракт считается расторгнутым через </w:t>
      </w:r>
      <w:r w:rsidR="00CB7542" w:rsidRPr="0065090F">
        <w:rPr>
          <w:rFonts w:hAnsi="Times New Roman" w:cs="Times New Roman"/>
          <w:color w:val="000000"/>
          <w:sz w:val="24"/>
          <w:szCs w:val="24"/>
          <w:lang w:val="ru-RU"/>
        </w:rPr>
        <w:t>10 (десять)</w:t>
      </w:r>
      <w:r w:rsidRPr="0065090F">
        <w:rPr>
          <w:rFonts w:hAnsi="Times New Roman" w:cs="Times New Roman"/>
          <w:color w:val="000000"/>
          <w:sz w:val="24"/>
          <w:szCs w:val="24"/>
          <w:lang w:val="ru-RU"/>
        </w:rPr>
        <w:t xml:space="preserve"> дней с даты надлежащего уведомления заказчиком Поставщика об одностороннем отказе от исполнения контракта.</w:t>
      </w:r>
    </w:p>
    <w:p w14:paraId="54820DA5" w14:textId="77777777" w:rsidR="00B5420B" w:rsidRPr="0065090F" w:rsidRDefault="00231350" w:rsidP="00F21101">
      <w:pPr>
        <w:spacing w:before="240" w:beforeAutospacing="0" w:after="240" w:afterAutospacing="0"/>
        <w:ind w:firstLine="567"/>
        <w:jc w:val="center"/>
        <w:rPr>
          <w:rFonts w:hAnsi="Times New Roman" w:cs="Times New Roman"/>
          <w:color w:val="000000"/>
          <w:sz w:val="24"/>
          <w:szCs w:val="24"/>
          <w:lang w:val="ru-RU"/>
        </w:rPr>
      </w:pPr>
      <w:r w:rsidRPr="0065090F">
        <w:rPr>
          <w:rFonts w:hAnsi="Times New Roman" w:cs="Times New Roman"/>
          <w:b/>
          <w:bCs/>
          <w:color w:val="000000"/>
          <w:sz w:val="24"/>
          <w:szCs w:val="24"/>
          <w:lang w:val="ru-RU"/>
        </w:rPr>
        <w:t>5. Качество Товара и гарантийные обязательства</w:t>
      </w:r>
    </w:p>
    <w:p w14:paraId="1C525CF8"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5.1. Поставщик гарантирует, что поставляемый Товар является качественным, новым (не был в употреблении, не прошел ремонт, в том числе восстановление, замену составных частей, восстановление потребительских свойств) и соответствует требованиям, установленным настоящим государственным контрактом.</w:t>
      </w:r>
    </w:p>
    <w:p w14:paraId="1EC54A65"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На Товаре не должно быть механических повреждений.</w:t>
      </w:r>
    </w:p>
    <w:p w14:paraId="11C3D64B"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Поставляемый Товар должен соответствовать действующим в Российской Федерации ГОСТам, техническим регламентам, санитарным нормам.</w:t>
      </w:r>
    </w:p>
    <w:p w14:paraId="2100A74E"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5.2. Товар должен отвечать требованиям качества, безопасности и другим требованиям, предъявляемым законодательством Российской Федерации и государственным контрактом.</w:t>
      </w:r>
    </w:p>
    <w:p w14:paraId="311F2DAF"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5.3. Товар должен быть поставлен в упаковке (таре), обеспечивающей защиту Товара от повреждения, загрязнения или порчи во время транспортировки.</w:t>
      </w:r>
    </w:p>
    <w:p w14:paraId="6BA92923" w14:textId="2FE3700D"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5.4. Гарантийный срок на Товар должен соответствовать гарантийным требованиям, предъявляемым </w:t>
      </w:r>
      <w:r w:rsidR="00F21101" w:rsidRPr="0065090F">
        <w:rPr>
          <w:rFonts w:hAnsi="Times New Roman" w:cs="Times New Roman"/>
          <w:color w:val="000000"/>
          <w:sz w:val="24"/>
          <w:szCs w:val="24"/>
          <w:lang w:val="ru-RU"/>
        </w:rPr>
        <w:t>к такого вида товарам,</w:t>
      </w:r>
      <w:r w:rsidRPr="0065090F">
        <w:rPr>
          <w:rFonts w:hAnsi="Times New Roman" w:cs="Times New Roman"/>
          <w:color w:val="000000"/>
          <w:sz w:val="24"/>
          <w:szCs w:val="24"/>
          <w:lang w:val="ru-RU"/>
        </w:rPr>
        <w:t xml:space="preserve"> и должен подтверждаться документами от производителя (Поставщика).</w:t>
      </w:r>
    </w:p>
    <w:p w14:paraId="539C1934" w14:textId="3B86AE9E"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5.5. 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w:t>
      </w:r>
      <w:r w:rsidR="00CB7542" w:rsidRPr="0065090F">
        <w:rPr>
          <w:rFonts w:hAnsi="Times New Roman" w:cs="Times New Roman"/>
          <w:color w:val="000000"/>
          <w:sz w:val="24"/>
          <w:szCs w:val="24"/>
          <w:lang w:val="ru-RU"/>
        </w:rPr>
        <w:t xml:space="preserve">10 (десять) </w:t>
      </w:r>
      <w:r w:rsidRPr="0065090F">
        <w:rPr>
          <w:rFonts w:hAnsi="Times New Roman" w:cs="Times New Roman"/>
          <w:color w:val="000000"/>
          <w:sz w:val="24"/>
          <w:szCs w:val="24"/>
          <w:lang w:val="ru-RU"/>
        </w:rPr>
        <w:t>рабочих дней с момента получения письменного уведомления от Заказчика (в том числе посредством факсимильной связи с последующим направлением оригинала).</w:t>
      </w:r>
    </w:p>
    <w:p w14:paraId="267FB28A"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Гарантийный срок на Товар в данном случае продлевается на период устранения дефектов.</w:t>
      </w:r>
    </w:p>
    <w:p w14:paraId="0BF11906" w14:textId="77777777" w:rsidR="00B5420B" w:rsidRPr="0065090F" w:rsidRDefault="00231350" w:rsidP="00F21101">
      <w:pPr>
        <w:spacing w:before="240" w:beforeAutospacing="0" w:after="240" w:afterAutospacing="0"/>
        <w:ind w:firstLine="567"/>
        <w:jc w:val="center"/>
        <w:rPr>
          <w:rFonts w:hAnsi="Times New Roman" w:cs="Times New Roman"/>
          <w:color w:val="000000"/>
          <w:sz w:val="24"/>
          <w:szCs w:val="24"/>
          <w:lang w:val="ru-RU"/>
        </w:rPr>
      </w:pPr>
      <w:r w:rsidRPr="0065090F">
        <w:rPr>
          <w:rFonts w:hAnsi="Times New Roman" w:cs="Times New Roman"/>
          <w:b/>
          <w:bCs/>
          <w:color w:val="000000"/>
          <w:sz w:val="24"/>
          <w:szCs w:val="24"/>
          <w:lang w:val="ru-RU"/>
        </w:rPr>
        <w:t>6. Ответственность Сторон</w:t>
      </w:r>
    </w:p>
    <w:p w14:paraId="3B59BA32"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6.1. За невыполнение или ненадлежащее выполнение настоящего государственного контракта Стороны несут ответственность в соответствии с законодательством Российской Федерации и условиями настоящего государственного контракта.</w:t>
      </w:r>
    </w:p>
    <w:p w14:paraId="7C48E0C9"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6.2. Невыполнение Поставщиком условий государственного контракта является основанием для обращения Заказчика в суд с требованием о расторжении настоящего государственного контракта или расторжения контракта в связи с односторонним отказом Заказчика от исполнения государственного контракта.</w:t>
      </w:r>
    </w:p>
    <w:p w14:paraId="12E469F2"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lastRenderedPageBreak/>
        <w:t>6.3. В случае полного (частичного) невыполнения условий настоящего государственного контракта одной из Сторон эта Сторона обязана возместить другой Стороне причиненные убытки.</w:t>
      </w:r>
    </w:p>
    <w:p w14:paraId="5FC1242E"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6.4. В случае просрочки исполнения Поставщиком обязательств (в том числе гарантийного обязательства), предусмотренных государственным контрактом, а также в иных случаях неисполнения или ненадлежащего исполнения Поставщиком обязательств, предусмотренных государственным контрактом, Заказчик направляет Поставщику требование об уплате неустоек (штрафов, пеней).</w:t>
      </w:r>
    </w:p>
    <w:p w14:paraId="0F95EC8E"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(согласно части 7 статьи 34 Закона № 44-ФЗ).</w:t>
      </w:r>
    </w:p>
    <w:p w14:paraId="05A0B006" w14:textId="7A0BF466"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6.5. За каждый факт неисполнения или ненадлежащего исполнения Поставщиком обязательств, предусмотренных государственным контрактом, за исключением просрочки исполнения Поставщиком обязательств (в том числе гарантийного обязательства), предусмотренных государственным контрактом, Поставщик уплачивает Заказчику штраф в размере </w:t>
      </w:r>
      <w:r w:rsidR="00CB7542" w:rsidRPr="0065090F">
        <w:rPr>
          <w:rFonts w:hAnsi="Times New Roman" w:cs="Times New Roman"/>
          <w:color w:val="000000"/>
          <w:sz w:val="24"/>
          <w:szCs w:val="24"/>
          <w:lang w:val="ru-RU"/>
        </w:rPr>
        <w:t>10 (десять)</w:t>
      </w:r>
      <w:r w:rsidRPr="0065090F">
        <w:rPr>
          <w:rFonts w:hAnsi="Times New Roman" w:cs="Times New Roman"/>
          <w:color w:val="000000"/>
          <w:sz w:val="24"/>
          <w:szCs w:val="24"/>
          <w:lang w:val="ru-RU"/>
        </w:rPr>
        <w:t xml:space="preserve"> процентов цены контракта.</w:t>
      </w:r>
    </w:p>
    <w:p w14:paraId="008D7EA5"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6.6. В случае просрочки исполнения Заказчиком обязательств, предусмотренных настоящим государственным контрактом, а также в иных случаях неисполнения или ненадлежащего исполнения Заказчиком обязательств, предусмотренных государственным контрактом, Поставщик вправе потребовать уплаты неустоек (штрафов, пеней).</w:t>
      </w:r>
    </w:p>
    <w:p w14:paraId="4F4036B7"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(согласно части 5 статьи 34 Закона № 44-ФЗ).</w:t>
      </w:r>
    </w:p>
    <w:p w14:paraId="6D7FDBDA" w14:textId="1DB74F2F"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sidR="00CB7542" w:rsidRPr="0065090F">
        <w:rPr>
          <w:rFonts w:hAnsi="Times New Roman" w:cs="Times New Roman"/>
          <w:color w:val="000000"/>
          <w:sz w:val="24"/>
          <w:szCs w:val="24"/>
          <w:lang w:val="ru-RU"/>
        </w:rPr>
        <w:t xml:space="preserve">1000 (одна тысяча) </w:t>
      </w:r>
      <w:r w:rsidRPr="0065090F">
        <w:rPr>
          <w:rFonts w:hAnsi="Times New Roman" w:cs="Times New Roman"/>
          <w:color w:val="000000"/>
          <w:sz w:val="24"/>
          <w:szCs w:val="24"/>
          <w:lang w:val="ru-RU"/>
        </w:rPr>
        <w:t>руб.</w:t>
      </w:r>
    </w:p>
    <w:p w14:paraId="5D22298A"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6.8. Сторона освобождается от уплаты неустойки (штрафа, пени), если докажет, что неисполнение или ненадлежащее исполнение обязательств, предусмотренных государственным контрактом, произошло вследствие непреодолимой силы или по вине другой Стороны.</w:t>
      </w:r>
    </w:p>
    <w:p w14:paraId="02A069FB"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6.9. Применение штрафных санкций не освобождает Стороны от исполнения обязательств по настоящему государственному контракту.</w:t>
      </w:r>
    </w:p>
    <w:p w14:paraId="5F0E634D"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6.10. Общая сумма штрафных санкций, начисляемых в соответствии с настоящим государственным контрактом, не может превышать цены государственного контракта.</w:t>
      </w:r>
    </w:p>
    <w:p w14:paraId="460465C1"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6.11. В случае расторжения государственного контракта в связи с односторонним отказом Стороны от исполнения государственного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государственного контракта.</w:t>
      </w:r>
    </w:p>
    <w:p w14:paraId="31C0735B" w14:textId="77777777" w:rsidR="00B5420B" w:rsidRPr="0065090F" w:rsidRDefault="00231350" w:rsidP="00F21101">
      <w:pPr>
        <w:spacing w:before="240" w:beforeAutospacing="0" w:after="240" w:afterAutospacing="0"/>
        <w:ind w:firstLine="567"/>
        <w:jc w:val="center"/>
        <w:rPr>
          <w:rFonts w:hAnsi="Times New Roman" w:cs="Times New Roman"/>
          <w:color w:val="000000"/>
          <w:sz w:val="24"/>
          <w:szCs w:val="24"/>
          <w:lang w:val="ru-RU"/>
        </w:rPr>
      </w:pPr>
      <w:r w:rsidRPr="0065090F">
        <w:rPr>
          <w:rFonts w:hAnsi="Times New Roman" w:cs="Times New Roman"/>
          <w:b/>
          <w:bCs/>
          <w:color w:val="000000"/>
          <w:sz w:val="24"/>
          <w:szCs w:val="24"/>
          <w:lang w:val="ru-RU"/>
        </w:rPr>
        <w:t>7. Обеспечение исполнения государственного контракта</w:t>
      </w:r>
    </w:p>
    <w:p w14:paraId="1124DEAA" w14:textId="1C366D54"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7.1.</w:t>
      </w:r>
      <w:r w:rsidR="00CB7542" w:rsidRPr="0065090F">
        <w:rPr>
          <w:rFonts w:hAnsi="Times New Roman" w:cs="Times New Roman"/>
          <w:color w:val="000000"/>
          <w:sz w:val="24"/>
          <w:szCs w:val="24"/>
          <w:lang w:val="ru-RU"/>
        </w:rPr>
        <w:t xml:space="preserve"> Обеспечение исполнения государственного контракта не установлено</w:t>
      </w:r>
      <w:r w:rsidRPr="0065090F">
        <w:rPr>
          <w:rFonts w:hAnsi="Times New Roman" w:cs="Times New Roman"/>
          <w:color w:val="000000"/>
          <w:sz w:val="24"/>
          <w:szCs w:val="24"/>
          <w:lang w:val="ru-RU"/>
        </w:rPr>
        <w:t>.</w:t>
      </w:r>
    </w:p>
    <w:p w14:paraId="4E7ECF30" w14:textId="77777777" w:rsidR="00B5420B" w:rsidRPr="0065090F" w:rsidRDefault="00231350" w:rsidP="00F21101">
      <w:pPr>
        <w:spacing w:before="240" w:beforeAutospacing="0" w:after="240" w:afterAutospacing="0"/>
        <w:ind w:firstLine="567"/>
        <w:jc w:val="center"/>
        <w:rPr>
          <w:rFonts w:hAnsi="Times New Roman" w:cs="Times New Roman"/>
          <w:color w:val="000000"/>
          <w:sz w:val="24"/>
          <w:szCs w:val="24"/>
          <w:lang w:val="ru-RU"/>
        </w:rPr>
      </w:pPr>
      <w:r w:rsidRPr="0065090F">
        <w:rPr>
          <w:rFonts w:hAnsi="Times New Roman" w:cs="Times New Roman"/>
          <w:b/>
          <w:bCs/>
          <w:color w:val="000000"/>
          <w:sz w:val="24"/>
          <w:szCs w:val="24"/>
          <w:lang w:val="ru-RU"/>
        </w:rPr>
        <w:t>8. Обстоятельства непреодолимой силы</w:t>
      </w:r>
    </w:p>
    <w:p w14:paraId="71DF3D73"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lastRenderedPageBreak/>
        <w:t>8.1. Стороны не несут ответственности за полное или частичное неисполнение предусмотренных настоящим государственным контрактом обязательств, если такое неисполнение связано с обстоятельствами непреодолимой силы.</w:t>
      </w:r>
    </w:p>
    <w:p w14:paraId="1C455CE4" w14:textId="2A0996BB"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8.2. Сторона, для которой создалась невозможность исполнения обязательств по настоящему государственному контракту вследствие обстоятельств непреодолимой силы, не позднее </w:t>
      </w:r>
      <w:r w:rsidR="00CB7542" w:rsidRPr="0065090F">
        <w:rPr>
          <w:rFonts w:hAnsi="Times New Roman" w:cs="Times New Roman"/>
          <w:color w:val="000000"/>
          <w:sz w:val="24"/>
          <w:szCs w:val="24"/>
          <w:lang w:val="ru-RU"/>
        </w:rPr>
        <w:t>30 (тридцати)</w:t>
      </w:r>
      <w:r w:rsidRPr="0065090F">
        <w:rPr>
          <w:rFonts w:hAnsi="Times New Roman" w:cs="Times New Roman"/>
          <w:color w:val="000000"/>
          <w:sz w:val="24"/>
          <w:szCs w:val="24"/>
          <w:lang w:val="ru-RU"/>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C0950E6"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8.3. В случае возникновения обстоятельств непреодолимой силы Стороны вправе расторгнуть настоящий государственный контракт, и в этом случае ни одна из Сторон не вправе требовать возмещения убытков.</w:t>
      </w:r>
    </w:p>
    <w:p w14:paraId="7C7158A0"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8.4.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14:paraId="2361E07F" w14:textId="77777777" w:rsidR="00B5420B" w:rsidRPr="0065090F" w:rsidRDefault="00231350" w:rsidP="00F21101">
      <w:pPr>
        <w:spacing w:before="240" w:beforeAutospacing="0" w:after="240" w:afterAutospacing="0"/>
        <w:ind w:firstLine="567"/>
        <w:jc w:val="center"/>
        <w:rPr>
          <w:rFonts w:hAnsi="Times New Roman" w:cs="Times New Roman"/>
          <w:color w:val="000000"/>
          <w:sz w:val="24"/>
          <w:szCs w:val="24"/>
          <w:lang w:val="ru-RU"/>
        </w:rPr>
      </w:pPr>
      <w:r w:rsidRPr="0065090F">
        <w:rPr>
          <w:rFonts w:hAnsi="Times New Roman" w:cs="Times New Roman"/>
          <w:b/>
          <w:bCs/>
          <w:color w:val="000000"/>
          <w:sz w:val="24"/>
          <w:szCs w:val="24"/>
          <w:lang w:val="ru-RU"/>
        </w:rPr>
        <w:t>9. Рассмотрение и разрешение споров</w:t>
      </w:r>
    </w:p>
    <w:p w14:paraId="7CEE310A" w14:textId="11B81D4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9.1. Претензии Сторон, возникающие в связи с исполнением настоящего государственного контракта, включая споры и разногласия по техническим и финансовым вопросам (условиям), рассматриваются Сторонами в течение </w:t>
      </w:r>
      <w:r w:rsidR="00CB7542" w:rsidRPr="0065090F">
        <w:rPr>
          <w:rFonts w:hAnsi="Times New Roman" w:cs="Times New Roman"/>
          <w:color w:val="000000"/>
          <w:sz w:val="24"/>
          <w:szCs w:val="24"/>
          <w:lang w:val="ru-RU"/>
        </w:rPr>
        <w:t>10 (десяти)</w:t>
      </w:r>
      <w:r w:rsidRPr="0065090F">
        <w:rPr>
          <w:rFonts w:hAnsi="Times New Roman" w:cs="Times New Roman"/>
          <w:color w:val="000000"/>
          <w:sz w:val="24"/>
          <w:szCs w:val="24"/>
          <w:lang w:val="ru-RU"/>
        </w:rPr>
        <w:t xml:space="preserve"> </w:t>
      </w:r>
      <w:r w:rsidR="007168ED">
        <w:rPr>
          <w:rFonts w:hAnsi="Times New Roman" w:cs="Times New Roman"/>
          <w:color w:val="000000"/>
          <w:sz w:val="24"/>
          <w:szCs w:val="24"/>
          <w:lang w:val="ru-RU"/>
        </w:rPr>
        <w:t>рабочих</w:t>
      </w:r>
      <w:r w:rsidRPr="0065090F">
        <w:rPr>
          <w:rFonts w:hAnsi="Times New Roman" w:cs="Times New Roman"/>
          <w:color w:val="000000"/>
          <w:sz w:val="24"/>
          <w:szCs w:val="24"/>
          <w:lang w:val="ru-RU"/>
        </w:rPr>
        <w:t xml:space="preserve"> дней </w:t>
      </w:r>
      <w:r w:rsidR="007168ED">
        <w:rPr>
          <w:rFonts w:hAnsi="Times New Roman" w:cs="Times New Roman"/>
          <w:color w:val="000000"/>
          <w:sz w:val="24"/>
          <w:szCs w:val="24"/>
          <w:lang w:val="ru-RU"/>
        </w:rPr>
        <w:t xml:space="preserve">с момента получения претензии </w:t>
      </w:r>
      <w:r w:rsidRPr="0065090F">
        <w:rPr>
          <w:rFonts w:hAnsi="Times New Roman" w:cs="Times New Roman"/>
          <w:color w:val="000000"/>
          <w:sz w:val="24"/>
          <w:szCs w:val="24"/>
          <w:lang w:val="ru-RU"/>
        </w:rPr>
        <w:t>путем переговоров с оформлением соответствующих документов.</w:t>
      </w:r>
    </w:p>
    <w:p w14:paraId="58DC42B8" w14:textId="63EEF4AE"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9.2. Неурегулированные споры передаются на разрешение в Арбитражный суд </w:t>
      </w:r>
      <w:r w:rsidR="00CB7542" w:rsidRPr="0065090F">
        <w:rPr>
          <w:rFonts w:hAnsi="Times New Roman" w:cs="Times New Roman"/>
          <w:color w:val="000000"/>
          <w:sz w:val="24"/>
          <w:szCs w:val="24"/>
          <w:lang w:val="ru-RU"/>
        </w:rPr>
        <w:t xml:space="preserve">Московской области </w:t>
      </w:r>
      <w:r w:rsidRPr="0065090F">
        <w:rPr>
          <w:rFonts w:hAnsi="Times New Roman" w:cs="Times New Roman"/>
          <w:color w:val="000000"/>
          <w:sz w:val="24"/>
          <w:szCs w:val="24"/>
          <w:lang w:val="ru-RU"/>
        </w:rPr>
        <w:t>только после принятия мер по их досудебному урегулированию.</w:t>
      </w:r>
    </w:p>
    <w:p w14:paraId="14F870E0" w14:textId="77777777" w:rsidR="00B5420B" w:rsidRPr="0065090F" w:rsidRDefault="00231350" w:rsidP="00F21101">
      <w:pPr>
        <w:spacing w:before="240" w:beforeAutospacing="0" w:after="240" w:afterAutospacing="0"/>
        <w:ind w:firstLine="567"/>
        <w:jc w:val="center"/>
        <w:rPr>
          <w:rFonts w:hAnsi="Times New Roman" w:cs="Times New Roman"/>
          <w:color w:val="000000"/>
          <w:sz w:val="24"/>
          <w:szCs w:val="24"/>
          <w:lang w:val="ru-RU"/>
        </w:rPr>
      </w:pPr>
      <w:r w:rsidRPr="0065090F">
        <w:rPr>
          <w:rFonts w:hAnsi="Times New Roman" w:cs="Times New Roman"/>
          <w:b/>
          <w:bCs/>
          <w:color w:val="000000"/>
          <w:sz w:val="24"/>
          <w:szCs w:val="24"/>
          <w:lang w:val="ru-RU"/>
        </w:rPr>
        <w:t>10. Срок действия и порядок расторжения государственного контракта</w:t>
      </w:r>
    </w:p>
    <w:p w14:paraId="1A0F07A9" w14:textId="56201BD4"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10.1. Настоящий государственный контракт вступает в силу с момента его подписания и действует до </w:t>
      </w:r>
      <w:r w:rsidR="00CB7542" w:rsidRPr="0065090F">
        <w:rPr>
          <w:rFonts w:hAnsi="Times New Roman" w:cs="Times New Roman"/>
          <w:color w:val="000000"/>
          <w:sz w:val="24"/>
          <w:szCs w:val="24"/>
          <w:lang w:val="ru-RU"/>
        </w:rPr>
        <w:t>«31» декабря</w:t>
      </w:r>
      <w:r w:rsidRPr="0065090F">
        <w:rPr>
          <w:rFonts w:hAnsi="Times New Roman" w:cs="Times New Roman"/>
          <w:color w:val="000000"/>
          <w:sz w:val="24"/>
          <w:szCs w:val="24"/>
          <w:lang w:val="ru-RU"/>
        </w:rPr>
        <w:t xml:space="preserve"> 20</w:t>
      </w:r>
      <w:r w:rsidR="00CB7542" w:rsidRPr="0065090F">
        <w:rPr>
          <w:rFonts w:hAnsi="Times New Roman" w:cs="Times New Roman"/>
          <w:color w:val="000000"/>
          <w:sz w:val="24"/>
          <w:szCs w:val="24"/>
          <w:lang w:val="ru-RU"/>
        </w:rPr>
        <w:t>2</w:t>
      </w:r>
      <w:r w:rsidR="0001680C">
        <w:rPr>
          <w:rFonts w:hAnsi="Times New Roman" w:cs="Times New Roman"/>
          <w:color w:val="000000"/>
          <w:sz w:val="24"/>
          <w:szCs w:val="24"/>
          <w:lang w:val="ru-RU"/>
        </w:rPr>
        <w:t>6</w:t>
      </w:r>
      <w:r w:rsidRPr="0065090F">
        <w:rPr>
          <w:rFonts w:hAnsi="Times New Roman" w:cs="Times New Roman"/>
          <w:color w:val="000000"/>
          <w:sz w:val="24"/>
          <w:szCs w:val="24"/>
          <w:lang w:val="ru-RU"/>
        </w:rPr>
        <w:t xml:space="preserve"> года. Окончание срока действия государственного контракта не освобождает Стороны от ответственности за его нарушение.</w:t>
      </w:r>
    </w:p>
    <w:p w14:paraId="4DA5A068"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10.2. Расторжение государственного контракта допускается по соглашению Сторон, по решению суда или в связи с односторонним отказом Стороны от исполнения государственного контракта в соответствии с гражданским законодательством Российской Федерации.</w:t>
      </w:r>
    </w:p>
    <w:p w14:paraId="66079098" w14:textId="77777777" w:rsidR="00B5420B" w:rsidRPr="0065090F" w:rsidRDefault="00231350" w:rsidP="00F21101">
      <w:pPr>
        <w:spacing w:before="240" w:beforeAutospacing="0" w:after="240" w:afterAutospacing="0"/>
        <w:ind w:firstLine="567"/>
        <w:jc w:val="center"/>
        <w:rPr>
          <w:rFonts w:hAnsi="Times New Roman" w:cs="Times New Roman"/>
          <w:color w:val="000000"/>
          <w:sz w:val="24"/>
          <w:szCs w:val="24"/>
          <w:lang w:val="ru-RU"/>
        </w:rPr>
      </w:pPr>
      <w:r w:rsidRPr="0065090F">
        <w:rPr>
          <w:rFonts w:hAnsi="Times New Roman" w:cs="Times New Roman"/>
          <w:b/>
          <w:bCs/>
          <w:color w:val="000000"/>
          <w:sz w:val="24"/>
          <w:szCs w:val="24"/>
          <w:lang w:val="ru-RU"/>
        </w:rPr>
        <w:t>11. Заключительные положения</w:t>
      </w:r>
    </w:p>
    <w:p w14:paraId="4B42F6C1"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11.1. Во всем, что не предусмотрено государственным контрактом, Стороны руководствуются законодательством Российской Федерации.</w:t>
      </w:r>
    </w:p>
    <w:p w14:paraId="6301144A" w14:textId="24B98B89"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11.2. В случае изменения у одной из Сторон адреса местонахождения, почтового адреса, банковских реквизитов такая Сторона обязана в течение </w:t>
      </w:r>
      <w:r w:rsidR="00CB7542" w:rsidRPr="0065090F">
        <w:rPr>
          <w:rFonts w:hAnsi="Times New Roman" w:cs="Times New Roman"/>
          <w:color w:val="000000"/>
          <w:sz w:val="24"/>
          <w:szCs w:val="24"/>
          <w:lang w:val="ru-RU"/>
        </w:rPr>
        <w:t>2 (двух)</w:t>
      </w:r>
      <w:r w:rsidRPr="0065090F">
        <w:rPr>
          <w:rFonts w:hAnsi="Times New Roman" w:cs="Times New Roman"/>
          <w:color w:val="000000"/>
          <w:sz w:val="24"/>
          <w:szCs w:val="24"/>
          <w:lang w:val="ru-RU"/>
        </w:rPr>
        <w:t xml:space="preserve"> рабочих дней с момента внесения вышеуказанных изменений письменно известить об этом другую Сторону.</w:t>
      </w:r>
    </w:p>
    <w:p w14:paraId="3B745458"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11.3. Внесение изменений и дополнений, не противоречащих законодательству Российской Федерации, в условия государственного контракта осуществляется путем заключения Сторонами в письменной форме дополнительных соглашений к государственному контракту, которые являются его неотъемлемой частью.</w:t>
      </w:r>
    </w:p>
    <w:p w14:paraId="78D4784D"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11.4. Изменение условий государственного контракта при его исполнении не допускается, за исключением случаев предусмотренных Законом от 5 апреля 2013 г. № 44-ФЗ «О контрактной системе в сфере закупок товаров, работ, услуг для обеспечения государственных и муниципальных нужд».</w:t>
      </w:r>
    </w:p>
    <w:p w14:paraId="0A1814FE"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11.5. При исполнении государственного контракта не допускается перемена Поставщика, за исключением случаев, если новый Поставщик является правопреемником Поставщика по государственному контракту вследствие реорганизации юридического лица в форме преобразования, слияния, присоединения.</w:t>
      </w:r>
    </w:p>
    <w:p w14:paraId="58EA00DB"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lastRenderedPageBreak/>
        <w:t>11.6. Стороны обязуются обеспечить конфиденциальность сведений, относящихся к предмету государственного контракта и ставших им известными в ходе исполнения государственного контракта.</w:t>
      </w:r>
    </w:p>
    <w:p w14:paraId="242FAE52" w14:textId="38F2610C"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11.7. Государственный контракт составлен и подписан Сторонами в </w:t>
      </w:r>
      <w:r w:rsidR="00CB7542" w:rsidRPr="0065090F">
        <w:rPr>
          <w:rFonts w:hAnsi="Times New Roman" w:cs="Times New Roman"/>
          <w:color w:val="000000"/>
          <w:sz w:val="24"/>
          <w:szCs w:val="24"/>
          <w:lang w:val="ru-RU"/>
        </w:rPr>
        <w:t>2 (двух)</w:t>
      </w:r>
      <w:r w:rsidRPr="0065090F">
        <w:rPr>
          <w:rFonts w:hAnsi="Times New Roman" w:cs="Times New Roman"/>
          <w:color w:val="000000"/>
          <w:sz w:val="24"/>
          <w:szCs w:val="24"/>
          <w:lang w:val="ru-RU"/>
        </w:rPr>
        <w:t xml:space="preserve"> экземплярах, обладающих равной юридической силой, </w:t>
      </w:r>
      <w:r w:rsidR="00CB7542" w:rsidRPr="0065090F">
        <w:rPr>
          <w:rFonts w:hAnsi="Times New Roman" w:cs="Times New Roman"/>
          <w:color w:val="000000"/>
          <w:sz w:val="24"/>
          <w:szCs w:val="24"/>
          <w:lang w:val="ru-RU"/>
        </w:rPr>
        <w:t xml:space="preserve">один </w:t>
      </w:r>
      <w:r w:rsidRPr="0065090F">
        <w:rPr>
          <w:rFonts w:hAnsi="Times New Roman" w:cs="Times New Roman"/>
          <w:color w:val="000000"/>
          <w:sz w:val="24"/>
          <w:szCs w:val="24"/>
          <w:lang w:val="ru-RU"/>
        </w:rPr>
        <w:t xml:space="preserve">экземпляр для Поставщика, </w:t>
      </w:r>
      <w:r w:rsidR="00CB7542" w:rsidRPr="0065090F">
        <w:rPr>
          <w:rFonts w:hAnsi="Times New Roman" w:cs="Times New Roman"/>
          <w:color w:val="000000"/>
          <w:sz w:val="24"/>
          <w:szCs w:val="24"/>
          <w:lang w:val="ru-RU"/>
        </w:rPr>
        <w:t>один</w:t>
      </w:r>
      <w:r w:rsidRPr="0065090F">
        <w:rPr>
          <w:rFonts w:hAnsi="Times New Roman" w:cs="Times New Roman"/>
          <w:color w:val="000000"/>
          <w:sz w:val="24"/>
          <w:szCs w:val="24"/>
          <w:lang w:val="ru-RU"/>
        </w:rPr>
        <w:t xml:space="preserve"> – для Заказчика.</w:t>
      </w:r>
    </w:p>
    <w:p w14:paraId="543F54AF"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11.8. При исполнении государственного контракта по согласованию Заказчика с Поставщиком допускается поставка Товаров,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4BF79AE3" w14:textId="058DD6DD" w:rsidR="00CB7542" w:rsidRPr="0065090F" w:rsidRDefault="00CB7542"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11.9. </w:t>
      </w:r>
      <w:r w:rsidR="007168ED" w:rsidRPr="007168ED">
        <w:rPr>
          <w:rFonts w:hAnsi="Times New Roman" w:cs="Times New Roman"/>
          <w:color w:val="000000"/>
          <w:sz w:val="24"/>
          <w:szCs w:val="24"/>
          <w:lang w:val="ru-RU"/>
        </w:rPr>
        <w:t>Поставщик дает согласие на осуществление МИНИСТЕРСТВОМ СЕЛЬСКОГО ХОЗЯЙСТВА И ПРОДОВОЛЬСТВИЯ МОСКОВСКОЙ ОБЛАСТИ проверок соблюдения целей, условий и порядка предоставления Субсидии, в том числе в части достижения результатов предоставления Субсидии, в том числе в части достижения результатов предоставления Субсидии, а также органами государственного финансового контроля проверок в соответствии со статьями 268.1 и 269.2 Бюджетного кодекса Российской Федерации.</w:t>
      </w:r>
    </w:p>
    <w:p w14:paraId="74FDC1C4" w14:textId="77777777" w:rsidR="00CB7542" w:rsidRPr="0065090F" w:rsidRDefault="00CB7542"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Выражение согласия Поставщика на осуществление указанных проверок осуществляется путем подписания Контракта.</w:t>
      </w:r>
    </w:p>
    <w:p w14:paraId="45FF6B19" w14:textId="280FBE9F" w:rsidR="00CB7542" w:rsidRPr="0065090F" w:rsidRDefault="00CB7542"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11.10. Заказчик обязуется соблюдать следующие условия казначейского сопровождения:</w:t>
      </w:r>
    </w:p>
    <w:p w14:paraId="72BC7153" w14:textId="3A2981C5" w:rsidR="00CB7542" w:rsidRPr="0065090F" w:rsidRDefault="00CB7542"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11.10.1. вести раздельный учет результатов финансово-хозяйственной деятельности по настоящему Соглашению;</w:t>
      </w:r>
    </w:p>
    <w:p w14:paraId="425475C9" w14:textId="523D2A24" w:rsidR="00CB7542" w:rsidRPr="0065090F" w:rsidRDefault="00CB7542"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11.10.2. представлять в орган, осуществляющий казначейское сопровождение, документы-основания;</w:t>
      </w:r>
    </w:p>
    <w:p w14:paraId="3D378AF1" w14:textId="3782383B" w:rsidR="00CB7542" w:rsidRPr="0065090F" w:rsidRDefault="00CB7542"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11.10.3. не перечислять средства Субсидии:</w:t>
      </w:r>
    </w:p>
    <w:p w14:paraId="16DA211C" w14:textId="2AF7128D" w:rsidR="00CB7542" w:rsidRPr="0065090F" w:rsidRDefault="00CB7542"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11.10.3.1. в качестве взноса в уставные (складочные) капиталы других организаций, а также в качестве вкладов в имущество таких организаций, не увеличивающих их уставные (складочные) капиталы (далее - взносы (вклады);</w:t>
      </w:r>
    </w:p>
    <w:p w14:paraId="4934F5AE" w14:textId="1235DC67" w:rsidR="00CB7542" w:rsidRPr="0065090F" w:rsidRDefault="00CB7542"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11.10.3.2. в целях размещения средств Субсидии на депозитах, а также в иные финансовые инструменты;</w:t>
      </w:r>
    </w:p>
    <w:p w14:paraId="0FC1EB22" w14:textId="583715AF" w:rsidR="00CB7542" w:rsidRPr="0065090F" w:rsidRDefault="00CB7542"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11.10.3.3. на счета Получателя, открытые в учреждении Центрального банка Российской Федерации или в кредитной организации, за исключением:</w:t>
      </w:r>
    </w:p>
    <w:p w14:paraId="1D661F71" w14:textId="624DA539" w:rsidR="00CB7542" w:rsidRPr="0065090F" w:rsidRDefault="00CB7542"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11.10.3.3.1. оплаты обязательств в соответствии с валютным законодательством Российской Федерации;</w:t>
      </w:r>
    </w:p>
    <w:p w14:paraId="71D0EC58" w14:textId="3F580190" w:rsidR="00CB7542" w:rsidRPr="0065090F" w:rsidRDefault="00CB7542"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11.10.3.3.2. оплаты обязательств по оплате труда с учетом начислений и социальных выплат, иных выплат в пользу работников, а также выплат лицам, не состоящим в штате, привлеченным для достижения цели, определенной при предоставлении Субсидии;</w:t>
      </w:r>
    </w:p>
    <w:p w14:paraId="7707D1F1" w14:textId="03AACC47" w:rsidR="00CB7542" w:rsidRPr="0065090F" w:rsidRDefault="00CB7542"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11.10.3.3.3. оплаты фактически поставленных товаров, выполненных работ, оказанных услуг, в случае, если Получатель не привлекает для поставки товаров, выполнения работ, оказания услуг иных юридических лиц, а также при условии представления документов-оснований;</w:t>
      </w:r>
    </w:p>
    <w:p w14:paraId="020E1300" w14:textId="199ED3CE" w:rsidR="00CB7542" w:rsidRPr="0065090F" w:rsidRDefault="00CB7542"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11.10.3.3.4. возмещения произведенных Получателем расходов (части расходов) при условии представления документов-оснований, копий платежных документов, подтверждающих оплату произведенных расходов (части расходов);</w:t>
      </w:r>
    </w:p>
    <w:p w14:paraId="70FB91A2" w14:textId="42970FBF" w:rsidR="00CB7542" w:rsidRPr="0065090F" w:rsidRDefault="00CB7542"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11.10.3.3.5. оплаты обязательств по накладным расходам, связанным с исполнением настоящего Соглашения;</w:t>
      </w:r>
    </w:p>
    <w:p w14:paraId="665B2AC0" w14:textId="1FAACBAD" w:rsidR="00CB7542" w:rsidRPr="0065090F" w:rsidRDefault="00CB7542"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11.10.3.4. на счета, открытые в учреждении Центрального банка Российской Федерации или в кредитной организации, юридическим лицам, заключившим с Получателем контракты (договоры), за исключением контрактов (договоров), заключаемых в целях приобретения услуг связи по приему, обработке, хранению, передаче, доставке сообщений электросвязи или почтовых отправлений, коммунальных услуг, электроэнергии, гостиничных услуг, услуг по организации и осуществлению перевозки грузов и пассажиров железнодорожным транспортом общего пользования, </w:t>
      </w:r>
      <w:r w:rsidRPr="0065090F">
        <w:rPr>
          <w:rFonts w:hAnsi="Times New Roman" w:cs="Times New Roman"/>
          <w:color w:val="000000"/>
          <w:sz w:val="24"/>
          <w:szCs w:val="24"/>
          <w:lang w:val="ru-RU"/>
        </w:rPr>
        <w:lastRenderedPageBreak/>
        <w:t>авиационных и железнодорожных билетов, билетов для проезда городским и пригородным транспортом, подписки на периодические издания, в целях аренды, осуществления работ по переносу (переустройству, присоединению) принадлежащих участникам казначейского сопровождения инженерных сетей, коммуникаций, сооружений, а также в целях проведения государственной экспертизы проектной документации и результатов инженерных изысканий, проведения строительного контроля уполномоченным федеральным органом исполнительной власти или подведомственным ему государственным учреждением в соответствии с законодательством Российской Федерации о градостроительной деятельности, осуществления страхования в соответствии со страховым законодательством, в целях приобретения услуг по приему платежей от физических лиц, осуществляемых платежными агентами.</w:t>
      </w:r>
    </w:p>
    <w:p w14:paraId="1CA08FB3" w14:textId="77777777" w:rsidR="00B5420B" w:rsidRPr="0065090F" w:rsidRDefault="00231350" w:rsidP="00F21101">
      <w:pPr>
        <w:spacing w:before="240" w:beforeAutospacing="0" w:after="240" w:afterAutospacing="0"/>
        <w:ind w:firstLine="567"/>
        <w:jc w:val="center"/>
        <w:rPr>
          <w:rFonts w:hAnsi="Times New Roman" w:cs="Times New Roman"/>
          <w:color w:val="000000"/>
          <w:sz w:val="24"/>
          <w:szCs w:val="24"/>
          <w:lang w:val="ru-RU"/>
        </w:rPr>
      </w:pPr>
      <w:r w:rsidRPr="0065090F">
        <w:rPr>
          <w:rFonts w:hAnsi="Times New Roman" w:cs="Times New Roman"/>
          <w:b/>
          <w:bCs/>
          <w:color w:val="000000"/>
          <w:sz w:val="24"/>
          <w:szCs w:val="24"/>
          <w:lang w:val="ru-RU"/>
        </w:rPr>
        <w:t>12. Перечень приложений</w:t>
      </w:r>
    </w:p>
    <w:p w14:paraId="56B57C80"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Неотъемлемой частью настоящего государственного контракта являются следующие приложения:</w:t>
      </w:r>
    </w:p>
    <w:p w14:paraId="0B76165E" w14:textId="643EF111"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Приложение №</w:t>
      </w:r>
      <w:r w:rsidR="00CB7542" w:rsidRPr="0065090F">
        <w:rPr>
          <w:rFonts w:hAnsi="Times New Roman" w:cs="Times New Roman"/>
          <w:color w:val="000000"/>
          <w:sz w:val="24"/>
          <w:szCs w:val="24"/>
          <w:lang w:val="ru-RU"/>
        </w:rPr>
        <w:t>1</w:t>
      </w:r>
      <w:r w:rsidRPr="0065090F">
        <w:rPr>
          <w:rFonts w:hAnsi="Times New Roman" w:cs="Times New Roman"/>
          <w:color w:val="000000"/>
          <w:sz w:val="24"/>
          <w:szCs w:val="24"/>
          <w:lang w:val="ru-RU"/>
        </w:rPr>
        <w:t xml:space="preserve"> – Спецификаци</w:t>
      </w:r>
      <w:r w:rsidR="00CB7542" w:rsidRPr="0065090F">
        <w:rPr>
          <w:rFonts w:hAnsi="Times New Roman" w:cs="Times New Roman"/>
          <w:color w:val="000000"/>
          <w:sz w:val="24"/>
          <w:szCs w:val="24"/>
          <w:lang w:val="ru-RU"/>
        </w:rPr>
        <w:t>я;</w:t>
      </w:r>
    </w:p>
    <w:p w14:paraId="391E2437" w14:textId="0A7A3655" w:rsidR="00CB7542" w:rsidRPr="0065090F" w:rsidRDefault="00CB7542"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Приложение №2 – Техническое задание.</w:t>
      </w:r>
    </w:p>
    <w:p w14:paraId="4C44BBC9" w14:textId="77777777" w:rsidR="00B5420B" w:rsidRPr="0065090F" w:rsidRDefault="00231350" w:rsidP="00F21101">
      <w:pPr>
        <w:spacing w:before="240" w:beforeAutospacing="0" w:after="240" w:afterAutospacing="0"/>
        <w:ind w:firstLine="567"/>
        <w:jc w:val="center"/>
        <w:rPr>
          <w:rFonts w:hAnsi="Times New Roman" w:cs="Times New Roman"/>
          <w:color w:val="000000"/>
          <w:sz w:val="24"/>
          <w:szCs w:val="24"/>
          <w:lang w:val="ru-RU"/>
        </w:rPr>
      </w:pPr>
      <w:r w:rsidRPr="0065090F">
        <w:rPr>
          <w:rFonts w:hAnsi="Times New Roman" w:cs="Times New Roman"/>
          <w:b/>
          <w:bCs/>
          <w:color w:val="000000"/>
          <w:sz w:val="24"/>
          <w:szCs w:val="24"/>
          <w:lang w:val="ru-RU"/>
        </w:rPr>
        <w:t>13. Местонахождение и банковские реквизиты Сторон</w:t>
      </w:r>
    </w:p>
    <w:tbl>
      <w:tblPr>
        <w:tblpPr w:leftFromText="180" w:rightFromText="180" w:vertAnchor="text" w:horzAnchor="margin" w:tblpXSpec="center" w:tblpY="380"/>
        <w:tblW w:w="9676" w:type="dxa"/>
        <w:tblLayout w:type="fixed"/>
        <w:tblLook w:val="04A0" w:firstRow="1" w:lastRow="0" w:firstColumn="1" w:lastColumn="0" w:noHBand="0" w:noVBand="1"/>
      </w:tblPr>
      <w:tblGrid>
        <w:gridCol w:w="5202"/>
        <w:gridCol w:w="4474"/>
      </w:tblGrid>
      <w:tr w:rsidR="0001680C" w:rsidRPr="00AB4A04" w14:paraId="0FFE6F3A" w14:textId="77777777" w:rsidTr="000C6B64">
        <w:trPr>
          <w:trHeight w:val="993"/>
        </w:trPr>
        <w:tc>
          <w:tcPr>
            <w:tcW w:w="5202" w:type="dxa"/>
            <w:shd w:val="clear" w:color="auto" w:fill="FFFFFF"/>
          </w:tcPr>
          <w:p w14:paraId="2F6FA096" w14:textId="77777777" w:rsidR="0001680C" w:rsidRPr="00AB4A04" w:rsidRDefault="0001680C" w:rsidP="0001680C">
            <w:pPr>
              <w:spacing w:before="0" w:beforeAutospacing="0" w:after="0" w:afterAutospacing="0"/>
              <w:ind w:firstLine="36"/>
              <w:jc w:val="both"/>
              <w:rPr>
                <w:rFonts w:ascii="Times New Roman" w:hAnsi="Times New Roman" w:cs="Times New Roman"/>
                <w:b/>
                <w:bCs/>
                <w:color w:val="000000"/>
                <w:sz w:val="21"/>
                <w:szCs w:val="21"/>
                <w:lang w:val="ru-RU"/>
              </w:rPr>
            </w:pPr>
            <w:r w:rsidRPr="00AB4A04">
              <w:rPr>
                <w:rFonts w:ascii="Times New Roman" w:hAnsi="Times New Roman" w:cs="Times New Roman"/>
                <w:bCs/>
                <w:color w:val="000000"/>
                <w:sz w:val="21"/>
                <w:szCs w:val="21"/>
                <w:lang w:val="ru-RU"/>
              </w:rPr>
              <w:t>Заказчик</w:t>
            </w:r>
          </w:p>
          <w:p w14:paraId="6870700F" w14:textId="77777777" w:rsidR="0001680C" w:rsidRPr="00AB4A04" w:rsidRDefault="0001680C" w:rsidP="0001680C">
            <w:pPr>
              <w:spacing w:before="0" w:beforeAutospacing="0" w:after="0" w:afterAutospacing="0"/>
              <w:jc w:val="both"/>
              <w:rPr>
                <w:rFonts w:ascii="Times New Roman" w:hAnsi="Times New Roman" w:cs="Times New Roman"/>
                <w:bCs/>
                <w:sz w:val="21"/>
                <w:szCs w:val="21"/>
                <w:lang w:val="ru-RU"/>
              </w:rPr>
            </w:pPr>
            <w:r w:rsidRPr="00AB4A04">
              <w:rPr>
                <w:rFonts w:ascii="Times New Roman" w:hAnsi="Times New Roman" w:cs="Times New Roman"/>
                <w:b/>
                <w:bCs/>
                <w:sz w:val="21"/>
                <w:szCs w:val="21"/>
                <w:lang w:val="ru-RU"/>
              </w:rPr>
              <w:t xml:space="preserve">ФНЦ «ВНИТИП» </w:t>
            </w:r>
          </w:p>
          <w:p w14:paraId="3C87D9EC" w14:textId="77777777" w:rsidR="0001680C" w:rsidRPr="00AB4A04" w:rsidRDefault="0001680C" w:rsidP="0001680C">
            <w:pPr>
              <w:spacing w:before="0" w:beforeAutospacing="0" w:after="0" w:afterAutospacing="0"/>
              <w:jc w:val="both"/>
              <w:rPr>
                <w:rFonts w:ascii="Times New Roman" w:hAnsi="Times New Roman" w:cs="Times New Roman"/>
                <w:bCs/>
                <w:sz w:val="21"/>
                <w:szCs w:val="21"/>
                <w:lang w:val="ru-RU"/>
              </w:rPr>
            </w:pPr>
            <w:r w:rsidRPr="00AB4A04">
              <w:rPr>
                <w:rFonts w:ascii="Times New Roman" w:hAnsi="Times New Roman" w:cs="Times New Roman"/>
                <w:bCs/>
                <w:sz w:val="21"/>
                <w:szCs w:val="21"/>
                <w:lang w:val="ru-RU"/>
              </w:rPr>
              <w:t xml:space="preserve">141311, Московская область, г. Сергиев Посад, ул. Птицеградская, д. 10. </w:t>
            </w:r>
          </w:p>
          <w:p w14:paraId="42C010D8" w14:textId="77777777" w:rsidR="0001680C" w:rsidRPr="00AB4A04" w:rsidRDefault="0001680C" w:rsidP="0001680C">
            <w:pPr>
              <w:spacing w:before="0" w:beforeAutospacing="0" w:after="0" w:afterAutospacing="0"/>
              <w:jc w:val="both"/>
              <w:rPr>
                <w:rFonts w:ascii="Times New Roman" w:hAnsi="Times New Roman" w:cs="Times New Roman"/>
                <w:bCs/>
                <w:sz w:val="21"/>
                <w:szCs w:val="21"/>
                <w:lang w:val="ru-RU"/>
              </w:rPr>
            </w:pPr>
            <w:r w:rsidRPr="00AB4A04">
              <w:rPr>
                <w:rFonts w:ascii="Times New Roman" w:hAnsi="Times New Roman" w:cs="Times New Roman"/>
                <w:bCs/>
                <w:sz w:val="21"/>
                <w:szCs w:val="21"/>
                <w:lang w:val="ru-RU"/>
              </w:rPr>
              <w:t>Тел/факс: 8 (496)5499575, 8(496)5512138</w:t>
            </w:r>
          </w:p>
          <w:p w14:paraId="5D530DB3" w14:textId="77777777" w:rsidR="0001680C" w:rsidRPr="00AB4A04" w:rsidRDefault="0001680C" w:rsidP="0001680C">
            <w:pPr>
              <w:spacing w:before="0" w:beforeAutospacing="0" w:after="0" w:afterAutospacing="0"/>
              <w:jc w:val="both"/>
              <w:rPr>
                <w:rFonts w:ascii="Times New Roman" w:hAnsi="Times New Roman" w:cs="Times New Roman"/>
                <w:bCs/>
                <w:sz w:val="21"/>
                <w:szCs w:val="21"/>
                <w:lang w:val="ru-RU"/>
              </w:rPr>
            </w:pPr>
            <w:r w:rsidRPr="00AB4A04">
              <w:rPr>
                <w:rFonts w:ascii="Times New Roman" w:hAnsi="Times New Roman" w:cs="Times New Roman"/>
                <w:bCs/>
                <w:sz w:val="21"/>
                <w:szCs w:val="21"/>
                <w:lang w:val="ru-RU"/>
              </w:rPr>
              <w:t>ИНН/КПП 5042000869/504201001</w:t>
            </w:r>
          </w:p>
          <w:p w14:paraId="5641870F" w14:textId="77777777" w:rsidR="0001680C" w:rsidRPr="00AB4A04" w:rsidRDefault="0001680C" w:rsidP="0001680C">
            <w:pPr>
              <w:spacing w:before="0" w:beforeAutospacing="0" w:after="0" w:afterAutospacing="0"/>
              <w:jc w:val="both"/>
              <w:rPr>
                <w:rFonts w:ascii="Times New Roman" w:hAnsi="Times New Roman" w:cs="Times New Roman"/>
                <w:bCs/>
                <w:sz w:val="21"/>
                <w:szCs w:val="21"/>
                <w:lang w:val="ru-RU"/>
              </w:rPr>
            </w:pPr>
            <w:r w:rsidRPr="00AB4A04">
              <w:rPr>
                <w:rFonts w:ascii="Times New Roman" w:hAnsi="Times New Roman" w:cs="Times New Roman"/>
                <w:bCs/>
                <w:sz w:val="21"/>
                <w:szCs w:val="21"/>
                <w:lang w:val="ru-RU"/>
              </w:rPr>
              <w:t>ОГРН 1025005327522</w:t>
            </w:r>
          </w:p>
          <w:p w14:paraId="2AE72E08" w14:textId="77777777" w:rsidR="0001680C" w:rsidRPr="00AB4A04" w:rsidRDefault="0001680C" w:rsidP="0001680C">
            <w:pPr>
              <w:spacing w:before="0" w:beforeAutospacing="0" w:after="0" w:afterAutospacing="0"/>
              <w:jc w:val="both"/>
              <w:rPr>
                <w:rFonts w:ascii="Times New Roman" w:hAnsi="Times New Roman" w:cs="Times New Roman"/>
                <w:bCs/>
                <w:sz w:val="21"/>
                <w:szCs w:val="21"/>
                <w:lang w:val="ru-RU"/>
              </w:rPr>
            </w:pPr>
            <w:r w:rsidRPr="00AB4A04">
              <w:rPr>
                <w:rFonts w:ascii="Times New Roman" w:hAnsi="Times New Roman" w:cs="Times New Roman"/>
                <w:bCs/>
                <w:sz w:val="21"/>
                <w:szCs w:val="21"/>
                <w:lang w:val="ru-RU"/>
              </w:rPr>
              <w:t>ОКТМО 46728000001</w:t>
            </w:r>
          </w:p>
          <w:p w14:paraId="01DDABBF" w14:textId="77777777" w:rsidR="0001680C" w:rsidRPr="00AB4A04" w:rsidRDefault="0001680C" w:rsidP="0001680C">
            <w:pPr>
              <w:spacing w:before="0" w:beforeAutospacing="0" w:after="0" w:afterAutospacing="0"/>
              <w:jc w:val="both"/>
              <w:rPr>
                <w:rFonts w:ascii="Times New Roman" w:hAnsi="Times New Roman" w:cs="Times New Roman"/>
                <w:bCs/>
                <w:sz w:val="21"/>
                <w:szCs w:val="21"/>
                <w:lang w:val="ru-RU"/>
              </w:rPr>
            </w:pPr>
            <w:r w:rsidRPr="00AB4A04">
              <w:rPr>
                <w:rFonts w:ascii="Times New Roman" w:hAnsi="Times New Roman" w:cs="Times New Roman"/>
                <w:bCs/>
                <w:sz w:val="21"/>
                <w:szCs w:val="21"/>
                <w:lang w:val="ru-RU"/>
              </w:rPr>
              <w:t>УФК по Нижегородской области (ФНЦ "ВНИТИП" л.с. 20486X30170)</w:t>
            </w:r>
          </w:p>
          <w:p w14:paraId="301272C3" w14:textId="77777777" w:rsidR="0001680C" w:rsidRPr="00AB4A04" w:rsidRDefault="0001680C" w:rsidP="0001680C">
            <w:pPr>
              <w:spacing w:before="0" w:beforeAutospacing="0" w:after="0" w:afterAutospacing="0"/>
              <w:jc w:val="both"/>
              <w:rPr>
                <w:rFonts w:ascii="Times New Roman" w:hAnsi="Times New Roman" w:cs="Times New Roman"/>
                <w:bCs/>
                <w:sz w:val="21"/>
                <w:szCs w:val="21"/>
                <w:lang w:val="ru-RU"/>
              </w:rPr>
            </w:pPr>
            <w:r w:rsidRPr="00AB4A04">
              <w:rPr>
                <w:rFonts w:ascii="Times New Roman" w:hAnsi="Times New Roman" w:cs="Times New Roman"/>
                <w:bCs/>
                <w:sz w:val="21"/>
                <w:szCs w:val="21"/>
                <w:lang w:val="ru-RU"/>
              </w:rPr>
              <w:t>Казначейский счет 03214643000000013234</w:t>
            </w:r>
          </w:p>
          <w:p w14:paraId="4EC97B68" w14:textId="77777777" w:rsidR="0001680C" w:rsidRPr="00AB4A04" w:rsidRDefault="0001680C" w:rsidP="0001680C">
            <w:pPr>
              <w:spacing w:before="0" w:beforeAutospacing="0" w:after="0" w:afterAutospacing="0"/>
              <w:jc w:val="both"/>
              <w:rPr>
                <w:rFonts w:ascii="Times New Roman" w:hAnsi="Times New Roman" w:cs="Times New Roman"/>
                <w:bCs/>
                <w:sz w:val="21"/>
                <w:szCs w:val="21"/>
                <w:lang w:val="ru-RU"/>
              </w:rPr>
            </w:pPr>
            <w:r w:rsidRPr="00AB4A04">
              <w:rPr>
                <w:rFonts w:ascii="Times New Roman" w:hAnsi="Times New Roman" w:cs="Times New Roman"/>
                <w:bCs/>
                <w:sz w:val="21"/>
                <w:szCs w:val="21"/>
                <w:lang w:val="ru-RU"/>
              </w:rPr>
              <w:t>Единый казначейский счет 40102810745370000024</w:t>
            </w:r>
          </w:p>
          <w:p w14:paraId="22902A16" w14:textId="77777777" w:rsidR="0001680C" w:rsidRPr="00AB4A04" w:rsidRDefault="0001680C" w:rsidP="0001680C">
            <w:pPr>
              <w:spacing w:before="0" w:beforeAutospacing="0" w:after="0" w:afterAutospacing="0"/>
              <w:jc w:val="both"/>
              <w:rPr>
                <w:rFonts w:ascii="Times New Roman" w:hAnsi="Times New Roman" w:cs="Times New Roman"/>
                <w:bCs/>
                <w:sz w:val="21"/>
                <w:szCs w:val="21"/>
                <w:lang w:val="ru-RU"/>
              </w:rPr>
            </w:pPr>
            <w:r w:rsidRPr="00AB4A04">
              <w:rPr>
                <w:rFonts w:ascii="Times New Roman" w:hAnsi="Times New Roman" w:cs="Times New Roman"/>
                <w:bCs/>
                <w:sz w:val="21"/>
                <w:szCs w:val="21"/>
                <w:lang w:val="ru-RU"/>
              </w:rPr>
              <w:t xml:space="preserve">ОКЦ N 1 ВВГУ Банка России//УФК по Нижегородской области, г. Нижний Новгород </w:t>
            </w:r>
          </w:p>
          <w:p w14:paraId="0FAB57A6" w14:textId="77777777" w:rsidR="0001680C" w:rsidRPr="00AB4A04" w:rsidRDefault="0001680C" w:rsidP="0001680C">
            <w:pPr>
              <w:spacing w:before="0" w:beforeAutospacing="0" w:after="0" w:afterAutospacing="0"/>
              <w:jc w:val="both"/>
              <w:rPr>
                <w:rFonts w:ascii="Times New Roman" w:hAnsi="Times New Roman" w:cs="Times New Roman"/>
                <w:bCs/>
                <w:sz w:val="21"/>
                <w:szCs w:val="21"/>
                <w:lang w:val="ru-RU"/>
              </w:rPr>
            </w:pPr>
            <w:r w:rsidRPr="00AB4A04">
              <w:rPr>
                <w:rFonts w:ascii="Times New Roman" w:hAnsi="Times New Roman" w:cs="Times New Roman"/>
                <w:bCs/>
                <w:sz w:val="21"/>
                <w:szCs w:val="21"/>
                <w:lang w:val="ru-RU"/>
              </w:rPr>
              <w:t>БИК 012202102</w:t>
            </w:r>
          </w:p>
          <w:p w14:paraId="3B4E43FC" w14:textId="77777777" w:rsidR="0001680C" w:rsidRPr="00AB4A04" w:rsidRDefault="0001680C" w:rsidP="0001680C">
            <w:pPr>
              <w:spacing w:before="0" w:beforeAutospacing="0" w:after="0" w:afterAutospacing="0"/>
              <w:jc w:val="both"/>
              <w:rPr>
                <w:rFonts w:ascii="Times New Roman" w:hAnsi="Times New Roman" w:cs="Times New Roman"/>
                <w:bCs/>
                <w:sz w:val="21"/>
                <w:szCs w:val="21"/>
                <w:lang w:val="ru-RU"/>
              </w:rPr>
            </w:pPr>
            <w:r w:rsidRPr="00AB4A04">
              <w:rPr>
                <w:rFonts w:ascii="Times New Roman" w:hAnsi="Times New Roman" w:cs="Times New Roman"/>
                <w:bCs/>
                <w:sz w:val="21"/>
                <w:szCs w:val="21"/>
                <w:lang w:val="ru-RU"/>
              </w:rPr>
              <w:t>Платежные реквизиты за счет средств гранта:</w:t>
            </w:r>
          </w:p>
          <w:p w14:paraId="4492FBBB" w14:textId="77777777" w:rsidR="0001680C" w:rsidRPr="00AB4A04" w:rsidRDefault="0001680C" w:rsidP="0001680C">
            <w:pPr>
              <w:spacing w:before="0" w:beforeAutospacing="0" w:after="0" w:afterAutospacing="0"/>
              <w:jc w:val="both"/>
              <w:rPr>
                <w:rFonts w:ascii="Times New Roman" w:hAnsi="Times New Roman" w:cs="Times New Roman"/>
                <w:bCs/>
                <w:sz w:val="21"/>
                <w:szCs w:val="21"/>
                <w:lang w:val="ru-RU"/>
              </w:rPr>
            </w:pPr>
            <w:r w:rsidRPr="00AB4A04">
              <w:rPr>
                <w:rFonts w:ascii="Times New Roman" w:hAnsi="Times New Roman" w:cs="Times New Roman"/>
                <w:bCs/>
                <w:sz w:val="21"/>
                <w:szCs w:val="21"/>
                <w:lang w:val="ru-RU"/>
              </w:rPr>
              <w:t>УПРАВЛЕНИЕ ФЕДЕРАЛЬНОГО</w:t>
            </w:r>
          </w:p>
          <w:p w14:paraId="55CFFEF6" w14:textId="77777777" w:rsidR="0001680C" w:rsidRPr="00AB4A04" w:rsidRDefault="0001680C" w:rsidP="0001680C">
            <w:pPr>
              <w:spacing w:before="0" w:beforeAutospacing="0" w:after="0" w:afterAutospacing="0"/>
              <w:jc w:val="both"/>
              <w:rPr>
                <w:rFonts w:ascii="Times New Roman" w:hAnsi="Times New Roman" w:cs="Times New Roman"/>
                <w:bCs/>
                <w:sz w:val="21"/>
                <w:szCs w:val="21"/>
                <w:lang w:val="ru-RU"/>
              </w:rPr>
            </w:pPr>
            <w:r w:rsidRPr="00AB4A04">
              <w:rPr>
                <w:rFonts w:ascii="Times New Roman" w:hAnsi="Times New Roman" w:cs="Times New Roman"/>
                <w:bCs/>
                <w:sz w:val="21"/>
                <w:szCs w:val="21"/>
                <w:lang w:val="ru-RU"/>
              </w:rPr>
              <w:t>КАЗНАЧЕЙСТВА ПО МОСКОВСКОЙ</w:t>
            </w:r>
          </w:p>
          <w:p w14:paraId="27750EE4" w14:textId="77777777" w:rsidR="0001680C" w:rsidRPr="00AB4A04" w:rsidRDefault="0001680C" w:rsidP="0001680C">
            <w:pPr>
              <w:spacing w:before="0" w:beforeAutospacing="0" w:after="0" w:afterAutospacing="0"/>
              <w:jc w:val="both"/>
              <w:rPr>
                <w:rFonts w:ascii="Times New Roman" w:hAnsi="Times New Roman" w:cs="Times New Roman"/>
                <w:bCs/>
                <w:sz w:val="21"/>
                <w:szCs w:val="21"/>
                <w:lang w:val="ru-RU"/>
              </w:rPr>
            </w:pPr>
            <w:r w:rsidRPr="00AB4A04">
              <w:rPr>
                <w:rFonts w:ascii="Times New Roman" w:hAnsi="Times New Roman" w:cs="Times New Roman"/>
                <w:bCs/>
                <w:sz w:val="21"/>
                <w:szCs w:val="21"/>
                <w:lang w:val="ru-RU"/>
              </w:rPr>
              <w:t>ОБЛАСТИ</w:t>
            </w:r>
          </w:p>
          <w:p w14:paraId="50C90D67" w14:textId="77777777" w:rsidR="0001680C" w:rsidRPr="00AB4A04" w:rsidRDefault="0001680C" w:rsidP="0001680C">
            <w:pPr>
              <w:spacing w:before="0" w:beforeAutospacing="0" w:after="0" w:afterAutospacing="0"/>
              <w:jc w:val="both"/>
              <w:rPr>
                <w:rFonts w:ascii="Times New Roman" w:hAnsi="Times New Roman" w:cs="Times New Roman"/>
                <w:bCs/>
                <w:sz w:val="21"/>
                <w:szCs w:val="21"/>
                <w:lang w:val="ru-RU"/>
              </w:rPr>
            </w:pPr>
            <w:r w:rsidRPr="00AB4A04">
              <w:rPr>
                <w:rFonts w:ascii="Times New Roman" w:hAnsi="Times New Roman" w:cs="Times New Roman"/>
                <w:bCs/>
                <w:sz w:val="21"/>
                <w:szCs w:val="21"/>
                <w:lang w:val="ru-RU"/>
              </w:rPr>
              <w:t>ОКЦ N 1 ГУ Банка России по ЦФО//УФК ПО</w:t>
            </w:r>
          </w:p>
          <w:p w14:paraId="4C141AAF" w14:textId="77777777" w:rsidR="0001680C" w:rsidRPr="00AB4A04" w:rsidRDefault="0001680C" w:rsidP="0001680C">
            <w:pPr>
              <w:spacing w:before="0" w:beforeAutospacing="0" w:after="0" w:afterAutospacing="0"/>
              <w:jc w:val="both"/>
              <w:rPr>
                <w:rFonts w:ascii="Times New Roman" w:hAnsi="Times New Roman" w:cs="Times New Roman"/>
                <w:bCs/>
                <w:sz w:val="21"/>
                <w:szCs w:val="21"/>
                <w:lang w:val="ru-RU"/>
              </w:rPr>
            </w:pPr>
            <w:r w:rsidRPr="00AB4A04">
              <w:rPr>
                <w:rFonts w:ascii="Times New Roman" w:hAnsi="Times New Roman" w:cs="Times New Roman"/>
                <w:bCs/>
                <w:sz w:val="21"/>
                <w:szCs w:val="21"/>
                <w:lang w:val="ru-RU"/>
              </w:rPr>
              <w:t>МОСКОВСКОЙ ОБЛАСТИ г Москва</w:t>
            </w:r>
          </w:p>
          <w:p w14:paraId="3A50857D" w14:textId="77777777" w:rsidR="0001680C" w:rsidRPr="00AB4A04" w:rsidRDefault="0001680C" w:rsidP="0001680C">
            <w:pPr>
              <w:spacing w:before="0" w:beforeAutospacing="0" w:after="0" w:afterAutospacing="0"/>
              <w:jc w:val="both"/>
              <w:rPr>
                <w:rFonts w:ascii="Times New Roman" w:hAnsi="Times New Roman" w:cs="Times New Roman"/>
                <w:bCs/>
                <w:sz w:val="21"/>
                <w:szCs w:val="21"/>
                <w:lang w:val="ru-RU"/>
              </w:rPr>
            </w:pPr>
            <w:r w:rsidRPr="00AB4A04">
              <w:rPr>
                <w:rFonts w:ascii="Times New Roman" w:hAnsi="Times New Roman" w:cs="Times New Roman"/>
                <w:bCs/>
                <w:sz w:val="21"/>
                <w:szCs w:val="21"/>
                <w:lang w:val="ru-RU"/>
              </w:rPr>
              <w:t>БИК 004525987</w:t>
            </w:r>
          </w:p>
          <w:p w14:paraId="3E1DE50D" w14:textId="77777777" w:rsidR="0001680C" w:rsidRPr="00AB4A04" w:rsidRDefault="0001680C" w:rsidP="0001680C">
            <w:pPr>
              <w:spacing w:before="0" w:beforeAutospacing="0" w:after="0" w:afterAutospacing="0"/>
              <w:jc w:val="both"/>
              <w:rPr>
                <w:rFonts w:ascii="Times New Roman" w:hAnsi="Times New Roman" w:cs="Times New Roman"/>
                <w:bCs/>
                <w:sz w:val="21"/>
                <w:szCs w:val="21"/>
                <w:lang w:val="ru-RU"/>
              </w:rPr>
            </w:pPr>
            <w:r w:rsidRPr="00AB4A04">
              <w:rPr>
                <w:rFonts w:ascii="Times New Roman" w:hAnsi="Times New Roman" w:cs="Times New Roman"/>
                <w:bCs/>
                <w:sz w:val="21"/>
                <w:szCs w:val="21"/>
                <w:lang w:val="ru-RU"/>
              </w:rPr>
              <w:t>Единый казначейский счет</w:t>
            </w:r>
          </w:p>
          <w:p w14:paraId="1BE8F8FE" w14:textId="77777777" w:rsidR="0001680C" w:rsidRPr="00AB4A04" w:rsidRDefault="0001680C" w:rsidP="0001680C">
            <w:pPr>
              <w:spacing w:before="0" w:beforeAutospacing="0" w:after="0" w:afterAutospacing="0"/>
              <w:jc w:val="both"/>
              <w:rPr>
                <w:rFonts w:ascii="Times New Roman" w:hAnsi="Times New Roman" w:cs="Times New Roman"/>
                <w:bCs/>
                <w:sz w:val="21"/>
                <w:szCs w:val="21"/>
                <w:lang w:val="ru-RU"/>
              </w:rPr>
            </w:pPr>
            <w:r w:rsidRPr="00AB4A04">
              <w:rPr>
                <w:rFonts w:ascii="Times New Roman" w:hAnsi="Times New Roman" w:cs="Times New Roman"/>
                <w:bCs/>
                <w:sz w:val="21"/>
                <w:szCs w:val="21"/>
                <w:lang w:val="ru-RU"/>
              </w:rPr>
              <w:t>40102810845370000004</w:t>
            </w:r>
          </w:p>
          <w:p w14:paraId="53A4F6DF" w14:textId="77777777" w:rsidR="0001680C" w:rsidRPr="00AB4A04" w:rsidRDefault="0001680C" w:rsidP="0001680C">
            <w:pPr>
              <w:spacing w:before="0" w:beforeAutospacing="0" w:after="0" w:afterAutospacing="0"/>
              <w:jc w:val="both"/>
              <w:rPr>
                <w:rFonts w:ascii="Times New Roman" w:hAnsi="Times New Roman" w:cs="Times New Roman"/>
                <w:bCs/>
                <w:sz w:val="21"/>
                <w:szCs w:val="21"/>
                <w:lang w:val="ru-RU"/>
              </w:rPr>
            </w:pPr>
            <w:r w:rsidRPr="00AB4A04">
              <w:rPr>
                <w:rFonts w:ascii="Times New Roman" w:hAnsi="Times New Roman" w:cs="Times New Roman"/>
                <w:bCs/>
                <w:sz w:val="21"/>
                <w:szCs w:val="21"/>
                <w:lang w:val="ru-RU"/>
              </w:rPr>
              <w:t>Казначейский счет 03225643460000004802</w:t>
            </w:r>
          </w:p>
          <w:p w14:paraId="7A9FB79A" w14:textId="77777777" w:rsidR="0001680C" w:rsidRPr="00AB4A04" w:rsidRDefault="0001680C" w:rsidP="0001680C">
            <w:pPr>
              <w:spacing w:before="0" w:beforeAutospacing="0" w:after="0" w:afterAutospacing="0"/>
              <w:jc w:val="both"/>
              <w:rPr>
                <w:rFonts w:ascii="Times New Roman" w:hAnsi="Times New Roman" w:cs="Times New Roman"/>
                <w:bCs/>
                <w:sz w:val="21"/>
                <w:szCs w:val="21"/>
                <w:lang w:val="ru-RU"/>
              </w:rPr>
            </w:pPr>
            <w:r w:rsidRPr="00AB4A04">
              <w:rPr>
                <w:rFonts w:ascii="Times New Roman" w:hAnsi="Times New Roman" w:cs="Times New Roman"/>
                <w:bCs/>
                <w:sz w:val="21"/>
                <w:szCs w:val="21"/>
                <w:lang w:val="ru-RU"/>
              </w:rPr>
              <w:t>Лицевой счет 712X3017002</w:t>
            </w:r>
          </w:p>
          <w:p w14:paraId="5C53930B" w14:textId="77777777" w:rsidR="0001680C" w:rsidRPr="00AB4A04" w:rsidRDefault="0001680C" w:rsidP="0001680C">
            <w:pPr>
              <w:spacing w:before="0" w:beforeAutospacing="0" w:after="0" w:afterAutospacing="0"/>
              <w:jc w:val="both"/>
              <w:rPr>
                <w:rFonts w:ascii="Times New Roman" w:hAnsi="Times New Roman" w:cs="Times New Roman"/>
                <w:bCs/>
                <w:sz w:val="21"/>
                <w:szCs w:val="21"/>
                <w:lang w:val="ru-RU"/>
              </w:rPr>
            </w:pPr>
            <w:proofErr w:type="spellStart"/>
            <w:r w:rsidRPr="00AB4A04">
              <w:rPr>
                <w:rFonts w:ascii="Times New Roman" w:hAnsi="Times New Roman" w:cs="Times New Roman"/>
                <w:bCs/>
                <w:sz w:val="21"/>
                <w:szCs w:val="21"/>
                <w:lang w:val="ru-RU"/>
              </w:rPr>
              <w:t>Емаil</w:t>
            </w:r>
            <w:proofErr w:type="spellEnd"/>
            <w:r w:rsidRPr="00AB4A04">
              <w:rPr>
                <w:rFonts w:ascii="Times New Roman" w:hAnsi="Times New Roman" w:cs="Times New Roman"/>
                <w:bCs/>
                <w:sz w:val="21"/>
                <w:szCs w:val="21"/>
                <w:lang w:val="ru-RU"/>
              </w:rPr>
              <w:t xml:space="preserve">: </w:t>
            </w:r>
            <w:hyperlink r:id="rId5" w:history="1">
              <w:r w:rsidRPr="00AB4A04">
                <w:rPr>
                  <w:rFonts w:ascii="Times New Roman" w:hAnsi="Times New Roman" w:cs="Times New Roman"/>
                  <w:bCs/>
                  <w:color w:val="0000FF" w:themeColor="hyperlink"/>
                  <w:sz w:val="21"/>
                  <w:szCs w:val="21"/>
                  <w:u w:val="single"/>
                </w:rPr>
                <w:t>zakupki</w:t>
              </w:r>
              <w:r w:rsidRPr="00AB4A04">
                <w:rPr>
                  <w:rFonts w:ascii="Times New Roman" w:hAnsi="Times New Roman" w:cs="Times New Roman"/>
                  <w:bCs/>
                  <w:color w:val="0000FF" w:themeColor="hyperlink"/>
                  <w:sz w:val="21"/>
                  <w:szCs w:val="21"/>
                  <w:u w:val="single"/>
                  <w:lang w:val="ru-RU"/>
                </w:rPr>
                <w:t>@</w:t>
              </w:r>
              <w:r w:rsidRPr="00AB4A04">
                <w:rPr>
                  <w:rFonts w:ascii="Times New Roman" w:hAnsi="Times New Roman" w:cs="Times New Roman"/>
                  <w:bCs/>
                  <w:color w:val="0000FF" w:themeColor="hyperlink"/>
                  <w:sz w:val="21"/>
                  <w:szCs w:val="21"/>
                  <w:u w:val="single"/>
                </w:rPr>
                <w:t>vnitip</w:t>
              </w:r>
              <w:r w:rsidRPr="00AB4A04">
                <w:rPr>
                  <w:rFonts w:ascii="Times New Roman" w:hAnsi="Times New Roman" w:cs="Times New Roman"/>
                  <w:bCs/>
                  <w:color w:val="0000FF" w:themeColor="hyperlink"/>
                  <w:sz w:val="21"/>
                  <w:szCs w:val="21"/>
                  <w:u w:val="single"/>
                  <w:lang w:val="ru-RU"/>
                </w:rPr>
                <w:t>.</w:t>
              </w:r>
              <w:proofErr w:type="spellStart"/>
              <w:r w:rsidRPr="00AB4A04">
                <w:rPr>
                  <w:rFonts w:ascii="Times New Roman" w:hAnsi="Times New Roman" w:cs="Times New Roman"/>
                  <w:bCs/>
                  <w:color w:val="0000FF" w:themeColor="hyperlink"/>
                  <w:sz w:val="21"/>
                  <w:szCs w:val="21"/>
                  <w:u w:val="single"/>
                </w:rPr>
                <w:t>ru</w:t>
              </w:r>
              <w:proofErr w:type="spellEnd"/>
            </w:hyperlink>
            <w:r w:rsidRPr="00AB4A04">
              <w:rPr>
                <w:rFonts w:ascii="Times New Roman" w:hAnsi="Times New Roman" w:cs="Times New Roman"/>
                <w:bCs/>
                <w:sz w:val="21"/>
                <w:szCs w:val="21"/>
                <w:lang w:val="ru-RU"/>
              </w:rPr>
              <w:t xml:space="preserve"> </w:t>
            </w:r>
          </w:p>
          <w:p w14:paraId="0D3CEFD4" w14:textId="77777777" w:rsidR="0001680C" w:rsidRPr="00AB4A04" w:rsidRDefault="0001680C" w:rsidP="0001680C">
            <w:pPr>
              <w:spacing w:before="0" w:beforeAutospacing="0" w:after="0" w:afterAutospacing="0"/>
              <w:jc w:val="both"/>
              <w:rPr>
                <w:rFonts w:ascii="Times New Roman" w:hAnsi="Times New Roman" w:cs="Times New Roman"/>
                <w:b/>
                <w:bCs/>
                <w:sz w:val="21"/>
                <w:szCs w:val="21"/>
                <w:lang w:val="ru-RU"/>
              </w:rPr>
            </w:pPr>
            <w:r w:rsidRPr="00AB4A04">
              <w:rPr>
                <w:rFonts w:ascii="Times New Roman" w:hAnsi="Times New Roman" w:cs="Times New Roman"/>
                <w:b/>
                <w:bCs/>
                <w:sz w:val="21"/>
                <w:szCs w:val="21"/>
                <w:lang w:val="ru-RU"/>
              </w:rPr>
              <w:t>Грузополучатель:</w:t>
            </w:r>
          </w:p>
          <w:p w14:paraId="75C961E4" w14:textId="77777777" w:rsidR="0001680C" w:rsidRPr="00AB4A04" w:rsidRDefault="0001680C" w:rsidP="0001680C">
            <w:pPr>
              <w:spacing w:before="0" w:beforeAutospacing="0" w:after="0" w:afterAutospacing="0"/>
              <w:jc w:val="both"/>
              <w:rPr>
                <w:rFonts w:ascii="Times New Roman" w:hAnsi="Times New Roman" w:cs="Times New Roman"/>
                <w:b/>
                <w:bCs/>
                <w:sz w:val="21"/>
                <w:szCs w:val="21"/>
                <w:lang w:val="ru-RU"/>
              </w:rPr>
            </w:pPr>
            <w:r w:rsidRPr="00AB4A04">
              <w:rPr>
                <w:rFonts w:ascii="Times New Roman" w:hAnsi="Times New Roman" w:cs="Times New Roman"/>
                <w:b/>
                <w:bCs/>
                <w:sz w:val="21"/>
                <w:szCs w:val="21"/>
                <w:lang w:val="ru-RU"/>
              </w:rPr>
              <w:t>СГЦ «Смена» - филиал ФНЦ «ВНИТИП»</w:t>
            </w:r>
          </w:p>
          <w:p w14:paraId="49BD6BC7" w14:textId="77777777" w:rsidR="0001680C" w:rsidRPr="00AB4A04" w:rsidRDefault="0001680C" w:rsidP="0001680C">
            <w:pPr>
              <w:spacing w:before="0" w:beforeAutospacing="0" w:after="0" w:afterAutospacing="0"/>
              <w:jc w:val="both"/>
              <w:rPr>
                <w:rFonts w:ascii="Times New Roman" w:hAnsi="Times New Roman" w:cs="Times New Roman"/>
                <w:bCs/>
                <w:sz w:val="21"/>
                <w:szCs w:val="21"/>
                <w:lang w:val="ru-RU"/>
              </w:rPr>
            </w:pPr>
            <w:r w:rsidRPr="00AB4A04">
              <w:rPr>
                <w:rFonts w:ascii="Times New Roman" w:hAnsi="Times New Roman" w:cs="Times New Roman"/>
                <w:bCs/>
                <w:sz w:val="21"/>
                <w:szCs w:val="21"/>
                <w:lang w:val="ru-RU"/>
              </w:rPr>
              <w:t xml:space="preserve">Факт. адрес: 141357, Московская область, Сергиево-Посадский </w:t>
            </w:r>
            <w:proofErr w:type="spellStart"/>
            <w:r w:rsidRPr="00AB4A04">
              <w:rPr>
                <w:rFonts w:ascii="Times New Roman" w:hAnsi="Times New Roman" w:cs="Times New Roman"/>
                <w:bCs/>
                <w:sz w:val="21"/>
                <w:szCs w:val="21"/>
                <w:lang w:val="ru-RU"/>
              </w:rPr>
              <w:t>г.о</w:t>
            </w:r>
            <w:proofErr w:type="spellEnd"/>
            <w:r w:rsidRPr="00AB4A04">
              <w:rPr>
                <w:rFonts w:ascii="Times New Roman" w:hAnsi="Times New Roman" w:cs="Times New Roman"/>
                <w:bCs/>
                <w:sz w:val="21"/>
                <w:szCs w:val="21"/>
                <w:lang w:val="ru-RU"/>
              </w:rPr>
              <w:t xml:space="preserve">., </w:t>
            </w:r>
            <w:proofErr w:type="spellStart"/>
            <w:r w:rsidRPr="00AB4A04">
              <w:rPr>
                <w:rFonts w:ascii="Times New Roman" w:hAnsi="Times New Roman" w:cs="Times New Roman"/>
                <w:bCs/>
                <w:sz w:val="21"/>
                <w:szCs w:val="21"/>
                <w:lang w:val="ru-RU"/>
              </w:rPr>
              <w:t>д.Березняки</w:t>
            </w:r>
            <w:proofErr w:type="spellEnd"/>
            <w:r w:rsidRPr="00AB4A04">
              <w:rPr>
                <w:rFonts w:ascii="Times New Roman" w:hAnsi="Times New Roman" w:cs="Times New Roman"/>
                <w:bCs/>
                <w:sz w:val="21"/>
                <w:szCs w:val="21"/>
                <w:lang w:val="ru-RU"/>
              </w:rPr>
              <w:t>, д. 117.</w:t>
            </w:r>
          </w:p>
          <w:p w14:paraId="02DC8631" w14:textId="77777777" w:rsidR="0001680C" w:rsidRPr="00AB4A04" w:rsidRDefault="0001680C" w:rsidP="0001680C">
            <w:pPr>
              <w:spacing w:before="0" w:beforeAutospacing="0" w:after="0" w:afterAutospacing="0"/>
              <w:jc w:val="both"/>
              <w:rPr>
                <w:rFonts w:ascii="Times New Roman" w:hAnsi="Times New Roman" w:cs="Times New Roman"/>
                <w:bCs/>
                <w:sz w:val="21"/>
                <w:szCs w:val="21"/>
                <w:lang w:val="ru-RU"/>
              </w:rPr>
            </w:pPr>
            <w:r w:rsidRPr="00AB4A04">
              <w:rPr>
                <w:rFonts w:ascii="Times New Roman" w:hAnsi="Times New Roman" w:cs="Times New Roman"/>
                <w:bCs/>
                <w:sz w:val="21"/>
                <w:szCs w:val="21"/>
                <w:lang w:val="ru-RU"/>
              </w:rPr>
              <w:t>ИНН 5042000869 КПП 504243002</w:t>
            </w:r>
          </w:p>
          <w:p w14:paraId="6114B18F" w14:textId="77777777" w:rsidR="0001680C" w:rsidRPr="00AB4A04" w:rsidRDefault="0001680C" w:rsidP="0001680C">
            <w:pPr>
              <w:spacing w:before="0" w:beforeAutospacing="0" w:after="0" w:afterAutospacing="0"/>
              <w:ind w:firstLine="36"/>
              <w:jc w:val="both"/>
              <w:rPr>
                <w:rFonts w:ascii="Times New Roman" w:hAnsi="Times New Roman" w:cs="Times New Roman"/>
                <w:bCs/>
                <w:sz w:val="21"/>
                <w:szCs w:val="21"/>
                <w:lang w:val="ru-RU"/>
              </w:rPr>
            </w:pPr>
          </w:p>
          <w:p w14:paraId="71EC97C9" w14:textId="77777777" w:rsidR="0001680C" w:rsidRPr="00AB4A04" w:rsidRDefault="0001680C" w:rsidP="0001680C">
            <w:pPr>
              <w:spacing w:before="0" w:beforeAutospacing="0" w:after="0" w:afterAutospacing="0"/>
              <w:ind w:firstLine="36"/>
              <w:jc w:val="both"/>
              <w:rPr>
                <w:rFonts w:ascii="Times New Roman" w:hAnsi="Times New Roman" w:cs="Times New Roman"/>
                <w:sz w:val="21"/>
                <w:szCs w:val="21"/>
                <w:lang w:val="ru-RU"/>
              </w:rPr>
            </w:pPr>
            <w:r w:rsidRPr="00AB4A04">
              <w:rPr>
                <w:rFonts w:ascii="Times New Roman" w:hAnsi="Times New Roman" w:cs="Times New Roman"/>
                <w:sz w:val="21"/>
                <w:szCs w:val="21"/>
                <w:lang w:val="ru-RU"/>
              </w:rPr>
              <w:t xml:space="preserve">Директор СГЦ «СМЕНА» - </w:t>
            </w:r>
          </w:p>
          <w:p w14:paraId="1C87ECE3" w14:textId="77777777" w:rsidR="0001680C" w:rsidRPr="00AB4A04" w:rsidRDefault="0001680C" w:rsidP="0001680C">
            <w:pPr>
              <w:spacing w:before="0" w:beforeAutospacing="0" w:after="0" w:afterAutospacing="0"/>
              <w:ind w:firstLine="36"/>
              <w:jc w:val="both"/>
              <w:rPr>
                <w:rFonts w:ascii="Times New Roman" w:hAnsi="Times New Roman" w:cs="Times New Roman"/>
                <w:sz w:val="21"/>
                <w:szCs w:val="21"/>
                <w:lang w:val="ru-RU"/>
              </w:rPr>
            </w:pPr>
            <w:r w:rsidRPr="00AB4A04">
              <w:rPr>
                <w:rFonts w:ascii="Times New Roman" w:hAnsi="Times New Roman" w:cs="Times New Roman"/>
                <w:sz w:val="21"/>
                <w:szCs w:val="21"/>
                <w:lang w:val="ru-RU"/>
              </w:rPr>
              <w:t>филиал ФНЦ «ВНИТИП»</w:t>
            </w:r>
          </w:p>
          <w:p w14:paraId="2597857A" w14:textId="77777777" w:rsidR="0001680C" w:rsidRPr="00AB4A04" w:rsidRDefault="0001680C" w:rsidP="0001680C">
            <w:pPr>
              <w:spacing w:before="0" w:beforeAutospacing="0" w:after="0" w:afterAutospacing="0"/>
              <w:ind w:firstLine="36"/>
              <w:jc w:val="both"/>
              <w:rPr>
                <w:rFonts w:ascii="Times New Roman" w:hAnsi="Times New Roman" w:cs="Times New Roman"/>
                <w:sz w:val="21"/>
                <w:szCs w:val="21"/>
                <w:lang w:val="ru-RU"/>
              </w:rPr>
            </w:pPr>
          </w:p>
          <w:p w14:paraId="40E857F6" w14:textId="77777777" w:rsidR="0001680C" w:rsidRPr="00AB4A04" w:rsidRDefault="0001680C" w:rsidP="0001680C">
            <w:pPr>
              <w:spacing w:before="0" w:beforeAutospacing="0" w:after="0" w:afterAutospacing="0"/>
              <w:ind w:firstLine="36"/>
              <w:jc w:val="both"/>
              <w:rPr>
                <w:rFonts w:ascii="Times New Roman" w:hAnsi="Times New Roman" w:cs="Times New Roman"/>
                <w:sz w:val="21"/>
                <w:szCs w:val="21"/>
                <w:lang w:val="ru-RU"/>
              </w:rPr>
            </w:pPr>
            <w:r w:rsidRPr="00AB4A04">
              <w:rPr>
                <w:rFonts w:ascii="Times New Roman" w:hAnsi="Times New Roman" w:cs="Times New Roman"/>
                <w:sz w:val="21"/>
                <w:szCs w:val="21"/>
                <w:lang w:val="ru-RU"/>
              </w:rPr>
              <w:t xml:space="preserve"> _______________ /С.А. </w:t>
            </w:r>
            <w:proofErr w:type="spellStart"/>
            <w:r w:rsidRPr="00AB4A04">
              <w:rPr>
                <w:rFonts w:ascii="Times New Roman" w:hAnsi="Times New Roman" w:cs="Times New Roman"/>
                <w:sz w:val="21"/>
                <w:szCs w:val="21"/>
                <w:lang w:val="ru-RU"/>
              </w:rPr>
              <w:t>Загузов</w:t>
            </w:r>
            <w:proofErr w:type="spellEnd"/>
            <w:r w:rsidRPr="00AB4A04">
              <w:rPr>
                <w:rFonts w:ascii="Times New Roman" w:hAnsi="Times New Roman" w:cs="Times New Roman"/>
                <w:sz w:val="21"/>
                <w:szCs w:val="21"/>
                <w:lang w:val="ru-RU"/>
              </w:rPr>
              <w:t>/</w:t>
            </w:r>
          </w:p>
          <w:p w14:paraId="2C834C83" w14:textId="77777777" w:rsidR="0001680C" w:rsidRPr="00AB4A04" w:rsidRDefault="0001680C" w:rsidP="0001680C">
            <w:pPr>
              <w:spacing w:before="0" w:beforeAutospacing="0" w:after="0" w:afterAutospacing="0"/>
              <w:ind w:firstLine="36"/>
              <w:jc w:val="both"/>
              <w:rPr>
                <w:rFonts w:ascii="Times New Roman" w:hAnsi="Times New Roman" w:cs="Times New Roman"/>
                <w:color w:val="000000"/>
                <w:sz w:val="21"/>
                <w:szCs w:val="21"/>
                <w:lang w:val="ru-RU"/>
              </w:rPr>
            </w:pPr>
            <w:r w:rsidRPr="00AB4A04">
              <w:rPr>
                <w:rFonts w:ascii="Times New Roman" w:hAnsi="Times New Roman" w:cs="Times New Roman"/>
                <w:sz w:val="21"/>
                <w:szCs w:val="21"/>
                <w:lang w:val="ru-RU"/>
              </w:rPr>
              <w:t xml:space="preserve">                М. П.</w:t>
            </w:r>
          </w:p>
        </w:tc>
        <w:tc>
          <w:tcPr>
            <w:tcW w:w="4474" w:type="dxa"/>
            <w:shd w:val="clear" w:color="auto" w:fill="FFFFFF"/>
          </w:tcPr>
          <w:p w14:paraId="441B16C1" w14:textId="77777777" w:rsidR="0001680C" w:rsidRPr="00AB4A04" w:rsidRDefault="0001680C" w:rsidP="0001680C">
            <w:pPr>
              <w:spacing w:before="0" w:beforeAutospacing="0" w:after="0" w:afterAutospacing="0"/>
              <w:ind w:firstLine="36"/>
              <w:jc w:val="both"/>
              <w:rPr>
                <w:rFonts w:ascii="Times New Roman" w:hAnsi="Times New Roman" w:cs="Times New Roman"/>
                <w:color w:val="000000"/>
                <w:sz w:val="21"/>
                <w:szCs w:val="21"/>
                <w:lang w:val="ru-RU"/>
              </w:rPr>
            </w:pPr>
            <w:r w:rsidRPr="00AB4A04">
              <w:rPr>
                <w:rFonts w:ascii="Times New Roman" w:hAnsi="Times New Roman" w:cs="Times New Roman"/>
                <w:color w:val="000000"/>
                <w:sz w:val="21"/>
                <w:szCs w:val="21"/>
                <w:lang w:val="ru-RU"/>
              </w:rPr>
              <w:t>Поставщик</w:t>
            </w:r>
          </w:p>
          <w:p w14:paraId="5E44C9CC" w14:textId="4E73C7FD" w:rsidR="000C6B64" w:rsidRPr="00AB4A04" w:rsidRDefault="000C6B64" w:rsidP="000C6B64">
            <w:pPr>
              <w:spacing w:before="0" w:beforeAutospacing="0" w:after="0" w:afterAutospacing="0"/>
              <w:rPr>
                <w:rFonts w:ascii="Times New Roman" w:hAnsi="Times New Roman" w:cs="Times New Roman"/>
                <w:color w:val="000000"/>
                <w:sz w:val="21"/>
                <w:szCs w:val="21"/>
                <w:lang w:val="ru-RU"/>
              </w:rPr>
            </w:pPr>
          </w:p>
        </w:tc>
      </w:tr>
    </w:tbl>
    <w:p w14:paraId="543D940A" w14:textId="77777777" w:rsidR="00CB7542" w:rsidRPr="000C6B64" w:rsidRDefault="00CB7542" w:rsidP="00CB7542">
      <w:pPr>
        <w:spacing w:before="0" w:beforeAutospacing="0" w:after="0" w:afterAutospacing="0"/>
        <w:rPr>
          <w:rFonts w:hAnsi="Times New Roman" w:cs="Times New Roman"/>
          <w:color w:val="000000"/>
          <w:sz w:val="24"/>
          <w:szCs w:val="24"/>
          <w:lang w:val="ru-RU"/>
        </w:rPr>
      </w:pPr>
      <w:r w:rsidRPr="000C6B64">
        <w:rPr>
          <w:rFonts w:hAnsi="Times New Roman" w:cs="Times New Roman"/>
          <w:color w:val="000000"/>
          <w:sz w:val="24"/>
          <w:szCs w:val="24"/>
          <w:lang w:val="ru-RU"/>
        </w:rPr>
        <w:br w:type="page"/>
      </w:r>
    </w:p>
    <w:p w14:paraId="2844A228" w14:textId="77777777" w:rsidR="0001680C" w:rsidRPr="0001680C" w:rsidRDefault="0001680C" w:rsidP="0001680C">
      <w:pPr>
        <w:spacing w:before="0" w:beforeAutospacing="0" w:after="0" w:afterAutospacing="0"/>
        <w:jc w:val="right"/>
        <w:rPr>
          <w:rFonts w:hAnsi="Times New Roman" w:cs="Times New Roman"/>
          <w:color w:val="000000"/>
          <w:sz w:val="24"/>
          <w:szCs w:val="24"/>
          <w:lang w:val="ru-RU"/>
        </w:rPr>
      </w:pPr>
      <w:r w:rsidRPr="0001680C">
        <w:rPr>
          <w:rFonts w:hAnsi="Times New Roman" w:cs="Times New Roman"/>
          <w:color w:val="000000"/>
          <w:sz w:val="24"/>
          <w:szCs w:val="24"/>
          <w:lang w:val="ru-RU"/>
        </w:rPr>
        <w:lastRenderedPageBreak/>
        <w:t>Приложение №1 к контракту</w:t>
      </w:r>
      <w:r w:rsidRPr="0001680C">
        <w:rPr>
          <w:lang w:val="ru-RU"/>
        </w:rPr>
        <w:br/>
      </w:r>
      <w:r w:rsidRPr="0001680C">
        <w:rPr>
          <w:rFonts w:hAnsi="Times New Roman" w:cs="Times New Roman"/>
          <w:color w:val="000000"/>
          <w:sz w:val="24"/>
          <w:szCs w:val="24"/>
          <w:lang w:val="ru-RU"/>
        </w:rPr>
        <w:t>№ ____от «__»_______ 2026 г.</w:t>
      </w:r>
    </w:p>
    <w:p w14:paraId="6C0D984B" w14:textId="77777777" w:rsidR="0001680C" w:rsidRPr="0001680C" w:rsidRDefault="0001680C" w:rsidP="0001680C">
      <w:pPr>
        <w:spacing w:before="0" w:beforeAutospacing="0" w:after="0" w:afterAutospacing="0" w:line="600" w:lineRule="atLeast"/>
        <w:jc w:val="center"/>
        <w:rPr>
          <w:b/>
          <w:bCs/>
          <w:color w:val="252525"/>
          <w:spacing w:val="-2"/>
          <w:lang w:val="ru-RU"/>
        </w:rPr>
      </w:pPr>
      <w:r w:rsidRPr="0001680C">
        <w:rPr>
          <w:b/>
          <w:bCs/>
          <w:color w:val="252525"/>
          <w:spacing w:val="-2"/>
          <w:lang w:val="ru-RU"/>
        </w:rPr>
        <w:t>Спецификация на поставку товара</w:t>
      </w:r>
    </w:p>
    <w:tbl>
      <w:tblPr>
        <w:tblW w:w="10207" w:type="dxa"/>
        <w:tblInd w:w="-426" w:type="dxa"/>
        <w:tblLayout w:type="fixed"/>
        <w:tblCellMar>
          <w:top w:w="55" w:type="dxa"/>
          <w:left w:w="55" w:type="dxa"/>
          <w:bottom w:w="55" w:type="dxa"/>
          <w:right w:w="55" w:type="dxa"/>
        </w:tblCellMar>
        <w:tblLook w:val="04A0" w:firstRow="1" w:lastRow="0" w:firstColumn="1" w:lastColumn="0" w:noHBand="0" w:noVBand="1"/>
      </w:tblPr>
      <w:tblGrid>
        <w:gridCol w:w="568"/>
        <w:gridCol w:w="1843"/>
        <w:gridCol w:w="1701"/>
        <w:gridCol w:w="1134"/>
        <w:gridCol w:w="992"/>
        <w:gridCol w:w="992"/>
        <w:gridCol w:w="993"/>
        <w:gridCol w:w="850"/>
        <w:gridCol w:w="1134"/>
      </w:tblGrid>
      <w:tr w:rsidR="0001680C" w:rsidRPr="0001680C" w14:paraId="3B0DEE45" w14:textId="77777777" w:rsidTr="000C6B64">
        <w:tc>
          <w:tcPr>
            <w:tcW w:w="568" w:type="dxa"/>
            <w:tcBorders>
              <w:top w:val="single" w:sz="0" w:space="0" w:color="000000"/>
              <w:left w:val="single" w:sz="0" w:space="0" w:color="000000"/>
              <w:bottom w:val="single" w:sz="0" w:space="0" w:color="000000"/>
            </w:tcBorders>
            <w:shd w:val="clear" w:color="auto" w:fill="FFFFFF"/>
            <w:vAlign w:val="center"/>
          </w:tcPr>
          <w:p w14:paraId="60986530" w14:textId="77777777" w:rsidR="0001680C" w:rsidRPr="0001680C" w:rsidRDefault="0001680C" w:rsidP="0001680C">
            <w:pPr>
              <w:suppressLineNumbers/>
              <w:suppressAutoHyphens/>
              <w:spacing w:before="0" w:beforeAutospacing="0" w:after="0" w:afterAutospacing="0"/>
              <w:jc w:val="center"/>
              <w:rPr>
                <w:rFonts w:eastAsia="Times New Roman" w:cstheme="minorHAnsi"/>
                <w:color w:val="00000A"/>
                <w:lang w:val="ru-RU" w:eastAsia="ar-SA"/>
              </w:rPr>
            </w:pPr>
            <w:r w:rsidRPr="0001680C">
              <w:rPr>
                <w:rFonts w:eastAsia="Times New Roman" w:cstheme="minorHAnsi"/>
                <w:color w:val="00000A"/>
                <w:lang w:val="ru-RU" w:eastAsia="ar-SA"/>
              </w:rPr>
              <w:t>п/п</w:t>
            </w:r>
          </w:p>
        </w:tc>
        <w:tc>
          <w:tcPr>
            <w:tcW w:w="1843" w:type="dxa"/>
            <w:tcBorders>
              <w:top w:val="single" w:sz="0" w:space="0" w:color="000000"/>
              <w:left w:val="single" w:sz="0" w:space="0" w:color="000000"/>
              <w:bottom w:val="single" w:sz="0" w:space="0" w:color="000000"/>
            </w:tcBorders>
            <w:shd w:val="clear" w:color="auto" w:fill="FFFFFF"/>
            <w:vAlign w:val="center"/>
          </w:tcPr>
          <w:p w14:paraId="516ECAA9" w14:textId="77777777" w:rsidR="0001680C" w:rsidRPr="0001680C" w:rsidRDefault="0001680C" w:rsidP="0001680C">
            <w:pPr>
              <w:suppressLineNumbers/>
              <w:suppressAutoHyphens/>
              <w:spacing w:before="0" w:beforeAutospacing="0" w:after="0" w:afterAutospacing="0"/>
              <w:jc w:val="center"/>
              <w:rPr>
                <w:rFonts w:eastAsia="Times New Roman" w:cstheme="minorHAnsi"/>
                <w:color w:val="00000A"/>
                <w:lang w:val="ru-RU" w:eastAsia="ar-SA"/>
              </w:rPr>
            </w:pPr>
            <w:r w:rsidRPr="0001680C">
              <w:rPr>
                <w:rFonts w:eastAsia="Times New Roman" w:cstheme="minorHAnsi"/>
                <w:color w:val="00000A"/>
                <w:lang w:val="ru-RU" w:eastAsia="ar-SA"/>
              </w:rPr>
              <w:t>Наименование</w:t>
            </w:r>
          </w:p>
          <w:p w14:paraId="2261A8A3" w14:textId="77777777" w:rsidR="0001680C" w:rsidRPr="0001680C" w:rsidRDefault="0001680C" w:rsidP="0001680C">
            <w:pPr>
              <w:suppressLineNumbers/>
              <w:suppressAutoHyphens/>
              <w:spacing w:before="0" w:beforeAutospacing="0" w:after="0" w:afterAutospacing="0"/>
              <w:jc w:val="center"/>
              <w:rPr>
                <w:rFonts w:eastAsia="Times New Roman" w:cstheme="minorHAnsi"/>
                <w:color w:val="00000A"/>
                <w:lang w:val="ru-RU" w:eastAsia="ar-SA"/>
              </w:rPr>
            </w:pPr>
            <w:r w:rsidRPr="0001680C">
              <w:rPr>
                <w:rFonts w:eastAsia="Times New Roman" w:cstheme="minorHAnsi"/>
                <w:color w:val="00000A"/>
                <w:lang w:val="ru-RU" w:eastAsia="ar-SA"/>
              </w:rPr>
              <w:t>По КТРУ или ОКПД2</w:t>
            </w:r>
          </w:p>
        </w:tc>
        <w:tc>
          <w:tcPr>
            <w:tcW w:w="1701" w:type="dxa"/>
            <w:tcBorders>
              <w:top w:val="single" w:sz="0" w:space="0" w:color="000000"/>
              <w:left w:val="single" w:sz="0" w:space="0" w:color="000000"/>
              <w:bottom w:val="single" w:sz="0" w:space="0" w:color="000000"/>
              <w:right w:val="single" w:sz="0" w:space="0" w:color="000000"/>
            </w:tcBorders>
            <w:shd w:val="clear" w:color="auto" w:fill="FFFFFF"/>
            <w:vAlign w:val="center"/>
          </w:tcPr>
          <w:p w14:paraId="178F36A1" w14:textId="77777777" w:rsidR="0001680C" w:rsidRPr="0001680C" w:rsidRDefault="0001680C" w:rsidP="0001680C">
            <w:pPr>
              <w:suppressLineNumbers/>
              <w:suppressAutoHyphens/>
              <w:spacing w:before="0" w:beforeAutospacing="0" w:after="0" w:afterAutospacing="0"/>
              <w:jc w:val="center"/>
              <w:rPr>
                <w:rFonts w:eastAsia="Times New Roman" w:cstheme="minorHAnsi"/>
                <w:color w:val="00000A"/>
                <w:lang w:val="ru-RU" w:eastAsia="ar-SA"/>
              </w:rPr>
            </w:pPr>
            <w:r w:rsidRPr="0001680C">
              <w:rPr>
                <w:rFonts w:eastAsia="Times New Roman" w:cstheme="minorHAnsi"/>
                <w:color w:val="00000A"/>
                <w:lang w:val="ru-RU" w:eastAsia="ar-SA"/>
              </w:rPr>
              <w:t>Наименование товара</w:t>
            </w:r>
          </w:p>
        </w:tc>
        <w:tc>
          <w:tcPr>
            <w:tcW w:w="1134" w:type="dxa"/>
            <w:tcBorders>
              <w:top w:val="single" w:sz="0" w:space="0" w:color="000000"/>
              <w:left w:val="single" w:sz="0" w:space="0" w:color="000000"/>
              <w:bottom w:val="single" w:sz="0" w:space="0" w:color="000000"/>
            </w:tcBorders>
            <w:shd w:val="clear" w:color="auto" w:fill="FFFFFF"/>
            <w:vAlign w:val="center"/>
          </w:tcPr>
          <w:p w14:paraId="6C2F87EA" w14:textId="77777777" w:rsidR="0001680C" w:rsidRPr="0001680C" w:rsidRDefault="0001680C" w:rsidP="0001680C">
            <w:pPr>
              <w:suppressLineNumbers/>
              <w:suppressAutoHyphens/>
              <w:spacing w:before="0" w:beforeAutospacing="0" w:after="0" w:afterAutospacing="0"/>
              <w:jc w:val="center"/>
              <w:rPr>
                <w:rFonts w:eastAsia="Times New Roman" w:cstheme="minorHAnsi"/>
                <w:color w:val="00000A"/>
                <w:lang w:val="ru-RU" w:eastAsia="ar-SA"/>
              </w:rPr>
            </w:pPr>
            <w:r w:rsidRPr="0001680C">
              <w:rPr>
                <w:rFonts w:eastAsia="Times New Roman" w:cstheme="minorHAnsi"/>
                <w:color w:val="00000A"/>
                <w:lang w:val="ru-RU" w:eastAsia="ar-SA"/>
              </w:rPr>
              <w:t xml:space="preserve">Страна </w:t>
            </w:r>
            <w:proofErr w:type="spellStart"/>
            <w:r w:rsidRPr="0001680C">
              <w:rPr>
                <w:rFonts w:eastAsia="Times New Roman" w:cstheme="minorHAnsi"/>
                <w:color w:val="00000A"/>
                <w:lang w:val="ru-RU" w:eastAsia="ar-SA"/>
              </w:rPr>
              <w:t>пр-ия</w:t>
            </w:r>
            <w:proofErr w:type="spellEnd"/>
          </w:p>
        </w:tc>
        <w:tc>
          <w:tcPr>
            <w:tcW w:w="992" w:type="dxa"/>
            <w:tcBorders>
              <w:top w:val="single" w:sz="0" w:space="0" w:color="000000"/>
              <w:left w:val="single" w:sz="0" w:space="0" w:color="000000"/>
              <w:bottom w:val="single" w:sz="0" w:space="0" w:color="000000"/>
            </w:tcBorders>
            <w:shd w:val="clear" w:color="auto" w:fill="FFFFFF"/>
            <w:vAlign w:val="center"/>
          </w:tcPr>
          <w:p w14:paraId="767E1C82" w14:textId="77777777" w:rsidR="0001680C" w:rsidRPr="0001680C" w:rsidRDefault="0001680C" w:rsidP="0001680C">
            <w:pPr>
              <w:suppressLineNumbers/>
              <w:suppressAutoHyphens/>
              <w:spacing w:before="0" w:beforeAutospacing="0" w:after="0" w:afterAutospacing="0"/>
              <w:jc w:val="center"/>
              <w:rPr>
                <w:rFonts w:eastAsia="Times New Roman" w:cstheme="minorHAnsi"/>
                <w:color w:val="00000A"/>
                <w:lang w:val="ru-RU" w:eastAsia="ar-SA"/>
              </w:rPr>
            </w:pPr>
            <w:r w:rsidRPr="0001680C">
              <w:rPr>
                <w:rFonts w:eastAsia="Times New Roman" w:cstheme="minorHAnsi"/>
                <w:color w:val="00000A"/>
                <w:lang w:val="ru-RU" w:eastAsia="ar-SA"/>
              </w:rPr>
              <w:t>Кол-во, доз</w:t>
            </w:r>
          </w:p>
        </w:tc>
        <w:tc>
          <w:tcPr>
            <w:tcW w:w="992" w:type="dxa"/>
            <w:tcBorders>
              <w:top w:val="single" w:sz="0" w:space="0" w:color="000000"/>
              <w:left w:val="single" w:sz="0" w:space="0" w:color="000000"/>
              <w:bottom w:val="single" w:sz="0" w:space="0" w:color="000000"/>
            </w:tcBorders>
            <w:shd w:val="clear" w:color="auto" w:fill="FFFFFF"/>
            <w:vAlign w:val="center"/>
          </w:tcPr>
          <w:p w14:paraId="5F1894D8" w14:textId="77777777" w:rsidR="0001680C" w:rsidRPr="0001680C" w:rsidRDefault="0001680C" w:rsidP="0001680C">
            <w:pPr>
              <w:suppressLineNumbers/>
              <w:suppressAutoHyphens/>
              <w:spacing w:before="0" w:beforeAutospacing="0" w:after="0" w:afterAutospacing="0"/>
              <w:jc w:val="center"/>
              <w:rPr>
                <w:rFonts w:eastAsia="Times New Roman" w:cstheme="minorHAnsi"/>
                <w:color w:val="00000A"/>
                <w:lang w:val="ru-RU" w:eastAsia="ar-SA"/>
              </w:rPr>
            </w:pPr>
            <w:r w:rsidRPr="0001680C">
              <w:rPr>
                <w:rFonts w:eastAsia="Times New Roman" w:cstheme="minorHAnsi"/>
                <w:color w:val="00000A"/>
                <w:lang w:val="ru-RU" w:eastAsia="ar-SA"/>
              </w:rPr>
              <w:t>Стоимость ед., руб.</w:t>
            </w:r>
          </w:p>
        </w:tc>
        <w:tc>
          <w:tcPr>
            <w:tcW w:w="993" w:type="dxa"/>
            <w:tcBorders>
              <w:top w:val="single" w:sz="0" w:space="0" w:color="000000"/>
              <w:left w:val="single" w:sz="0" w:space="0" w:color="000000"/>
              <w:bottom w:val="single" w:sz="0" w:space="0" w:color="000000"/>
            </w:tcBorders>
            <w:shd w:val="clear" w:color="auto" w:fill="FFFFFF"/>
            <w:vAlign w:val="center"/>
          </w:tcPr>
          <w:p w14:paraId="4D1318C8" w14:textId="77777777" w:rsidR="0001680C" w:rsidRPr="0001680C" w:rsidRDefault="0001680C" w:rsidP="0001680C">
            <w:pPr>
              <w:suppressLineNumbers/>
              <w:suppressAutoHyphens/>
              <w:spacing w:before="0" w:beforeAutospacing="0" w:after="0" w:afterAutospacing="0"/>
              <w:jc w:val="center"/>
              <w:rPr>
                <w:rFonts w:eastAsia="Times New Roman" w:cstheme="minorHAnsi"/>
                <w:color w:val="00000A"/>
                <w:lang w:val="ru-RU" w:eastAsia="ar-SA"/>
              </w:rPr>
            </w:pPr>
            <w:r w:rsidRPr="0001680C">
              <w:rPr>
                <w:rFonts w:eastAsia="Times New Roman" w:cstheme="minorHAnsi"/>
                <w:color w:val="00000A"/>
                <w:lang w:val="ru-RU" w:eastAsia="ar-SA"/>
              </w:rPr>
              <w:t>Ставка НДС, %</w:t>
            </w:r>
          </w:p>
        </w:tc>
        <w:tc>
          <w:tcPr>
            <w:tcW w:w="850" w:type="dxa"/>
            <w:tcBorders>
              <w:top w:val="single" w:sz="0" w:space="0" w:color="000000"/>
              <w:left w:val="single" w:sz="0" w:space="0" w:color="000000"/>
              <w:bottom w:val="single" w:sz="0" w:space="0" w:color="000000"/>
            </w:tcBorders>
            <w:shd w:val="clear" w:color="auto" w:fill="FFFFFF"/>
            <w:vAlign w:val="center"/>
          </w:tcPr>
          <w:p w14:paraId="70AA8339" w14:textId="77777777" w:rsidR="0001680C" w:rsidRPr="0001680C" w:rsidRDefault="0001680C" w:rsidP="0001680C">
            <w:pPr>
              <w:suppressLineNumbers/>
              <w:suppressAutoHyphens/>
              <w:spacing w:before="0" w:beforeAutospacing="0" w:after="0" w:afterAutospacing="0"/>
              <w:jc w:val="center"/>
              <w:rPr>
                <w:rFonts w:eastAsia="Times New Roman" w:cstheme="minorHAnsi"/>
                <w:color w:val="00000A"/>
                <w:lang w:val="ru-RU" w:eastAsia="ar-SA"/>
              </w:rPr>
            </w:pPr>
            <w:r w:rsidRPr="0001680C">
              <w:rPr>
                <w:rFonts w:eastAsia="Times New Roman" w:cstheme="minorHAnsi"/>
                <w:color w:val="00000A"/>
                <w:lang w:val="ru-RU" w:eastAsia="ar-SA"/>
              </w:rPr>
              <w:t>Сумма НДС, руб.</w:t>
            </w:r>
          </w:p>
        </w:tc>
        <w:tc>
          <w:tcPr>
            <w:tcW w:w="1134" w:type="dxa"/>
            <w:tcBorders>
              <w:top w:val="single" w:sz="0" w:space="0" w:color="000000"/>
              <w:left w:val="single" w:sz="0" w:space="0" w:color="000000"/>
              <w:bottom w:val="single" w:sz="0" w:space="0" w:color="000000"/>
              <w:right w:val="single" w:sz="0" w:space="0" w:color="000000"/>
            </w:tcBorders>
            <w:shd w:val="clear" w:color="auto" w:fill="FFFFFF"/>
            <w:vAlign w:val="center"/>
          </w:tcPr>
          <w:p w14:paraId="5879285A" w14:textId="77777777" w:rsidR="0001680C" w:rsidRPr="0001680C" w:rsidRDefault="0001680C" w:rsidP="0001680C">
            <w:pPr>
              <w:suppressLineNumbers/>
              <w:suppressAutoHyphens/>
              <w:spacing w:before="0" w:beforeAutospacing="0" w:after="0" w:afterAutospacing="0"/>
              <w:jc w:val="center"/>
              <w:rPr>
                <w:rFonts w:eastAsia="Times New Roman" w:cstheme="minorHAnsi"/>
                <w:color w:val="000000"/>
                <w:lang w:val="ru-RU" w:eastAsia="ar-SA"/>
              </w:rPr>
            </w:pPr>
            <w:r w:rsidRPr="0001680C">
              <w:rPr>
                <w:rFonts w:eastAsia="Times New Roman" w:cstheme="minorHAnsi"/>
                <w:color w:val="00000A"/>
                <w:lang w:val="ru-RU" w:eastAsia="ar-SA"/>
              </w:rPr>
              <w:t>Общая стоимость, руб.</w:t>
            </w:r>
          </w:p>
        </w:tc>
      </w:tr>
      <w:tr w:rsidR="000C6B64" w:rsidRPr="0001680C" w14:paraId="54937319" w14:textId="77777777" w:rsidTr="000C6B64">
        <w:tc>
          <w:tcPr>
            <w:tcW w:w="568" w:type="dxa"/>
            <w:tcBorders>
              <w:left w:val="single" w:sz="0" w:space="0" w:color="000000"/>
              <w:bottom w:val="single" w:sz="0" w:space="0" w:color="000000"/>
            </w:tcBorders>
            <w:shd w:val="clear" w:color="auto" w:fill="FFFFFF"/>
            <w:vAlign w:val="center"/>
          </w:tcPr>
          <w:p w14:paraId="207AA449" w14:textId="77777777" w:rsidR="000C6B64" w:rsidRPr="0001680C" w:rsidRDefault="000C6B64" w:rsidP="000C6B64">
            <w:pPr>
              <w:suppressLineNumbers/>
              <w:suppressAutoHyphens/>
              <w:spacing w:before="0" w:beforeAutospacing="0" w:after="0" w:afterAutospacing="0"/>
              <w:jc w:val="center"/>
              <w:rPr>
                <w:rFonts w:eastAsia="Times New Roman" w:cstheme="minorHAnsi"/>
                <w:color w:val="00000A"/>
                <w:lang w:val="ru-RU" w:eastAsia="ar-SA"/>
              </w:rPr>
            </w:pPr>
            <w:r w:rsidRPr="0001680C">
              <w:rPr>
                <w:rFonts w:eastAsia="Times New Roman" w:cstheme="minorHAnsi"/>
                <w:color w:val="00000A"/>
                <w:lang w:val="ru-RU" w:eastAsia="ar-SA"/>
              </w:rPr>
              <w:t>1</w:t>
            </w:r>
          </w:p>
        </w:tc>
        <w:tc>
          <w:tcPr>
            <w:tcW w:w="1843" w:type="dxa"/>
            <w:tcBorders>
              <w:left w:val="single" w:sz="0" w:space="0" w:color="000000"/>
              <w:bottom w:val="single" w:sz="0" w:space="0" w:color="000000"/>
            </w:tcBorders>
            <w:shd w:val="clear" w:color="auto" w:fill="FFFFFF"/>
            <w:vAlign w:val="center"/>
          </w:tcPr>
          <w:p w14:paraId="1BFD487B" w14:textId="77777777" w:rsidR="000C6B64" w:rsidRPr="0001680C" w:rsidRDefault="000C6B64" w:rsidP="000C6B64">
            <w:pPr>
              <w:spacing w:before="0" w:beforeAutospacing="0" w:after="0" w:afterAutospacing="0" w:line="100" w:lineRule="atLeast"/>
              <w:jc w:val="both"/>
              <w:rPr>
                <w:rFonts w:cstheme="minorHAnsi"/>
                <w:color w:val="00000A"/>
                <w:lang w:val="ru-RU"/>
              </w:rPr>
            </w:pPr>
            <w:r w:rsidRPr="0001680C">
              <w:rPr>
                <w:rFonts w:cstheme="minorHAnsi"/>
                <w:lang w:val="ru-RU"/>
              </w:rPr>
              <w:t>Сперма бычья и буйволов</w:t>
            </w:r>
          </w:p>
        </w:tc>
        <w:tc>
          <w:tcPr>
            <w:tcW w:w="1701" w:type="dxa"/>
            <w:tcBorders>
              <w:left w:val="single" w:sz="0" w:space="0" w:color="000000"/>
              <w:bottom w:val="single" w:sz="0" w:space="0" w:color="000000"/>
              <w:right w:val="single" w:sz="0" w:space="0" w:color="000000"/>
            </w:tcBorders>
            <w:shd w:val="clear" w:color="auto" w:fill="FFFFFF"/>
          </w:tcPr>
          <w:p w14:paraId="5ED266DB" w14:textId="77777777" w:rsidR="000C6B64" w:rsidRPr="0001680C" w:rsidRDefault="000C6B64" w:rsidP="000C6B64">
            <w:pPr>
              <w:suppressLineNumbers/>
              <w:suppressAutoHyphens/>
              <w:spacing w:before="0" w:beforeAutospacing="0" w:after="0" w:afterAutospacing="0"/>
              <w:rPr>
                <w:rFonts w:eastAsia="Times New Roman" w:cstheme="minorHAnsi"/>
                <w:color w:val="00000A"/>
                <w:lang w:val="ru-RU" w:eastAsia="ar-SA"/>
              </w:rPr>
            </w:pPr>
            <w:r w:rsidRPr="0001680C">
              <w:rPr>
                <w:rFonts w:eastAsia="Times New Roman" w:cstheme="minorHAnsi"/>
                <w:color w:val="000000"/>
                <w:lang w:val="ru-RU" w:eastAsia="ar-SA"/>
              </w:rPr>
              <w:t>Омут № 849</w:t>
            </w:r>
          </w:p>
        </w:tc>
        <w:tc>
          <w:tcPr>
            <w:tcW w:w="1134" w:type="dxa"/>
            <w:tcBorders>
              <w:left w:val="single" w:sz="0" w:space="0" w:color="000000"/>
              <w:bottom w:val="single" w:sz="0" w:space="0" w:color="000000"/>
            </w:tcBorders>
            <w:shd w:val="clear" w:color="auto" w:fill="FFFFFF"/>
            <w:vAlign w:val="center"/>
          </w:tcPr>
          <w:p w14:paraId="48C0C709" w14:textId="766B838B" w:rsidR="000C6B64" w:rsidRPr="0001680C" w:rsidRDefault="000C6B64" w:rsidP="000C6B64">
            <w:pPr>
              <w:suppressLineNumbers/>
              <w:suppressAutoHyphens/>
              <w:spacing w:before="0" w:beforeAutospacing="0" w:after="0" w:afterAutospacing="0"/>
              <w:jc w:val="center"/>
              <w:rPr>
                <w:rFonts w:eastAsia="Times New Roman" w:cstheme="minorHAnsi"/>
                <w:color w:val="00000A"/>
                <w:lang w:val="ru-RU" w:eastAsia="ar-SA"/>
              </w:rPr>
            </w:pPr>
            <w:r>
              <w:rPr>
                <w:rFonts w:eastAsia="Times New Roman" w:cstheme="minorHAnsi"/>
                <w:color w:val="00000A"/>
                <w:lang w:val="ru-RU" w:eastAsia="ar-SA"/>
              </w:rPr>
              <w:t>Россия</w:t>
            </w:r>
          </w:p>
        </w:tc>
        <w:tc>
          <w:tcPr>
            <w:tcW w:w="992" w:type="dxa"/>
            <w:tcBorders>
              <w:left w:val="single" w:sz="0" w:space="0" w:color="000000"/>
              <w:bottom w:val="single" w:sz="0" w:space="0" w:color="000000"/>
            </w:tcBorders>
            <w:shd w:val="clear" w:color="auto" w:fill="FFFFFF"/>
            <w:vAlign w:val="center"/>
          </w:tcPr>
          <w:p w14:paraId="26A07831" w14:textId="340B72D4" w:rsidR="000C6B64" w:rsidRPr="0001680C" w:rsidRDefault="000C6B64" w:rsidP="000C6B64">
            <w:pPr>
              <w:suppressLineNumbers/>
              <w:suppressAutoHyphens/>
              <w:spacing w:before="0" w:beforeAutospacing="0" w:after="0" w:afterAutospacing="0"/>
              <w:jc w:val="center"/>
              <w:rPr>
                <w:rFonts w:eastAsia="Times New Roman" w:cstheme="minorHAnsi"/>
                <w:color w:val="00000A"/>
                <w:lang w:val="ru-RU" w:eastAsia="ar-SA"/>
              </w:rPr>
            </w:pPr>
          </w:p>
        </w:tc>
        <w:tc>
          <w:tcPr>
            <w:tcW w:w="992" w:type="dxa"/>
            <w:tcBorders>
              <w:left w:val="single" w:sz="0" w:space="0" w:color="000000"/>
              <w:bottom w:val="single" w:sz="0" w:space="0" w:color="000000"/>
            </w:tcBorders>
            <w:shd w:val="clear" w:color="auto" w:fill="FFFFFF"/>
            <w:vAlign w:val="center"/>
          </w:tcPr>
          <w:p w14:paraId="752FB40F" w14:textId="722FEFB2" w:rsidR="000C6B64" w:rsidRPr="0001680C" w:rsidRDefault="000C6B64" w:rsidP="000C6B64">
            <w:pPr>
              <w:suppressLineNumbers/>
              <w:suppressAutoHyphens/>
              <w:spacing w:before="0" w:beforeAutospacing="0" w:after="0" w:afterAutospacing="0"/>
              <w:jc w:val="center"/>
              <w:rPr>
                <w:rFonts w:eastAsia="Times New Roman" w:cstheme="minorHAnsi"/>
                <w:color w:val="00000A"/>
                <w:lang w:val="ru-RU" w:eastAsia="ar-SA"/>
              </w:rPr>
            </w:pPr>
          </w:p>
        </w:tc>
        <w:tc>
          <w:tcPr>
            <w:tcW w:w="993" w:type="dxa"/>
            <w:tcBorders>
              <w:left w:val="single" w:sz="0" w:space="0" w:color="000000"/>
              <w:bottom w:val="single" w:sz="0" w:space="0" w:color="000000"/>
            </w:tcBorders>
            <w:shd w:val="clear" w:color="auto" w:fill="FFFFFF"/>
            <w:vAlign w:val="center"/>
          </w:tcPr>
          <w:p w14:paraId="421B8F7F" w14:textId="4B28AADE" w:rsidR="000C6B64" w:rsidRPr="0001680C" w:rsidRDefault="000C6B64" w:rsidP="000C6B64">
            <w:pPr>
              <w:suppressLineNumbers/>
              <w:suppressAutoHyphens/>
              <w:spacing w:before="0" w:beforeAutospacing="0" w:after="0" w:afterAutospacing="0"/>
              <w:jc w:val="center"/>
              <w:rPr>
                <w:rFonts w:eastAsia="Times New Roman" w:cstheme="minorHAnsi"/>
                <w:color w:val="00000A"/>
                <w:lang w:val="ru-RU" w:eastAsia="ar-SA"/>
              </w:rPr>
            </w:pPr>
          </w:p>
        </w:tc>
        <w:tc>
          <w:tcPr>
            <w:tcW w:w="850" w:type="dxa"/>
            <w:tcBorders>
              <w:left w:val="single" w:sz="0" w:space="0" w:color="000000"/>
              <w:bottom w:val="single" w:sz="0" w:space="0" w:color="000000"/>
            </w:tcBorders>
            <w:shd w:val="clear" w:color="auto" w:fill="FFFFFF"/>
            <w:vAlign w:val="center"/>
          </w:tcPr>
          <w:p w14:paraId="365CD247" w14:textId="6556B9F4" w:rsidR="000C6B64" w:rsidRPr="0001680C" w:rsidRDefault="000C6B64" w:rsidP="000C6B64">
            <w:pPr>
              <w:suppressLineNumbers/>
              <w:suppressAutoHyphens/>
              <w:spacing w:before="0" w:beforeAutospacing="0" w:after="0" w:afterAutospacing="0"/>
              <w:jc w:val="center"/>
              <w:rPr>
                <w:rFonts w:eastAsia="Times New Roman" w:cstheme="minorHAnsi"/>
                <w:color w:val="00000A"/>
                <w:lang w:val="ru-RU" w:eastAsia="ar-SA"/>
              </w:rPr>
            </w:pPr>
          </w:p>
        </w:tc>
        <w:tc>
          <w:tcPr>
            <w:tcW w:w="1134" w:type="dxa"/>
            <w:tcBorders>
              <w:left w:val="single" w:sz="0" w:space="0" w:color="000000"/>
              <w:bottom w:val="single" w:sz="0" w:space="0" w:color="000000"/>
              <w:right w:val="single" w:sz="0" w:space="0" w:color="000000"/>
            </w:tcBorders>
            <w:shd w:val="clear" w:color="auto" w:fill="FFFFFF"/>
          </w:tcPr>
          <w:p w14:paraId="21FBD126" w14:textId="76423777" w:rsidR="000C6B64" w:rsidRPr="0001680C" w:rsidRDefault="000C6B64" w:rsidP="000C6B64">
            <w:pPr>
              <w:suppressLineNumbers/>
              <w:suppressAutoHyphens/>
              <w:spacing w:before="0" w:beforeAutospacing="0" w:after="0" w:afterAutospacing="0"/>
              <w:jc w:val="center"/>
              <w:rPr>
                <w:rFonts w:eastAsia="Times New Roman" w:cstheme="minorHAnsi"/>
                <w:color w:val="000000"/>
                <w:lang w:val="ru-RU" w:eastAsia="ar-SA"/>
              </w:rPr>
            </w:pPr>
          </w:p>
        </w:tc>
      </w:tr>
      <w:tr w:rsidR="000C6B64" w:rsidRPr="0001680C" w14:paraId="114195EC" w14:textId="77777777" w:rsidTr="000C6B64">
        <w:tc>
          <w:tcPr>
            <w:tcW w:w="568" w:type="dxa"/>
            <w:tcBorders>
              <w:left w:val="single" w:sz="0" w:space="0" w:color="000000"/>
              <w:bottom w:val="single" w:sz="0" w:space="0" w:color="000000"/>
            </w:tcBorders>
            <w:shd w:val="clear" w:color="auto" w:fill="FFFFFF"/>
            <w:vAlign w:val="center"/>
          </w:tcPr>
          <w:p w14:paraId="37B36D2F" w14:textId="77777777" w:rsidR="000C6B64" w:rsidRPr="0001680C" w:rsidRDefault="000C6B64" w:rsidP="000C6B64">
            <w:pPr>
              <w:suppressLineNumbers/>
              <w:suppressAutoHyphens/>
              <w:spacing w:before="0" w:beforeAutospacing="0" w:after="0" w:afterAutospacing="0"/>
              <w:jc w:val="center"/>
              <w:rPr>
                <w:rFonts w:eastAsia="Times New Roman" w:cstheme="minorHAnsi"/>
                <w:color w:val="00000A"/>
                <w:lang w:val="ru-RU" w:eastAsia="ar-SA"/>
              </w:rPr>
            </w:pPr>
            <w:r w:rsidRPr="0001680C">
              <w:rPr>
                <w:rFonts w:eastAsia="Times New Roman" w:cstheme="minorHAnsi"/>
                <w:color w:val="00000A"/>
                <w:lang w:val="ru-RU" w:eastAsia="ar-SA"/>
              </w:rPr>
              <w:t>2</w:t>
            </w:r>
          </w:p>
        </w:tc>
        <w:tc>
          <w:tcPr>
            <w:tcW w:w="1843" w:type="dxa"/>
            <w:tcBorders>
              <w:left w:val="single" w:sz="0" w:space="0" w:color="000000"/>
              <w:bottom w:val="single" w:sz="0" w:space="0" w:color="000000"/>
            </w:tcBorders>
            <w:shd w:val="clear" w:color="auto" w:fill="FFFFFF"/>
            <w:vAlign w:val="center"/>
          </w:tcPr>
          <w:p w14:paraId="79707B83" w14:textId="77777777" w:rsidR="000C6B64" w:rsidRPr="0001680C" w:rsidRDefault="000C6B64" w:rsidP="000C6B64">
            <w:pPr>
              <w:spacing w:before="0" w:beforeAutospacing="0" w:after="0" w:afterAutospacing="0" w:line="100" w:lineRule="atLeast"/>
              <w:jc w:val="both"/>
              <w:rPr>
                <w:rFonts w:cstheme="minorHAnsi"/>
                <w:lang w:val="ru-RU"/>
              </w:rPr>
            </w:pPr>
            <w:r w:rsidRPr="0001680C">
              <w:rPr>
                <w:rFonts w:cstheme="minorHAnsi"/>
                <w:lang w:val="ru-RU"/>
              </w:rPr>
              <w:t>Сперма бычья и буйволов</w:t>
            </w:r>
          </w:p>
        </w:tc>
        <w:tc>
          <w:tcPr>
            <w:tcW w:w="1701" w:type="dxa"/>
            <w:tcBorders>
              <w:left w:val="single" w:sz="0" w:space="0" w:color="000000"/>
              <w:bottom w:val="single" w:sz="0" w:space="0" w:color="000000"/>
              <w:right w:val="single" w:sz="0" w:space="0" w:color="000000"/>
            </w:tcBorders>
            <w:shd w:val="clear" w:color="auto" w:fill="FFFFFF"/>
          </w:tcPr>
          <w:p w14:paraId="6B3F4FD1" w14:textId="77777777" w:rsidR="000C6B64" w:rsidRPr="0001680C" w:rsidRDefault="000C6B64" w:rsidP="000C6B64">
            <w:pPr>
              <w:suppressLineNumbers/>
              <w:suppressAutoHyphens/>
              <w:spacing w:before="0" w:beforeAutospacing="0" w:after="0" w:afterAutospacing="0"/>
              <w:rPr>
                <w:rFonts w:eastAsia="Times New Roman" w:cstheme="minorHAnsi"/>
                <w:color w:val="000000"/>
                <w:lang w:val="ru-RU" w:eastAsia="ar-SA"/>
              </w:rPr>
            </w:pPr>
            <w:proofErr w:type="spellStart"/>
            <w:r w:rsidRPr="0001680C">
              <w:rPr>
                <w:rFonts w:eastAsia="Times New Roman" w:cstheme="minorHAnsi"/>
                <w:color w:val="000000"/>
                <w:lang w:val="ru-RU" w:eastAsia="ar-SA"/>
              </w:rPr>
              <w:t>Усмо</w:t>
            </w:r>
            <w:proofErr w:type="spellEnd"/>
            <w:r w:rsidRPr="0001680C">
              <w:rPr>
                <w:rFonts w:eastAsia="Times New Roman" w:cstheme="minorHAnsi"/>
                <w:color w:val="000000"/>
                <w:lang w:val="ru-RU" w:eastAsia="ar-SA"/>
              </w:rPr>
              <w:t xml:space="preserve"> № 10677430</w:t>
            </w:r>
          </w:p>
        </w:tc>
        <w:tc>
          <w:tcPr>
            <w:tcW w:w="1134" w:type="dxa"/>
            <w:tcBorders>
              <w:left w:val="single" w:sz="0" w:space="0" w:color="000000"/>
              <w:bottom w:val="single" w:sz="0" w:space="0" w:color="000000"/>
            </w:tcBorders>
            <w:shd w:val="clear" w:color="auto" w:fill="FFFFFF"/>
            <w:vAlign w:val="center"/>
          </w:tcPr>
          <w:p w14:paraId="76E5EF3F" w14:textId="17C57859" w:rsidR="000C6B64" w:rsidRPr="0001680C" w:rsidRDefault="000C6B64" w:rsidP="000C6B64">
            <w:pPr>
              <w:suppressLineNumbers/>
              <w:suppressAutoHyphens/>
              <w:spacing w:before="0" w:beforeAutospacing="0" w:after="0" w:afterAutospacing="0"/>
              <w:jc w:val="center"/>
              <w:rPr>
                <w:rFonts w:eastAsia="Times New Roman" w:cstheme="minorHAnsi"/>
                <w:color w:val="00000A"/>
                <w:lang w:val="ru-RU" w:eastAsia="ar-SA"/>
              </w:rPr>
            </w:pPr>
            <w:r>
              <w:rPr>
                <w:rFonts w:eastAsia="Times New Roman" w:cstheme="minorHAnsi"/>
                <w:color w:val="00000A"/>
                <w:lang w:val="ru-RU" w:eastAsia="ar-SA"/>
              </w:rPr>
              <w:t>Россия</w:t>
            </w:r>
          </w:p>
        </w:tc>
        <w:tc>
          <w:tcPr>
            <w:tcW w:w="992" w:type="dxa"/>
            <w:tcBorders>
              <w:left w:val="single" w:sz="0" w:space="0" w:color="000000"/>
              <w:bottom w:val="single" w:sz="0" w:space="0" w:color="000000"/>
            </w:tcBorders>
            <w:shd w:val="clear" w:color="auto" w:fill="FFFFFF"/>
            <w:vAlign w:val="center"/>
          </w:tcPr>
          <w:p w14:paraId="6E183A7F" w14:textId="15EE9B0D" w:rsidR="000C6B64" w:rsidRPr="0001680C" w:rsidRDefault="000C6B64" w:rsidP="000C6B64">
            <w:pPr>
              <w:suppressLineNumbers/>
              <w:suppressAutoHyphens/>
              <w:spacing w:before="0" w:beforeAutospacing="0" w:after="0" w:afterAutospacing="0"/>
              <w:jc w:val="center"/>
              <w:rPr>
                <w:rFonts w:eastAsia="Times New Roman" w:cstheme="minorHAnsi"/>
                <w:color w:val="000000"/>
                <w:lang w:val="ru-RU" w:eastAsia="ar-SA"/>
              </w:rPr>
            </w:pPr>
          </w:p>
        </w:tc>
        <w:tc>
          <w:tcPr>
            <w:tcW w:w="992" w:type="dxa"/>
            <w:tcBorders>
              <w:left w:val="single" w:sz="0" w:space="0" w:color="000000"/>
              <w:bottom w:val="single" w:sz="0" w:space="0" w:color="000000"/>
            </w:tcBorders>
            <w:shd w:val="clear" w:color="auto" w:fill="FFFFFF"/>
            <w:vAlign w:val="center"/>
          </w:tcPr>
          <w:p w14:paraId="328908A8" w14:textId="7AE3F302" w:rsidR="000C6B64" w:rsidRPr="0001680C" w:rsidRDefault="000C6B64" w:rsidP="000C6B64">
            <w:pPr>
              <w:suppressLineNumbers/>
              <w:suppressAutoHyphens/>
              <w:spacing w:before="0" w:beforeAutospacing="0" w:after="0" w:afterAutospacing="0"/>
              <w:jc w:val="center"/>
              <w:rPr>
                <w:rFonts w:eastAsia="Times New Roman" w:cstheme="minorHAnsi"/>
                <w:color w:val="00000A"/>
                <w:lang w:val="ru-RU" w:eastAsia="ar-SA"/>
              </w:rPr>
            </w:pPr>
          </w:p>
        </w:tc>
        <w:tc>
          <w:tcPr>
            <w:tcW w:w="993" w:type="dxa"/>
            <w:tcBorders>
              <w:left w:val="single" w:sz="0" w:space="0" w:color="000000"/>
              <w:bottom w:val="single" w:sz="0" w:space="0" w:color="000000"/>
            </w:tcBorders>
            <w:shd w:val="clear" w:color="auto" w:fill="FFFFFF"/>
            <w:vAlign w:val="center"/>
          </w:tcPr>
          <w:p w14:paraId="4E1DEBDF" w14:textId="52AE118B" w:rsidR="000C6B64" w:rsidRPr="0001680C" w:rsidRDefault="000C6B64" w:rsidP="000C6B64">
            <w:pPr>
              <w:suppressLineNumbers/>
              <w:suppressAutoHyphens/>
              <w:spacing w:before="0" w:beforeAutospacing="0" w:after="0" w:afterAutospacing="0"/>
              <w:jc w:val="center"/>
              <w:rPr>
                <w:rFonts w:eastAsia="Times New Roman" w:cstheme="minorHAnsi"/>
                <w:color w:val="00000A"/>
                <w:lang w:val="ru-RU" w:eastAsia="ar-SA"/>
              </w:rPr>
            </w:pPr>
          </w:p>
        </w:tc>
        <w:tc>
          <w:tcPr>
            <w:tcW w:w="850" w:type="dxa"/>
            <w:tcBorders>
              <w:left w:val="single" w:sz="0" w:space="0" w:color="000000"/>
              <w:bottom w:val="single" w:sz="0" w:space="0" w:color="000000"/>
            </w:tcBorders>
            <w:shd w:val="clear" w:color="auto" w:fill="FFFFFF"/>
            <w:vAlign w:val="center"/>
          </w:tcPr>
          <w:p w14:paraId="6CEEB7DB" w14:textId="790BBF12" w:rsidR="000C6B64" w:rsidRPr="0001680C" w:rsidRDefault="000C6B64" w:rsidP="000C6B64">
            <w:pPr>
              <w:suppressLineNumbers/>
              <w:suppressAutoHyphens/>
              <w:spacing w:before="0" w:beforeAutospacing="0" w:after="0" w:afterAutospacing="0"/>
              <w:jc w:val="center"/>
              <w:rPr>
                <w:rFonts w:eastAsia="Times New Roman" w:cstheme="minorHAnsi"/>
                <w:color w:val="00000A"/>
                <w:lang w:val="ru-RU" w:eastAsia="ar-SA"/>
              </w:rPr>
            </w:pPr>
          </w:p>
        </w:tc>
        <w:tc>
          <w:tcPr>
            <w:tcW w:w="1134" w:type="dxa"/>
            <w:tcBorders>
              <w:left w:val="single" w:sz="0" w:space="0" w:color="000000"/>
              <w:bottom w:val="single" w:sz="0" w:space="0" w:color="000000"/>
              <w:right w:val="single" w:sz="0" w:space="0" w:color="000000"/>
            </w:tcBorders>
            <w:shd w:val="clear" w:color="auto" w:fill="FFFFFF"/>
          </w:tcPr>
          <w:p w14:paraId="1D103157" w14:textId="36410FE6" w:rsidR="000C6B64" w:rsidRPr="0001680C" w:rsidRDefault="000C6B64" w:rsidP="000C6B64">
            <w:pPr>
              <w:suppressLineNumbers/>
              <w:suppressAutoHyphens/>
              <w:spacing w:before="0" w:beforeAutospacing="0" w:after="0" w:afterAutospacing="0"/>
              <w:jc w:val="center"/>
              <w:rPr>
                <w:rFonts w:eastAsia="Times New Roman" w:cstheme="minorHAnsi"/>
                <w:color w:val="000000"/>
                <w:lang w:val="ru-RU" w:eastAsia="ar-SA"/>
              </w:rPr>
            </w:pPr>
          </w:p>
        </w:tc>
      </w:tr>
      <w:tr w:rsidR="0001680C" w:rsidRPr="0001680C" w14:paraId="3919B5FB" w14:textId="77777777" w:rsidTr="000C6B64">
        <w:tc>
          <w:tcPr>
            <w:tcW w:w="5246" w:type="dxa"/>
            <w:gridSpan w:val="4"/>
            <w:tcBorders>
              <w:left w:val="single" w:sz="0" w:space="0" w:color="000000"/>
              <w:bottom w:val="single" w:sz="0" w:space="0" w:color="000000"/>
            </w:tcBorders>
            <w:shd w:val="clear" w:color="auto" w:fill="FFFFFF"/>
            <w:vAlign w:val="center"/>
          </w:tcPr>
          <w:p w14:paraId="1C2144DF" w14:textId="77777777" w:rsidR="0001680C" w:rsidRPr="0001680C" w:rsidRDefault="0001680C" w:rsidP="0001680C">
            <w:pPr>
              <w:suppressLineNumbers/>
              <w:suppressAutoHyphens/>
              <w:spacing w:before="0" w:beforeAutospacing="0" w:after="0" w:afterAutospacing="0"/>
              <w:ind w:firstLine="567"/>
              <w:jc w:val="both"/>
              <w:rPr>
                <w:rFonts w:eastAsia="Times New Roman" w:cstheme="minorHAnsi"/>
                <w:color w:val="00000A"/>
                <w:lang w:val="ru-RU" w:eastAsia="ar-SA"/>
              </w:rPr>
            </w:pPr>
            <w:r w:rsidRPr="0001680C">
              <w:rPr>
                <w:rFonts w:eastAsia="Times New Roman" w:cstheme="minorHAnsi"/>
                <w:color w:val="00000A"/>
                <w:lang w:val="ru-RU" w:eastAsia="ar-SA"/>
              </w:rPr>
              <w:t xml:space="preserve">Итого </w:t>
            </w:r>
          </w:p>
        </w:tc>
        <w:tc>
          <w:tcPr>
            <w:tcW w:w="992" w:type="dxa"/>
            <w:tcBorders>
              <w:left w:val="single" w:sz="0" w:space="0" w:color="000000"/>
              <w:bottom w:val="single" w:sz="0" w:space="0" w:color="000000"/>
            </w:tcBorders>
            <w:shd w:val="clear" w:color="auto" w:fill="FFFFFF"/>
            <w:vAlign w:val="center"/>
          </w:tcPr>
          <w:p w14:paraId="435BD316" w14:textId="77777777" w:rsidR="0001680C" w:rsidRPr="0001680C" w:rsidRDefault="0001680C" w:rsidP="0001680C">
            <w:pPr>
              <w:suppressLineNumbers/>
              <w:suppressAutoHyphens/>
              <w:spacing w:before="0" w:beforeAutospacing="0" w:after="0" w:afterAutospacing="0"/>
              <w:jc w:val="center"/>
              <w:rPr>
                <w:rFonts w:eastAsia="Times New Roman" w:cstheme="minorHAnsi"/>
                <w:color w:val="00000A"/>
                <w:lang w:eastAsia="ar-SA"/>
              </w:rPr>
            </w:pPr>
          </w:p>
        </w:tc>
        <w:tc>
          <w:tcPr>
            <w:tcW w:w="992" w:type="dxa"/>
            <w:tcBorders>
              <w:left w:val="single" w:sz="0" w:space="0" w:color="000000"/>
              <w:bottom w:val="single" w:sz="0" w:space="0" w:color="000000"/>
            </w:tcBorders>
            <w:shd w:val="clear" w:color="auto" w:fill="FFFFFF"/>
            <w:vAlign w:val="center"/>
          </w:tcPr>
          <w:p w14:paraId="34BDD60C" w14:textId="77777777" w:rsidR="0001680C" w:rsidRPr="0001680C" w:rsidRDefault="0001680C" w:rsidP="0001680C">
            <w:pPr>
              <w:suppressLineNumbers/>
              <w:suppressAutoHyphens/>
              <w:spacing w:before="0" w:beforeAutospacing="0" w:after="0" w:afterAutospacing="0"/>
              <w:ind w:firstLine="567"/>
              <w:jc w:val="right"/>
              <w:rPr>
                <w:rFonts w:eastAsia="Times New Roman" w:cstheme="minorHAnsi"/>
                <w:color w:val="00000A"/>
                <w:lang w:val="ru-RU" w:eastAsia="ar-SA"/>
              </w:rPr>
            </w:pPr>
          </w:p>
        </w:tc>
        <w:tc>
          <w:tcPr>
            <w:tcW w:w="993" w:type="dxa"/>
            <w:tcBorders>
              <w:left w:val="single" w:sz="0" w:space="0" w:color="000000"/>
              <w:bottom w:val="single" w:sz="0" w:space="0" w:color="000000"/>
            </w:tcBorders>
            <w:shd w:val="clear" w:color="auto" w:fill="FFFFFF"/>
            <w:vAlign w:val="center"/>
          </w:tcPr>
          <w:p w14:paraId="71C96924" w14:textId="77777777" w:rsidR="0001680C" w:rsidRPr="0001680C" w:rsidRDefault="0001680C" w:rsidP="0001680C">
            <w:pPr>
              <w:suppressLineNumbers/>
              <w:suppressAutoHyphens/>
              <w:spacing w:before="0" w:beforeAutospacing="0" w:after="0" w:afterAutospacing="0"/>
              <w:ind w:firstLine="567"/>
              <w:jc w:val="right"/>
              <w:rPr>
                <w:rFonts w:eastAsia="Times New Roman" w:cstheme="minorHAnsi"/>
                <w:color w:val="00000A"/>
                <w:lang w:val="ru-RU" w:eastAsia="ar-SA"/>
              </w:rPr>
            </w:pPr>
          </w:p>
        </w:tc>
        <w:tc>
          <w:tcPr>
            <w:tcW w:w="850" w:type="dxa"/>
            <w:tcBorders>
              <w:left w:val="single" w:sz="0" w:space="0" w:color="000000"/>
              <w:bottom w:val="single" w:sz="0" w:space="0" w:color="000000"/>
            </w:tcBorders>
            <w:shd w:val="clear" w:color="auto" w:fill="FFFFFF"/>
            <w:vAlign w:val="center"/>
          </w:tcPr>
          <w:p w14:paraId="56D381AA" w14:textId="77777777" w:rsidR="0001680C" w:rsidRPr="0001680C" w:rsidRDefault="0001680C" w:rsidP="0001680C">
            <w:pPr>
              <w:suppressLineNumbers/>
              <w:suppressAutoHyphens/>
              <w:spacing w:before="0" w:beforeAutospacing="0" w:after="0" w:afterAutospacing="0"/>
              <w:jc w:val="right"/>
              <w:rPr>
                <w:rFonts w:eastAsia="Times New Roman" w:cstheme="minorHAnsi"/>
                <w:color w:val="00000A"/>
                <w:lang w:val="ru-RU" w:eastAsia="ar-SA"/>
              </w:rPr>
            </w:pPr>
          </w:p>
        </w:tc>
        <w:tc>
          <w:tcPr>
            <w:tcW w:w="1134" w:type="dxa"/>
            <w:tcBorders>
              <w:left w:val="single" w:sz="0" w:space="0" w:color="000000"/>
              <w:bottom w:val="single" w:sz="0" w:space="0" w:color="000000"/>
              <w:right w:val="single" w:sz="0" w:space="0" w:color="000000"/>
            </w:tcBorders>
            <w:shd w:val="clear" w:color="auto" w:fill="FFFFFF"/>
            <w:vAlign w:val="center"/>
          </w:tcPr>
          <w:p w14:paraId="0B222CB4" w14:textId="7DBEF6FE" w:rsidR="0001680C" w:rsidRPr="0001680C" w:rsidRDefault="0001680C" w:rsidP="0001680C">
            <w:pPr>
              <w:suppressLineNumbers/>
              <w:suppressAutoHyphens/>
              <w:spacing w:before="0" w:beforeAutospacing="0" w:after="0" w:afterAutospacing="0"/>
              <w:jc w:val="right"/>
              <w:rPr>
                <w:rFonts w:eastAsia="Times New Roman" w:cstheme="minorHAnsi"/>
                <w:color w:val="000000"/>
                <w:lang w:val="ru-RU" w:eastAsia="ar-SA"/>
              </w:rPr>
            </w:pPr>
          </w:p>
        </w:tc>
      </w:tr>
    </w:tbl>
    <w:p w14:paraId="2A6727B1" w14:textId="7F0D30A5" w:rsidR="0001680C" w:rsidRPr="0001680C" w:rsidRDefault="0001680C" w:rsidP="0001680C">
      <w:pPr>
        <w:spacing w:before="0" w:beforeAutospacing="0" w:after="0" w:afterAutospacing="0"/>
        <w:ind w:left="851"/>
        <w:jc w:val="both"/>
        <w:rPr>
          <w:rFonts w:ascii="Times New Roman" w:hAnsi="Times New Roman" w:cs="Times New Roman"/>
          <w:color w:val="00000A"/>
          <w:lang w:val="ru-RU"/>
        </w:rPr>
      </w:pPr>
      <w:r w:rsidRPr="0001680C">
        <w:rPr>
          <w:rFonts w:ascii="Times New Roman" w:hAnsi="Times New Roman" w:cs="Times New Roman"/>
          <w:b/>
          <w:bCs/>
          <w:color w:val="00000A"/>
          <w:lang w:val="ru-RU"/>
        </w:rPr>
        <w:t>Цена Контракта составляет:</w:t>
      </w:r>
      <w:r w:rsidRPr="0001680C">
        <w:rPr>
          <w:rFonts w:ascii="Times New Roman" w:hAnsi="Times New Roman" w:cs="Times New Roman"/>
          <w:color w:val="00000A"/>
          <w:lang w:val="ru-RU"/>
        </w:rPr>
        <w:t xml:space="preserve"> </w:t>
      </w:r>
      <w:r w:rsidR="000C6B64" w:rsidRPr="000C6B64">
        <w:rPr>
          <w:rFonts w:ascii="Times New Roman" w:hAnsi="Times New Roman" w:cs="Times New Roman"/>
          <w:color w:val="000000"/>
          <w:u w:val="single"/>
          <w:lang w:val="ru-RU"/>
        </w:rPr>
        <w:t>421 898,00 (четыреста двадцать одна тысяча восемьсот девяносто восемь) руб. 00 коп</w:t>
      </w:r>
      <w:r w:rsidRPr="000C6B64">
        <w:rPr>
          <w:rFonts w:ascii="Times New Roman" w:hAnsi="Times New Roman" w:cs="Times New Roman"/>
          <w:color w:val="000000"/>
          <w:u w:val="single"/>
          <w:lang w:val="ru-RU"/>
        </w:rPr>
        <w:t>.</w:t>
      </w:r>
    </w:p>
    <w:p w14:paraId="526A6C0B" w14:textId="77777777" w:rsidR="0001680C" w:rsidRPr="0001680C" w:rsidRDefault="0001680C" w:rsidP="0001680C">
      <w:pPr>
        <w:spacing w:before="0" w:beforeAutospacing="0" w:after="0" w:afterAutospacing="0"/>
        <w:ind w:left="851"/>
        <w:jc w:val="both"/>
        <w:rPr>
          <w:rFonts w:ascii="Times New Roman" w:hAnsi="Times New Roman" w:cs="Times New Roman"/>
          <w:color w:val="00000A"/>
          <w:lang w:val="ru-RU"/>
        </w:rPr>
      </w:pPr>
      <w:r w:rsidRPr="0001680C">
        <w:rPr>
          <w:rFonts w:ascii="Times New Roman" w:hAnsi="Times New Roman" w:cs="Times New Roman"/>
          <w:color w:val="00000A"/>
          <w:lang w:val="ru-RU"/>
        </w:rPr>
        <w:t xml:space="preserve">Срок поставки — </w:t>
      </w:r>
      <w:r w:rsidRPr="0001680C">
        <w:rPr>
          <w:rFonts w:ascii="Times New Roman" w:hAnsi="Times New Roman" w:cs="Times New Roman"/>
          <w:color w:val="000000"/>
          <w:lang w:val="ru-RU"/>
        </w:rPr>
        <w:t>в соответствии с Техническим заданием (приложение №2 к Контракту)</w:t>
      </w:r>
      <w:r w:rsidRPr="0001680C">
        <w:rPr>
          <w:rFonts w:ascii="Times New Roman" w:hAnsi="Times New Roman" w:cs="Times New Roman"/>
          <w:color w:val="00000A"/>
          <w:lang w:val="ru-RU"/>
        </w:rPr>
        <w:t>.</w:t>
      </w:r>
    </w:p>
    <w:p w14:paraId="57BFCB6B" w14:textId="77777777" w:rsidR="0001680C" w:rsidRPr="0001680C" w:rsidRDefault="0001680C" w:rsidP="0001680C">
      <w:pPr>
        <w:spacing w:before="0" w:beforeAutospacing="0" w:after="0" w:afterAutospacing="0"/>
        <w:ind w:left="851"/>
        <w:jc w:val="both"/>
        <w:rPr>
          <w:rFonts w:ascii="Times New Roman" w:hAnsi="Times New Roman" w:cs="Times New Roman"/>
          <w:color w:val="00000A"/>
          <w:lang w:val="ru-RU"/>
        </w:rPr>
      </w:pPr>
      <w:r w:rsidRPr="0001680C">
        <w:rPr>
          <w:rFonts w:ascii="Times New Roman" w:hAnsi="Times New Roman" w:cs="Times New Roman"/>
          <w:color w:val="00000A"/>
          <w:lang w:val="ru-RU"/>
        </w:rPr>
        <w:t>Адрес поставки:</w:t>
      </w:r>
      <w:r w:rsidRPr="0001680C">
        <w:rPr>
          <w:lang w:val="ru-RU"/>
        </w:rPr>
        <w:t xml:space="preserve"> </w:t>
      </w:r>
      <w:r w:rsidRPr="0001680C">
        <w:rPr>
          <w:rFonts w:ascii="Times New Roman" w:hAnsi="Times New Roman" w:cs="Times New Roman"/>
          <w:color w:val="00000A"/>
          <w:lang w:val="ru-RU"/>
        </w:rPr>
        <w:t xml:space="preserve">в соответствии с Техническим заданием </w:t>
      </w:r>
      <w:r w:rsidRPr="0001680C">
        <w:rPr>
          <w:rFonts w:ascii="Times New Roman" w:hAnsi="Times New Roman" w:cs="Times New Roman"/>
          <w:color w:val="000000"/>
          <w:lang w:val="ru-RU"/>
        </w:rPr>
        <w:t>(приложение №2 к Контракту)</w:t>
      </w:r>
      <w:r w:rsidRPr="0001680C">
        <w:rPr>
          <w:rFonts w:ascii="Times New Roman" w:hAnsi="Times New Roman" w:cs="Times New Roman"/>
          <w:color w:val="00000A"/>
          <w:lang w:val="ru-RU"/>
        </w:rPr>
        <w:t>.</w:t>
      </w:r>
    </w:p>
    <w:tbl>
      <w:tblPr>
        <w:tblpPr w:leftFromText="180" w:rightFromText="180" w:vertAnchor="text" w:horzAnchor="margin" w:tblpXSpec="center" w:tblpY="380"/>
        <w:tblW w:w="9676" w:type="dxa"/>
        <w:tblLayout w:type="fixed"/>
        <w:tblLook w:val="04A0" w:firstRow="1" w:lastRow="0" w:firstColumn="1" w:lastColumn="0" w:noHBand="0" w:noVBand="1"/>
      </w:tblPr>
      <w:tblGrid>
        <w:gridCol w:w="5202"/>
        <w:gridCol w:w="4474"/>
      </w:tblGrid>
      <w:tr w:rsidR="00D9276D" w:rsidRPr="00AB4A04" w14:paraId="6ADD1DC2" w14:textId="77777777" w:rsidTr="00CB10CE">
        <w:trPr>
          <w:trHeight w:val="993"/>
        </w:trPr>
        <w:tc>
          <w:tcPr>
            <w:tcW w:w="5202" w:type="dxa"/>
            <w:shd w:val="clear" w:color="auto" w:fill="FFFFFF"/>
          </w:tcPr>
          <w:p w14:paraId="1531EEBD" w14:textId="77777777" w:rsidR="00D9276D" w:rsidRPr="00AB4A04" w:rsidRDefault="00D9276D" w:rsidP="00CB10CE">
            <w:pPr>
              <w:spacing w:before="0" w:beforeAutospacing="0" w:after="0" w:afterAutospacing="0"/>
              <w:ind w:firstLine="36"/>
              <w:jc w:val="both"/>
              <w:rPr>
                <w:rFonts w:ascii="Times New Roman" w:hAnsi="Times New Roman" w:cs="Times New Roman"/>
                <w:b/>
                <w:bCs/>
                <w:color w:val="000000"/>
                <w:sz w:val="21"/>
                <w:szCs w:val="21"/>
                <w:lang w:val="ru-RU"/>
              </w:rPr>
            </w:pPr>
            <w:r w:rsidRPr="00AB4A04">
              <w:rPr>
                <w:rFonts w:ascii="Times New Roman" w:hAnsi="Times New Roman" w:cs="Times New Roman"/>
                <w:bCs/>
                <w:color w:val="000000"/>
                <w:sz w:val="21"/>
                <w:szCs w:val="21"/>
                <w:lang w:val="ru-RU"/>
              </w:rPr>
              <w:t>Заказчик</w:t>
            </w:r>
          </w:p>
          <w:p w14:paraId="37A092FD" w14:textId="77777777" w:rsidR="00D9276D" w:rsidRPr="00AB4A04" w:rsidRDefault="00D9276D" w:rsidP="00CB10CE">
            <w:pPr>
              <w:spacing w:before="0" w:beforeAutospacing="0" w:after="0" w:afterAutospacing="0"/>
              <w:jc w:val="both"/>
              <w:rPr>
                <w:rFonts w:ascii="Times New Roman" w:hAnsi="Times New Roman" w:cs="Times New Roman"/>
                <w:bCs/>
                <w:sz w:val="21"/>
                <w:szCs w:val="21"/>
                <w:lang w:val="ru-RU"/>
              </w:rPr>
            </w:pPr>
            <w:r w:rsidRPr="00AB4A04">
              <w:rPr>
                <w:rFonts w:ascii="Times New Roman" w:hAnsi="Times New Roman" w:cs="Times New Roman"/>
                <w:b/>
                <w:bCs/>
                <w:sz w:val="21"/>
                <w:szCs w:val="21"/>
                <w:lang w:val="ru-RU"/>
              </w:rPr>
              <w:t xml:space="preserve">ФНЦ «ВНИТИП» </w:t>
            </w:r>
          </w:p>
          <w:p w14:paraId="2633D4F2" w14:textId="77777777" w:rsidR="00D9276D" w:rsidRPr="00AB4A04" w:rsidRDefault="00D9276D" w:rsidP="00CB10CE">
            <w:pPr>
              <w:spacing w:before="0" w:beforeAutospacing="0" w:after="0" w:afterAutospacing="0"/>
              <w:jc w:val="both"/>
              <w:rPr>
                <w:rFonts w:ascii="Times New Roman" w:hAnsi="Times New Roman" w:cs="Times New Roman"/>
                <w:bCs/>
                <w:sz w:val="21"/>
                <w:szCs w:val="21"/>
                <w:lang w:val="ru-RU"/>
              </w:rPr>
            </w:pPr>
            <w:r w:rsidRPr="00AB4A04">
              <w:rPr>
                <w:rFonts w:ascii="Times New Roman" w:hAnsi="Times New Roman" w:cs="Times New Roman"/>
                <w:bCs/>
                <w:sz w:val="21"/>
                <w:szCs w:val="21"/>
                <w:lang w:val="ru-RU"/>
              </w:rPr>
              <w:t xml:space="preserve">141311, Московская область, г. Сергиев Посад, ул. Птицеградская, д. 10. </w:t>
            </w:r>
          </w:p>
          <w:p w14:paraId="2D7D0402" w14:textId="77777777" w:rsidR="00D9276D" w:rsidRPr="00AB4A04" w:rsidRDefault="00D9276D" w:rsidP="00CB10CE">
            <w:pPr>
              <w:spacing w:before="0" w:beforeAutospacing="0" w:after="0" w:afterAutospacing="0"/>
              <w:jc w:val="both"/>
              <w:rPr>
                <w:rFonts w:ascii="Times New Roman" w:hAnsi="Times New Roman" w:cs="Times New Roman"/>
                <w:bCs/>
                <w:sz w:val="21"/>
                <w:szCs w:val="21"/>
                <w:lang w:val="ru-RU"/>
              </w:rPr>
            </w:pPr>
            <w:r w:rsidRPr="00AB4A04">
              <w:rPr>
                <w:rFonts w:ascii="Times New Roman" w:hAnsi="Times New Roman" w:cs="Times New Roman"/>
                <w:bCs/>
                <w:sz w:val="21"/>
                <w:szCs w:val="21"/>
                <w:lang w:val="ru-RU"/>
              </w:rPr>
              <w:t>Тел/факс: 8 (496)5499575, 8(496)5512138</w:t>
            </w:r>
          </w:p>
          <w:p w14:paraId="300F8E21" w14:textId="77777777" w:rsidR="00D9276D" w:rsidRPr="00AB4A04" w:rsidRDefault="00D9276D" w:rsidP="00CB10CE">
            <w:pPr>
              <w:spacing w:before="0" w:beforeAutospacing="0" w:after="0" w:afterAutospacing="0"/>
              <w:jc w:val="both"/>
              <w:rPr>
                <w:rFonts w:ascii="Times New Roman" w:hAnsi="Times New Roman" w:cs="Times New Roman"/>
                <w:bCs/>
                <w:sz w:val="21"/>
                <w:szCs w:val="21"/>
                <w:lang w:val="ru-RU"/>
              </w:rPr>
            </w:pPr>
            <w:r w:rsidRPr="00AB4A04">
              <w:rPr>
                <w:rFonts w:ascii="Times New Roman" w:hAnsi="Times New Roman" w:cs="Times New Roman"/>
                <w:bCs/>
                <w:sz w:val="21"/>
                <w:szCs w:val="21"/>
                <w:lang w:val="ru-RU"/>
              </w:rPr>
              <w:t>ИНН/КПП 5042000869/504201001</w:t>
            </w:r>
          </w:p>
          <w:p w14:paraId="5FCC53D0" w14:textId="77777777" w:rsidR="00D9276D" w:rsidRPr="00AB4A04" w:rsidRDefault="00D9276D" w:rsidP="00CB10CE">
            <w:pPr>
              <w:spacing w:before="0" w:beforeAutospacing="0" w:after="0" w:afterAutospacing="0"/>
              <w:jc w:val="both"/>
              <w:rPr>
                <w:rFonts w:ascii="Times New Roman" w:hAnsi="Times New Roman" w:cs="Times New Roman"/>
                <w:bCs/>
                <w:sz w:val="21"/>
                <w:szCs w:val="21"/>
                <w:lang w:val="ru-RU"/>
              </w:rPr>
            </w:pPr>
            <w:r w:rsidRPr="00AB4A04">
              <w:rPr>
                <w:rFonts w:ascii="Times New Roman" w:hAnsi="Times New Roman" w:cs="Times New Roman"/>
                <w:bCs/>
                <w:sz w:val="21"/>
                <w:szCs w:val="21"/>
                <w:lang w:val="ru-RU"/>
              </w:rPr>
              <w:t>ОГРН 1025005327522</w:t>
            </w:r>
          </w:p>
          <w:p w14:paraId="3CB84BDF" w14:textId="77777777" w:rsidR="00D9276D" w:rsidRPr="00AB4A04" w:rsidRDefault="00D9276D" w:rsidP="00CB10CE">
            <w:pPr>
              <w:spacing w:before="0" w:beforeAutospacing="0" w:after="0" w:afterAutospacing="0"/>
              <w:jc w:val="both"/>
              <w:rPr>
                <w:rFonts w:ascii="Times New Roman" w:hAnsi="Times New Roman" w:cs="Times New Roman"/>
                <w:bCs/>
                <w:sz w:val="21"/>
                <w:szCs w:val="21"/>
                <w:lang w:val="ru-RU"/>
              </w:rPr>
            </w:pPr>
            <w:r w:rsidRPr="00AB4A04">
              <w:rPr>
                <w:rFonts w:ascii="Times New Roman" w:hAnsi="Times New Roman" w:cs="Times New Roman"/>
                <w:bCs/>
                <w:sz w:val="21"/>
                <w:szCs w:val="21"/>
                <w:lang w:val="ru-RU"/>
              </w:rPr>
              <w:t>ОКТМО 46728000001</w:t>
            </w:r>
          </w:p>
          <w:p w14:paraId="054386C7" w14:textId="77777777" w:rsidR="00D9276D" w:rsidRPr="00AB4A04" w:rsidRDefault="00D9276D" w:rsidP="00CB10CE">
            <w:pPr>
              <w:spacing w:before="0" w:beforeAutospacing="0" w:after="0" w:afterAutospacing="0"/>
              <w:jc w:val="both"/>
              <w:rPr>
                <w:rFonts w:ascii="Times New Roman" w:hAnsi="Times New Roman" w:cs="Times New Roman"/>
                <w:bCs/>
                <w:sz w:val="21"/>
                <w:szCs w:val="21"/>
                <w:lang w:val="ru-RU"/>
              </w:rPr>
            </w:pPr>
            <w:r w:rsidRPr="00AB4A04">
              <w:rPr>
                <w:rFonts w:ascii="Times New Roman" w:hAnsi="Times New Roman" w:cs="Times New Roman"/>
                <w:bCs/>
                <w:sz w:val="21"/>
                <w:szCs w:val="21"/>
                <w:lang w:val="ru-RU"/>
              </w:rPr>
              <w:t>УФК по Нижегородской области (ФНЦ "ВНИТИП" л.с. 20486X30170)</w:t>
            </w:r>
          </w:p>
          <w:p w14:paraId="0A962ED4" w14:textId="77777777" w:rsidR="00D9276D" w:rsidRPr="00AB4A04" w:rsidRDefault="00D9276D" w:rsidP="00CB10CE">
            <w:pPr>
              <w:spacing w:before="0" w:beforeAutospacing="0" w:after="0" w:afterAutospacing="0"/>
              <w:jc w:val="both"/>
              <w:rPr>
                <w:rFonts w:ascii="Times New Roman" w:hAnsi="Times New Roman" w:cs="Times New Roman"/>
                <w:bCs/>
                <w:sz w:val="21"/>
                <w:szCs w:val="21"/>
                <w:lang w:val="ru-RU"/>
              </w:rPr>
            </w:pPr>
            <w:r w:rsidRPr="00AB4A04">
              <w:rPr>
                <w:rFonts w:ascii="Times New Roman" w:hAnsi="Times New Roman" w:cs="Times New Roman"/>
                <w:bCs/>
                <w:sz w:val="21"/>
                <w:szCs w:val="21"/>
                <w:lang w:val="ru-RU"/>
              </w:rPr>
              <w:t>Казначейский счет 03214643000000013234</w:t>
            </w:r>
          </w:p>
          <w:p w14:paraId="3E8F26C6" w14:textId="77777777" w:rsidR="00D9276D" w:rsidRPr="00AB4A04" w:rsidRDefault="00D9276D" w:rsidP="00CB10CE">
            <w:pPr>
              <w:spacing w:before="0" w:beforeAutospacing="0" w:after="0" w:afterAutospacing="0"/>
              <w:jc w:val="both"/>
              <w:rPr>
                <w:rFonts w:ascii="Times New Roman" w:hAnsi="Times New Roman" w:cs="Times New Roman"/>
                <w:bCs/>
                <w:sz w:val="21"/>
                <w:szCs w:val="21"/>
                <w:lang w:val="ru-RU"/>
              </w:rPr>
            </w:pPr>
            <w:r w:rsidRPr="00AB4A04">
              <w:rPr>
                <w:rFonts w:ascii="Times New Roman" w:hAnsi="Times New Roman" w:cs="Times New Roman"/>
                <w:bCs/>
                <w:sz w:val="21"/>
                <w:szCs w:val="21"/>
                <w:lang w:val="ru-RU"/>
              </w:rPr>
              <w:t>Единый казначейский счет 40102810745370000024</w:t>
            </w:r>
          </w:p>
          <w:p w14:paraId="14CF56C5" w14:textId="77777777" w:rsidR="00D9276D" w:rsidRPr="00AB4A04" w:rsidRDefault="00D9276D" w:rsidP="00CB10CE">
            <w:pPr>
              <w:spacing w:before="0" w:beforeAutospacing="0" w:after="0" w:afterAutospacing="0"/>
              <w:jc w:val="both"/>
              <w:rPr>
                <w:rFonts w:ascii="Times New Roman" w:hAnsi="Times New Roman" w:cs="Times New Roman"/>
                <w:bCs/>
                <w:sz w:val="21"/>
                <w:szCs w:val="21"/>
                <w:lang w:val="ru-RU"/>
              </w:rPr>
            </w:pPr>
            <w:r w:rsidRPr="00AB4A04">
              <w:rPr>
                <w:rFonts w:ascii="Times New Roman" w:hAnsi="Times New Roman" w:cs="Times New Roman"/>
                <w:bCs/>
                <w:sz w:val="21"/>
                <w:szCs w:val="21"/>
                <w:lang w:val="ru-RU"/>
              </w:rPr>
              <w:t xml:space="preserve">ОКЦ N 1 ВВГУ Банка России//УФК по Нижегородской области, г. Нижний Новгород </w:t>
            </w:r>
          </w:p>
          <w:p w14:paraId="71407910" w14:textId="77777777" w:rsidR="00D9276D" w:rsidRPr="00AB4A04" w:rsidRDefault="00D9276D" w:rsidP="00CB10CE">
            <w:pPr>
              <w:spacing w:before="0" w:beforeAutospacing="0" w:after="0" w:afterAutospacing="0"/>
              <w:jc w:val="both"/>
              <w:rPr>
                <w:rFonts w:ascii="Times New Roman" w:hAnsi="Times New Roman" w:cs="Times New Roman"/>
                <w:bCs/>
                <w:sz w:val="21"/>
                <w:szCs w:val="21"/>
                <w:lang w:val="ru-RU"/>
              </w:rPr>
            </w:pPr>
            <w:r w:rsidRPr="00AB4A04">
              <w:rPr>
                <w:rFonts w:ascii="Times New Roman" w:hAnsi="Times New Roman" w:cs="Times New Roman"/>
                <w:bCs/>
                <w:sz w:val="21"/>
                <w:szCs w:val="21"/>
                <w:lang w:val="ru-RU"/>
              </w:rPr>
              <w:t>БИК 012202102</w:t>
            </w:r>
          </w:p>
          <w:p w14:paraId="51714F2D" w14:textId="77777777" w:rsidR="00D9276D" w:rsidRPr="00AB4A04" w:rsidRDefault="00D9276D" w:rsidP="00CB10CE">
            <w:pPr>
              <w:spacing w:before="0" w:beforeAutospacing="0" w:after="0" w:afterAutospacing="0"/>
              <w:jc w:val="both"/>
              <w:rPr>
                <w:rFonts w:ascii="Times New Roman" w:hAnsi="Times New Roman" w:cs="Times New Roman"/>
                <w:bCs/>
                <w:sz w:val="21"/>
                <w:szCs w:val="21"/>
                <w:lang w:val="ru-RU"/>
              </w:rPr>
            </w:pPr>
            <w:r w:rsidRPr="00AB4A04">
              <w:rPr>
                <w:rFonts w:ascii="Times New Roman" w:hAnsi="Times New Roman" w:cs="Times New Roman"/>
                <w:bCs/>
                <w:sz w:val="21"/>
                <w:szCs w:val="21"/>
                <w:lang w:val="ru-RU"/>
              </w:rPr>
              <w:t>Платежные реквизиты за счет средств гранта:</w:t>
            </w:r>
          </w:p>
          <w:p w14:paraId="02F74EA3" w14:textId="77777777" w:rsidR="00D9276D" w:rsidRPr="00AB4A04" w:rsidRDefault="00D9276D" w:rsidP="00CB10CE">
            <w:pPr>
              <w:spacing w:before="0" w:beforeAutospacing="0" w:after="0" w:afterAutospacing="0"/>
              <w:jc w:val="both"/>
              <w:rPr>
                <w:rFonts w:ascii="Times New Roman" w:hAnsi="Times New Roman" w:cs="Times New Roman"/>
                <w:bCs/>
                <w:sz w:val="21"/>
                <w:szCs w:val="21"/>
                <w:lang w:val="ru-RU"/>
              </w:rPr>
            </w:pPr>
            <w:r w:rsidRPr="00AB4A04">
              <w:rPr>
                <w:rFonts w:ascii="Times New Roman" w:hAnsi="Times New Roman" w:cs="Times New Roman"/>
                <w:bCs/>
                <w:sz w:val="21"/>
                <w:szCs w:val="21"/>
                <w:lang w:val="ru-RU"/>
              </w:rPr>
              <w:t>УПРАВЛЕНИЕ ФЕДЕРАЛЬНОГО</w:t>
            </w:r>
          </w:p>
          <w:p w14:paraId="64907C29" w14:textId="77777777" w:rsidR="00D9276D" w:rsidRPr="00AB4A04" w:rsidRDefault="00D9276D" w:rsidP="00CB10CE">
            <w:pPr>
              <w:spacing w:before="0" w:beforeAutospacing="0" w:after="0" w:afterAutospacing="0"/>
              <w:jc w:val="both"/>
              <w:rPr>
                <w:rFonts w:ascii="Times New Roman" w:hAnsi="Times New Roman" w:cs="Times New Roman"/>
                <w:bCs/>
                <w:sz w:val="21"/>
                <w:szCs w:val="21"/>
                <w:lang w:val="ru-RU"/>
              </w:rPr>
            </w:pPr>
            <w:r w:rsidRPr="00AB4A04">
              <w:rPr>
                <w:rFonts w:ascii="Times New Roman" w:hAnsi="Times New Roman" w:cs="Times New Roman"/>
                <w:bCs/>
                <w:sz w:val="21"/>
                <w:szCs w:val="21"/>
                <w:lang w:val="ru-RU"/>
              </w:rPr>
              <w:t>КАЗНАЧЕЙСТВА ПО МОСКОВСКОЙ</w:t>
            </w:r>
          </w:p>
          <w:p w14:paraId="15F80C89" w14:textId="77777777" w:rsidR="00D9276D" w:rsidRPr="00AB4A04" w:rsidRDefault="00D9276D" w:rsidP="00CB10CE">
            <w:pPr>
              <w:spacing w:before="0" w:beforeAutospacing="0" w:after="0" w:afterAutospacing="0"/>
              <w:jc w:val="both"/>
              <w:rPr>
                <w:rFonts w:ascii="Times New Roman" w:hAnsi="Times New Roman" w:cs="Times New Roman"/>
                <w:bCs/>
                <w:sz w:val="21"/>
                <w:szCs w:val="21"/>
                <w:lang w:val="ru-RU"/>
              </w:rPr>
            </w:pPr>
            <w:r w:rsidRPr="00AB4A04">
              <w:rPr>
                <w:rFonts w:ascii="Times New Roman" w:hAnsi="Times New Roman" w:cs="Times New Roman"/>
                <w:bCs/>
                <w:sz w:val="21"/>
                <w:szCs w:val="21"/>
                <w:lang w:val="ru-RU"/>
              </w:rPr>
              <w:t>ОБЛАСТИ</w:t>
            </w:r>
          </w:p>
          <w:p w14:paraId="6805B3DE" w14:textId="77777777" w:rsidR="00D9276D" w:rsidRPr="00AB4A04" w:rsidRDefault="00D9276D" w:rsidP="00CB10CE">
            <w:pPr>
              <w:spacing w:before="0" w:beforeAutospacing="0" w:after="0" w:afterAutospacing="0"/>
              <w:jc w:val="both"/>
              <w:rPr>
                <w:rFonts w:ascii="Times New Roman" w:hAnsi="Times New Roman" w:cs="Times New Roman"/>
                <w:bCs/>
                <w:sz w:val="21"/>
                <w:szCs w:val="21"/>
                <w:lang w:val="ru-RU"/>
              </w:rPr>
            </w:pPr>
            <w:r w:rsidRPr="00AB4A04">
              <w:rPr>
                <w:rFonts w:ascii="Times New Roman" w:hAnsi="Times New Roman" w:cs="Times New Roman"/>
                <w:bCs/>
                <w:sz w:val="21"/>
                <w:szCs w:val="21"/>
                <w:lang w:val="ru-RU"/>
              </w:rPr>
              <w:t>ОКЦ N 1 ГУ Банка России по ЦФО//УФК ПО</w:t>
            </w:r>
          </w:p>
          <w:p w14:paraId="3DD22C28" w14:textId="77777777" w:rsidR="00D9276D" w:rsidRPr="00AB4A04" w:rsidRDefault="00D9276D" w:rsidP="00CB10CE">
            <w:pPr>
              <w:spacing w:before="0" w:beforeAutospacing="0" w:after="0" w:afterAutospacing="0"/>
              <w:jc w:val="both"/>
              <w:rPr>
                <w:rFonts w:ascii="Times New Roman" w:hAnsi="Times New Roman" w:cs="Times New Roman"/>
                <w:bCs/>
                <w:sz w:val="21"/>
                <w:szCs w:val="21"/>
                <w:lang w:val="ru-RU"/>
              </w:rPr>
            </w:pPr>
            <w:r w:rsidRPr="00AB4A04">
              <w:rPr>
                <w:rFonts w:ascii="Times New Roman" w:hAnsi="Times New Roman" w:cs="Times New Roman"/>
                <w:bCs/>
                <w:sz w:val="21"/>
                <w:szCs w:val="21"/>
                <w:lang w:val="ru-RU"/>
              </w:rPr>
              <w:t>МОСКОВСКОЙ ОБЛАСТИ г Москва</w:t>
            </w:r>
          </w:p>
          <w:p w14:paraId="42F4D292" w14:textId="77777777" w:rsidR="00D9276D" w:rsidRPr="00AB4A04" w:rsidRDefault="00D9276D" w:rsidP="00CB10CE">
            <w:pPr>
              <w:spacing w:before="0" w:beforeAutospacing="0" w:after="0" w:afterAutospacing="0"/>
              <w:jc w:val="both"/>
              <w:rPr>
                <w:rFonts w:ascii="Times New Roman" w:hAnsi="Times New Roman" w:cs="Times New Roman"/>
                <w:bCs/>
                <w:sz w:val="21"/>
                <w:szCs w:val="21"/>
                <w:lang w:val="ru-RU"/>
              </w:rPr>
            </w:pPr>
            <w:r w:rsidRPr="00AB4A04">
              <w:rPr>
                <w:rFonts w:ascii="Times New Roman" w:hAnsi="Times New Roman" w:cs="Times New Roman"/>
                <w:bCs/>
                <w:sz w:val="21"/>
                <w:szCs w:val="21"/>
                <w:lang w:val="ru-RU"/>
              </w:rPr>
              <w:t>БИК 004525987</w:t>
            </w:r>
          </w:p>
          <w:p w14:paraId="453F154A" w14:textId="77777777" w:rsidR="00D9276D" w:rsidRPr="00AB4A04" w:rsidRDefault="00D9276D" w:rsidP="00CB10CE">
            <w:pPr>
              <w:spacing w:before="0" w:beforeAutospacing="0" w:after="0" w:afterAutospacing="0"/>
              <w:jc w:val="both"/>
              <w:rPr>
                <w:rFonts w:ascii="Times New Roman" w:hAnsi="Times New Roman" w:cs="Times New Roman"/>
                <w:bCs/>
                <w:sz w:val="21"/>
                <w:szCs w:val="21"/>
                <w:lang w:val="ru-RU"/>
              </w:rPr>
            </w:pPr>
            <w:r w:rsidRPr="00AB4A04">
              <w:rPr>
                <w:rFonts w:ascii="Times New Roman" w:hAnsi="Times New Roman" w:cs="Times New Roman"/>
                <w:bCs/>
                <w:sz w:val="21"/>
                <w:szCs w:val="21"/>
                <w:lang w:val="ru-RU"/>
              </w:rPr>
              <w:t>Единый казначейский счет</w:t>
            </w:r>
          </w:p>
          <w:p w14:paraId="20208117" w14:textId="77777777" w:rsidR="00D9276D" w:rsidRPr="00AB4A04" w:rsidRDefault="00D9276D" w:rsidP="00CB10CE">
            <w:pPr>
              <w:spacing w:before="0" w:beforeAutospacing="0" w:after="0" w:afterAutospacing="0"/>
              <w:jc w:val="both"/>
              <w:rPr>
                <w:rFonts w:ascii="Times New Roman" w:hAnsi="Times New Roman" w:cs="Times New Roman"/>
                <w:bCs/>
                <w:sz w:val="21"/>
                <w:szCs w:val="21"/>
                <w:lang w:val="ru-RU"/>
              </w:rPr>
            </w:pPr>
            <w:r w:rsidRPr="00AB4A04">
              <w:rPr>
                <w:rFonts w:ascii="Times New Roman" w:hAnsi="Times New Roman" w:cs="Times New Roman"/>
                <w:bCs/>
                <w:sz w:val="21"/>
                <w:szCs w:val="21"/>
                <w:lang w:val="ru-RU"/>
              </w:rPr>
              <w:t>40102810845370000004</w:t>
            </w:r>
          </w:p>
          <w:p w14:paraId="1A051498" w14:textId="77777777" w:rsidR="00D9276D" w:rsidRPr="00AB4A04" w:rsidRDefault="00D9276D" w:rsidP="00CB10CE">
            <w:pPr>
              <w:spacing w:before="0" w:beforeAutospacing="0" w:after="0" w:afterAutospacing="0"/>
              <w:jc w:val="both"/>
              <w:rPr>
                <w:rFonts w:ascii="Times New Roman" w:hAnsi="Times New Roman" w:cs="Times New Roman"/>
                <w:bCs/>
                <w:sz w:val="21"/>
                <w:szCs w:val="21"/>
                <w:lang w:val="ru-RU"/>
              </w:rPr>
            </w:pPr>
            <w:r w:rsidRPr="00AB4A04">
              <w:rPr>
                <w:rFonts w:ascii="Times New Roman" w:hAnsi="Times New Roman" w:cs="Times New Roman"/>
                <w:bCs/>
                <w:sz w:val="21"/>
                <w:szCs w:val="21"/>
                <w:lang w:val="ru-RU"/>
              </w:rPr>
              <w:t>Казначейский счет 03225643460000004802</w:t>
            </w:r>
          </w:p>
          <w:p w14:paraId="4FF3B866" w14:textId="77777777" w:rsidR="00D9276D" w:rsidRPr="00AB4A04" w:rsidRDefault="00D9276D" w:rsidP="00CB10CE">
            <w:pPr>
              <w:spacing w:before="0" w:beforeAutospacing="0" w:after="0" w:afterAutospacing="0"/>
              <w:jc w:val="both"/>
              <w:rPr>
                <w:rFonts w:ascii="Times New Roman" w:hAnsi="Times New Roman" w:cs="Times New Roman"/>
                <w:bCs/>
                <w:sz w:val="21"/>
                <w:szCs w:val="21"/>
                <w:lang w:val="ru-RU"/>
              </w:rPr>
            </w:pPr>
            <w:r w:rsidRPr="00AB4A04">
              <w:rPr>
                <w:rFonts w:ascii="Times New Roman" w:hAnsi="Times New Roman" w:cs="Times New Roman"/>
                <w:bCs/>
                <w:sz w:val="21"/>
                <w:szCs w:val="21"/>
                <w:lang w:val="ru-RU"/>
              </w:rPr>
              <w:t>Лицевой счет 712X3017002</w:t>
            </w:r>
          </w:p>
          <w:p w14:paraId="53F60F33" w14:textId="77777777" w:rsidR="00D9276D" w:rsidRPr="00AB4A04" w:rsidRDefault="00D9276D" w:rsidP="00CB10CE">
            <w:pPr>
              <w:spacing w:before="0" w:beforeAutospacing="0" w:after="0" w:afterAutospacing="0"/>
              <w:jc w:val="both"/>
              <w:rPr>
                <w:rFonts w:ascii="Times New Roman" w:hAnsi="Times New Roman" w:cs="Times New Roman"/>
                <w:bCs/>
                <w:sz w:val="21"/>
                <w:szCs w:val="21"/>
                <w:lang w:val="ru-RU"/>
              </w:rPr>
            </w:pPr>
            <w:proofErr w:type="spellStart"/>
            <w:r w:rsidRPr="00AB4A04">
              <w:rPr>
                <w:rFonts w:ascii="Times New Roman" w:hAnsi="Times New Roman" w:cs="Times New Roman"/>
                <w:bCs/>
                <w:sz w:val="21"/>
                <w:szCs w:val="21"/>
                <w:lang w:val="ru-RU"/>
              </w:rPr>
              <w:t>Емаil</w:t>
            </w:r>
            <w:proofErr w:type="spellEnd"/>
            <w:r w:rsidRPr="00AB4A04">
              <w:rPr>
                <w:rFonts w:ascii="Times New Roman" w:hAnsi="Times New Roman" w:cs="Times New Roman"/>
                <w:bCs/>
                <w:sz w:val="21"/>
                <w:szCs w:val="21"/>
                <w:lang w:val="ru-RU"/>
              </w:rPr>
              <w:t xml:space="preserve">: </w:t>
            </w:r>
            <w:hyperlink r:id="rId6" w:history="1">
              <w:r w:rsidRPr="00AB4A04">
                <w:rPr>
                  <w:rFonts w:ascii="Times New Roman" w:hAnsi="Times New Roman" w:cs="Times New Roman"/>
                  <w:bCs/>
                  <w:color w:val="0000FF" w:themeColor="hyperlink"/>
                  <w:sz w:val="21"/>
                  <w:szCs w:val="21"/>
                  <w:u w:val="single"/>
                </w:rPr>
                <w:t>zakupki</w:t>
              </w:r>
              <w:r w:rsidRPr="00AB4A04">
                <w:rPr>
                  <w:rFonts w:ascii="Times New Roman" w:hAnsi="Times New Roman" w:cs="Times New Roman"/>
                  <w:bCs/>
                  <w:color w:val="0000FF" w:themeColor="hyperlink"/>
                  <w:sz w:val="21"/>
                  <w:szCs w:val="21"/>
                  <w:u w:val="single"/>
                  <w:lang w:val="ru-RU"/>
                </w:rPr>
                <w:t>@</w:t>
              </w:r>
              <w:r w:rsidRPr="00AB4A04">
                <w:rPr>
                  <w:rFonts w:ascii="Times New Roman" w:hAnsi="Times New Roman" w:cs="Times New Roman"/>
                  <w:bCs/>
                  <w:color w:val="0000FF" w:themeColor="hyperlink"/>
                  <w:sz w:val="21"/>
                  <w:szCs w:val="21"/>
                  <w:u w:val="single"/>
                </w:rPr>
                <w:t>vnitip</w:t>
              </w:r>
              <w:r w:rsidRPr="00AB4A04">
                <w:rPr>
                  <w:rFonts w:ascii="Times New Roman" w:hAnsi="Times New Roman" w:cs="Times New Roman"/>
                  <w:bCs/>
                  <w:color w:val="0000FF" w:themeColor="hyperlink"/>
                  <w:sz w:val="21"/>
                  <w:szCs w:val="21"/>
                  <w:u w:val="single"/>
                  <w:lang w:val="ru-RU"/>
                </w:rPr>
                <w:t>.</w:t>
              </w:r>
              <w:proofErr w:type="spellStart"/>
              <w:r w:rsidRPr="00AB4A04">
                <w:rPr>
                  <w:rFonts w:ascii="Times New Roman" w:hAnsi="Times New Roman" w:cs="Times New Roman"/>
                  <w:bCs/>
                  <w:color w:val="0000FF" w:themeColor="hyperlink"/>
                  <w:sz w:val="21"/>
                  <w:szCs w:val="21"/>
                  <w:u w:val="single"/>
                </w:rPr>
                <w:t>ru</w:t>
              </w:r>
              <w:proofErr w:type="spellEnd"/>
            </w:hyperlink>
            <w:r w:rsidRPr="00AB4A04">
              <w:rPr>
                <w:rFonts w:ascii="Times New Roman" w:hAnsi="Times New Roman" w:cs="Times New Roman"/>
                <w:bCs/>
                <w:sz w:val="21"/>
                <w:szCs w:val="21"/>
                <w:lang w:val="ru-RU"/>
              </w:rPr>
              <w:t xml:space="preserve"> </w:t>
            </w:r>
          </w:p>
          <w:p w14:paraId="21B1F1D1" w14:textId="77777777" w:rsidR="00D9276D" w:rsidRPr="00AB4A04" w:rsidRDefault="00D9276D" w:rsidP="00CB10CE">
            <w:pPr>
              <w:spacing w:before="0" w:beforeAutospacing="0" w:after="0" w:afterAutospacing="0"/>
              <w:jc w:val="both"/>
              <w:rPr>
                <w:rFonts w:ascii="Times New Roman" w:hAnsi="Times New Roman" w:cs="Times New Roman"/>
                <w:b/>
                <w:bCs/>
                <w:sz w:val="21"/>
                <w:szCs w:val="21"/>
                <w:lang w:val="ru-RU"/>
              </w:rPr>
            </w:pPr>
            <w:r w:rsidRPr="00AB4A04">
              <w:rPr>
                <w:rFonts w:ascii="Times New Roman" w:hAnsi="Times New Roman" w:cs="Times New Roman"/>
                <w:b/>
                <w:bCs/>
                <w:sz w:val="21"/>
                <w:szCs w:val="21"/>
                <w:lang w:val="ru-RU"/>
              </w:rPr>
              <w:t>Грузополучатель:</w:t>
            </w:r>
          </w:p>
          <w:p w14:paraId="4296B40B" w14:textId="77777777" w:rsidR="00D9276D" w:rsidRPr="00AB4A04" w:rsidRDefault="00D9276D" w:rsidP="00CB10CE">
            <w:pPr>
              <w:spacing w:before="0" w:beforeAutospacing="0" w:after="0" w:afterAutospacing="0"/>
              <w:jc w:val="both"/>
              <w:rPr>
                <w:rFonts w:ascii="Times New Roman" w:hAnsi="Times New Roman" w:cs="Times New Roman"/>
                <w:b/>
                <w:bCs/>
                <w:sz w:val="21"/>
                <w:szCs w:val="21"/>
                <w:lang w:val="ru-RU"/>
              </w:rPr>
            </w:pPr>
            <w:r w:rsidRPr="00AB4A04">
              <w:rPr>
                <w:rFonts w:ascii="Times New Roman" w:hAnsi="Times New Roman" w:cs="Times New Roman"/>
                <w:b/>
                <w:bCs/>
                <w:sz w:val="21"/>
                <w:szCs w:val="21"/>
                <w:lang w:val="ru-RU"/>
              </w:rPr>
              <w:t>СГЦ «Смена» - филиал ФНЦ «ВНИТИП»</w:t>
            </w:r>
          </w:p>
          <w:p w14:paraId="2A85F106" w14:textId="77777777" w:rsidR="00D9276D" w:rsidRPr="00AB4A04" w:rsidRDefault="00D9276D" w:rsidP="00CB10CE">
            <w:pPr>
              <w:spacing w:before="0" w:beforeAutospacing="0" w:after="0" w:afterAutospacing="0"/>
              <w:jc w:val="both"/>
              <w:rPr>
                <w:rFonts w:ascii="Times New Roman" w:hAnsi="Times New Roman" w:cs="Times New Roman"/>
                <w:bCs/>
                <w:sz w:val="21"/>
                <w:szCs w:val="21"/>
                <w:lang w:val="ru-RU"/>
              </w:rPr>
            </w:pPr>
            <w:r w:rsidRPr="00AB4A04">
              <w:rPr>
                <w:rFonts w:ascii="Times New Roman" w:hAnsi="Times New Roman" w:cs="Times New Roman"/>
                <w:bCs/>
                <w:sz w:val="21"/>
                <w:szCs w:val="21"/>
                <w:lang w:val="ru-RU"/>
              </w:rPr>
              <w:t xml:space="preserve">Факт. адрес: 141357, Московская область, Сергиево-Посадский </w:t>
            </w:r>
            <w:proofErr w:type="spellStart"/>
            <w:r w:rsidRPr="00AB4A04">
              <w:rPr>
                <w:rFonts w:ascii="Times New Roman" w:hAnsi="Times New Roman" w:cs="Times New Roman"/>
                <w:bCs/>
                <w:sz w:val="21"/>
                <w:szCs w:val="21"/>
                <w:lang w:val="ru-RU"/>
              </w:rPr>
              <w:t>г.о</w:t>
            </w:r>
            <w:proofErr w:type="spellEnd"/>
            <w:r w:rsidRPr="00AB4A04">
              <w:rPr>
                <w:rFonts w:ascii="Times New Roman" w:hAnsi="Times New Roman" w:cs="Times New Roman"/>
                <w:bCs/>
                <w:sz w:val="21"/>
                <w:szCs w:val="21"/>
                <w:lang w:val="ru-RU"/>
              </w:rPr>
              <w:t xml:space="preserve">., </w:t>
            </w:r>
            <w:proofErr w:type="spellStart"/>
            <w:r w:rsidRPr="00AB4A04">
              <w:rPr>
                <w:rFonts w:ascii="Times New Roman" w:hAnsi="Times New Roman" w:cs="Times New Roman"/>
                <w:bCs/>
                <w:sz w:val="21"/>
                <w:szCs w:val="21"/>
                <w:lang w:val="ru-RU"/>
              </w:rPr>
              <w:t>д.Березняки</w:t>
            </w:r>
            <w:proofErr w:type="spellEnd"/>
            <w:r w:rsidRPr="00AB4A04">
              <w:rPr>
                <w:rFonts w:ascii="Times New Roman" w:hAnsi="Times New Roman" w:cs="Times New Roman"/>
                <w:bCs/>
                <w:sz w:val="21"/>
                <w:szCs w:val="21"/>
                <w:lang w:val="ru-RU"/>
              </w:rPr>
              <w:t>, д. 117.</w:t>
            </w:r>
          </w:p>
          <w:p w14:paraId="6F7C43A6" w14:textId="77777777" w:rsidR="00D9276D" w:rsidRPr="00AB4A04" w:rsidRDefault="00D9276D" w:rsidP="00CB10CE">
            <w:pPr>
              <w:spacing w:before="0" w:beforeAutospacing="0" w:after="0" w:afterAutospacing="0"/>
              <w:jc w:val="both"/>
              <w:rPr>
                <w:rFonts w:ascii="Times New Roman" w:hAnsi="Times New Roman" w:cs="Times New Roman"/>
                <w:bCs/>
                <w:sz w:val="21"/>
                <w:szCs w:val="21"/>
                <w:lang w:val="ru-RU"/>
              </w:rPr>
            </w:pPr>
            <w:r w:rsidRPr="00AB4A04">
              <w:rPr>
                <w:rFonts w:ascii="Times New Roman" w:hAnsi="Times New Roman" w:cs="Times New Roman"/>
                <w:bCs/>
                <w:sz w:val="21"/>
                <w:szCs w:val="21"/>
                <w:lang w:val="ru-RU"/>
              </w:rPr>
              <w:t>ИНН 5042000869 КПП 504243002</w:t>
            </w:r>
          </w:p>
          <w:p w14:paraId="0D3C3AA8" w14:textId="77777777" w:rsidR="00D9276D" w:rsidRPr="00AB4A04" w:rsidRDefault="00D9276D" w:rsidP="00CB10CE">
            <w:pPr>
              <w:spacing w:before="0" w:beforeAutospacing="0" w:after="0" w:afterAutospacing="0"/>
              <w:ind w:firstLine="36"/>
              <w:jc w:val="both"/>
              <w:rPr>
                <w:rFonts w:ascii="Times New Roman" w:hAnsi="Times New Roman" w:cs="Times New Roman"/>
                <w:bCs/>
                <w:sz w:val="21"/>
                <w:szCs w:val="21"/>
                <w:lang w:val="ru-RU"/>
              </w:rPr>
            </w:pPr>
          </w:p>
          <w:p w14:paraId="5AA3028A" w14:textId="77777777" w:rsidR="00D9276D" w:rsidRPr="00AB4A04" w:rsidRDefault="00D9276D" w:rsidP="00CB10CE">
            <w:pPr>
              <w:spacing w:before="0" w:beforeAutospacing="0" w:after="0" w:afterAutospacing="0"/>
              <w:ind w:firstLine="36"/>
              <w:jc w:val="both"/>
              <w:rPr>
                <w:rFonts w:ascii="Times New Roman" w:hAnsi="Times New Roman" w:cs="Times New Roman"/>
                <w:sz w:val="21"/>
                <w:szCs w:val="21"/>
                <w:lang w:val="ru-RU"/>
              </w:rPr>
            </w:pPr>
            <w:r w:rsidRPr="00AB4A04">
              <w:rPr>
                <w:rFonts w:ascii="Times New Roman" w:hAnsi="Times New Roman" w:cs="Times New Roman"/>
                <w:sz w:val="21"/>
                <w:szCs w:val="21"/>
                <w:lang w:val="ru-RU"/>
              </w:rPr>
              <w:t xml:space="preserve">Директор СГЦ «СМЕНА» - </w:t>
            </w:r>
          </w:p>
          <w:p w14:paraId="3AA55B39" w14:textId="77777777" w:rsidR="00D9276D" w:rsidRPr="00AB4A04" w:rsidRDefault="00D9276D" w:rsidP="00CB10CE">
            <w:pPr>
              <w:spacing w:before="0" w:beforeAutospacing="0" w:after="0" w:afterAutospacing="0"/>
              <w:ind w:firstLine="36"/>
              <w:jc w:val="both"/>
              <w:rPr>
                <w:rFonts w:ascii="Times New Roman" w:hAnsi="Times New Roman" w:cs="Times New Roman"/>
                <w:sz w:val="21"/>
                <w:szCs w:val="21"/>
                <w:lang w:val="ru-RU"/>
              </w:rPr>
            </w:pPr>
            <w:r w:rsidRPr="00AB4A04">
              <w:rPr>
                <w:rFonts w:ascii="Times New Roman" w:hAnsi="Times New Roman" w:cs="Times New Roman"/>
                <w:sz w:val="21"/>
                <w:szCs w:val="21"/>
                <w:lang w:val="ru-RU"/>
              </w:rPr>
              <w:t>филиал ФНЦ «ВНИТИП»</w:t>
            </w:r>
          </w:p>
          <w:p w14:paraId="74A9738B" w14:textId="77777777" w:rsidR="00D9276D" w:rsidRPr="00AB4A04" w:rsidRDefault="00D9276D" w:rsidP="00CB10CE">
            <w:pPr>
              <w:spacing w:before="0" w:beforeAutospacing="0" w:after="0" w:afterAutospacing="0"/>
              <w:ind w:firstLine="36"/>
              <w:jc w:val="both"/>
              <w:rPr>
                <w:rFonts w:ascii="Times New Roman" w:hAnsi="Times New Roman" w:cs="Times New Roman"/>
                <w:sz w:val="21"/>
                <w:szCs w:val="21"/>
                <w:lang w:val="ru-RU"/>
              </w:rPr>
            </w:pPr>
          </w:p>
          <w:p w14:paraId="23C29389" w14:textId="77777777" w:rsidR="00D9276D" w:rsidRPr="00AB4A04" w:rsidRDefault="00D9276D" w:rsidP="00CB10CE">
            <w:pPr>
              <w:spacing w:before="0" w:beforeAutospacing="0" w:after="0" w:afterAutospacing="0"/>
              <w:ind w:firstLine="36"/>
              <w:jc w:val="both"/>
              <w:rPr>
                <w:rFonts w:ascii="Times New Roman" w:hAnsi="Times New Roman" w:cs="Times New Roman"/>
                <w:sz w:val="21"/>
                <w:szCs w:val="21"/>
                <w:lang w:val="ru-RU"/>
              </w:rPr>
            </w:pPr>
            <w:r w:rsidRPr="00AB4A04">
              <w:rPr>
                <w:rFonts w:ascii="Times New Roman" w:hAnsi="Times New Roman" w:cs="Times New Roman"/>
                <w:sz w:val="21"/>
                <w:szCs w:val="21"/>
                <w:lang w:val="ru-RU"/>
              </w:rPr>
              <w:t xml:space="preserve"> _______________ /С.А. </w:t>
            </w:r>
            <w:proofErr w:type="spellStart"/>
            <w:r w:rsidRPr="00AB4A04">
              <w:rPr>
                <w:rFonts w:ascii="Times New Roman" w:hAnsi="Times New Roman" w:cs="Times New Roman"/>
                <w:sz w:val="21"/>
                <w:szCs w:val="21"/>
                <w:lang w:val="ru-RU"/>
              </w:rPr>
              <w:t>Загузов</w:t>
            </w:r>
            <w:proofErr w:type="spellEnd"/>
            <w:r w:rsidRPr="00AB4A04">
              <w:rPr>
                <w:rFonts w:ascii="Times New Roman" w:hAnsi="Times New Roman" w:cs="Times New Roman"/>
                <w:sz w:val="21"/>
                <w:szCs w:val="21"/>
                <w:lang w:val="ru-RU"/>
              </w:rPr>
              <w:t>/</w:t>
            </w:r>
          </w:p>
          <w:p w14:paraId="7AA2A1F1" w14:textId="77777777" w:rsidR="00D9276D" w:rsidRPr="00AB4A04" w:rsidRDefault="00D9276D" w:rsidP="00CB10CE">
            <w:pPr>
              <w:spacing w:before="0" w:beforeAutospacing="0" w:after="0" w:afterAutospacing="0"/>
              <w:ind w:firstLine="36"/>
              <w:jc w:val="both"/>
              <w:rPr>
                <w:rFonts w:ascii="Times New Roman" w:hAnsi="Times New Roman" w:cs="Times New Roman"/>
                <w:color w:val="000000"/>
                <w:sz w:val="21"/>
                <w:szCs w:val="21"/>
                <w:lang w:val="ru-RU"/>
              </w:rPr>
            </w:pPr>
            <w:r w:rsidRPr="00AB4A04">
              <w:rPr>
                <w:rFonts w:ascii="Times New Roman" w:hAnsi="Times New Roman" w:cs="Times New Roman"/>
                <w:sz w:val="21"/>
                <w:szCs w:val="21"/>
                <w:lang w:val="ru-RU"/>
              </w:rPr>
              <w:t xml:space="preserve">                М. П.</w:t>
            </w:r>
          </w:p>
        </w:tc>
        <w:tc>
          <w:tcPr>
            <w:tcW w:w="4474" w:type="dxa"/>
            <w:shd w:val="clear" w:color="auto" w:fill="FFFFFF"/>
          </w:tcPr>
          <w:p w14:paraId="4C2B9D13" w14:textId="77777777" w:rsidR="00D9276D" w:rsidRPr="00AB4A04" w:rsidRDefault="00D9276D" w:rsidP="00CB10CE">
            <w:pPr>
              <w:spacing w:before="0" w:beforeAutospacing="0" w:after="0" w:afterAutospacing="0"/>
              <w:ind w:firstLine="36"/>
              <w:jc w:val="both"/>
              <w:rPr>
                <w:rFonts w:ascii="Times New Roman" w:hAnsi="Times New Roman" w:cs="Times New Roman"/>
                <w:color w:val="000000"/>
                <w:sz w:val="21"/>
                <w:szCs w:val="21"/>
                <w:lang w:val="ru-RU"/>
              </w:rPr>
            </w:pPr>
            <w:r w:rsidRPr="00AB4A04">
              <w:rPr>
                <w:rFonts w:ascii="Times New Roman" w:hAnsi="Times New Roman" w:cs="Times New Roman"/>
                <w:color w:val="000000"/>
                <w:sz w:val="21"/>
                <w:szCs w:val="21"/>
                <w:lang w:val="ru-RU"/>
              </w:rPr>
              <w:t>Поставщик</w:t>
            </w:r>
          </w:p>
          <w:p w14:paraId="4035CBED" w14:textId="77777777" w:rsidR="00D9276D" w:rsidRPr="00AB4A04" w:rsidRDefault="00D9276D" w:rsidP="00CB10CE">
            <w:pPr>
              <w:spacing w:before="0" w:beforeAutospacing="0" w:after="0" w:afterAutospacing="0"/>
              <w:rPr>
                <w:rFonts w:ascii="Times New Roman" w:hAnsi="Times New Roman" w:cs="Times New Roman"/>
                <w:color w:val="000000"/>
                <w:sz w:val="21"/>
                <w:szCs w:val="21"/>
                <w:lang w:val="ru-RU"/>
              </w:rPr>
            </w:pPr>
          </w:p>
        </w:tc>
      </w:tr>
    </w:tbl>
    <w:p w14:paraId="2219FB73" w14:textId="573EFA21" w:rsidR="00CB7542" w:rsidRPr="0065090F" w:rsidRDefault="00CB7542" w:rsidP="00CB7542">
      <w:pPr>
        <w:spacing w:before="0" w:beforeAutospacing="0" w:after="0" w:afterAutospacing="0"/>
        <w:jc w:val="right"/>
        <w:rPr>
          <w:rFonts w:hAnsi="Times New Roman" w:cs="Times New Roman"/>
          <w:color w:val="000000"/>
          <w:sz w:val="24"/>
          <w:szCs w:val="24"/>
          <w:lang w:val="ru-RU"/>
        </w:rPr>
      </w:pPr>
    </w:p>
    <w:p w14:paraId="0022FD33" w14:textId="77777777" w:rsidR="0001680C" w:rsidRPr="0001680C" w:rsidRDefault="00CB7542" w:rsidP="0001680C">
      <w:pPr>
        <w:spacing w:before="0" w:beforeAutospacing="0" w:after="0" w:afterAutospacing="0"/>
        <w:jc w:val="right"/>
        <w:rPr>
          <w:rFonts w:cstheme="minorHAnsi"/>
          <w:color w:val="000000"/>
          <w:lang w:val="ru-RU"/>
        </w:rPr>
      </w:pPr>
      <w:r w:rsidRPr="0065090F">
        <w:rPr>
          <w:rFonts w:hAnsi="Times New Roman" w:cs="Times New Roman"/>
          <w:color w:val="000000"/>
          <w:sz w:val="24"/>
          <w:szCs w:val="24"/>
          <w:lang w:val="ru-RU"/>
        </w:rPr>
        <w:br w:type="page"/>
      </w:r>
      <w:bookmarkStart w:id="0" w:name="_Hlk129260701"/>
      <w:r w:rsidR="0001680C" w:rsidRPr="0001680C">
        <w:rPr>
          <w:rFonts w:cstheme="minorHAnsi"/>
          <w:color w:val="000000"/>
          <w:lang w:val="ru-RU"/>
        </w:rPr>
        <w:lastRenderedPageBreak/>
        <w:t>Приложение №2 к контракту</w:t>
      </w:r>
      <w:r w:rsidR="0001680C" w:rsidRPr="0001680C">
        <w:rPr>
          <w:rFonts w:cstheme="minorHAnsi"/>
          <w:lang w:val="ru-RU"/>
        </w:rPr>
        <w:br/>
      </w:r>
      <w:r w:rsidR="0001680C" w:rsidRPr="0001680C">
        <w:rPr>
          <w:rFonts w:cstheme="minorHAnsi"/>
          <w:color w:val="000000"/>
          <w:lang w:val="ru-RU"/>
        </w:rPr>
        <w:t>№ ____от «__»_______ 2026 г.</w:t>
      </w:r>
    </w:p>
    <w:bookmarkEnd w:id="0"/>
    <w:p w14:paraId="59582AD3" w14:textId="77777777" w:rsidR="0001680C" w:rsidRPr="0001680C" w:rsidRDefault="0001680C" w:rsidP="0001680C">
      <w:pPr>
        <w:spacing w:before="0" w:beforeAutospacing="0" w:after="0" w:afterAutospacing="0"/>
        <w:jc w:val="center"/>
        <w:rPr>
          <w:rFonts w:eastAsia="Calibri" w:cstheme="minorHAnsi"/>
          <w:b/>
          <w:i/>
          <w:lang w:val="ru-RU"/>
        </w:rPr>
      </w:pPr>
      <w:r w:rsidRPr="0001680C">
        <w:rPr>
          <w:rFonts w:eastAsia="Calibri" w:cstheme="minorHAnsi"/>
          <w:b/>
          <w:i/>
          <w:lang w:val="ru-RU"/>
        </w:rPr>
        <w:t>Техническое задание</w:t>
      </w:r>
    </w:p>
    <w:p w14:paraId="266FBB52" w14:textId="77777777" w:rsidR="0001680C" w:rsidRPr="0001680C" w:rsidRDefault="0001680C" w:rsidP="0001680C">
      <w:pPr>
        <w:spacing w:before="0" w:beforeAutospacing="0" w:after="0" w:afterAutospacing="0"/>
        <w:jc w:val="center"/>
        <w:rPr>
          <w:rFonts w:eastAsia="Calibri" w:cstheme="minorHAnsi"/>
          <w:b/>
          <w:i/>
          <w:lang w:val="ru-RU"/>
        </w:rPr>
      </w:pPr>
      <w:r w:rsidRPr="0001680C">
        <w:rPr>
          <w:rFonts w:eastAsia="Calibri" w:cstheme="minorHAnsi"/>
          <w:b/>
          <w:i/>
          <w:lang w:val="ru-RU"/>
        </w:rPr>
        <w:t xml:space="preserve">Поставка семени племенных быков </w:t>
      </w:r>
      <w:proofErr w:type="spellStart"/>
      <w:r w:rsidRPr="0001680C">
        <w:rPr>
          <w:rFonts w:eastAsia="Calibri" w:cstheme="minorHAnsi"/>
          <w:b/>
          <w:i/>
          <w:lang w:val="ru-RU"/>
        </w:rPr>
        <w:t>айрширской</w:t>
      </w:r>
      <w:proofErr w:type="spellEnd"/>
      <w:r w:rsidRPr="0001680C">
        <w:rPr>
          <w:rFonts w:eastAsia="Calibri" w:cstheme="minorHAnsi"/>
          <w:b/>
          <w:i/>
          <w:lang w:val="ru-RU"/>
        </w:rPr>
        <w:t xml:space="preserve"> породы Омут № 849, </w:t>
      </w:r>
      <w:proofErr w:type="spellStart"/>
      <w:r w:rsidRPr="0001680C">
        <w:rPr>
          <w:rFonts w:eastAsia="Calibri" w:cstheme="minorHAnsi"/>
          <w:b/>
          <w:i/>
          <w:lang w:val="ru-RU"/>
        </w:rPr>
        <w:t>Усмо</w:t>
      </w:r>
      <w:proofErr w:type="spellEnd"/>
      <w:r w:rsidRPr="0001680C">
        <w:rPr>
          <w:rFonts w:eastAsia="Calibri" w:cstheme="minorHAnsi"/>
          <w:b/>
          <w:i/>
          <w:lang w:val="ru-RU"/>
        </w:rPr>
        <w:t xml:space="preserve"> № 10677430 для искусственного осеменения КРС</w:t>
      </w:r>
    </w:p>
    <w:p w14:paraId="2771F269" w14:textId="77777777" w:rsidR="0001680C" w:rsidRPr="0001680C" w:rsidRDefault="0001680C" w:rsidP="0001680C">
      <w:pPr>
        <w:spacing w:before="0" w:beforeAutospacing="0" w:after="0" w:afterAutospacing="0"/>
        <w:jc w:val="center"/>
        <w:rPr>
          <w:rFonts w:eastAsia="Calibri" w:cstheme="minorHAnsi"/>
          <w:b/>
          <w:i/>
          <w:lang w:val="ru-RU"/>
        </w:rPr>
      </w:pPr>
      <w:r w:rsidRPr="0001680C">
        <w:rPr>
          <w:rFonts w:eastAsia="Calibri" w:cstheme="minorHAnsi"/>
          <w:b/>
          <w:i/>
          <w:lang w:val="ru-RU"/>
        </w:rPr>
        <w:t>для нужд СГЦ «Смена»</w:t>
      </w:r>
    </w:p>
    <w:p w14:paraId="596D73C5" w14:textId="77777777" w:rsidR="0001680C" w:rsidRPr="0001680C" w:rsidRDefault="0001680C" w:rsidP="0001680C">
      <w:pPr>
        <w:spacing w:before="0" w:beforeAutospacing="0" w:after="0" w:afterAutospacing="0"/>
        <w:jc w:val="center"/>
        <w:rPr>
          <w:rFonts w:eastAsia="Calibri" w:cstheme="minorHAnsi"/>
          <w:b/>
          <w:i/>
          <w:lang w:val="ru-RU"/>
        </w:rPr>
      </w:pPr>
    </w:p>
    <w:p w14:paraId="56FF2D4C" w14:textId="77777777" w:rsidR="0001680C" w:rsidRPr="0001680C" w:rsidRDefault="0001680C" w:rsidP="0001680C">
      <w:pPr>
        <w:numPr>
          <w:ilvl w:val="0"/>
          <w:numId w:val="4"/>
        </w:numPr>
        <w:spacing w:before="0" w:beforeAutospacing="0" w:after="160" w:afterAutospacing="0" w:line="259" w:lineRule="auto"/>
        <w:ind w:left="-142"/>
        <w:contextualSpacing/>
        <w:jc w:val="both"/>
        <w:rPr>
          <w:rFonts w:eastAsia="Times New Roman" w:cstheme="minorHAnsi"/>
          <w:b/>
          <w:bCs/>
          <w:i/>
          <w:lang w:val="ru-RU" w:eastAsia="ru-RU"/>
        </w:rPr>
      </w:pPr>
      <w:r w:rsidRPr="0001680C">
        <w:rPr>
          <w:rFonts w:eastAsia="Times New Roman" w:cstheme="minorHAnsi"/>
          <w:b/>
          <w:bCs/>
          <w:i/>
          <w:lang w:val="ru-RU" w:eastAsia="ru-RU"/>
        </w:rPr>
        <w:t>Основание для поставки товаров:</w:t>
      </w:r>
    </w:p>
    <w:p w14:paraId="1679A98F" w14:textId="77777777" w:rsidR="0001680C" w:rsidRPr="0001680C" w:rsidRDefault="0001680C" w:rsidP="0001680C">
      <w:pPr>
        <w:spacing w:before="0" w:beforeAutospacing="0" w:after="0" w:afterAutospacing="0"/>
        <w:ind w:left="-142"/>
        <w:contextualSpacing/>
        <w:jc w:val="both"/>
        <w:rPr>
          <w:rFonts w:eastAsia="Times New Roman" w:cstheme="minorHAnsi"/>
          <w:lang w:val="ru-RU" w:eastAsia="ru-RU"/>
        </w:rPr>
      </w:pPr>
      <w:r w:rsidRPr="0001680C">
        <w:rPr>
          <w:rFonts w:eastAsia="Times New Roman" w:cstheme="minorHAnsi"/>
          <w:lang w:val="ru-RU" w:eastAsia="ru-RU"/>
        </w:rPr>
        <w:t>Искусственное осеменение коров и телок СГЦ «Смена» -филиал ФНЦ ВНИТИП</w:t>
      </w:r>
    </w:p>
    <w:p w14:paraId="546A8A78" w14:textId="77777777" w:rsidR="0001680C" w:rsidRPr="0001680C" w:rsidRDefault="0001680C" w:rsidP="0001680C">
      <w:pPr>
        <w:numPr>
          <w:ilvl w:val="0"/>
          <w:numId w:val="4"/>
        </w:numPr>
        <w:spacing w:before="0" w:beforeAutospacing="0" w:after="160" w:afterAutospacing="0" w:line="259" w:lineRule="auto"/>
        <w:ind w:left="-142"/>
        <w:contextualSpacing/>
        <w:jc w:val="both"/>
        <w:rPr>
          <w:rFonts w:eastAsia="Times New Roman" w:cstheme="minorHAnsi"/>
          <w:b/>
          <w:bCs/>
          <w:i/>
          <w:lang w:val="ru-RU" w:eastAsia="ru-RU"/>
        </w:rPr>
      </w:pPr>
      <w:r w:rsidRPr="0001680C">
        <w:rPr>
          <w:rFonts w:eastAsia="Times New Roman" w:cstheme="minorHAnsi"/>
          <w:b/>
          <w:bCs/>
          <w:i/>
          <w:lang w:val="ru-RU" w:eastAsia="ru-RU"/>
        </w:rPr>
        <w:t>Цели, задачи для проведения поставки товаров:</w:t>
      </w:r>
    </w:p>
    <w:p w14:paraId="164F0E4A" w14:textId="77777777" w:rsidR="0001680C" w:rsidRPr="0001680C" w:rsidRDefault="0001680C" w:rsidP="0001680C">
      <w:pPr>
        <w:spacing w:before="0" w:beforeAutospacing="0" w:after="0" w:afterAutospacing="0"/>
        <w:ind w:left="-142"/>
        <w:contextualSpacing/>
        <w:jc w:val="both"/>
        <w:rPr>
          <w:rFonts w:eastAsia="Times New Roman" w:cstheme="minorHAnsi"/>
          <w:lang w:val="ru-RU" w:eastAsia="ru-RU"/>
        </w:rPr>
      </w:pPr>
      <w:r w:rsidRPr="0001680C">
        <w:rPr>
          <w:rFonts w:eastAsia="Times New Roman" w:cstheme="minorHAnsi"/>
          <w:lang w:val="ru-RU" w:eastAsia="ru-RU"/>
        </w:rPr>
        <w:t>Получение здоровых чистопородных, племенных телят с высоким генетическим потенциалом</w:t>
      </w:r>
    </w:p>
    <w:p w14:paraId="71E3E78D" w14:textId="77777777" w:rsidR="0001680C" w:rsidRPr="0001680C" w:rsidRDefault="0001680C" w:rsidP="0001680C">
      <w:pPr>
        <w:numPr>
          <w:ilvl w:val="0"/>
          <w:numId w:val="4"/>
        </w:numPr>
        <w:spacing w:before="0" w:beforeAutospacing="0" w:after="160" w:afterAutospacing="0" w:line="259" w:lineRule="auto"/>
        <w:ind w:left="-142"/>
        <w:contextualSpacing/>
        <w:jc w:val="both"/>
        <w:rPr>
          <w:rFonts w:eastAsia="Times New Roman" w:cstheme="minorHAnsi"/>
          <w:b/>
          <w:bCs/>
          <w:i/>
          <w:lang w:val="ru-RU" w:eastAsia="ru-RU"/>
        </w:rPr>
      </w:pPr>
      <w:r w:rsidRPr="0001680C">
        <w:rPr>
          <w:rFonts w:eastAsia="Times New Roman" w:cstheme="minorHAnsi"/>
          <w:b/>
          <w:bCs/>
          <w:i/>
          <w:lang w:val="ru-RU" w:eastAsia="ru-RU"/>
        </w:rPr>
        <w:t>Источники информации, используемые при формировании начальной цены контракта для поставки товара:</w:t>
      </w:r>
    </w:p>
    <w:p w14:paraId="4F36EEAE" w14:textId="77777777" w:rsidR="0001680C" w:rsidRPr="0001680C" w:rsidRDefault="0001680C" w:rsidP="0001680C">
      <w:pPr>
        <w:spacing w:before="0" w:beforeAutospacing="0" w:after="0" w:afterAutospacing="0"/>
        <w:ind w:left="-142"/>
        <w:contextualSpacing/>
        <w:jc w:val="both"/>
        <w:rPr>
          <w:rFonts w:eastAsia="Times New Roman" w:cstheme="minorHAnsi"/>
          <w:lang w:val="ru-RU" w:eastAsia="ru-RU"/>
        </w:rPr>
      </w:pPr>
      <w:r w:rsidRPr="0001680C">
        <w:rPr>
          <w:rFonts w:eastAsia="Times New Roman" w:cstheme="minorHAnsi"/>
          <w:lang w:val="ru-RU" w:eastAsia="ru-RU"/>
        </w:rPr>
        <w:t>Стоимость семени и сопутствующих товаров определяется по результатам изучения Заказчиком коммерческих предложений организаций, осуществляющих поставки данной продукции.</w:t>
      </w:r>
    </w:p>
    <w:p w14:paraId="096F56C4" w14:textId="77777777" w:rsidR="0001680C" w:rsidRPr="0001680C" w:rsidRDefault="0001680C" w:rsidP="0001680C">
      <w:pPr>
        <w:numPr>
          <w:ilvl w:val="0"/>
          <w:numId w:val="4"/>
        </w:numPr>
        <w:spacing w:before="0" w:beforeAutospacing="0" w:after="0" w:afterAutospacing="0" w:line="259" w:lineRule="auto"/>
        <w:ind w:left="-142"/>
        <w:contextualSpacing/>
        <w:jc w:val="both"/>
        <w:rPr>
          <w:rFonts w:eastAsia="Times New Roman" w:cstheme="minorHAnsi"/>
          <w:b/>
          <w:bCs/>
          <w:i/>
          <w:lang w:val="ru-RU" w:eastAsia="ru-RU"/>
        </w:rPr>
      </w:pPr>
      <w:r w:rsidRPr="0001680C">
        <w:rPr>
          <w:rFonts w:eastAsia="Times New Roman" w:cstheme="minorHAnsi"/>
          <w:b/>
          <w:bCs/>
          <w:i/>
          <w:lang w:val="ru-RU" w:eastAsia="ru-RU"/>
        </w:rPr>
        <w:t>Технические характеристики товара:</w:t>
      </w:r>
    </w:p>
    <w:p w14:paraId="0F60509B" w14:textId="77777777" w:rsidR="0001680C" w:rsidRPr="0001680C" w:rsidRDefault="0001680C" w:rsidP="0001680C">
      <w:pPr>
        <w:numPr>
          <w:ilvl w:val="1"/>
          <w:numId w:val="4"/>
        </w:numPr>
        <w:spacing w:before="0" w:beforeAutospacing="0" w:after="0" w:afterAutospacing="0" w:line="259" w:lineRule="auto"/>
        <w:ind w:left="-142"/>
        <w:jc w:val="both"/>
        <w:rPr>
          <w:rFonts w:cstheme="minorHAnsi"/>
          <w:u w:val="single"/>
          <w:lang w:val="ru-RU"/>
        </w:rPr>
      </w:pPr>
      <w:bookmarkStart w:id="1" w:name="_Hlk235797645"/>
      <w:r w:rsidRPr="0001680C">
        <w:rPr>
          <w:rFonts w:cstheme="minorHAnsi"/>
          <w:b/>
          <w:u w:val="single"/>
          <w:lang w:val="ru-RU"/>
        </w:rPr>
        <w:t>Семя племенного быка Омут № 849</w:t>
      </w:r>
      <w:r w:rsidRPr="0001680C">
        <w:rPr>
          <w:rFonts w:cstheme="minorHAnsi"/>
          <w:u w:val="single"/>
          <w:lang w:val="ru-RU"/>
        </w:rPr>
        <w:t>:</w:t>
      </w:r>
    </w:p>
    <w:p w14:paraId="7D011502" w14:textId="77777777" w:rsidR="0001680C" w:rsidRPr="0001680C" w:rsidRDefault="0001680C" w:rsidP="0001680C">
      <w:pPr>
        <w:numPr>
          <w:ilvl w:val="0"/>
          <w:numId w:val="5"/>
        </w:numPr>
        <w:tabs>
          <w:tab w:val="left" w:pos="1637"/>
        </w:tabs>
        <w:spacing w:before="0" w:beforeAutospacing="0" w:after="0" w:afterAutospacing="0" w:line="259" w:lineRule="auto"/>
        <w:ind w:left="-142" w:hanging="284"/>
        <w:contextualSpacing/>
        <w:jc w:val="both"/>
        <w:rPr>
          <w:rFonts w:eastAsia="Times New Roman" w:cstheme="minorHAnsi"/>
          <w:lang w:val="ru-RU" w:eastAsia="ru-RU"/>
        </w:rPr>
      </w:pPr>
      <w:r w:rsidRPr="0001680C">
        <w:rPr>
          <w:rFonts w:eastAsia="Times New Roman" w:cstheme="minorHAnsi"/>
          <w:lang w:val="ru-RU" w:eastAsia="ru-RU"/>
        </w:rPr>
        <w:t xml:space="preserve">форма упаковки </w:t>
      </w:r>
      <w:proofErr w:type="spellStart"/>
      <w:r w:rsidRPr="0001680C">
        <w:rPr>
          <w:rFonts w:eastAsia="Times New Roman" w:cstheme="minorHAnsi"/>
          <w:lang w:val="ru-RU" w:eastAsia="ru-RU"/>
        </w:rPr>
        <w:t>спермодозы</w:t>
      </w:r>
      <w:proofErr w:type="spellEnd"/>
      <w:r w:rsidRPr="0001680C">
        <w:rPr>
          <w:rFonts w:eastAsia="Times New Roman" w:cstheme="minorHAnsi"/>
          <w:lang w:val="ru-RU" w:eastAsia="ru-RU"/>
        </w:rPr>
        <w:t>: соломинка (</w:t>
      </w:r>
      <w:proofErr w:type="spellStart"/>
      <w:r w:rsidRPr="0001680C">
        <w:rPr>
          <w:rFonts w:eastAsia="Times New Roman" w:cstheme="minorHAnsi"/>
          <w:lang w:val="ru-RU" w:eastAsia="ru-RU"/>
        </w:rPr>
        <w:t>пайета</w:t>
      </w:r>
      <w:proofErr w:type="spellEnd"/>
      <w:r w:rsidRPr="0001680C">
        <w:rPr>
          <w:rFonts w:eastAsia="Times New Roman" w:cstheme="minorHAnsi"/>
          <w:lang w:val="ru-RU" w:eastAsia="ru-RU"/>
        </w:rPr>
        <w:t xml:space="preserve">),  </w:t>
      </w:r>
    </w:p>
    <w:p w14:paraId="2D8FF19A" w14:textId="77777777" w:rsidR="0001680C" w:rsidRPr="0001680C" w:rsidRDefault="0001680C" w:rsidP="0001680C">
      <w:pPr>
        <w:numPr>
          <w:ilvl w:val="0"/>
          <w:numId w:val="5"/>
        </w:numPr>
        <w:tabs>
          <w:tab w:val="left" w:pos="1637"/>
        </w:tabs>
        <w:spacing w:before="0" w:beforeAutospacing="0" w:after="0" w:afterAutospacing="0" w:line="259" w:lineRule="auto"/>
        <w:ind w:left="-142" w:hanging="284"/>
        <w:contextualSpacing/>
        <w:jc w:val="both"/>
        <w:rPr>
          <w:rFonts w:eastAsia="Times New Roman" w:cstheme="minorHAnsi"/>
          <w:lang w:val="ru-RU" w:eastAsia="ru-RU"/>
        </w:rPr>
      </w:pPr>
      <w:r w:rsidRPr="0001680C">
        <w:rPr>
          <w:rFonts w:eastAsia="Times New Roman" w:cstheme="minorHAnsi"/>
          <w:lang w:val="ru-RU" w:eastAsia="ru-RU"/>
        </w:rPr>
        <w:t xml:space="preserve">объем </w:t>
      </w:r>
      <w:proofErr w:type="spellStart"/>
      <w:r w:rsidRPr="0001680C">
        <w:rPr>
          <w:rFonts w:eastAsia="Times New Roman" w:cstheme="minorHAnsi"/>
          <w:lang w:val="ru-RU" w:eastAsia="ru-RU"/>
        </w:rPr>
        <w:t>спермодозы</w:t>
      </w:r>
      <w:proofErr w:type="spellEnd"/>
      <w:r w:rsidRPr="0001680C">
        <w:rPr>
          <w:rFonts w:eastAsia="Times New Roman" w:cstheme="minorHAnsi"/>
          <w:lang w:val="ru-RU" w:eastAsia="ru-RU"/>
        </w:rPr>
        <w:t xml:space="preserve">: 0,25 </w:t>
      </w:r>
      <w:proofErr w:type="spellStart"/>
      <w:proofErr w:type="gramStart"/>
      <w:r w:rsidRPr="0001680C">
        <w:rPr>
          <w:rFonts w:eastAsia="Times New Roman" w:cstheme="minorHAnsi"/>
          <w:lang w:val="ru-RU" w:eastAsia="ru-RU"/>
        </w:rPr>
        <w:t>куб.см</w:t>
      </w:r>
      <w:proofErr w:type="spellEnd"/>
      <w:proofErr w:type="gramEnd"/>
      <w:r w:rsidRPr="0001680C">
        <w:rPr>
          <w:rFonts w:eastAsia="Times New Roman" w:cstheme="minorHAnsi"/>
          <w:lang w:val="ru-RU" w:eastAsia="ru-RU"/>
        </w:rPr>
        <w:t xml:space="preserve"> и 0,5 куб. см;</w:t>
      </w:r>
    </w:p>
    <w:p w14:paraId="06346ECD" w14:textId="77777777" w:rsidR="0001680C" w:rsidRPr="0001680C" w:rsidRDefault="0001680C" w:rsidP="0001680C">
      <w:pPr>
        <w:numPr>
          <w:ilvl w:val="0"/>
          <w:numId w:val="5"/>
        </w:numPr>
        <w:tabs>
          <w:tab w:val="left" w:pos="1637"/>
        </w:tabs>
        <w:spacing w:before="0" w:beforeAutospacing="0" w:after="0" w:afterAutospacing="0" w:line="259" w:lineRule="auto"/>
        <w:ind w:left="-142" w:hanging="284"/>
        <w:contextualSpacing/>
        <w:jc w:val="both"/>
        <w:rPr>
          <w:rFonts w:eastAsia="Times New Roman" w:cstheme="minorHAnsi"/>
          <w:lang w:val="ru-RU" w:eastAsia="ru-RU"/>
        </w:rPr>
      </w:pPr>
      <w:r w:rsidRPr="0001680C">
        <w:rPr>
          <w:rFonts w:eastAsia="Times New Roman" w:cstheme="minorHAnsi"/>
          <w:lang w:val="ru-RU" w:eastAsia="ru-RU"/>
        </w:rPr>
        <w:t xml:space="preserve"> концентрация: не менее 17,5 млн спермиев; </w:t>
      </w:r>
    </w:p>
    <w:p w14:paraId="248B5763" w14:textId="77777777" w:rsidR="0001680C" w:rsidRPr="0001680C" w:rsidRDefault="0001680C" w:rsidP="0001680C">
      <w:pPr>
        <w:numPr>
          <w:ilvl w:val="0"/>
          <w:numId w:val="5"/>
        </w:numPr>
        <w:tabs>
          <w:tab w:val="left" w:pos="1637"/>
        </w:tabs>
        <w:spacing w:before="0" w:beforeAutospacing="0" w:after="0" w:afterAutospacing="0" w:line="259" w:lineRule="auto"/>
        <w:ind w:left="-142" w:hanging="284"/>
        <w:contextualSpacing/>
        <w:jc w:val="both"/>
        <w:rPr>
          <w:rFonts w:eastAsia="Times New Roman" w:cstheme="minorHAnsi"/>
          <w:lang w:val="ru-RU" w:eastAsia="ru-RU"/>
        </w:rPr>
      </w:pPr>
      <w:r w:rsidRPr="0001680C">
        <w:rPr>
          <w:rFonts w:eastAsia="Times New Roman" w:cstheme="minorHAnsi"/>
          <w:lang w:val="ru-RU" w:eastAsia="ru-RU"/>
        </w:rPr>
        <w:t xml:space="preserve">подвижность: не ниже 4 баллов; </w:t>
      </w:r>
    </w:p>
    <w:p w14:paraId="10A42B30" w14:textId="77777777" w:rsidR="0001680C" w:rsidRPr="0001680C" w:rsidRDefault="0001680C" w:rsidP="0001680C">
      <w:pPr>
        <w:numPr>
          <w:ilvl w:val="0"/>
          <w:numId w:val="5"/>
        </w:numPr>
        <w:tabs>
          <w:tab w:val="left" w:pos="1637"/>
        </w:tabs>
        <w:spacing w:before="0" w:beforeAutospacing="0" w:after="0" w:afterAutospacing="0" w:line="259" w:lineRule="auto"/>
        <w:ind w:left="-142" w:hanging="284"/>
        <w:contextualSpacing/>
        <w:jc w:val="both"/>
        <w:rPr>
          <w:rFonts w:eastAsia="Times New Roman" w:cstheme="minorHAnsi"/>
          <w:lang w:val="ru-RU" w:eastAsia="ru-RU"/>
        </w:rPr>
      </w:pPr>
      <w:r w:rsidRPr="0001680C">
        <w:rPr>
          <w:rFonts w:eastAsia="Times New Roman" w:cstheme="minorHAnsi"/>
          <w:lang w:val="ru-RU" w:eastAsia="ru-RU"/>
        </w:rPr>
        <w:t xml:space="preserve">микроорганизмы, вызывающие инфекционные заболевания: </w:t>
      </w:r>
      <w:r w:rsidRPr="0001680C">
        <w:rPr>
          <w:rFonts w:eastAsia="Times New Roman" w:cstheme="minorHAnsi"/>
          <w:b/>
          <w:lang w:val="ru-RU" w:eastAsia="ru-RU"/>
        </w:rPr>
        <w:t>не допускаются</w:t>
      </w:r>
      <w:r w:rsidRPr="0001680C">
        <w:rPr>
          <w:rFonts w:eastAsia="Times New Roman" w:cstheme="minorHAnsi"/>
          <w:lang w:val="ru-RU" w:eastAsia="ru-RU"/>
        </w:rPr>
        <w:t xml:space="preserve">. </w:t>
      </w:r>
      <w:r w:rsidRPr="0001680C">
        <w:rPr>
          <w:rFonts w:eastAsia="Times New Roman" w:cstheme="minorHAnsi"/>
          <w:b/>
          <w:lang w:val="ru-RU" w:eastAsia="ru-RU"/>
        </w:rPr>
        <w:t>Требования к быку – производителю:</w:t>
      </w:r>
      <w:r w:rsidRPr="0001680C">
        <w:rPr>
          <w:rFonts w:eastAsia="Times New Roman" w:cstheme="minorHAnsi"/>
          <w:lang w:val="ru-RU" w:eastAsia="ru-RU"/>
        </w:rPr>
        <w:t xml:space="preserve"> </w:t>
      </w:r>
    </w:p>
    <w:p w14:paraId="05198916" w14:textId="77777777" w:rsidR="0001680C" w:rsidRPr="0001680C" w:rsidRDefault="0001680C" w:rsidP="0001680C">
      <w:pPr>
        <w:numPr>
          <w:ilvl w:val="0"/>
          <w:numId w:val="5"/>
        </w:numPr>
        <w:tabs>
          <w:tab w:val="left" w:pos="1637"/>
        </w:tabs>
        <w:spacing w:before="0" w:beforeAutospacing="0" w:after="0" w:afterAutospacing="0" w:line="259" w:lineRule="auto"/>
        <w:ind w:left="-142" w:hanging="284"/>
        <w:contextualSpacing/>
        <w:jc w:val="both"/>
        <w:rPr>
          <w:rFonts w:eastAsia="Times New Roman" w:cstheme="minorHAnsi"/>
          <w:lang w:val="ru-RU" w:eastAsia="ru-RU"/>
        </w:rPr>
      </w:pPr>
      <w:r w:rsidRPr="0001680C">
        <w:rPr>
          <w:rFonts w:eastAsia="Times New Roman" w:cstheme="minorHAnsi"/>
          <w:lang w:val="ru-RU" w:eastAsia="ru-RU"/>
        </w:rPr>
        <w:t xml:space="preserve">порода – </w:t>
      </w:r>
      <w:proofErr w:type="spellStart"/>
      <w:r w:rsidRPr="0001680C">
        <w:rPr>
          <w:rFonts w:eastAsia="Times New Roman" w:cstheme="minorHAnsi"/>
          <w:lang w:val="ru-RU" w:eastAsia="ru-RU"/>
        </w:rPr>
        <w:t>Айрширская</w:t>
      </w:r>
      <w:proofErr w:type="spellEnd"/>
      <w:r w:rsidRPr="0001680C">
        <w:rPr>
          <w:rFonts w:eastAsia="Times New Roman" w:cstheme="minorHAnsi"/>
          <w:lang w:val="ru-RU" w:eastAsia="ru-RU"/>
        </w:rPr>
        <w:t xml:space="preserve">; </w:t>
      </w:r>
    </w:p>
    <w:p w14:paraId="3FACD0C2" w14:textId="77777777" w:rsidR="0001680C" w:rsidRPr="0001680C" w:rsidRDefault="0001680C" w:rsidP="0001680C">
      <w:pPr>
        <w:numPr>
          <w:ilvl w:val="0"/>
          <w:numId w:val="5"/>
        </w:numPr>
        <w:tabs>
          <w:tab w:val="left" w:pos="1637"/>
        </w:tabs>
        <w:spacing w:before="0" w:beforeAutospacing="0" w:after="0" w:afterAutospacing="0" w:line="259" w:lineRule="auto"/>
        <w:ind w:left="-142" w:hanging="284"/>
        <w:contextualSpacing/>
        <w:jc w:val="both"/>
        <w:rPr>
          <w:rFonts w:eastAsia="Times New Roman" w:cstheme="minorHAnsi"/>
          <w:lang w:val="ru-RU" w:eastAsia="ru-RU"/>
        </w:rPr>
      </w:pPr>
      <w:r w:rsidRPr="0001680C">
        <w:rPr>
          <w:rFonts w:eastAsia="Times New Roman" w:cstheme="minorHAnsi"/>
          <w:lang w:val="ru-RU" w:eastAsia="ru-RU"/>
        </w:rPr>
        <w:t xml:space="preserve">принадлежность к линии –  </w:t>
      </w:r>
      <w:proofErr w:type="spellStart"/>
      <w:r w:rsidRPr="0001680C">
        <w:rPr>
          <w:rFonts w:eastAsia="Times New Roman" w:cstheme="minorHAnsi"/>
          <w:lang w:val="ru-RU" w:eastAsia="ru-RU"/>
        </w:rPr>
        <w:t>Юттеро</w:t>
      </w:r>
      <w:proofErr w:type="spellEnd"/>
      <w:r w:rsidRPr="0001680C">
        <w:rPr>
          <w:rFonts w:eastAsia="Times New Roman" w:cstheme="minorHAnsi"/>
          <w:lang w:val="ru-RU" w:eastAsia="ru-RU"/>
        </w:rPr>
        <w:t xml:space="preserve"> Ромео; </w:t>
      </w:r>
    </w:p>
    <w:p w14:paraId="63D16C0E" w14:textId="77777777" w:rsidR="0001680C" w:rsidRPr="0001680C" w:rsidRDefault="0001680C" w:rsidP="0001680C">
      <w:pPr>
        <w:numPr>
          <w:ilvl w:val="0"/>
          <w:numId w:val="5"/>
        </w:numPr>
        <w:tabs>
          <w:tab w:val="left" w:pos="1637"/>
        </w:tabs>
        <w:spacing w:before="0" w:beforeAutospacing="0" w:after="0" w:afterAutospacing="0" w:line="259" w:lineRule="auto"/>
        <w:ind w:left="-142" w:hanging="284"/>
        <w:contextualSpacing/>
        <w:jc w:val="both"/>
        <w:rPr>
          <w:rFonts w:eastAsia="Times New Roman" w:cstheme="minorHAnsi"/>
          <w:lang w:val="ru-RU" w:eastAsia="ru-RU"/>
        </w:rPr>
      </w:pPr>
      <w:r w:rsidRPr="0001680C">
        <w:rPr>
          <w:rFonts w:eastAsia="Times New Roman" w:cstheme="minorHAnsi"/>
          <w:lang w:val="ru-RU" w:eastAsia="ru-RU"/>
        </w:rPr>
        <w:t xml:space="preserve">происхождения – Россия; </w:t>
      </w:r>
    </w:p>
    <w:p w14:paraId="742B3D29" w14:textId="77777777" w:rsidR="0001680C" w:rsidRPr="0001680C" w:rsidRDefault="0001680C" w:rsidP="0001680C">
      <w:pPr>
        <w:numPr>
          <w:ilvl w:val="0"/>
          <w:numId w:val="5"/>
        </w:numPr>
        <w:tabs>
          <w:tab w:val="left" w:pos="1637"/>
        </w:tabs>
        <w:spacing w:before="0" w:beforeAutospacing="0" w:after="0" w:afterAutospacing="0" w:line="259" w:lineRule="auto"/>
        <w:ind w:left="-142" w:hanging="284"/>
        <w:contextualSpacing/>
        <w:jc w:val="both"/>
        <w:rPr>
          <w:rFonts w:eastAsia="Times New Roman" w:cstheme="minorHAnsi"/>
          <w:lang w:val="ru-RU" w:eastAsia="ru-RU"/>
        </w:rPr>
      </w:pPr>
      <w:r w:rsidRPr="0001680C">
        <w:rPr>
          <w:rFonts w:eastAsia="Times New Roman" w:cstheme="minorHAnsi"/>
          <w:lang w:val="ru-RU" w:eastAsia="ru-RU"/>
        </w:rPr>
        <w:t xml:space="preserve">принадлежит- </w:t>
      </w:r>
      <w:proofErr w:type="spellStart"/>
      <w:proofErr w:type="gramStart"/>
      <w:r w:rsidRPr="0001680C">
        <w:rPr>
          <w:rFonts w:eastAsia="Times New Roman" w:cstheme="minorHAnsi"/>
          <w:lang w:val="ru-RU" w:eastAsia="ru-RU"/>
        </w:rPr>
        <w:t>плем.предприятию</w:t>
      </w:r>
      <w:proofErr w:type="spellEnd"/>
      <w:proofErr w:type="gramEnd"/>
      <w:r w:rsidRPr="0001680C">
        <w:rPr>
          <w:rFonts w:eastAsia="Times New Roman" w:cstheme="minorHAnsi"/>
          <w:lang w:val="ru-RU" w:eastAsia="ru-RU"/>
        </w:rPr>
        <w:t xml:space="preserve"> России; </w:t>
      </w:r>
    </w:p>
    <w:p w14:paraId="39D63333" w14:textId="77777777" w:rsidR="0001680C" w:rsidRPr="0001680C" w:rsidRDefault="0001680C" w:rsidP="0001680C">
      <w:pPr>
        <w:numPr>
          <w:ilvl w:val="0"/>
          <w:numId w:val="5"/>
        </w:numPr>
        <w:tabs>
          <w:tab w:val="left" w:pos="1637"/>
        </w:tabs>
        <w:spacing w:before="0" w:beforeAutospacing="0" w:after="0" w:afterAutospacing="0" w:line="259" w:lineRule="auto"/>
        <w:ind w:left="-142" w:hanging="284"/>
        <w:contextualSpacing/>
        <w:jc w:val="both"/>
        <w:rPr>
          <w:rFonts w:eastAsia="Times New Roman" w:cstheme="minorHAnsi"/>
          <w:lang w:val="ru-RU" w:eastAsia="ru-RU"/>
        </w:rPr>
      </w:pPr>
      <w:r w:rsidRPr="0001680C">
        <w:rPr>
          <w:rFonts w:eastAsia="Times New Roman" w:cstheme="minorHAnsi"/>
          <w:lang w:val="ru-RU" w:eastAsia="ru-RU"/>
        </w:rPr>
        <w:t xml:space="preserve">Масть – красно-пестрая; категория нейтральная; </w:t>
      </w:r>
    </w:p>
    <w:p w14:paraId="6976F52E" w14:textId="77777777" w:rsidR="0001680C" w:rsidRPr="0001680C" w:rsidRDefault="0001680C" w:rsidP="0001680C">
      <w:pPr>
        <w:numPr>
          <w:ilvl w:val="0"/>
          <w:numId w:val="5"/>
        </w:numPr>
        <w:tabs>
          <w:tab w:val="left" w:pos="1637"/>
        </w:tabs>
        <w:spacing w:before="0" w:beforeAutospacing="0" w:after="0" w:afterAutospacing="0" w:line="259" w:lineRule="auto"/>
        <w:ind w:left="-142" w:hanging="284"/>
        <w:contextualSpacing/>
        <w:jc w:val="both"/>
        <w:rPr>
          <w:rFonts w:eastAsia="Times New Roman" w:cstheme="minorHAnsi"/>
          <w:lang w:val="ru-RU" w:eastAsia="ru-RU"/>
        </w:rPr>
      </w:pPr>
      <w:r w:rsidRPr="0001680C">
        <w:rPr>
          <w:rFonts w:eastAsia="Times New Roman" w:cstheme="minorHAnsi"/>
          <w:lang w:val="ru-RU" w:eastAsia="ru-RU"/>
        </w:rPr>
        <w:t xml:space="preserve">продуктивность матери: 9056 кг – 4,50%; </w:t>
      </w:r>
    </w:p>
    <w:p w14:paraId="13A8D4C2" w14:textId="77777777" w:rsidR="0001680C" w:rsidRPr="0001680C" w:rsidRDefault="0001680C" w:rsidP="0001680C">
      <w:pPr>
        <w:numPr>
          <w:ilvl w:val="0"/>
          <w:numId w:val="5"/>
        </w:numPr>
        <w:tabs>
          <w:tab w:val="left" w:pos="1637"/>
        </w:tabs>
        <w:spacing w:before="0" w:beforeAutospacing="0" w:after="0" w:afterAutospacing="0" w:line="259" w:lineRule="auto"/>
        <w:ind w:left="-142" w:hanging="284"/>
        <w:contextualSpacing/>
        <w:jc w:val="both"/>
        <w:rPr>
          <w:rFonts w:eastAsia="Times New Roman" w:cstheme="minorHAnsi"/>
          <w:lang w:val="ru-RU" w:eastAsia="ru-RU"/>
        </w:rPr>
      </w:pPr>
      <w:r w:rsidRPr="0001680C">
        <w:rPr>
          <w:rFonts w:eastAsia="Times New Roman" w:cstheme="minorHAnsi"/>
          <w:lang w:val="ru-RU" w:eastAsia="ru-RU"/>
        </w:rPr>
        <w:t xml:space="preserve">продуктивность матери отца: 7212 кг – 5,40% - 4,00%. </w:t>
      </w:r>
    </w:p>
    <w:p w14:paraId="4EF6D14B" w14:textId="77777777" w:rsidR="0001680C" w:rsidRPr="0001680C" w:rsidRDefault="0001680C" w:rsidP="0001680C">
      <w:pPr>
        <w:numPr>
          <w:ilvl w:val="0"/>
          <w:numId w:val="5"/>
        </w:numPr>
        <w:tabs>
          <w:tab w:val="left" w:pos="1637"/>
        </w:tabs>
        <w:spacing w:before="0" w:beforeAutospacing="0" w:after="0" w:afterAutospacing="0" w:line="259" w:lineRule="auto"/>
        <w:ind w:left="-142" w:hanging="284"/>
        <w:contextualSpacing/>
        <w:jc w:val="both"/>
        <w:rPr>
          <w:rFonts w:eastAsia="Times New Roman" w:cstheme="minorHAnsi"/>
          <w:lang w:val="ru-RU" w:eastAsia="ru-RU"/>
        </w:rPr>
      </w:pPr>
      <w:r w:rsidRPr="0001680C">
        <w:rPr>
          <w:rFonts w:eastAsia="Times New Roman" w:cstheme="minorHAnsi"/>
          <w:lang w:val="ru-RU" w:eastAsia="ru-RU"/>
        </w:rPr>
        <w:t xml:space="preserve">Быки должны быть протестированы и не иметь аллелей генов наследственных заболеваний: </w:t>
      </w:r>
      <w:r w:rsidRPr="0001680C">
        <w:rPr>
          <w:rFonts w:eastAsia="Times New Roman" w:cstheme="minorHAnsi"/>
          <w:b/>
          <w:lang w:eastAsia="ru-RU"/>
        </w:rPr>
        <w:t>FMO</w:t>
      </w:r>
      <w:r w:rsidRPr="0001680C">
        <w:rPr>
          <w:rFonts w:eastAsia="Times New Roman" w:cstheme="minorHAnsi"/>
          <w:b/>
          <w:lang w:val="ru-RU" w:eastAsia="ru-RU"/>
        </w:rPr>
        <w:t xml:space="preserve">3, </w:t>
      </w:r>
      <w:r w:rsidRPr="0001680C">
        <w:rPr>
          <w:rFonts w:eastAsia="Times New Roman" w:cstheme="minorHAnsi"/>
          <w:b/>
          <w:lang w:eastAsia="ru-RU"/>
        </w:rPr>
        <w:t>ARMC</w:t>
      </w:r>
      <w:r w:rsidRPr="0001680C">
        <w:rPr>
          <w:rFonts w:eastAsia="Times New Roman" w:cstheme="minorHAnsi"/>
          <w:b/>
          <w:lang w:val="ru-RU" w:eastAsia="ru-RU"/>
        </w:rPr>
        <w:t xml:space="preserve">3, </w:t>
      </w:r>
      <w:r w:rsidRPr="0001680C">
        <w:rPr>
          <w:rFonts w:eastAsia="Times New Roman" w:cstheme="minorHAnsi"/>
          <w:b/>
          <w:lang w:eastAsia="ru-RU"/>
        </w:rPr>
        <w:t>AM</w:t>
      </w:r>
      <w:r w:rsidRPr="0001680C">
        <w:rPr>
          <w:rFonts w:eastAsia="Times New Roman" w:cstheme="minorHAnsi"/>
          <w:b/>
          <w:lang w:val="ru-RU" w:eastAsia="ru-RU"/>
        </w:rPr>
        <w:t>_</w:t>
      </w:r>
      <w:r w:rsidRPr="0001680C">
        <w:rPr>
          <w:rFonts w:eastAsia="Times New Roman" w:cstheme="minorHAnsi"/>
          <w:b/>
          <w:lang w:eastAsia="ru-RU"/>
        </w:rPr>
        <w:t>ash</w:t>
      </w:r>
      <w:r w:rsidRPr="0001680C">
        <w:rPr>
          <w:rFonts w:eastAsia="Times New Roman" w:cstheme="minorHAnsi"/>
          <w:b/>
          <w:lang w:val="ru-RU" w:eastAsia="ru-RU"/>
        </w:rPr>
        <w:t xml:space="preserve">, </w:t>
      </w:r>
      <w:r w:rsidRPr="0001680C">
        <w:rPr>
          <w:rFonts w:eastAsia="Times New Roman" w:cstheme="minorHAnsi"/>
          <w:b/>
          <w:lang w:eastAsia="ru-RU"/>
        </w:rPr>
        <w:t>AH</w:t>
      </w:r>
      <w:r w:rsidRPr="0001680C">
        <w:rPr>
          <w:rFonts w:eastAsia="Times New Roman" w:cstheme="minorHAnsi"/>
          <w:b/>
          <w:lang w:val="ru-RU" w:eastAsia="ru-RU"/>
        </w:rPr>
        <w:t xml:space="preserve">1, </w:t>
      </w:r>
      <w:r w:rsidRPr="0001680C">
        <w:rPr>
          <w:rFonts w:eastAsia="Times New Roman" w:cstheme="minorHAnsi"/>
          <w:b/>
          <w:lang w:eastAsia="ru-RU"/>
        </w:rPr>
        <w:t>AH</w:t>
      </w:r>
      <w:r w:rsidRPr="0001680C">
        <w:rPr>
          <w:rFonts w:eastAsia="Times New Roman" w:cstheme="minorHAnsi"/>
          <w:b/>
          <w:lang w:val="ru-RU" w:eastAsia="ru-RU"/>
        </w:rPr>
        <w:t xml:space="preserve">2, </w:t>
      </w:r>
      <w:r w:rsidRPr="0001680C">
        <w:rPr>
          <w:rFonts w:eastAsia="Times New Roman" w:cstheme="minorHAnsi"/>
          <w:b/>
          <w:lang w:eastAsia="ru-RU"/>
        </w:rPr>
        <w:t>BTA</w:t>
      </w:r>
      <w:r w:rsidRPr="0001680C">
        <w:rPr>
          <w:rFonts w:eastAsia="Times New Roman" w:cstheme="minorHAnsi"/>
          <w:b/>
          <w:lang w:val="ru-RU" w:eastAsia="ru-RU"/>
        </w:rPr>
        <w:t>12.</w:t>
      </w:r>
    </w:p>
    <w:bookmarkEnd w:id="1"/>
    <w:p w14:paraId="6DC81AA3" w14:textId="77777777" w:rsidR="0001680C" w:rsidRPr="0001680C" w:rsidRDefault="0001680C" w:rsidP="0001680C">
      <w:pPr>
        <w:numPr>
          <w:ilvl w:val="1"/>
          <w:numId w:val="6"/>
        </w:numPr>
        <w:tabs>
          <w:tab w:val="left" w:pos="1134"/>
          <w:tab w:val="left" w:pos="1637"/>
        </w:tabs>
        <w:spacing w:before="0" w:beforeAutospacing="0" w:after="0" w:afterAutospacing="0" w:line="259" w:lineRule="auto"/>
        <w:ind w:left="-142" w:hanging="425"/>
        <w:contextualSpacing/>
        <w:jc w:val="both"/>
        <w:rPr>
          <w:rFonts w:eastAsia="Times New Roman" w:cstheme="minorHAnsi"/>
          <w:u w:val="single"/>
          <w:lang w:val="ru-RU" w:eastAsia="ru-RU"/>
        </w:rPr>
      </w:pPr>
      <w:r w:rsidRPr="0001680C">
        <w:rPr>
          <w:rFonts w:eastAsia="Times New Roman" w:cstheme="minorHAnsi"/>
          <w:b/>
          <w:lang w:val="ru-RU" w:eastAsia="ru-RU"/>
        </w:rPr>
        <w:t xml:space="preserve"> </w:t>
      </w:r>
      <w:r w:rsidRPr="0001680C">
        <w:rPr>
          <w:rFonts w:eastAsia="Times New Roman" w:cstheme="minorHAnsi"/>
          <w:b/>
          <w:u w:val="single"/>
          <w:lang w:val="ru-RU" w:eastAsia="ru-RU"/>
        </w:rPr>
        <w:t xml:space="preserve">Семя племенного быка </w:t>
      </w:r>
      <w:proofErr w:type="spellStart"/>
      <w:r w:rsidRPr="0001680C">
        <w:rPr>
          <w:rFonts w:eastAsia="Times New Roman" w:cstheme="minorHAnsi"/>
          <w:b/>
          <w:u w:val="single"/>
          <w:lang w:val="ru-RU" w:eastAsia="ru-RU"/>
        </w:rPr>
        <w:t>Усмо</w:t>
      </w:r>
      <w:proofErr w:type="spellEnd"/>
      <w:r w:rsidRPr="0001680C">
        <w:rPr>
          <w:rFonts w:eastAsia="Times New Roman" w:cstheme="minorHAnsi"/>
          <w:b/>
          <w:u w:val="single"/>
          <w:lang w:val="ru-RU" w:eastAsia="ru-RU"/>
        </w:rPr>
        <w:t xml:space="preserve"> № 10677430</w:t>
      </w:r>
      <w:r w:rsidRPr="0001680C">
        <w:rPr>
          <w:rFonts w:eastAsia="Times New Roman" w:cstheme="minorHAnsi"/>
          <w:u w:val="single"/>
          <w:lang w:val="ru-RU" w:eastAsia="ru-RU"/>
        </w:rPr>
        <w:t xml:space="preserve">  </w:t>
      </w:r>
    </w:p>
    <w:p w14:paraId="30B2CABD" w14:textId="77777777" w:rsidR="0001680C" w:rsidRPr="0001680C" w:rsidRDefault="0001680C" w:rsidP="0001680C">
      <w:pPr>
        <w:numPr>
          <w:ilvl w:val="0"/>
          <w:numId w:val="7"/>
        </w:numPr>
        <w:tabs>
          <w:tab w:val="left" w:pos="1134"/>
          <w:tab w:val="left" w:pos="1637"/>
        </w:tabs>
        <w:spacing w:before="0" w:beforeAutospacing="0" w:after="0" w:afterAutospacing="0" w:line="259" w:lineRule="auto"/>
        <w:ind w:left="-142" w:hanging="425"/>
        <w:contextualSpacing/>
        <w:jc w:val="both"/>
        <w:rPr>
          <w:rFonts w:eastAsia="Times New Roman" w:cstheme="minorHAnsi"/>
          <w:lang w:val="ru-RU" w:eastAsia="ru-RU"/>
        </w:rPr>
      </w:pPr>
      <w:r w:rsidRPr="0001680C">
        <w:rPr>
          <w:rFonts w:eastAsia="Times New Roman" w:cstheme="minorHAnsi"/>
          <w:lang w:val="ru-RU" w:eastAsia="ru-RU"/>
        </w:rPr>
        <w:t xml:space="preserve">форма упаковки </w:t>
      </w:r>
      <w:proofErr w:type="spellStart"/>
      <w:r w:rsidRPr="0001680C">
        <w:rPr>
          <w:rFonts w:eastAsia="Times New Roman" w:cstheme="minorHAnsi"/>
          <w:lang w:val="ru-RU" w:eastAsia="ru-RU"/>
        </w:rPr>
        <w:t>спермодозы</w:t>
      </w:r>
      <w:proofErr w:type="spellEnd"/>
      <w:r w:rsidRPr="0001680C">
        <w:rPr>
          <w:rFonts w:eastAsia="Times New Roman" w:cstheme="minorHAnsi"/>
          <w:lang w:val="ru-RU" w:eastAsia="ru-RU"/>
        </w:rPr>
        <w:t>: соломина (</w:t>
      </w:r>
      <w:proofErr w:type="spellStart"/>
      <w:r w:rsidRPr="0001680C">
        <w:rPr>
          <w:rFonts w:eastAsia="Times New Roman" w:cstheme="minorHAnsi"/>
          <w:lang w:val="ru-RU" w:eastAsia="ru-RU"/>
        </w:rPr>
        <w:t>пайета</w:t>
      </w:r>
      <w:proofErr w:type="spellEnd"/>
      <w:r w:rsidRPr="0001680C">
        <w:rPr>
          <w:rFonts w:eastAsia="Times New Roman" w:cstheme="minorHAnsi"/>
          <w:lang w:val="ru-RU" w:eastAsia="ru-RU"/>
        </w:rPr>
        <w:t xml:space="preserve">),  </w:t>
      </w:r>
    </w:p>
    <w:p w14:paraId="56188150" w14:textId="77777777" w:rsidR="0001680C" w:rsidRPr="0001680C" w:rsidRDefault="0001680C" w:rsidP="0001680C">
      <w:pPr>
        <w:numPr>
          <w:ilvl w:val="0"/>
          <w:numId w:val="7"/>
        </w:numPr>
        <w:tabs>
          <w:tab w:val="left" w:pos="1134"/>
          <w:tab w:val="left" w:pos="1637"/>
        </w:tabs>
        <w:spacing w:before="0" w:beforeAutospacing="0" w:after="0" w:afterAutospacing="0" w:line="259" w:lineRule="auto"/>
        <w:ind w:left="-142" w:hanging="425"/>
        <w:contextualSpacing/>
        <w:jc w:val="both"/>
        <w:rPr>
          <w:rFonts w:eastAsia="Times New Roman" w:cstheme="minorHAnsi"/>
          <w:lang w:val="ru-RU" w:eastAsia="ru-RU"/>
        </w:rPr>
      </w:pPr>
      <w:r w:rsidRPr="0001680C">
        <w:rPr>
          <w:rFonts w:eastAsia="Times New Roman" w:cstheme="minorHAnsi"/>
          <w:lang w:val="ru-RU" w:eastAsia="ru-RU"/>
        </w:rPr>
        <w:t xml:space="preserve">объем </w:t>
      </w:r>
      <w:proofErr w:type="spellStart"/>
      <w:r w:rsidRPr="0001680C">
        <w:rPr>
          <w:rFonts w:eastAsia="Times New Roman" w:cstheme="minorHAnsi"/>
          <w:lang w:val="ru-RU" w:eastAsia="ru-RU"/>
        </w:rPr>
        <w:t>спермодозы</w:t>
      </w:r>
      <w:proofErr w:type="spellEnd"/>
      <w:r w:rsidRPr="0001680C">
        <w:rPr>
          <w:rFonts w:eastAsia="Times New Roman" w:cstheme="minorHAnsi"/>
          <w:lang w:val="ru-RU" w:eastAsia="ru-RU"/>
        </w:rPr>
        <w:t xml:space="preserve">: 0,25 </w:t>
      </w:r>
      <w:proofErr w:type="spellStart"/>
      <w:proofErr w:type="gramStart"/>
      <w:r w:rsidRPr="0001680C">
        <w:rPr>
          <w:rFonts w:eastAsia="Times New Roman" w:cstheme="minorHAnsi"/>
          <w:lang w:val="ru-RU" w:eastAsia="ru-RU"/>
        </w:rPr>
        <w:t>куб.см</w:t>
      </w:r>
      <w:proofErr w:type="spellEnd"/>
      <w:proofErr w:type="gramEnd"/>
      <w:r w:rsidRPr="0001680C">
        <w:rPr>
          <w:rFonts w:eastAsia="Times New Roman" w:cstheme="minorHAnsi"/>
          <w:lang w:val="ru-RU" w:eastAsia="ru-RU"/>
        </w:rPr>
        <w:t xml:space="preserve"> и 0,5 куб. см; </w:t>
      </w:r>
    </w:p>
    <w:p w14:paraId="0525ACF0" w14:textId="77777777" w:rsidR="0001680C" w:rsidRPr="0001680C" w:rsidRDefault="0001680C" w:rsidP="0001680C">
      <w:pPr>
        <w:numPr>
          <w:ilvl w:val="0"/>
          <w:numId w:val="7"/>
        </w:numPr>
        <w:tabs>
          <w:tab w:val="left" w:pos="1134"/>
          <w:tab w:val="left" w:pos="1637"/>
        </w:tabs>
        <w:spacing w:before="0" w:beforeAutospacing="0" w:after="0" w:afterAutospacing="0" w:line="259" w:lineRule="auto"/>
        <w:ind w:left="-142" w:hanging="425"/>
        <w:contextualSpacing/>
        <w:jc w:val="both"/>
        <w:rPr>
          <w:rFonts w:eastAsia="Times New Roman" w:cstheme="minorHAnsi"/>
          <w:lang w:val="ru-RU" w:eastAsia="ru-RU"/>
        </w:rPr>
      </w:pPr>
      <w:r w:rsidRPr="0001680C">
        <w:rPr>
          <w:rFonts w:eastAsia="Times New Roman" w:cstheme="minorHAnsi"/>
          <w:lang w:val="ru-RU" w:eastAsia="ru-RU"/>
        </w:rPr>
        <w:t xml:space="preserve">концентрация: не менее 17,5 млн спермиев; </w:t>
      </w:r>
    </w:p>
    <w:p w14:paraId="1168229F" w14:textId="77777777" w:rsidR="0001680C" w:rsidRPr="0001680C" w:rsidRDefault="0001680C" w:rsidP="0001680C">
      <w:pPr>
        <w:numPr>
          <w:ilvl w:val="0"/>
          <w:numId w:val="7"/>
        </w:numPr>
        <w:tabs>
          <w:tab w:val="left" w:pos="1134"/>
          <w:tab w:val="left" w:pos="1637"/>
        </w:tabs>
        <w:spacing w:before="0" w:beforeAutospacing="0" w:after="0" w:afterAutospacing="0" w:line="259" w:lineRule="auto"/>
        <w:ind w:left="-142" w:hanging="425"/>
        <w:contextualSpacing/>
        <w:jc w:val="both"/>
        <w:rPr>
          <w:rFonts w:eastAsia="Times New Roman" w:cstheme="minorHAnsi"/>
          <w:lang w:val="ru-RU" w:eastAsia="ru-RU"/>
        </w:rPr>
      </w:pPr>
      <w:r w:rsidRPr="0001680C">
        <w:rPr>
          <w:rFonts w:eastAsia="Times New Roman" w:cstheme="minorHAnsi"/>
          <w:lang w:val="ru-RU" w:eastAsia="ru-RU"/>
        </w:rPr>
        <w:t xml:space="preserve">подвижность: не ниже 4 баллов; </w:t>
      </w:r>
    </w:p>
    <w:p w14:paraId="6304E069" w14:textId="77777777" w:rsidR="0001680C" w:rsidRPr="0001680C" w:rsidRDefault="0001680C" w:rsidP="0001680C">
      <w:pPr>
        <w:numPr>
          <w:ilvl w:val="0"/>
          <w:numId w:val="7"/>
        </w:numPr>
        <w:tabs>
          <w:tab w:val="left" w:pos="1134"/>
          <w:tab w:val="left" w:pos="1637"/>
        </w:tabs>
        <w:spacing w:before="0" w:beforeAutospacing="0" w:after="0" w:afterAutospacing="0" w:line="259" w:lineRule="auto"/>
        <w:ind w:left="-142" w:hanging="425"/>
        <w:contextualSpacing/>
        <w:jc w:val="both"/>
        <w:rPr>
          <w:rFonts w:eastAsia="Times New Roman" w:cstheme="minorHAnsi"/>
          <w:lang w:val="ru-RU" w:eastAsia="ru-RU"/>
        </w:rPr>
      </w:pPr>
      <w:r w:rsidRPr="0001680C">
        <w:rPr>
          <w:rFonts w:eastAsia="Times New Roman" w:cstheme="minorHAnsi"/>
          <w:lang w:val="ru-RU" w:eastAsia="ru-RU"/>
        </w:rPr>
        <w:t xml:space="preserve">микроорганизмы, вызывающие инфекционные заболевания: </w:t>
      </w:r>
      <w:r w:rsidRPr="0001680C">
        <w:rPr>
          <w:rFonts w:eastAsia="Times New Roman" w:cstheme="minorHAnsi"/>
          <w:b/>
          <w:lang w:val="ru-RU" w:eastAsia="ru-RU"/>
        </w:rPr>
        <w:t>не допускаются</w:t>
      </w:r>
      <w:r w:rsidRPr="0001680C">
        <w:rPr>
          <w:rFonts w:eastAsia="Times New Roman" w:cstheme="minorHAnsi"/>
          <w:lang w:val="ru-RU" w:eastAsia="ru-RU"/>
        </w:rPr>
        <w:t xml:space="preserve">. </w:t>
      </w:r>
      <w:r w:rsidRPr="0001680C">
        <w:rPr>
          <w:rFonts w:eastAsia="Times New Roman" w:cstheme="minorHAnsi"/>
          <w:b/>
          <w:lang w:val="ru-RU" w:eastAsia="ru-RU"/>
        </w:rPr>
        <w:t>Требования к быку – производителю:</w:t>
      </w:r>
      <w:r w:rsidRPr="0001680C">
        <w:rPr>
          <w:rFonts w:eastAsia="Times New Roman" w:cstheme="minorHAnsi"/>
          <w:lang w:val="ru-RU" w:eastAsia="ru-RU"/>
        </w:rPr>
        <w:t xml:space="preserve"> </w:t>
      </w:r>
    </w:p>
    <w:p w14:paraId="4D221441" w14:textId="77777777" w:rsidR="0001680C" w:rsidRPr="0001680C" w:rsidRDefault="0001680C" w:rsidP="0001680C">
      <w:pPr>
        <w:numPr>
          <w:ilvl w:val="0"/>
          <w:numId w:val="7"/>
        </w:numPr>
        <w:tabs>
          <w:tab w:val="left" w:pos="1134"/>
          <w:tab w:val="left" w:pos="1637"/>
        </w:tabs>
        <w:spacing w:before="0" w:beforeAutospacing="0" w:after="160" w:afterAutospacing="0" w:line="259" w:lineRule="auto"/>
        <w:ind w:left="-142" w:hanging="425"/>
        <w:contextualSpacing/>
        <w:jc w:val="both"/>
        <w:rPr>
          <w:rFonts w:eastAsia="Times New Roman" w:cstheme="minorHAnsi"/>
          <w:lang w:val="ru-RU" w:eastAsia="ru-RU"/>
        </w:rPr>
      </w:pPr>
      <w:r w:rsidRPr="0001680C">
        <w:rPr>
          <w:rFonts w:eastAsia="Times New Roman" w:cstheme="minorHAnsi"/>
          <w:lang w:val="ru-RU" w:eastAsia="ru-RU"/>
        </w:rPr>
        <w:t xml:space="preserve">порода – </w:t>
      </w:r>
      <w:proofErr w:type="spellStart"/>
      <w:r w:rsidRPr="0001680C">
        <w:rPr>
          <w:rFonts w:eastAsia="Times New Roman" w:cstheme="minorHAnsi"/>
          <w:lang w:val="ru-RU" w:eastAsia="ru-RU"/>
        </w:rPr>
        <w:t>Айрширская</w:t>
      </w:r>
      <w:proofErr w:type="spellEnd"/>
      <w:r w:rsidRPr="0001680C">
        <w:rPr>
          <w:rFonts w:eastAsia="Times New Roman" w:cstheme="minorHAnsi"/>
          <w:lang w:val="ru-RU" w:eastAsia="ru-RU"/>
        </w:rPr>
        <w:t xml:space="preserve">; </w:t>
      </w:r>
    </w:p>
    <w:p w14:paraId="2F6FE1F9" w14:textId="77777777" w:rsidR="0001680C" w:rsidRPr="0001680C" w:rsidRDefault="0001680C" w:rsidP="0001680C">
      <w:pPr>
        <w:numPr>
          <w:ilvl w:val="0"/>
          <w:numId w:val="7"/>
        </w:numPr>
        <w:tabs>
          <w:tab w:val="left" w:pos="1134"/>
          <w:tab w:val="left" w:pos="1637"/>
        </w:tabs>
        <w:spacing w:before="0" w:beforeAutospacing="0" w:after="160" w:afterAutospacing="0" w:line="259" w:lineRule="auto"/>
        <w:ind w:left="-142" w:hanging="425"/>
        <w:contextualSpacing/>
        <w:jc w:val="both"/>
        <w:rPr>
          <w:rFonts w:eastAsia="Times New Roman" w:cstheme="minorHAnsi"/>
          <w:lang w:val="ru-RU" w:eastAsia="ru-RU"/>
        </w:rPr>
      </w:pPr>
      <w:r w:rsidRPr="0001680C">
        <w:rPr>
          <w:rFonts w:eastAsia="Times New Roman" w:cstheme="minorHAnsi"/>
          <w:lang w:val="ru-RU" w:eastAsia="ru-RU"/>
        </w:rPr>
        <w:t xml:space="preserve">принадлежность к линии – Кинг </w:t>
      </w:r>
      <w:proofErr w:type="spellStart"/>
      <w:r w:rsidRPr="0001680C">
        <w:rPr>
          <w:rFonts w:eastAsia="Times New Roman" w:cstheme="minorHAnsi"/>
          <w:lang w:val="ru-RU" w:eastAsia="ru-RU"/>
        </w:rPr>
        <w:t>Ерант</w:t>
      </w:r>
      <w:proofErr w:type="spellEnd"/>
      <w:r w:rsidRPr="0001680C">
        <w:rPr>
          <w:rFonts w:eastAsia="Times New Roman" w:cstheme="minorHAnsi"/>
          <w:lang w:val="ru-RU" w:eastAsia="ru-RU"/>
        </w:rPr>
        <w:t xml:space="preserve">; </w:t>
      </w:r>
    </w:p>
    <w:p w14:paraId="723CD78F" w14:textId="77777777" w:rsidR="0001680C" w:rsidRPr="0001680C" w:rsidRDefault="0001680C" w:rsidP="0001680C">
      <w:pPr>
        <w:numPr>
          <w:ilvl w:val="0"/>
          <w:numId w:val="7"/>
        </w:numPr>
        <w:tabs>
          <w:tab w:val="left" w:pos="1134"/>
          <w:tab w:val="left" w:pos="1637"/>
        </w:tabs>
        <w:spacing w:before="0" w:beforeAutospacing="0" w:after="160" w:afterAutospacing="0" w:line="259" w:lineRule="auto"/>
        <w:ind w:left="-142" w:hanging="425"/>
        <w:contextualSpacing/>
        <w:jc w:val="both"/>
        <w:rPr>
          <w:rFonts w:eastAsia="Times New Roman" w:cstheme="minorHAnsi"/>
          <w:lang w:val="ru-RU" w:eastAsia="ru-RU"/>
        </w:rPr>
      </w:pPr>
      <w:r w:rsidRPr="0001680C">
        <w:rPr>
          <w:rFonts w:eastAsia="Times New Roman" w:cstheme="minorHAnsi"/>
          <w:lang w:val="ru-RU" w:eastAsia="ru-RU"/>
        </w:rPr>
        <w:t xml:space="preserve">происхождения – Финляндия; </w:t>
      </w:r>
    </w:p>
    <w:p w14:paraId="23267B71" w14:textId="77777777" w:rsidR="0001680C" w:rsidRPr="0001680C" w:rsidRDefault="0001680C" w:rsidP="0001680C">
      <w:pPr>
        <w:numPr>
          <w:ilvl w:val="0"/>
          <w:numId w:val="7"/>
        </w:numPr>
        <w:tabs>
          <w:tab w:val="left" w:pos="1134"/>
          <w:tab w:val="left" w:pos="1637"/>
        </w:tabs>
        <w:spacing w:before="0" w:beforeAutospacing="0" w:after="160" w:afterAutospacing="0" w:line="259" w:lineRule="auto"/>
        <w:ind w:left="-142" w:hanging="425"/>
        <w:contextualSpacing/>
        <w:jc w:val="both"/>
        <w:rPr>
          <w:rFonts w:eastAsia="Times New Roman" w:cstheme="minorHAnsi"/>
          <w:lang w:val="ru-RU" w:eastAsia="ru-RU"/>
        </w:rPr>
      </w:pPr>
      <w:r w:rsidRPr="0001680C">
        <w:rPr>
          <w:rFonts w:eastAsia="Times New Roman" w:cstheme="minorHAnsi"/>
          <w:lang w:val="ru-RU" w:eastAsia="ru-RU"/>
        </w:rPr>
        <w:t xml:space="preserve">принадлежит- </w:t>
      </w:r>
      <w:proofErr w:type="spellStart"/>
      <w:proofErr w:type="gramStart"/>
      <w:r w:rsidRPr="0001680C">
        <w:rPr>
          <w:rFonts w:eastAsia="Times New Roman" w:cstheme="minorHAnsi"/>
          <w:lang w:val="ru-RU" w:eastAsia="ru-RU"/>
        </w:rPr>
        <w:t>плем.предприятию</w:t>
      </w:r>
      <w:proofErr w:type="spellEnd"/>
      <w:proofErr w:type="gramEnd"/>
      <w:r w:rsidRPr="0001680C">
        <w:rPr>
          <w:rFonts w:eastAsia="Times New Roman" w:cstheme="minorHAnsi"/>
          <w:lang w:val="ru-RU" w:eastAsia="ru-RU"/>
        </w:rPr>
        <w:t xml:space="preserve"> России; </w:t>
      </w:r>
    </w:p>
    <w:p w14:paraId="165A6682" w14:textId="77777777" w:rsidR="0001680C" w:rsidRPr="0001680C" w:rsidRDefault="0001680C" w:rsidP="0001680C">
      <w:pPr>
        <w:numPr>
          <w:ilvl w:val="0"/>
          <w:numId w:val="7"/>
        </w:numPr>
        <w:tabs>
          <w:tab w:val="left" w:pos="1134"/>
          <w:tab w:val="left" w:pos="1637"/>
        </w:tabs>
        <w:spacing w:before="0" w:beforeAutospacing="0" w:after="160" w:afterAutospacing="0" w:line="259" w:lineRule="auto"/>
        <w:ind w:left="-142" w:hanging="425"/>
        <w:contextualSpacing/>
        <w:jc w:val="both"/>
        <w:rPr>
          <w:rFonts w:eastAsia="Times New Roman" w:cstheme="minorHAnsi"/>
          <w:lang w:val="ru-RU" w:eastAsia="ru-RU"/>
        </w:rPr>
      </w:pPr>
      <w:r w:rsidRPr="0001680C">
        <w:rPr>
          <w:rFonts w:eastAsia="Times New Roman" w:cstheme="minorHAnsi"/>
          <w:lang w:val="ru-RU" w:eastAsia="ru-RU"/>
        </w:rPr>
        <w:t xml:space="preserve">Масть – красно-пестрая; </w:t>
      </w:r>
    </w:p>
    <w:p w14:paraId="251B5581" w14:textId="77777777" w:rsidR="0001680C" w:rsidRPr="0001680C" w:rsidRDefault="0001680C" w:rsidP="0001680C">
      <w:pPr>
        <w:numPr>
          <w:ilvl w:val="0"/>
          <w:numId w:val="7"/>
        </w:numPr>
        <w:tabs>
          <w:tab w:val="left" w:pos="1134"/>
          <w:tab w:val="left" w:pos="1637"/>
        </w:tabs>
        <w:spacing w:before="0" w:beforeAutospacing="0" w:after="160" w:afterAutospacing="0" w:line="259" w:lineRule="auto"/>
        <w:ind w:left="-142" w:hanging="425"/>
        <w:contextualSpacing/>
        <w:jc w:val="both"/>
        <w:rPr>
          <w:rFonts w:eastAsia="Times New Roman" w:cstheme="minorHAnsi"/>
          <w:lang w:val="ru-RU" w:eastAsia="ru-RU"/>
        </w:rPr>
      </w:pPr>
      <w:r w:rsidRPr="0001680C">
        <w:rPr>
          <w:rFonts w:eastAsia="Times New Roman" w:cstheme="minorHAnsi"/>
          <w:lang w:val="ru-RU" w:eastAsia="ru-RU"/>
        </w:rPr>
        <w:t xml:space="preserve">продуктивность матери: 10586 кг – 4,60% - 3,60%;  </w:t>
      </w:r>
    </w:p>
    <w:p w14:paraId="24AC0C42" w14:textId="77777777" w:rsidR="0001680C" w:rsidRPr="0001680C" w:rsidRDefault="0001680C" w:rsidP="0001680C">
      <w:pPr>
        <w:numPr>
          <w:ilvl w:val="0"/>
          <w:numId w:val="7"/>
        </w:numPr>
        <w:tabs>
          <w:tab w:val="left" w:pos="1134"/>
          <w:tab w:val="left" w:pos="1637"/>
        </w:tabs>
        <w:spacing w:before="0" w:beforeAutospacing="0" w:after="160" w:afterAutospacing="0" w:line="259" w:lineRule="auto"/>
        <w:ind w:left="-142" w:hanging="425"/>
        <w:contextualSpacing/>
        <w:jc w:val="both"/>
        <w:rPr>
          <w:rFonts w:eastAsia="Times New Roman" w:cstheme="minorHAnsi"/>
          <w:lang w:val="ru-RU" w:eastAsia="ru-RU"/>
        </w:rPr>
      </w:pPr>
      <w:r w:rsidRPr="0001680C">
        <w:rPr>
          <w:rFonts w:eastAsia="Times New Roman" w:cstheme="minorHAnsi"/>
          <w:lang w:val="ru-RU" w:eastAsia="ru-RU"/>
        </w:rPr>
        <w:t xml:space="preserve">Быки должны быть протестированы и не иметь аллелей генов наследственных заболеваний: </w:t>
      </w:r>
      <w:r w:rsidRPr="0001680C">
        <w:rPr>
          <w:rFonts w:eastAsia="Times New Roman" w:cstheme="minorHAnsi"/>
          <w:b/>
          <w:lang w:val="ru-RU" w:eastAsia="ru-RU"/>
        </w:rPr>
        <w:t xml:space="preserve">FMO3, ARMC3, </w:t>
      </w:r>
      <w:proofErr w:type="spellStart"/>
      <w:r w:rsidRPr="0001680C">
        <w:rPr>
          <w:rFonts w:eastAsia="Times New Roman" w:cstheme="minorHAnsi"/>
          <w:b/>
          <w:lang w:val="ru-RU" w:eastAsia="ru-RU"/>
        </w:rPr>
        <w:t>AM_ash</w:t>
      </w:r>
      <w:proofErr w:type="spellEnd"/>
      <w:r w:rsidRPr="0001680C">
        <w:rPr>
          <w:rFonts w:eastAsia="Times New Roman" w:cstheme="minorHAnsi"/>
          <w:b/>
          <w:lang w:val="ru-RU" w:eastAsia="ru-RU"/>
        </w:rPr>
        <w:t>, AH1, AH2, BTA12.</w:t>
      </w:r>
    </w:p>
    <w:p w14:paraId="775F0402" w14:textId="77777777" w:rsidR="0001680C" w:rsidRPr="0001680C" w:rsidRDefault="0001680C" w:rsidP="0001680C">
      <w:pPr>
        <w:numPr>
          <w:ilvl w:val="0"/>
          <w:numId w:val="4"/>
        </w:numPr>
        <w:spacing w:before="0" w:beforeAutospacing="0" w:after="160" w:afterAutospacing="0" w:line="259" w:lineRule="auto"/>
        <w:ind w:left="-142"/>
        <w:contextualSpacing/>
        <w:jc w:val="both"/>
        <w:rPr>
          <w:rFonts w:eastAsia="Times New Roman" w:cstheme="minorHAnsi"/>
          <w:b/>
          <w:bCs/>
          <w:i/>
          <w:lang w:val="ru-RU" w:eastAsia="ru-RU"/>
        </w:rPr>
      </w:pPr>
      <w:r w:rsidRPr="0001680C">
        <w:rPr>
          <w:rFonts w:eastAsia="Times New Roman" w:cstheme="minorHAnsi"/>
          <w:b/>
          <w:bCs/>
          <w:i/>
          <w:lang w:val="ru-RU" w:eastAsia="ru-RU"/>
        </w:rPr>
        <w:t>Требование к поставляемым товарам:</w:t>
      </w:r>
    </w:p>
    <w:p w14:paraId="1329BE3C" w14:textId="77777777" w:rsidR="0001680C" w:rsidRPr="0001680C" w:rsidRDefault="0001680C" w:rsidP="0001680C">
      <w:pPr>
        <w:spacing w:before="0" w:beforeAutospacing="0" w:after="0" w:afterAutospacing="0"/>
        <w:ind w:left="-142"/>
        <w:contextualSpacing/>
        <w:jc w:val="both"/>
        <w:rPr>
          <w:rFonts w:eastAsia="Times New Roman" w:cstheme="minorHAnsi"/>
          <w:lang w:val="ru-RU" w:eastAsia="ru-RU"/>
        </w:rPr>
      </w:pPr>
      <w:r w:rsidRPr="0001680C">
        <w:rPr>
          <w:rFonts w:eastAsia="Times New Roman" w:cstheme="minorHAnsi"/>
          <w:lang w:val="ru-RU" w:eastAsia="ru-RU"/>
        </w:rPr>
        <w:t xml:space="preserve">     Товар должен быть оригинальным и соответствовать указанным характеристикам. </w:t>
      </w:r>
    </w:p>
    <w:p w14:paraId="4373C0DD" w14:textId="77777777" w:rsidR="0001680C" w:rsidRPr="0001680C" w:rsidRDefault="0001680C" w:rsidP="0001680C">
      <w:pPr>
        <w:spacing w:before="0" w:beforeAutospacing="0" w:after="0" w:afterAutospacing="0"/>
        <w:ind w:left="-142"/>
        <w:contextualSpacing/>
        <w:jc w:val="both"/>
        <w:rPr>
          <w:rFonts w:eastAsia="Times New Roman" w:cstheme="minorHAnsi"/>
          <w:lang w:val="ru-RU" w:eastAsia="ru-RU"/>
        </w:rPr>
      </w:pPr>
      <w:r w:rsidRPr="0001680C">
        <w:rPr>
          <w:rFonts w:eastAsia="Times New Roman" w:cstheme="minorHAnsi"/>
          <w:lang w:val="ru-RU" w:eastAsia="ru-RU"/>
        </w:rPr>
        <w:t xml:space="preserve">     Товар должен быть упакован в соответствии с техническими нормами, предусмотренными законодательством РФ. </w:t>
      </w:r>
    </w:p>
    <w:p w14:paraId="4ABAB98C" w14:textId="77777777" w:rsidR="0001680C" w:rsidRPr="0001680C" w:rsidRDefault="0001680C" w:rsidP="0001680C">
      <w:pPr>
        <w:spacing w:before="0" w:beforeAutospacing="0" w:after="0" w:afterAutospacing="0"/>
        <w:ind w:left="-142"/>
        <w:contextualSpacing/>
        <w:jc w:val="both"/>
        <w:rPr>
          <w:rFonts w:eastAsia="Times New Roman" w:cstheme="minorHAnsi"/>
          <w:lang w:val="ru-RU" w:eastAsia="ru-RU"/>
        </w:rPr>
      </w:pPr>
      <w:r w:rsidRPr="0001680C">
        <w:rPr>
          <w:rFonts w:eastAsia="Times New Roman" w:cstheme="minorHAnsi"/>
          <w:lang w:val="ru-RU" w:eastAsia="ru-RU"/>
        </w:rPr>
        <w:t xml:space="preserve">     Товар должен принадлежать Поставщику на праве собственности. Товар не должен быть заложен, находиться под арестом, не иметь каких-либо ограничений и обременений.</w:t>
      </w:r>
    </w:p>
    <w:p w14:paraId="786D12D6" w14:textId="77777777" w:rsidR="0001680C" w:rsidRPr="0001680C" w:rsidRDefault="0001680C" w:rsidP="0001680C">
      <w:pPr>
        <w:spacing w:before="0" w:beforeAutospacing="0" w:after="0" w:afterAutospacing="0"/>
        <w:ind w:left="-142"/>
        <w:contextualSpacing/>
        <w:jc w:val="both"/>
        <w:rPr>
          <w:rFonts w:eastAsia="Times New Roman" w:cstheme="minorHAnsi"/>
          <w:lang w:val="ru-RU" w:eastAsia="ru-RU"/>
        </w:rPr>
      </w:pPr>
      <w:r w:rsidRPr="0001680C">
        <w:rPr>
          <w:rFonts w:eastAsia="Times New Roman" w:cstheme="minorHAnsi"/>
          <w:lang w:val="ru-RU" w:eastAsia="ru-RU"/>
        </w:rPr>
        <w:t xml:space="preserve">     Семя быков- производителей </w:t>
      </w:r>
      <w:r w:rsidRPr="0001680C">
        <w:rPr>
          <w:rFonts w:eastAsia="Times New Roman" w:cstheme="minorHAnsi"/>
          <w:b/>
          <w:lang w:val="ru-RU" w:eastAsia="ru-RU"/>
        </w:rPr>
        <w:t>должно сопровождаться ветеринарным свидетельством, техническим паспортом, а также копией племенного свидетельства.</w:t>
      </w:r>
      <w:r w:rsidRPr="0001680C">
        <w:rPr>
          <w:rFonts w:eastAsia="Times New Roman" w:cstheme="minorHAnsi"/>
          <w:lang w:val="ru-RU" w:eastAsia="ru-RU"/>
        </w:rPr>
        <w:t xml:space="preserve"> </w:t>
      </w:r>
    </w:p>
    <w:p w14:paraId="0B7899ED" w14:textId="77777777" w:rsidR="0001680C" w:rsidRPr="0001680C" w:rsidRDefault="0001680C" w:rsidP="0001680C">
      <w:pPr>
        <w:numPr>
          <w:ilvl w:val="0"/>
          <w:numId w:val="4"/>
        </w:numPr>
        <w:spacing w:before="0" w:beforeAutospacing="0" w:after="160" w:afterAutospacing="0" w:line="259" w:lineRule="auto"/>
        <w:ind w:left="-142"/>
        <w:contextualSpacing/>
        <w:jc w:val="both"/>
        <w:rPr>
          <w:rFonts w:eastAsia="Times New Roman" w:cstheme="minorHAnsi"/>
          <w:b/>
          <w:bCs/>
          <w:i/>
          <w:lang w:val="ru-RU" w:eastAsia="ru-RU"/>
        </w:rPr>
      </w:pPr>
      <w:r w:rsidRPr="0001680C">
        <w:rPr>
          <w:rFonts w:eastAsia="Times New Roman" w:cstheme="minorHAnsi"/>
          <w:b/>
          <w:bCs/>
          <w:i/>
          <w:lang w:val="ru-RU" w:eastAsia="ru-RU"/>
        </w:rPr>
        <w:t xml:space="preserve">Объем поставки товаров: </w:t>
      </w:r>
    </w:p>
    <w:p w14:paraId="2CB5C814" w14:textId="77777777" w:rsidR="0001680C" w:rsidRPr="0001680C" w:rsidRDefault="0001680C" w:rsidP="0001680C">
      <w:pPr>
        <w:numPr>
          <w:ilvl w:val="0"/>
          <w:numId w:val="8"/>
        </w:numPr>
        <w:spacing w:before="0" w:beforeAutospacing="0" w:after="0" w:afterAutospacing="0"/>
        <w:ind w:left="-142"/>
        <w:contextualSpacing/>
        <w:jc w:val="both"/>
        <w:rPr>
          <w:rFonts w:eastAsia="Times New Roman" w:cstheme="minorHAnsi"/>
          <w:lang w:val="ru-RU" w:eastAsia="ru-RU"/>
        </w:rPr>
      </w:pPr>
      <w:r w:rsidRPr="0001680C">
        <w:rPr>
          <w:rFonts w:eastAsia="Times New Roman" w:cstheme="minorHAnsi"/>
          <w:lang w:val="ru-RU" w:eastAsia="ru-RU"/>
        </w:rPr>
        <w:lastRenderedPageBreak/>
        <w:t>Семя племенного быка Омут № 849 – 535 доз;</w:t>
      </w:r>
    </w:p>
    <w:p w14:paraId="54C97CD5" w14:textId="77777777" w:rsidR="0001680C" w:rsidRPr="0001680C" w:rsidRDefault="0001680C" w:rsidP="0001680C">
      <w:pPr>
        <w:numPr>
          <w:ilvl w:val="0"/>
          <w:numId w:val="8"/>
        </w:numPr>
        <w:spacing w:before="0" w:beforeAutospacing="0" w:after="0" w:afterAutospacing="0"/>
        <w:ind w:left="-142"/>
        <w:contextualSpacing/>
        <w:jc w:val="both"/>
        <w:rPr>
          <w:rFonts w:eastAsia="Times New Roman" w:cstheme="minorHAnsi"/>
          <w:lang w:val="ru-RU" w:eastAsia="ru-RU"/>
        </w:rPr>
      </w:pPr>
      <w:r w:rsidRPr="0001680C">
        <w:rPr>
          <w:rFonts w:eastAsia="Times New Roman" w:cstheme="minorHAnsi"/>
          <w:lang w:val="ru-RU" w:eastAsia="ru-RU"/>
        </w:rPr>
        <w:t xml:space="preserve">Семя племенного быка </w:t>
      </w:r>
      <w:proofErr w:type="spellStart"/>
      <w:r w:rsidRPr="0001680C">
        <w:rPr>
          <w:rFonts w:eastAsia="Times New Roman" w:cstheme="minorHAnsi"/>
          <w:lang w:val="ru-RU" w:eastAsia="ru-RU"/>
        </w:rPr>
        <w:t>Усмо</w:t>
      </w:r>
      <w:proofErr w:type="spellEnd"/>
      <w:r w:rsidRPr="0001680C">
        <w:rPr>
          <w:rFonts w:eastAsia="Times New Roman" w:cstheme="minorHAnsi"/>
          <w:lang w:val="ru-RU" w:eastAsia="ru-RU"/>
        </w:rPr>
        <w:t xml:space="preserve"> № 10677430 – 217 доз. </w:t>
      </w:r>
    </w:p>
    <w:p w14:paraId="50C6E1DA" w14:textId="027EA4CB" w:rsidR="0001680C" w:rsidRPr="0001680C" w:rsidRDefault="0001680C" w:rsidP="0001680C">
      <w:pPr>
        <w:numPr>
          <w:ilvl w:val="0"/>
          <w:numId w:val="4"/>
        </w:numPr>
        <w:spacing w:before="0" w:beforeAutospacing="0" w:after="160" w:afterAutospacing="0" w:line="259" w:lineRule="auto"/>
        <w:ind w:left="-142"/>
        <w:contextualSpacing/>
        <w:jc w:val="both"/>
        <w:rPr>
          <w:rFonts w:eastAsia="Times New Roman" w:cstheme="minorHAnsi"/>
          <w:b/>
          <w:bCs/>
          <w:i/>
          <w:lang w:val="ru-RU" w:eastAsia="ru-RU"/>
        </w:rPr>
      </w:pPr>
      <w:r w:rsidRPr="0001680C">
        <w:rPr>
          <w:rFonts w:eastAsia="Times New Roman" w:cstheme="minorHAnsi"/>
          <w:b/>
          <w:bCs/>
          <w:i/>
          <w:lang w:val="ru-RU" w:eastAsia="ru-RU"/>
        </w:rPr>
        <w:t xml:space="preserve">Срок поставки товаров: </w:t>
      </w:r>
      <w:r w:rsidR="00AB4A04" w:rsidRPr="00AB4A04">
        <w:rPr>
          <w:rFonts w:hAnsi="Times New Roman" w:cs="Times New Roman"/>
          <w:b/>
          <w:i/>
          <w:color w:val="000000"/>
          <w:sz w:val="24"/>
          <w:szCs w:val="24"/>
          <w:lang w:val="ru-RU"/>
        </w:rPr>
        <w:t>до 31 августа 2026 года.</w:t>
      </w:r>
    </w:p>
    <w:p w14:paraId="78D3464D" w14:textId="77777777" w:rsidR="0001680C" w:rsidRPr="0001680C" w:rsidRDefault="0001680C" w:rsidP="0001680C">
      <w:pPr>
        <w:numPr>
          <w:ilvl w:val="0"/>
          <w:numId w:val="4"/>
        </w:numPr>
        <w:spacing w:before="0" w:beforeAutospacing="0" w:after="160" w:afterAutospacing="0" w:line="259" w:lineRule="auto"/>
        <w:ind w:left="-142"/>
        <w:contextualSpacing/>
        <w:jc w:val="both"/>
        <w:rPr>
          <w:rFonts w:eastAsia="Times New Roman" w:cstheme="minorHAnsi"/>
          <w:b/>
          <w:bCs/>
          <w:i/>
          <w:lang w:val="ru-RU" w:eastAsia="ru-RU"/>
        </w:rPr>
      </w:pPr>
      <w:r w:rsidRPr="0001680C">
        <w:rPr>
          <w:rFonts w:eastAsia="Times New Roman" w:cstheme="minorHAnsi"/>
          <w:b/>
          <w:bCs/>
          <w:i/>
          <w:lang w:val="ru-RU" w:eastAsia="ru-RU"/>
        </w:rPr>
        <w:t>Условия поставки товаров:</w:t>
      </w:r>
    </w:p>
    <w:p w14:paraId="5C3CFD92" w14:textId="77777777" w:rsidR="0001680C" w:rsidRPr="0001680C" w:rsidRDefault="0001680C" w:rsidP="0001680C">
      <w:pPr>
        <w:spacing w:before="0" w:beforeAutospacing="0" w:after="0" w:afterAutospacing="0"/>
        <w:ind w:left="-142"/>
        <w:contextualSpacing/>
        <w:jc w:val="both"/>
        <w:rPr>
          <w:rFonts w:eastAsia="Times New Roman" w:cstheme="minorHAnsi"/>
          <w:lang w:val="ru-RU" w:eastAsia="ru-RU"/>
        </w:rPr>
      </w:pPr>
      <w:r w:rsidRPr="0001680C">
        <w:rPr>
          <w:rFonts w:eastAsia="Times New Roman" w:cstheme="minorHAnsi"/>
          <w:lang w:val="ru-RU" w:eastAsia="ru-RU"/>
        </w:rPr>
        <w:t xml:space="preserve">     Товар должен доставляться Заказчику с соблюдением мер, позволяющих сохранять все его качества во время транспортировки и хранения. За повреждение товара в поставке, которые являются следствием ненадлежащей упаковки, ответственность несет Поставщик.</w:t>
      </w:r>
    </w:p>
    <w:p w14:paraId="2AD89EC9" w14:textId="77777777" w:rsidR="0001680C" w:rsidRPr="0001680C" w:rsidRDefault="0001680C" w:rsidP="0001680C">
      <w:pPr>
        <w:spacing w:before="0" w:beforeAutospacing="0" w:after="0" w:afterAutospacing="0"/>
        <w:ind w:left="-142"/>
        <w:contextualSpacing/>
        <w:jc w:val="both"/>
        <w:rPr>
          <w:rFonts w:eastAsia="Times New Roman" w:cstheme="minorHAnsi"/>
          <w:lang w:val="ru-RU" w:eastAsia="ru-RU"/>
        </w:rPr>
      </w:pPr>
      <w:r w:rsidRPr="0001680C">
        <w:rPr>
          <w:rFonts w:eastAsia="Times New Roman" w:cstheme="minorHAnsi"/>
          <w:lang w:val="ru-RU" w:eastAsia="ru-RU"/>
        </w:rPr>
        <w:t xml:space="preserve">     Упаковка Товара должна быть выполнена таким образом, что при приемке Товара можно было убедиться, что Товар является качественным, </w:t>
      </w:r>
      <w:proofErr w:type="gramStart"/>
      <w:r w:rsidRPr="0001680C">
        <w:rPr>
          <w:rFonts w:eastAsia="Times New Roman" w:cstheme="minorHAnsi"/>
          <w:lang w:val="ru-RU" w:eastAsia="ru-RU"/>
        </w:rPr>
        <w:t>непросроченным  и</w:t>
      </w:r>
      <w:proofErr w:type="gramEnd"/>
      <w:r w:rsidRPr="0001680C">
        <w:rPr>
          <w:rFonts w:eastAsia="Times New Roman" w:cstheme="minorHAnsi"/>
          <w:lang w:val="ru-RU" w:eastAsia="ru-RU"/>
        </w:rPr>
        <w:t xml:space="preserve"> соответствует всем требованиям Заказчика. Упаковка не должна содержать вскрытий, вмятин, порезов, деформации.</w:t>
      </w:r>
    </w:p>
    <w:p w14:paraId="4A1534F8" w14:textId="30C2848C" w:rsidR="0001680C" w:rsidRPr="0001680C" w:rsidRDefault="0001680C" w:rsidP="0001680C">
      <w:pPr>
        <w:spacing w:before="0" w:beforeAutospacing="0" w:after="0" w:afterAutospacing="0"/>
        <w:ind w:left="-142"/>
        <w:contextualSpacing/>
        <w:jc w:val="both"/>
        <w:rPr>
          <w:rFonts w:eastAsia="Times New Roman" w:cstheme="minorHAnsi"/>
          <w:b/>
          <w:lang w:val="ru-RU" w:eastAsia="ru-RU"/>
        </w:rPr>
      </w:pPr>
      <w:r w:rsidRPr="0001680C">
        <w:rPr>
          <w:rFonts w:eastAsia="Times New Roman" w:cstheme="minorHAnsi"/>
          <w:lang w:val="ru-RU" w:eastAsia="ru-RU"/>
        </w:rPr>
        <w:t xml:space="preserve">     </w:t>
      </w:r>
      <w:r w:rsidRPr="0001680C">
        <w:rPr>
          <w:rFonts w:eastAsia="Times New Roman" w:cstheme="minorHAnsi"/>
          <w:b/>
          <w:i/>
          <w:lang w:val="ru-RU" w:eastAsia="ru-RU"/>
        </w:rPr>
        <w:t>Место поставки Товара</w:t>
      </w:r>
      <w:r w:rsidRPr="0001680C">
        <w:rPr>
          <w:rFonts w:eastAsia="Times New Roman" w:cstheme="minorHAnsi"/>
          <w:b/>
          <w:lang w:val="ru-RU" w:eastAsia="ru-RU"/>
        </w:rPr>
        <w:t>: Россия 141357, Московская область, Сергиево-Посадский район, д</w:t>
      </w:r>
      <w:r>
        <w:rPr>
          <w:rFonts w:eastAsia="Times New Roman" w:cstheme="minorHAnsi"/>
          <w:b/>
          <w:lang w:val="ru-RU" w:eastAsia="ru-RU"/>
        </w:rPr>
        <w:t xml:space="preserve">. </w:t>
      </w:r>
      <w:proofErr w:type="spellStart"/>
      <w:r>
        <w:rPr>
          <w:rFonts w:eastAsia="Times New Roman" w:cstheme="minorHAnsi"/>
          <w:b/>
          <w:lang w:val="ru-RU" w:eastAsia="ru-RU"/>
        </w:rPr>
        <w:t>Бобошино</w:t>
      </w:r>
      <w:proofErr w:type="spellEnd"/>
      <w:r>
        <w:rPr>
          <w:rFonts w:eastAsia="Times New Roman" w:cstheme="minorHAnsi"/>
          <w:b/>
          <w:lang w:val="ru-RU" w:eastAsia="ru-RU"/>
        </w:rPr>
        <w:t xml:space="preserve">, д. Малинники, МПК, </w:t>
      </w:r>
      <w:r w:rsidRPr="0001680C">
        <w:rPr>
          <w:rFonts w:eastAsia="Times New Roman" w:cstheme="minorHAnsi"/>
          <w:b/>
          <w:lang w:val="ru-RU" w:eastAsia="ru-RU"/>
        </w:rPr>
        <w:t>СГЦ «Смена».</w:t>
      </w:r>
      <w:r>
        <w:rPr>
          <w:rFonts w:eastAsia="Times New Roman" w:cstheme="minorHAnsi"/>
          <w:b/>
          <w:lang w:val="ru-RU" w:eastAsia="ru-RU"/>
        </w:rPr>
        <w:t xml:space="preserve"> </w:t>
      </w:r>
      <w:r w:rsidRPr="0001680C">
        <w:rPr>
          <w:rFonts w:eastAsia="Times New Roman" w:cstheme="minorHAnsi"/>
          <w:lang w:val="ru-RU" w:eastAsia="ru-RU"/>
        </w:rPr>
        <w:t>Доставка Товара производится Поставщиком в соответствии с графиком работы Заказчика (Понедельник – Пятница с 0</w:t>
      </w:r>
      <w:r w:rsidR="00AB4A04">
        <w:rPr>
          <w:rFonts w:eastAsia="Times New Roman" w:cstheme="minorHAnsi"/>
          <w:lang w:val="ru-RU" w:eastAsia="ru-RU"/>
        </w:rPr>
        <w:t>9</w:t>
      </w:r>
      <w:r w:rsidRPr="0001680C">
        <w:rPr>
          <w:rFonts w:eastAsia="Times New Roman" w:cstheme="minorHAnsi"/>
          <w:lang w:val="ru-RU" w:eastAsia="ru-RU"/>
        </w:rPr>
        <w:t>:00 до 17:00)</w:t>
      </w:r>
    </w:p>
    <w:p w14:paraId="2A9DE935" w14:textId="77777777" w:rsidR="0001680C" w:rsidRPr="0001680C" w:rsidRDefault="0001680C" w:rsidP="0001680C">
      <w:pPr>
        <w:numPr>
          <w:ilvl w:val="0"/>
          <w:numId w:val="4"/>
        </w:numPr>
        <w:spacing w:before="0" w:beforeAutospacing="0" w:after="160" w:afterAutospacing="0" w:line="259" w:lineRule="auto"/>
        <w:ind w:left="-142"/>
        <w:contextualSpacing/>
        <w:jc w:val="both"/>
        <w:rPr>
          <w:rFonts w:eastAsia="Times New Roman" w:cstheme="minorHAnsi"/>
          <w:b/>
          <w:bCs/>
          <w:i/>
          <w:lang w:val="ru-RU" w:eastAsia="ru-RU"/>
        </w:rPr>
      </w:pPr>
      <w:r w:rsidRPr="0001680C">
        <w:rPr>
          <w:rFonts w:eastAsia="Times New Roman" w:cstheme="minorHAnsi"/>
          <w:b/>
          <w:bCs/>
          <w:i/>
          <w:lang w:val="ru-RU" w:eastAsia="ru-RU"/>
        </w:rPr>
        <w:t>Требования к приемке товаров:</w:t>
      </w:r>
    </w:p>
    <w:p w14:paraId="07086B4D" w14:textId="77777777" w:rsidR="0001680C" w:rsidRPr="0001680C" w:rsidRDefault="0001680C" w:rsidP="0001680C">
      <w:pPr>
        <w:spacing w:before="0" w:beforeAutospacing="0" w:after="0" w:afterAutospacing="0"/>
        <w:ind w:left="-142"/>
        <w:contextualSpacing/>
        <w:jc w:val="both"/>
        <w:rPr>
          <w:rFonts w:eastAsia="Times New Roman" w:cstheme="minorHAnsi"/>
          <w:lang w:val="ru-RU" w:eastAsia="ru-RU"/>
        </w:rPr>
      </w:pPr>
      <w:r w:rsidRPr="0001680C">
        <w:rPr>
          <w:rFonts w:eastAsia="Times New Roman" w:cstheme="minorHAnsi"/>
          <w:lang w:val="ru-RU" w:eastAsia="ru-RU"/>
        </w:rPr>
        <w:t xml:space="preserve">     Заказчик при принятии Товара проверяет соответствие качественных характеристик Товара на соответствие заявленным характеристикам в Техническом задании, о выявленных несоответствиях незамедлительно уведомляет Поставщика.</w:t>
      </w:r>
    </w:p>
    <w:p w14:paraId="690922AA" w14:textId="77777777" w:rsidR="0001680C" w:rsidRPr="0001680C" w:rsidRDefault="0001680C" w:rsidP="0001680C">
      <w:pPr>
        <w:spacing w:before="0" w:beforeAutospacing="0" w:after="0" w:afterAutospacing="0"/>
        <w:ind w:left="-142"/>
        <w:contextualSpacing/>
        <w:jc w:val="both"/>
        <w:rPr>
          <w:rFonts w:eastAsia="Times New Roman" w:cstheme="minorHAnsi"/>
          <w:lang w:val="ru-RU" w:eastAsia="ru-RU"/>
        </w:rPr>
      </w:pPr>
      <w:r w:rsidRPr="0001680C">
        <w:rPr>
          <w:rFonts w:eastAsia="Times New Roman" w:cstheme="minorHAnsi"/>
          <w:lang w:val="ru-RU" w:eastAsia="ru-RU"/>
        </w:rPr>
        <w:t xml:space="preserve">     В случае несоответствия Товара требованиям настоящего Технического задания, Заказчик вправе отказаться от приемки такого Товара, составить акт отказа в приемке Товара с указанием соответствующих причин. Товар считается не поставленным, Поставщик обязан в срок не более 5 дней поставить Товар, соответствующим требованиям документации.</w:t>
      </w:r>
    </w:p>
    <w:tbl>
      <w:tblPr>
        <w:tblpPr w:leftFromText="180" w:rightFromText="180" w:vertAnchor="text" w:horzAnchor="margin" w:tblpXSpec="center" w:tblpY="380"/>
        <w:tblW w:w="9676" w:type="dxa"/>
        <w:tblLayout w:type="fixed"/>
        <w:tblLook w:val="04A0" w:firstRow="1" w:lastRow="0" w:firstColumn="1" w:lastColumn="0" w:noHBand="0" w:noVBand="1"/>
      </w:tblPr>
      <w:tblGrid>
        <w:gridCol w:w="5202"/>
        <w:gridCol w:w="4474"/>
      </w:tblGrid>
      <w:tr w:rsidR="00D9276D" w:rsidRPr="00AB4A04" w14:paraId="1464F81A" w14:textId="77777777" w:rsidTr="00CB10CE">
        <w:trPr>
          <w:trHeight w:val="993"/>
        </w:trPr>
        <w:tc>
          <w:tcPr>
            <w:tcW w:w="5202" w:type="dxa"/>
            <w:shd w:val="clear" w:color="auto" w:fill="FFFFFF"/>
          </w:tcPr>
          <w:p w14:paraId="22167419" w14:textId="77777777" w:rsidR="00D9276D" w:rsidRPr="00AB4A04" w:rsidRDefault="00D9276D" w:rsidP="00CB10CE">
            <w:pPr>
              <w:spacing w:before="0" w:beforeAutospacing="0" w:after="0" w:afterAutospacing="0"/>
              <w:ind w:firstLine="36"/>
              <w:jc w:val="both"/>
              <w:rPr>
                <w:rFonts w:ascii="Times New Roman" w:hAnsi="Times New Roman" w:cs="Times New Roman"/>
                <w:b/>
                <w:bCs/>
                <w:color w:val="000000"/>
                <w:sz w:val="21"/>
                <w:szCs w:val="21"/>
                <w:lang w:val="ru-RU"/>
              </w:rPr>
            </w:pPr>
            <w:r w:rsidRPr="00AB4A04">
              <w:rPr>
                <w:rFonts w:ascii="Times New Roman" w:hAnsi="Times New Roman" w:cs="Times New Roman"/>
                <w:bCs/>
                <w:color w:val="000000"/>
                <w:sz w:val="21"/>
                <w:szCs w:val="21"/>
                <w:lang w:val="ru-RU"/>
              </w:rPr>
              <w:t>Заказчик</w:t>
            </w:r>
          </w:p>
          <w:p w14:paraId="5270A671" w14:textId="77777777" w:rsidR="00D9276D" w:rsidRPr="00AB4A04" w:rsidRDefault="00D9276D" w:rsidP="00CB10CE">
            <w:pPr>
              <w:spacing w:before="0" w:beforeAutospacing="0" w:after="0" w:afterAutospacing="0"/>
              <w:jc w:val="both"/>
              <w:rPr>
                <w:rFonts w:ascii="Times New Roman" w:hAnsi="Times New Roman" w:cs="Times New Roman"/>
                <w:bCs/>
                <w:sz w:val="21"/>
                <w:szCs w:val="21"/>
                <w:lang w:val="ru-RU"/>
              </w:rPr>
            </w:pPr>
            <w:r w:rsidRPr="00AB4A04">
              <w:rPr>
                <w:rFonts w:ascii="Times New Roman" w:hAnsi="Times New Roman" w:cs="Times New Roman"/>
                <w:b/>
                <w:bCs/>
                <w:sz w:val="21"/>
                <w:szCs w:val="21"/>
                <w:lang w:val="ru-RU"/>
              </w:rPr>
              <w:t xml:space="preserve">ФНЦ «ВНИТИП» </w:t>
            </w:r>
          </w:p>
          <w:p w14:paraId="46AE2234" w14:textId="77777777" w:rsidR="00D9276D" w:rsidRPr="00AB4A04" w:rsidRDefault="00D9276D" w:rsidP="00CB10CE">
            <w:pPr>
              <w:spacing w:before="0" w:beforeAutospacing="0" w:after="0" w:afterAutospacing="0"/>
              <w:jc w:val="both"/>
              <w:rPr>
                <w:rFonts w:ascii="Times New Roman" w:hAnsi="Times New Roman" w:cs="Times New Roman"/>
                <w:bCs/>
                <w:sz w:val="21"/>
                <w:szCs w:val="21"/>
                <w:lang w:val="ru-RU"/>
              </w:rPr>
            </w:pPr>
            <w:r w:rsidRPr="00AB4A04">
              <w:rPr>
                <w:rFonts w:ascii="Times New Roman" w:hAnsi="Times New Roman" w:cs="Times New Roman"/>
                <w:bCs/>
                <w:sz w:val="21"/>
                <w:szCs w:val="21"/>
                <w:lang w:val="ru-RU"/>
              </w:rPr>
              <w:t xml:space="preserve">141311, Московская область, г. Сергиев Посад, ул. Птицеградская, д. 10. </w:t>
            </w:r>
          </w:p>
          <w:p w14:paraId="216306F9" w14:textId="77777777" w:rsidR="00D9276D" w:rsidRPr="00AB4A04" w:rsidRDefault="00D9276D" w:rsidP="00CB10CE">
            <w:pPr>
              <w:spacing w:before="0" w:beforeAutospacing="0" w:after="0" w:afterAutospacing="0"/>
              <w:jc w:val="both"/>
              <w:rPr>
                <w:rFonts w:ascii="Times New Roman" w:hAnsi="Times New Roman" w:cs="Times New Roman"/>
                <w:bCs/>
                <w:sz w:val="21"/>
                <w:szCs w:val="21"/>
                <w:lang w:val="ru-RU"/>
              </w:rPr>
            </w:pPr>
            <w:r w:rsidRPr="00AB4A04">
              <w:rPr>
                <w:rFonts w:ascii="Times New Roman" w:hAnsi="Times New Roman" w:cs="Times New Roman"/>
                <w:bCs/>
                <w:sz w:val="21"/>
                <w:szCs w:val="21"/>
                <w:lang w:val="ru-RU"/>
              </w:rPr>
              <w:t>Тел/факс: 8 (496)5499575, 8(496)5512138</w:t>
            </w:r>
          </w:p>
          <w:p w14:paraId="6F0F4F61" w14:textId="77777777" w:rsidR="00D9276D" w:rsidRPr="00AB4A04" w:rsidRDefault="00D9276D" w:rsidP="00CB10CE">
            <w:pPr>
              <w:spacing w:before="0" w:beforeAutospacing="0" w:after="0" w:afterAutospacing="0"/>
              <w:jc w:val="both"/>
              <w:rPr>
                <w:rFonts w:ascii="Times New Roman" w:hAnsi="Times New Roman" w:cs="Times New Roman"/>
                <w:bCs/>
                <w:sz w:val="21"/>
                <w:szCs w:val="21"/>
                <w:lang w:val="ru-RU"/>
              </w:rPr>
            </w:pPr>
            <w:r w:rsidRPr="00AB4A04">
              <w:rPr>
                <w:rFonts w:ascii="Times New Roman" w:hAnsi="Times New Roman" w:cs="Times New Roman"/>
                <w:bCs/>
                <w:sz w:val="21"/>
                <w:szCs w:val="21"/>
                <w:lang w:val="ru-RU"/>
              </w:rPr>
              <w:t>ИНН/КПП 5042000869/504201001</w:t>
            </w:r>
          </w:p>
          <w:p w14:paraId="39651CAC" w14:textId="77777777" w:rsidR="00D9276D" w:rsidRPr="00AB4A04" w:rsidRDefault="00D9276D" w:rsidP="00CB10CE">
            <w:pPr>
              <w:spacing w:before="0" w:beforeAutospacing="0" w:after="0" w:afterAutospacing="0"/>
              <w:jc w:val="both"/>
              <w:rPr>
                <w:rFonts w:ascii="Times New Roman" w:hAnsi="Times New Roman" w:cs="Times New Roman"/>
                <w:bCs/>
                <w:sz w:val="21"/>
                <w:szCs w:val="21"/>
                <w:lang w:val="ru-RU"/>
              </w:rPr>
            </w:pPr>
            <w:r w:rsidRPr="00AB4A04">
              <w:rPr>
                <w:rFonts w:ascii="Times New Roman" w:hAnsi="Times New Roman" w:cs="Times New Roman"/>
                <w:bCs/>
                <w:sz w:val="21"/>
                <w:szCs w:val="21"/>
                <w:lang w:val="ru-RU"/>
              </w:rPr>
              <w:t>ОГРН 1025005327522</w:t>
            </w:r>
          </w:p>
          <w:p w14:paraId="7709C3A1" w14:textId="77777777" w:rsidR="00D9276D" w:rsidRPr="00AB4A04" w:rsidRDefault="00D9276D" w:rsidP="00CB10CE">
            <w:pPr>
              <w:spacing w:before="0" w:beforeAutospacing="0" w:after="0" w:afterAutospacing="0"/>
              <w:jc w:val="both"/>
              <w:rPr>
                <w:rFonts w:ascii="Times New Roman" w:hAnsi="Times New Roman" w:cs="Times New Roman"/>
                <w:bCs/>
                <w:sz w:val="21"/>
                <w:szCs w:val="21"/>
                <w:lang w:val="ru-RU"/>
              </w:rPr>
            </w:pPr>
            <w:r w:rsidRPr="00AB4A04">
              <w:rPr>
                <w:rFonts w:ascii="Times New Roman" w:hAnsi="Times New Roman" w:cs="Times New Roman"/>
                <w:bCs/>
                <w:sz w:val="21"/>
                <w:szCs w:val="21"/>
                <w:lang w:val="ru-RU"/>
              </w:rPr>
              <w:t>ОКТМО 46728000001</w:t>
            </w:r>
          </w:p>
          <w:p w14:paraId="4CA2ECD3" w14:textId="77777777" w:rsidR="00D9276D" w:rsidRPr="00AB4A04" w:rsidRDefault="00D9276D" w:rsidP="00CB10CE">
            <w:pPr>
              <w:spacing w:before="0" w:beforeAutospacing="0" w:after="0" w:afterAutospacing="0"/>
              <w:jc w:val="both"/>
              <w:rPr>
                <w:rFonts w:ascii="Times New Roman" w:hAnsi="Times New Roman" w:cs="Times New Roman"/>
                <w:bCs/>
                <w:sz w:val="21"/>
                <w:szCs w:val="21"/>
                <w:lang w:val="ru-RU"/>
              </w:rPr>
            </w:pPr>
            <w:r w:rsidRPr="00AB4A04">
              <w:rPr>
                <w:rFonts w:ascii="Times New Roman" w:hAnsi="Times New Roman" w:cs="Times New Roman"/>
                <w:bCs/>
                <w:sz w:val="21"/>
                <w:szCs w:val="21"/>
                <w:lang w:val="ru-RU"/>
              </w:rPr>
              <w:t>УФК по Нижегородской области (ФНЦ "ВНИТИП" л.с. 20486X30170)</w:t>
            </w:r>
          </w:p>
          <w:p w14:paraId="216445E0" w14:textId="77777777" w:rsidR="00D9276D" w:rsidRPr="00AB4A04" w:rsidRDefault="00D9276D" w:rsidP="00CB10CE">
            <w:pPr>
              <w:spacing w:before="0" w:beforeAutospacing="0" w:after="0" w:afterAutospacing="0"/>
              <w:jc w:val="both"/>
              <w:rPr>
                <w:rFonts w:ascii="Times New Roman" w:hAnsi="Times New Roman" w:cs="Times New Roman"/>
                <w:bCs/>
                <w:sz w:val="21"/>
                <w:szCs w:val="21"/>
                <w:lang w:val="ru-RU"/>
              </w:rPr>
            </w:pPr>
            <w:r w:rsidRPr="00AB4A04">
              <w:rPr>
                <w:rFonts w:ascii="Times New Roman" w:hAnsi="Times New Roman" w:cs="Times New Roman"/>
                <w:bCs/>
                <w:sz w:val="21"/>
                <w:szCs w:val="21"/>
                <w:lang w:val="ru-RU"/>
              </w:rPr>
              <w:t>Казначейский счет 03214643000000013234</w:t>
            </w:r>
          </w:p>
          <w:p w14:paraId="1ED97972" w14:textId="77777777" w:rsidR="00D9276D" w:rsidRPr="00AB4A04" w:rsidRDefault="00D9276D" w:rsidP="00CB10CE">
            <w:pPr>
              <w:spacing w:before="0" w:beforeAutospacing="0" w:after="0" w:afterAutospacing="0"/>
              <w:jc w:val="both"/>
              <w:rPr>
                <w:rFonts w:ascii="Times New Roman" w:hAnsi="Times New Roman" w:cs="Times New Roman"/>
                <w:bCs/>
                <w:sz w:val="21"/>
                <w:szCs w:val="21"/>
                <w:lang w:val="ru-RU"/>
              </w:rPr>
            </w:pPr>
            <w:r w:rsidRPr="00AB4A04">
              <w:rPr>
                <w:rFonts w:ascii="Times New Roman" w:hAnsi="Times New Roman" w:cs="Times New Roman"/>
                <w:bCs/>
                <w:sz w:val="21"/>
                <w:szCs w:val="21"/>
                <w:lang w:val="ru-RU"/>
              </w:rPr>
              <w:t>Единый казначейский счет 40102810745370000024</w:t>
            </w:r>
          </w:p>
          <w:p w14:paraId="1814C071" w14:textId="77777777" w:rsidR="00D9276D" w:rsidRPr="00AB4A04" w:rsidRDefault="00D9276D" w:rsidP="00CB10CE">
            <w:pPr>
              <w:spacing w:before="0" w:beforeAutospacing="0" w:after="0" w:afterAutospacing="0"/>
              <w:jc w:val="both"/>
              <w:rPr>
                <w:rFonts w:ascii="Times New Roman" w:hAnsi="Times New Roman" w:cs="Times New Roman"/>
                <w:bCs/>
                <w:sz w:val="21"/>
                <w:szCs w:val="21"/>
                <w:lang w:val="ru-RU"/>
              </w:rPr>
            </w:pPr>
            <w:r w:rsidRPr="00AB4A04">
              <w:rPr>
                <w:rFonts w:ascii="Times New Roman" w:hAnsi="Times New Roman" w:cs="Times New Roman"/>
                <w:bCs/>
                <w:sz w:val="21"/>
                <w:szCs w:val="21"/>
                <w:lang w:val="ru-RU"/>
              </w:rPr>
              <w:t xml:space="preserve">ОКЦ N 1 ВВГУ Банка России//УФК по Нижегородской области, г. Нижний Новгород </w:t>
            </w:r>
          </w:p>
          <w:p w14:paraId="6F27611A" w14:textId="77777777" w:rsidR="00D9276D" w:rsidRPr="00AB4A04" w:rsidRDefault="00D9276D" w:rsidP="00CB10CE">
            <w:pPr>
              <w:spacing w:before="0" w:beforeAutospacing="0" w:after="0" w:afterAutospacing="0"/>
              <w:jc w:val="both"/>
              <w:rPr>
                <w:rFonts w:ascii="Times New Roman" w:hAnsi="Times New Roman" w:cs="Times New Roman"/>
                <w:bCs/>
                <w:sz w:val="21"/>
                <w:szCs w:val="21"/>
                <w:lang w:val="ru-RU"/>
              </w:rPr>
            </w:pPr>
            <w:r w:rsidRPr="00AB4A04">
              <w:rPr>
                <w:rFonts w:ascii="Times New Roman" w:hAnsi="Times New Roman" w:cs="Times New Roman"/>
                <w:bCs/>
                <w:sz w:val="21"/>
                <w:szCs w:val="21"/>
                <w:lang w:val="ru-RU"/>
              </w:rPr>
              <w:t>БИК 012202102</w:t>
            </w:r>
          </w:p>
          <w:p w14:paraId="54C5092C" w14:textId="77777777" w:rsidR="00D9276D" w:rsidRPr="00AB4A04" w:rsidRDefault="00D9276D" w:rsidP="00CB10CE">
            <w:pPr>
              <w:spacing w:before="0" w:beforeAutospacing="0" w:after="0" w:afterAutospacing="0"/>
              <w:jc w:val="both"/>
              <w:rPr>
                <w:rFonts w:ascii="Times New Roman" w:hAnsi="Times New Roman" w:cs="Times New Roman"/>
                <w:bCs/>
                <w:sz w:val="21"/>
                <w:szCs w:val="21"/>
                <w:lang w:val="ru-RU"/>
              </w:rPr>
            </w:pPr>
            <w:r w:rsidRPr="00AB4A04">
              <w:rPr>
                <w:rFonts w:ascii="Times New Roman" w:hAnsi="Times New Roman" w:cs="Times New Roman"/>
                <w:bCs/>
                <w:sz w:val="21"/>
                <w:szCs w:val="21"/>
                <w:lang w:val="ru-RU"/>
              </w:rPr>
              <w:t>Платежные реквизиты за счет средств гранта:</w:t>
            </w:r>
          </w:p>
          <w:p w14:paraId="25FDB806" w14:textId="77777777" w:rsidR="00D9276D" w:rsidRPr="00AB4A04" w:rsidRDefault="00D9276D" w:rsidP="00CB10CE">
            <w:pPr>
              <w:spacing w:before="0" w:beforeAutospacing="0" w:after="0" w:afterAutospacing="0"/>
              <w:jc w:val="both"/>
              <w:rPr>
                <w:rFonts w:ascii="Times New Roman" w:hAnsi="Times New Roman" w:cs="Times New Roman"/>
                <w:bCs/>
                <w:sz w:val="21"/>
                <w:szCs w:val="21"/>
                <w:lang w:val="ru-RU"/>
              </w:rPr>
            </w:pPr>
            <w:r w:rsidRPr="00AB4A04">
              <w:rPr>
                <w:rFonts w:ascii="Times New Roman" w:hAnsi="Times New Roman" w:cs="Times New Roman"/>
                <w:bCs/>
                <w:sz w:val="21"/>
                <w:szCs w:val="21"/>
                <w:lang w:val="ru-RU"/>
              </w:rPr>
              <w:t>УПРАВЛЕНИЕ ФЕДЕРАЛЬНОГО</w:t>
            </w:r>
          </w:p>
          <w:p w14:paraId="11898C42" w14:textId="77777777" w:rsidR="00D9276D" w:rsidRPr="00AB4A04" w:rsidRDefault="00D9276D" w:rsidP="00CB10CE">
            <w:pPr>
              <w:spacing w:before="0" w:beforeAutospacing="0" w:after="0" w:afterAutospacing="0"/>
              <w:jc w:val="both"/>
              <w:rPr>
                <w:rFonts w:ascii="Times New Roman" w:hAnsi="Times New Roman" w:cs="Times New Roman"/>
                <w:bCs/>
                <w:sz w:val="21"/>
                <w:szCs w:val="21"/>
                <w:lang w:val="ru-RU"/>
              </w:rPr>
            </w:pPr>
            <w:r w:rsidRPr="00AB4A04">
              <w:rPr>
                <w:rFonts w:ascii="Times New Roman" w:hAnsi="Times New Roman" w:cs="Times New Roman"/>
                <w:bCs/>
                <w:sz w:val="21"/>
                <w:szCs w:val="21"/>
                <w:lang w:val="ru-RU"/>
              </w:rPr>
              <w:t>КАЗНАЧЕЙСТВА ПО МОСКОВСКОЙ</w:t>
            </w:r>
          </w:p>
          <w:p w14:paraId="64D67DCA" w14:textId="77777777" w:rsidR="00D9276D" w:rsidRPr="00AB4A04" w:rsidRDefault="00D9276D" w:rsidP="00CB10CE">
            <w:pPr>
              <w:spacing w:before="0" w:beforeAutospacing="0" w:after="0" w:afterAutospacing="0"/>
              <w:jc w:val="both"/>
              <w:rPr>
                <w:rFonts w:ascii="Times New Roman" w:hAnsi="Times New Roman" w:cs="Times New Roman"/>
                <w:bCs/>
                <w:sz w:val="21"/>
                <w:szCs w:val="21"/>
                <w:lang w:val="ru-RU"/>
              </w:rPr>
            </w:pPr>
            <w:r w:rsidRPr="00AB4A04">
              <w:rPr>
                <w:rFonts w:ascii="Times New Roman" w:hAnsi="Times New Roman" w:cs="Times New Roman"/>
                <w:bCs/>
                <w:sz w:val="21"/>
                <w:szCs w:val="21"/>
                <w:lang w:val="ru-RU"/>
              </w:rPr>
              <w:t>ОБЛАСТИ</w:t>
            </w:r>
          </w:p>
          <w:p w14:paraId="13A4A8F8" w14:textId="77777777" w:rsidR="00D9276D" w:rsidRPr="00AB4A04" w:rsidRDefault="00D9276D" w:rsidP="00CB10CE">
            <w:pPr>
              <w:spacing w:before="0" w:beforeAutospacing="0" w:after="0" w:afterAutospacing="0"/>
              <w:jc w:val="both"/>
              <w:rPr>
                <w:rFonts w:ascii="Times New Roman" w:hAnsi="Times New Roman" w:cs="Times New Roman"/>
                <w:bCs/>
                <w:sz w:val="21"/>
                <w:szCs w:val="21"/>
                <w:lang w:val="ru-RU"/>
              </w:rPr>
            </w:pPr>
            <w:r w:rsidRPr="00AB4A04">
              <w:rPr>
                <w:rFonts w:ascii="Times New Roman" w:hAnsi="Times New Roman" w:cs="Times New Roman"/>
                <w:bCs/>
                <w:sz w:val="21"/>
                <w:szCs w:val="21"/>
                <w:lang w:val="ru-RU"/>
              </w:rPr>
              <w:t>ОКЦ N 1 ГУ Банка России по ЦФО//УФК ПО</w:t>
            </w:r>
          </w:p>
          <w:p w14:paraId="2EF2EBDD" w14:textId="77777777" w:rsidR="00D9276D" w:rsidRPr="00AB4A04" w:rsidRDefault="00D9276D" w:rsidP="00CB10CE">
            <w:pPr>
              <w:spacing w:before="0" w:beforeAutospacing="0" w:after="0" w:afterAutospacing="0"/>
              <w:jc w:val="both"/>
              <w:rPr>
                <w:rFonts w:ascii="Times New Roman" w:hAnsi="Times New Roman" w:cs="Times New Roman"/>
                <w:bCs/>
                <w:sz w:val="21"/>
                <w:szCs w:val="21"/>
                <w:lang w:val="ru-RU"/>
              </w:rPr>
            </w:pPr>
            <w:r w:rsidRPr="00AB4A04">
              <w:rPr>
                <w:rFonts w:ascii="Times New Roman" w:hAnsi="Times New Roman" w:cs="Times New Roman"/>
                <w:bCs/>
                <w:sz w:val="21"/>
                <w:szCs w:val="21"/>
                <w:lang w:val="ru-RU"/>
              </w:rPr>
              <w:t>МОСКОВСКОЙ ОБЛАСТИ г Москва</w:t>
            </w:r>
          </w:p>
          <w:p w14:paraId="384F58D9" w14:textId="77777777" w:rsidR="00D9276D" w:rsidRPr="00AB4A04" w:rsidRDefault="00D9276D" w:rsidP="00CB10CE">
            <w:pPr>
              <w:spacing w:before="0" w:beforeAutospacing="0" w:after="0" w:afterAutospacing="0"/>
              <w:jc w:val="both"/>
              <w:rPr>
                <w:rFonts w:ascii="Times New Roman" w:hAnsi="Times New Roman" w:cs="Times New Roman"/>
                <w:bCs/>
                <w:sz w:val="21"/>
                <w:szCs w:val="21"/>
                <w:lang w:val="ru-RU"/>
              </w:rPr>
            </w:pPr>
            <w:r w:rsidRPr="00AB4A04">
              <w:rPr>
                <w:rFonts w:ascii="Times New Roman" w:hAnsi="Times New Roman" w:cs="Times New Roman"/>
                <w:bCs/>
                <w:sz w:val="21"/>
                <w:szCs w:val="21"/>
                <w:lang w:val="ru-RU"/>
              </w:rPr>
              <w:t>БИК 004525987</w:t>
            </w:r>
          </w:p>
          <w:p w14:paraId="57105552" w14:textId="77777777" w:rsidR="00D9276D" w:rsidRPr="00AB4A04" w:rsidRDefault="00D9276D" w:rsidP="00CB10CE">
            <w:pPr>
              <w:spacing w:before="0" w:beforeAutospacing="0" w:after="0" w:afterAutospacing="0"/>
              <w:jc w:val="both"/>
              <w:rPr>
                <w:rFonts w:ascii="Times New Roman" w:hAnsi="Times New Roman" w:cs="Times New Roman"/>
                <w:bCs/>
                <w:sz w:val="21"/>
                <w:szCs w:val="21"/>
                <w:lang w:val="ru-RU"/>
              </w:rPr>
            </w:pPr>
            <w:r w:rsidRPr="00AB4A04">
              <w:rPr>
                <w:rFonts w:ascii="Times New Roman" w:hAnsi="Times New Roman" w:cs="Times New Roman"/>
                <w:bCs/>
                <w:sz w:val="21"/>
                <w:szCs w:val="21"/>
                <w:lang w:val="ru-RU"/>
              </w:rPr>
              <w:t>Единый казначейский счет</w:t>
            </w:r>
          </w:p>
          <w:p w14:paraId="28A6187C" w14:textId="77777777" w:rsidR="00D9276D" w:rsidRPr="00AB4A04" w:rsidRDefault="00D9276D" w:rsidP="00CB10CE">
            <w:pPr>
              <w:spacing w:before="0" w:beforeAutospacing="0" w:after="0" w:afterAutospacing="0"/>
              <w:jc w:val="both"/>
              <w:rPr>
                <w:rFonts w:ascii="Times New Roman" w:hAnsi="Times New Roman" w:cs="Times New Roman"/>
                <w:bCs/>
                <w:sz w:val="21"/>
                <w:szCs w:val="21"/>
                <w:lang w:val="ru-RU"/>
              </w:rPr>
            </w:pPr>
            <w:r w:rsidRPr="00AB4A04">
              <w:rPr>
                <w:rFonts w:ascii="Times New Roman" w:hAnsi="Times New Roman" w:cs="Times New Roman"/>
                <w:bCs/>
                <w:sz w:val="21"/>
                <w:szCs w:val="21"/>
                <w:lang w:val="ru-RU"/>
              </w:rPr>
              <w:t>40102810845370000004</w:t>
            </w:r>
          </w:p>
          <w:p w14:paraId="070623E4" w14:textId="77777777" w:rsidR="00D9276D" w:rsidRPr="00AB4A04" w:rsidRDefault="00D9276D" w:rsidP="00CB10CE">
            <w:pPr>
              <w:spacing w:before="0" w:beforeAutospacing="0" w:after="0" w:afterAutospacing="0"/>
              <w:jc w:val="both"/>
              <w:rPr>
                <w:rFonts w:ascii="Times New Roman" w:hAnsi="Times New Roman" w:cs="Times New Roman"/>
                <w:bCs/>
                <w:sz w:val="21"/>
                <w:szCs w:val="21"/>
                <w:lang w:val="ru-RU"/>
              </w:rPr>
            </w:pPr>
            <w:r w:rsidRPr="00AB4A04">
              <w:rPr>
                <w:rFonts w:ascii="Times New Roman" w:hAnsi="Times New Roman" w:cs="Times New Roman"/>
                <w:bCs/>
                <w:sz w:val="21"/>
                <w:szCs w:val="21"/>
                <w:lang w:val="ru-RU"/>
              </w:rPr>
              <w:t>Казначейский счет 03225643460000004802</w:t>
            </w:r>
          </w:p>
          <w:p w14:paraId="119BA950" w14:textId="77777777" w:rsidR="00D9276D" w:rsidRPr="00AB4A04" w:rsidRDefault="00D9276D" w:rsidP="00CB10CE">
            <w:pPr>
              <w:spacing w:before="0" w:beforeAutospacing="0" w:after="0" w:afterAutospacing="0"/>
              <w:jc w:val="both"/>
              <w:rPr>
                <w:rFonts w:ascii="Times New Roman" w:hAnsi="Times New Roman" w:cs="Times New Roman"/>
                <w:bCs/>
                <w:sz w:val="21"/>
                <w:szCs w:val="21"/>
                <w:lang w:val="ru-RU"/>
              </w:rPr>
            </w:pPr>
            <w:r w:rsidRPr="00AB4A04">
              <w:rPr>
                <w:rFonts w:ascii="Times New Roman" w:hAnsi="Times New Roman" w:cs="Times New Roman"/>
                <w:bCs/>
                <w:sz w:val="21"/>
                <w:szCs w:val="21"/>
                <w:lang w:val="ru-RU"/>
              </w:rPr>
              <w:t>Лицевой счет 712X3017002</w:t>
            </w:r>
          </w:p>
          <w:p w14:paraId="1BBB207B" w14:textId="77777777" w:rsidR="00D9276D" w:rsidRPr="00AB4A04" w:rsidRDefault="00D9276D" w:rsidP="00CB10CE">
            <w:pPr>
              <w:spacing w:before="0" w:beforeAutospacing="0" w:after="0" w:afterAutospacing="0"/>
              <w:jc w:val="both"/>
              <w:rPr>
                <w:rFonts w:ascii="Times New Roman" w:hAnsi="Times New Roman" w:cs="Times New Roman"/>
                <w:bCs/>
                <w:sz w:val="21"/>
                <w:szCs w:val="21"/>
                <w:lang w:val="ru-RU"/>
              </w:rPr>
            </w:pPr>
            <w:proofErr w:type="spellStart"/>
            <w:r w:rsidRPr="00AB4A04">
              <w:rPr>
                <w:rFonts w:ascii="Times New Roman" w:hAnsi="Times New Roman" w:cs="Times New Roman"/>
                <w:bCs/>
                <w:sz w:val="21"/>
                <w:szCs w:val="21"/>
                <w:lang w:val="ru-RU"/>
              </w:rPr>
              <w:t>Емаil</w:t>
            </w:r>
            <w:proofErr w:type="spellEnd"/>
            <w:r w:rsidRPr="00AB4A04">
              <w:rPr>
                <w:rFonts w:ascii="Times New Roman" w:hAnsi="Times New Roman" w:cs="Times New Roman"/>
                <w:bCs/>
                <w:sz w:val="21"/>
                <w:szCs w:val="21"/>
                <w:lang w:val="ru-RU"/>
              </w:rPr>
              <w:t xml:space="preserve">: </w:t>
            </w:r>
            <w:hyperlink r:id="rId7" w:history="1">
              <w:r w:rsidRPr="00AB4A04">
                <w:rPr>
                  <w:rFonts w:ascii="Times New Roman" w:hAnsi="Times New Roman" w:cs="Times New Roman"/>
                  <w:bCs/>
                  <w:color w:val="0000FF" w:themeColor="hyperlink"/>
                  <w:sz w:val="21"/>
                  <w:szCs w:val="21"/>
                  <w:u w:val="single"/>
                </w:rPr>
                <w:t>zakupki</w:t>
              </w:r>
              <w:r w:rsidRPr="00AB4A04">
                <w:rPr>
                  <w:rFonts w:ascii="Times New Roman" w:hAnsi="Times New Roman" w:cs="Times New Roman"/>
                  <w:bCs/>
                  <w:color w:val="0000FF" w:themeColor="hyperlink"/>
                  <w:sz w:val="21"/>
                  <w:szCs w:val="21"/>
                  <w:u w:val="single"/>
                  <w:lang w:val="ru-RU"/>
                </w:rPr>
                <w:t>@</w:t>
              </w:r>
              <w:r w:rsidRPr="00AB4A04">
                <w:rPr>
                  <w:rFonts w:ascii="Times New Roman" w:hAnsi="Times New Roman" w:cs="Times New Roman"/>
                  <w:bCs/>
                  <w:color w:val="0000FF" w:themeColor="hyperlink"/>
                  <w:sz w:val="21"/>
                  <w:szCs w:val="21"/>
                  <w:u w:val="single"/>
                </w:rPr>
                <w:t>vnitip</w:t>
              </w:r>
              <w:r w:rsidRPr="00AB4A04">
                <w:rPr>
                  <w:rFonts w:ascii="Times New Roman" w:hAnsi="Times New Roman" w:cs="Times New Roman"/>
                  <w:bCs/>
                  <w:color w:val="0000FF" w:themeColor="hyperlink"/>
                  <w:sz w:val="21"/>
                  <w:szCs w:val="21"/>
                  <w:u w:val="single"/>
                  <w:lang w:val="ru-RU"/>
                </w:rPr>
                <w:t>.</w:t>
              </w:r>
              <w:proofErr w:type="spellStart"/>
              <w:r w:rsidRPr="00AB4A04">
                <w:rPr>
                  <w:rFonts w:ascii="Times New Roman" w:hAnsi="Times New Roman" w:cs="Times New Roman"/>
                  <w:bCs/>
                  <w:color w:val="0000FF" w:themeColor="hyperlink"/>
                  <w:sz w:val="21"/>
                  <w:szCs w:val="21"/>
                  <w:u w:val="single"/>
                </w:rPr>
                <w:t>ru</w:t>
              </w:r>
              <w:proofErr w:type="spellEnd"/>
            </w:hyperlink>
            <w:r w:rsidRPr="00AB4A04">
              <w:rPr>
                <w:rFonts w:ascii="Times New Roman" w:hAnsi="Times New Roman" w:cs="Times New Roman"/>
                <w:bCs/>
                <w:sz w:val="21"/>
                <w:szCs w:val="21"/>
                <w:lang w:val="ru-RU"/>
              </w:rPr>
              <w:t xml:space="preserve"> </w:t>
            </w:r>
          </w:p>
          <w:p w14:paraId="74D9CDEC" w14:textId="77777777" w:rsidR="00D9276D" w:rsidRPr="00AB4A04" w:rsidRDefault="00D9276D" w:rsidP="00CB10CE">
            <w:pPr>
              <w:spacing w:before="0" w:beforeAutospacing="0" w:after="0" w:afterAutospacing="0"/>
              <w:jc w:val="both"/>
              <w:rPr>
                <w:rFonts w:ascii="Times New Roman" w:hAnsi="Times New Roman" w:cs="Times New Roman"/>
                <w:b/>
                <w:bCs/>
                <w:sz w:val="21"/>
                <w:szCs w:val="21"/>
                <w:lang w:val="ru-RU"/>
              </w:rPr>
            </w:pPr>
            <w:r w:rsidRPr="00AB4A04">
              <w:rPr>
                <w:rFonts w:ascii="Times New Roman" w:hAnsi="Times New Roman" w:cs="Times New Roman"/>
                <w:b/>
                <w:bCs/>
                <w:sz w:val="21"/>
                <w:szCs w:val="21"/>
                <w:lang w:val="ru-RU"/>
              </w:rPr>
              <w:t>Грузополучатель:</w:t>
            </w:r>
          </w:p>
          <w:p w14:paraId="62BDBC43" w14:textId="77777777" w:rsidR="00D9276D" w:rsidRPr="00AB4A04" w:rsidRDefault="00D9276D" w:rsidP="00CB10CE">
            <w:pPr>
              <w:spacing w:before="0" w:beforeAutospacing="0" w:after="0" w:afterAutospacing="0"/>
              <w:jc w:val="both"/>
              <w:rPr>
                <w:rFonts w:ascii="Times New Roman" w:hAnsi="Times New Roman" w:cs="Times New Roman"/>
                <w:b/>
                <w:bCs/>
                <w:sz w:val="21"/>
                <w:szCs w:val="21"/>
                <w:lang w:val="ru-RU"/>
              </w:rPr>
            </w:pPr>
            <w:r w:rsidRPr="00AB4A04">
              <w:rPr>
                <w:rFonts w:ascii="Times New Roman" w:hAnsi="Times New Roman" w:cs="Times New Roman"/>
                <w:b/>
                <w:bCs/>
                <w:sz w:val="21"/>
                <w:szCs w:val="21"/>
                <w:lang w:val="ru-RU"/>
              </w:rPr>
              <w:t>СГЦ «Смена» - филиал ФНЦ «ВНИТИП»</w:t>
            </w:r>
          </w:p>
          <w:p w14:paraId="23EC34FA" w14:textId="77777777" w:rsidR="00D9276D" w:rsidRPr="00AB4A04" w:rsidRDefault="00D9276D" w:rsidP="00CB10CE">
            <w:pPr>
              <w:spacing w:before="0" w:beforeAutospacing="0" w:after="0" w:afterAutospacing="0"/>
              <w:jc w:val="both"/>
              <w:rPr>
                <w:rFonts w:ascii="Times New Roman" w:hAnsi="Times New Roman" w:cs="Times New Roman"/>
                <w:bCs/>
                <w:sz w:val="21"/>
                <w:szCs w:val="21"/>
                <w:lang w:val="ru-RU"/>
              </w:rPr>
            </w:pPr>
            <w:r w:rsidRPr="00AB4A04">
              <w:rPr>
                <w:rFonts w:ascii="Times New Roman" w:hAnsi="Times New Roman" w:cs="Times New Roman"/>
                <w:bCs/>
                <w:sz w:val="21"/>
                <w:szCs w:val="21"/>
                <w:lang w:val="ru-RU"/>
              </w:rPr>
              <w:t xml:space="preserve">Факт. адрес: 141357, Московская область, Сергиево-Посадский </w:t>
            </w:r>
            <w:proofErr w:type="spellStart"/>
            <w:r w:rsidRPr="00AB4A04">
              <w:rPr>
                <w:rFonts w:ascii="Times New Roman" w:hAnsi="Times New Roman" w:cs="Times New Roman"/>
                <w:bCs/>
                <w:sz w:val="21"/>
                <w:szCs w:val="21"/>
                <w:lang w:val="ru-RU"/>
              </w:rPr>
              <w:t>г.о</w:t>
            </w:r>
            <w:proofErr w:type="spellEnd"/>
            <w:r w:rsidRPr="00AB4A04">
              <w:rPr>
                <w:rFonts w:ascii="Times New Roman" w:hAnsi="Times New Roman" w:cs="Times New Roman"/>
                <w:bCs/>
                <w:sz w:val="21"/>
                <w:szCs w:val="21"/>
                <w:lang w:val="ru-RU"/>
              </w:rPr>
              <w:t xml:space="preserve">., </w:t>
            </w:r>
            <w:proofErr w:type="spellStart"/>
            <w:r w:rsidRPr="00AB4A04">
              <w:rPr>
                <w:rFonts w:ascii="Times New Roman" w:hAnsi="Times New Roman" w:cs="Times New Roman"/>
                <w:bCs/>
                <w:sz w:val="21"/>
                <w:szCs w:val="21"/>
                <w:lang w:val="ru-RU"/>
              </w:rPr>
              <w:t>д.Березняки</w:t>
            </w:r>
            <w:proofErr w:type="spellEnd"/>
            <w:r w:rsidRPr="00AB4A04">
              <w:rPr>
                <w:rFonts w:ascii="Times New Roman" w:hAnsi="Times New Roman" w:cs="Times New Roman"/>
                <w:bCs/>
                <w:sz w:val="21"/>
                <w:szCs w:val="21"/>
                <w:lang w:val="ru-RU"/>
              </w:rPr>
              <w:t>, д. 117.</w:t>
            </w:r>
          </w:p>
          <w:p w14:paraId="37B91E1B" w14:textId="77777777" w:rsidR="00D9276D" w:rsidRPr="00AB4A04" w:rsidRDefault="00D9276D" w:rsidP="00CB10CE">
            <w:pPr>
              <w:spacing w:before="0" w:beforeAutospacing="0" w:after="0" w:afterAutospacing="0"/>
              <w:jc w:val="both"/>
              <w:rPr>
                <w:rFonts w:ascii="Times New Roman" w:hAnsi="Times New Roman" w:cs="Times New Roman"/>
                <w:bCs/>
                <w:sz w:val="21"/>
                <w:szCs w:val="21"/>
                <w:lang w:val="ru-RU"/>
              </w:rPr>
            </w:pPr>
            <w:r w:rsidRPr="00AB4A04">
              <w:rPr>
                <w:rFonts w:ascii="Times New Roman" w:hAnsi="Times New Roman" w:cs="Times New Roman"/>
                <w:bCs/>
                <w:sz w:val="21"/>
                <w:szCs w:val="21"/>
                <w:lang w:val="ru-RU"/>
              </w:rPr>
              <w:t>ИНН 5042000869 КПП 504243002</w:t>
            </w:r>
          </w:p>
          <w:p w14:paraId="53C4CFFE" w14:textId="77777777" w:rsidR="00D9276D" w:rsidRPr="00AB4A04" w:rsidRDefault="00D9276D" w:rsidP="00CB10CE">
            <w:pPr>
              <w:spacing w:before="0" w:beforeAutospacing="0" w:after="0" w:afterAutospacing="0"/>
              <w:ind w:firstLine="36"/>
              <w:jc w:val="both"/>
              <w:rPr>
                <w:rFonts w:ascii="Times New Roman" w:hAnsi="Times New Roman" w:cs="Times New Roman"/>
                <w:bCs/>
                <w:sz w:val="21"/>
                <w:szCs w:val="21"/>
                <w:lang w:val="ru-RU"/>
              </w:rPr>
            </w:pPr>
          </w:p>
          <w:p w14:paraId="406C297A" w14:textId="77777777" w:rsidR="00D9276D" w:rsidRPr="00AB4A04" w:rsidRDefault="00D9276D" w:rsidP="00CB10CE">
            <w:pPr>
              <w:spacing w:before="0" w:beforeAutospacing="0" w:after="0" w:afterAutospacing="0"/>
              <w:ind w:firstLine="36"/>
              <w:jc w:val="both"/>
              <w:rPr>
                <w:rFonts w:ascii="Times New Roman" w:hAnsi="Times New Roman" w:cs="Times New Roman"/>
                <w:sz w:val="21"/>
                <w:szCs w:val="21"/>
                <w:lang w:val="ru-RU"/>
              </w:rPr>
            </w:pPr>
            <w:r w:rsidRPr="00AB4A04">
              <w:rPr>
                <w:rFonts w:ascii="Times New Roman" w:hAnsi="Times New Roman" w:cs="Times New Roman"/>
                <w:sz w:val="21"/>
                <w:szCs w:val="21"/>
                <w:lang w:val="ru-RU"/>
              </w:rPr>
              <w:t xml:space="preserve">Директор СГЦ «СМЕНА» - </w:t>
            </w:r>
          </w:p>
          <w:p w14:paraId="107FFDDF" w14:textId="77777777" w:rsidR="00D9276D" w:rsidRPr="00AB4A04" w:rsidRDefault="00D9276D" w:rsidP="00CB10CE">
            <w:pPr>
              <w:spacing w:before="0" w:beforeAutospacing="0" w:after="0" w:afterAutospacing="0"/>
              <w:ind w:firstLine="36"/>
              <w:jc w:val="both"/>
              <w:rPr>
                <w:rFonts w:ascii="Times New Roman" w:hAnsi="Times New Roman" w:cs="Times New Roman"/>
                <w:sz w:val="21"/>
                <w:szCs w:val="21"/>
                <w:lang w:val="ru-RU"/>
              </w:rPr>
            </w:pPr>
            <w:r w:rsidRPr="00AB4A04">
              <w:rPr>
                <w:rFonts w:ascii="Times New Roman" w:hAnsi="Times New Roman" w:cs="Times New Roman"/>
                <w:sz w:val="21"/>
                <w:szCs w:val="21"/>
                <w:lang w:val="ru-RU"/>
              </w:rPr>
              <w:t>филиал ФНЦ «ВНИТИП»</w:t>
            </w:r>
          </w:p>
          <w:p w14:paraId="193B119B" w14:textId="77777777" w:rsidR="00D9276D" w:rsidRPr="00AB4A04" w:rsidRDefault="00D9276D" w:rsidP="00CB10CE">
            <w:pPr>
              <w:spacing w:before="0" w:beforeAutospacing="0" w:after="0" w:afterAutospacing="0"/>
              <w:ind w:firstLine="36"/>
              <w:jc w:val="both"/>
              <w:rPr>
                <w:rFonts w:ascii="Times New Roman" w:hAnsi="Times New Roman" w:cs="Times New Roman"/>
                <w:sz w:val="21"/>
                <w:szCs w:val="21"/>
                <w:lang w:val="ru-RU"/>
              </w:rPr>
            </w:pPr>
          </w:p>
          <w:p w14:paraId="0A1F26A0" w14:textId="77777777" w:rsidR="00D9276D" w:rsidRPr="00AB4A04" w:rsidRDefault="00D9276D" w:rsidP="00CB10CE">
            <w:pPr>
              <w:spacing w:before="0" w:beforeAutospacing="0" w:after="0" w:afterAutospacing="0"/>
              <w:ind w:firstLine="36"/>
              <w:jc w:val="both"/>
              <w:rPr>
                <w:rFonts w:ascii="Times New Roman" w:hAnsi="Times New Roman" w:cs="Times New Roman"/>
                <w:sz w:val="21"/>
                <w:szCs w:val="21"/>
                <w:lang w:val="ru-RU"/>
              </w:rPr>
            </w:pPr>
            <w:r w:rsidRPr="00AB4A04">
              <w:rPr>
                <w:rFonts w:ascii="Times New Roman" w:hAnsi="Times New Roman" w:cs="Times New Roman"/>
                <w:sz w:val="21"/>
                <w:szCs w:val="21"/>
                <w:lang w:val="ru-RU"/>
              </w:rPr>
              <w:t xml:space="preserve"> _______________ /С.А. </w:t>
            </w:r>
            <w:proofErr w:type="spellStart"/>
            <w:r w:rsidRPr="00AB4A04">
              <w:rPr>
                <w:rFonts w:ascii="Times New Roman" w:hAnsi="Times New Roman" w:cs="Times New Roman"/>
                <w:sz w:val="21"/>
                <w:szCs w:val="21"/>
                <w:lang w:val="ru-RU"/>
              </w:rPr>
              <w:t>Загузов</w:t>
            </w:r>
            <w:proofErr w:type="spellEnd"/>
            <w:r w:rsidRPr="00AB4A04">
              <w:rPr>
                <w:rFonts w:ascii="Times New Roman" w:hAnsi="Times New Roman" w:cs="Times New Roman"/>
                <w:sz w:val="21"/>
                <w:szCs w:val="21"/>
                <w:lang w:val="ru-RU"/>
              </w:rPr>
              <w:t>/</w:t>
            </w:r>
          </w:p>
          <w:p w14:paraId="68198E41" w14:textId="77777777" w:rsidR="00D9276D" w:rsidRPr="00AB4A04" w:rsidRDefault="00D9276D" w:rsidP="00CB10CE">
            <w:pPr>
              <w:spacing w:before="0" w:beforeAutospacing="0" w:after="0" w:afterAutospacing="0"/>
              <w:ind w:firstLine="36"/>
              <w:jc w:val="both"/>
              <w:rPr>
                <w:rFonts w:ascii="Times New Roman" w:hAnsi="Times New Roman" w:cs="Times New Roman"/>
                <w:color w:val="000000"/>
                <w:sz w:val="21"/>
                <w:szCs w:val="21"/>
                <w:lang w:val="ru-RU"/>
              </w:rPr>
            </w:pPr>
            <w:r w:rsidRPr="00AB4A04">
              <w:rPr>
                <w:rFonts w:ascii="Times New Roman" w:hAnsi="Times New Roman" w:cs="Times New Roman"/>
                <w:sz w:val="21"/>
                <w:szCs w:val="21"/>
                <w:lang w:val="ru-RU"/>
              </w:rPr>
              <w:t xml:space="preserve">                М. П.</w:t>
            </w:r>
          </w:p>
        </w:tc>
        <w:tc>
          <w:tcPr>
            <w:tcW w:w="4474" w:type="dxa"/>
            <w:shd w:val="clear" w:color="auto" w:fill="FFFFFF"/>
          </w:tcPr>
          <w:p w14:paraId="3773546A" w14:textId="77777777" w:rsidR="00D9276D" w:rsidRPr="00AB4A04" w:rsidRDefault="00D9276D" w:rsidP="00CB10CE">
            <w:pPr>
              <w:spacing w:before="0" w:beforeAutospacing="0" w:after="0" w:afterAutospacing="0"/>
              <w:ind w:firstLine="36"/>
              <w:jc w:val="both"/>
              <w:rPr>
                <w:rFonts w:ascii="Times New Roman" w:hAnsi="Times New Roman" w:cs="Times New Roman"/>
                <w:color w:val="000000"/>
                <w:sz w:val="21"/>
                <w:szCs w:val="21"/>
                <w:lang w:val="ru-RU"/>
              </w:rPr>
            </w:pPr>
            <w:r w:rsidRPr="00AB4A04">
              <w:rPr>
                <w:rFonts w:ascii="Times New Roman" w:hAnsi="Times New Roman" w:cs="Times New Roman"/>
                <w:color w:val="000000"/>
                <w:sz w:val="21"/>
                <w:szCs w:val="21"/>
                <w:lang w:val="ru-RU"/>
              </w:rPr>
              <w:t>Поставщик</w:t>
            </w:r>
          </w:p>
          <w:p w14:paraId="5E7A4990" w14:textId="77777777" w:rsidR="00D9276D" w:rsidRPr="00AB4A04" w:rsidRDefault="00D9276D" w:rsidP="00CB10CE">
            <w:pPr>
              <w:spacing w:before="0" w:beforeAutospacing="0" w:after="0" w:afterAutospacing="0"/>
              <w:rPr>
                <w:rFonts w:ascii="Times New Roman" w:hAnsi="Times New Roman" w:cs="Times New Roman"/>
                <w:color w:val="000000"/>
                <w:sz w:val="21"/>
                <w:szCs w:val="21"/>
                <w:lang w:val="ru-RU"/>
              </w:rPr>
            </w:pPr>
          </w:p>
        </w:tc>
      </w:tr>
    </w:tbl>
    <w:p w14:paraId="3B30B93C" w14:textId="41432B07" w:rsidR="00CB7542" w:rsidRPr="0065090F" w:rsidRDefault="00CB7542" w:rsidP="0001680C">
      <w:pPr>
        <w:spacing w:before="0" w:beforeAutospacing="0" w:after="0" w:afterAutospacing="0"/>
        <w:rPr>
          <w:rFonts w:hAnsi="Times New Roman" w:cs="Times New Roman"/>
          <w:color w:val="000000"/>
          <w:sz w:val="24"/>
          <w:szCs w:val="24"/>
          <w:lang w:val="ru-RU"/>
        </w:rPr>
      </w:pPr>
    </w:p>
    <w:sectPr w:rsidR="00CB7542" w:rsidRPr="0065090F" w:rsidSect="0001680C">
      <w:pgSz w:w="11907" w:h="16839"/>
      <w:pgMar w:top="568" w:right="1440" w:bottom="709"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C6763"/>
    <w:multiLevelType w:val="hybridMultilevel"/>
    <w:tmpl w:val="130ACE9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2FEC2A5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28B1480"/>
    <w:multiLevelType w:val="hybridMultilevel"/>
    <w:tmpl w:val="67CA3A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2EB425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5C40668"/>
    <w:multiLevelType w:val="multilevel"/>
    <w:tmpl w:val="F8240870"/>
    <w:lvl w:ilvl="0">
      <w:start w:val="4"/>
      <w:numFmt w:val="decimal"/>
      <w:lvlText w:val="%1."/>
      <w:lvlJc w:val="left"/>
      <w:pPr>
        <w:ind w:left="360" w:hanging="360"/>
      </w:pPr>
      <w:rPr>
        <w:rFonts w:hint="default"/>
      </w:rPr>
    </w:lvl>
    <w:lvl w:ilvl="1">
      <w:start w:val="2"/>
      <w:numFmt w:val="decimal"/>
      <w:lvlText w:val="%1.%2."/>
      <w:lvlJc w:val="left"/>
      <w:pPr>
        <w:ind w:left="1440" w:hanging="36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 w15:restartNumberingAfterBreak="0">
    <w:nsid w:val="602E21FC"/>
    <w:multiLevelType w:val="multilevel"/>
    <w:tmpl w:val="E65CFDDC"/>
    <w:lvl w:ilvl="0">
      <w:start w:val="1"/>
      <w:numFmt w:val="decimal"/>
      <w:lvlText w:val="%1."/>
      <w:lvlJc w:val="left"/>
      <w:pPr>
        <w:ind w:left="786"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6AB62693"/>
    <w:multiLevelType w:val="hybridMultilevel"/>
    <w:tmpl w:val="1756C026"/>
    <w:lvl w:ilvl="0" w:tplc="04190001">
      <w:start w:val="1"/>
      <w:numFmt w:val="bullet"/>
      <w:lvlText w:val=""/>
      <w:lvlJc w:val="left"/>
      <w:pPr>
        <w:ind w:left="2220" w:hanging="360"/>
      </w:pPr>
      <w:rPr>
        <w:rFonts w:ascii="Symbol" w:hAnsi="Symbol" w:hint="default"/>
      </w:rPr>
    </w:lvl>
    <w:lvl w:ilvl="1" w:tplc="04190003" w:tentative="1">
      <w:start w:val="1"/>
      <w:numFmt w:val="bullet"/>
      <w:lvlText w:val="o"/>
      <w:lvlJc w:val="left"/>
      <w:pPr>
        <w:ind w:left="2940" w:hanging="360"/>
      </w:pPr>
      <w:rPr>
        <w:rFonts w:ascii="Courier New" w:hAnsi="Courier New" w:cs="Courier New" w:hint="default"/>
      </w:rPr>
    </w:lvl>
    <w:lvl w:ilvl="2" w:tplc="04190005" w:tentative="1">
      <w:start w:val="1"/>
      <w:numFmt w:val="bullet"/>
      <w:lvlText w:val=""/>
      <w:lvlJc w:val="left"/>
      <w:pPr>
        <w:ind w:left="3660" w:hanging="360"/>
      </w:pPr>
      <w:rPr>
        <w:rFonts w:ascii="Wingdings" w:hAnsi="Wingdings" w:hint="default"/>
      </w:rPr>
    </w:lvl>
    <w:lvl w:ilvl="3" w:tplc="04190001" w:tentative="1">
      <w:start w:val="1"/>
      <w:numFmt w:val="bullet"/>
      <w:lvlText w:val=""/>
      <w:lvlJc w:val="left"/>
      <w:pPr>
        <w:ind w:left="4380" w:hanging="360"/>
      </w:pPr>
      <w:rPr>
        <w:rFonts w:ascii="Symbol" w:hAnsi="Symbol" w:hint="default"/>
      </w:rPr>
    </w:lvl>
    <w:lvl w:ilvl="4" w:tplc="04190003" w:tentative="1">
      <w:start w:val="1"/>
      <w:numFmt w:val="bullet"/>
      <w:lvlText w:val="o"/>
      <w:lvlJc w:val="left"/>
      <w:pPr>
        <w:ind w:left="5100" w:hanging="360"/>
      </w:pPr>
      <w:rPr>
        <w:rFonts w:ascii="Courier New" w:hAnsi="Courier New" w:cs="Courier New" w:hint="default"/>
      </w:rPr>
    </w:lvl>
    <w:lvl w:ilvl="5" w:tplc="04190005" w:tentative="1">
      <w:start w:val="1"/>
      <w:numFmt w:val="bullet"/>
      <w:lvlText w:val=""/>
      <w:lvlJc w:val="left"/>
      <w:pPr>
        <w:ind w:left="5820" w:hanging="360"/>
      </w:pPr>
      <w:rPr>
        <w:rFonts w:ascii="Wingdings" w:hAnsi="Wingdings" w:hint="default"/>
      </w:rPr>
    </w:lvl>
    <w:lvl w:ilvl="6" w:tplc="04190001" w:tentative="1">
      <w:start w:val="1"/>
      <w:numFmt w:val="bullet"/>
      <w:lvlText w:val=""/>
      <w:lvlJc w:val="left"/>
      <w:pPr>
        <w:ind w:left="6540" w:hanging="360"/>
      </w:pPr>
      <w:rPr>
        <w:rFonts w:ascii="Symbol" w:hAnsi="Symbol" w:hint="default"/>
      </w:rPr>
    </w:lvl>
    <w:lvl w:ilvl="7" w:tplc="04190003" w:tentative="1">
      <w:start w:val="1"/>
      <w:numFmt w:val="bullet"/>
      <w:lvlText w:val="o"/>
      <w:lvlJc w:val="left"/>
      <w:pPr>
        <w:ind w:left="7260" w:hanging="360"/>
      </w:pPr>
      <w:rPr>
        <w:rFonts w:ascii="Courier New" w:hAnsi="Courier New" w:cs="Courier New" w:hint="default"/>
      </w:rPr>
    </w:lvl>
    <w:lvl w:ilvl="8" w:tplc="04190005" w:tentative="1">
      <w:start w:val="1"/>
      <w:numFmt w:val="bullet"/>
      <w:lvlText w:val=""/>
      <w:lvlJc w:val="left"/>
      <w:pPr>
        <w:ind w:left="7980" w:hanging="360"/>
      </w:pPr>
      <w:rPr>
        <w:rFonts w:ascii="Wingdings" w:hAnsi="Wingdings" w:hint="default"/>
      </w:rPr>
    </w:lvl>
  </w:abstractNum>
  <w:abstractNum w:abstractNumId="7" w15:restartNumberingAfterBreak="0">
    <w:nsid w:val="7E8500FD"/>
    <w:multiLevelType w:val="hybridMultilevel"/>
    <w:tmpl w:val="0AF6DD74"/>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num w:numId="1" w16cid:durableId="362681768">
    <w:abstractNumId w:val="3"/>
  </w:num>
  <w:num w:numId="2" w16cid:durableId="42681979">
    <w:abstractNumId w:val="1"/>
  </w:num>
  <w:num w:numId="3" w16cid:durableId="1323309745">
    <w:abstractNumId w:val="2"/>
  </w:num>
  <w:num w:numId="4" w16cid:durableId="1341390923">
    <w:abstractNumId w:val="5"/>
  </w:num>
  <w:num w:numId="5" w16cid:durableId="1915163447">
    <w:abstractNumId w:val="7"/>
  </w:num>
  <w:num w:numId="6" w16cid:durableId="1722434705">
    <w:abstractNumId w:val="4"/>
  </w:num>
  <w:num w:numId="7" w16cid:durableId="1673944861">
    <w:abstractNumId w:val="6"/>
  </w:num>
  <w:num w:numId="8" w16cid:durableId="19482680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05CE"/>
    <w:rsid w:val="0001680C"/>
    <w:rsid w:val="00064D28"/>
    <w:rsid w:val="000B7B52"/>
    <w:rsid w:val="000C6B64"/>
    <w:rsid w:val="000E36B3"/>
    <w:rsid w:val="00140C66"/>
    <w:rsid w:val="00231350"/>
    <w:rsid w:val="00231C49"/>
    <w:rsid w:val="002D33B1"/>
    <w:rsid w:val="002D3591"/>
    <w:rsid w:val="003514A0"/>
    <w:rsid w:val="003B30DF"/>
    <w:rsid w:val="00401792"/>
    <w:rsid w:val="004842F3"/>
    <w:rsid w:val="004F3C30"/>
    <w:rsid w:val="004F7E17"/>
    <w:rsid w:val="00505060"/>
    <w:rsid w:val="005A05CE"/>
    <w:rsid w:val="0065090F"/>
    <w:rsid w:val="00653AF6"/>
    <w:rsid w:val="00656B8C"/>
    <w:rsid w:val="006806E8"/>
    <w:rsid w:val="007168ED"/>
    <w:rsid w:val="00900A78"/>
    <w:rsid w:val="00916352"/>
    <w:rsid w:val="00964996"/>
    <w:rsid w:val="009F76AB"/>
    <w:rsid w:val="00AB4A04"/>
    <w:rsid w:val="00B46384"/>
    <w:rsid w:val="00B5420B"/>
    <w:rsid w:val="00B73A5A"/>
    <w:rsid w:val="00C515AB"/>
    <w:rsid w:val="00CB7542"/>
    <w:rsid w:val="00D17AE6"/>
    <w:rsid w:val="00D24649"/>
    <w:rsid w:val="00D9276D"/>
    <w:rsid w:val="00E169DF"/>
    <w:rsid w:val="00E438A1"/>
    <w:rsid w:val="00E77A34"/>
    <w:rsid w:val="00F01E19"/>
    <w:rsid w:val="00F21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DE2FD"/>
  <w15:docId w15:val="{D0142AF7-D73A-4CAE-AD02-3AEBD0A04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276D"/>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table" w:styleId="a3">
    <w:name w:val="Table Grid"/>
    <w:basedOn w:val="a1"/>
    <w:uiPriority w:val="39"/>
    <w:rsid w:val="00656B8C"/>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Содержимое таблицы"/>
    <w:basedOn w:val="a"/>
    <w:uiPriority w:val="99"/>
    <w:rsid w:val="00CB7542"/>
    <w:pPr>
      <w:suppressLineNumbers/>
      <w:suppressAutoHyphens/>
      <w:spacing w:before="0" w:beforeAutospacing="0" w:after="0" w:afterAutospacing="0"/>
    </w:pPr>
    <w:rPr>
      <w:rFonts w:ascii="Arial" w:eastAsia="Times New Roman" w:hAnsi="Arial" w:cs="Arial"/>
      <w:color w:val="000000"/>
      <w:sz w:val="20"/>
      <w:szCs w:val="20"/>
      <w:lang w:val="ru-RU" w:eastAsia="ar-SA"/>
    </w:rPr>
  </w:style>
  <w:style w:type="paragraph" w:styleId="a5">
    <w:name w:val="List Paragraph"/>
    <w:basedOn w:val="a"/>
    <w:uiPriority w:val="34"/>
    <w:qFormat/>
    <w:rsid w:val="0065090F"/>
    <w:pPr>
      <w:ind w:left="720"/>
      <w:contextualSpacing/>
    </w:pPr>
  </w:style>
  <w:style w:type="character" w:styleId="a6">
    <w:name w:val="Hyperlink"/>
    <w:basedOn w:val="a0"/>
    <w:uiPriority w:val="99"/>
    <w:unhideWhenUsed/>
    <w:rsid w:val="00401792"/>
    <w:rPr>
      <w:color w:val="0000FF" w:themeColor="hyperlink"/>
      <w:u w:val="single"/>
    </w:rPr>
  </w:style>
  <w:style w:type="character" w:customStyle="1" w:styleId="11">
    <w:name w:val="Неразрешенное упоминание1"/>
    <w:basedOn w:val="a0"/>
    <w:uiPriority w:val="99"/>
    <w:semiHidden/>
    <w:unhideWhenUsed/>
    <w:rsid w:val="00401792"/>
    <w:rPr>
      <w:color w:val="605E5C"/>
      <w:shd w:val="clear" w:color="auto" w:fill="E1DFDD"/>
    </w:rPr>
  </w:style>
  <w:style w:type="paragraph" w:styleId="a7">
    <w:name w:val="Balloon Text"/>
    <w:basedOn w:val="a"/>
    <w:link w:val="a8"/>
    <w:uiPriority w:val="99"/>
    <w:semiHidden/>
    <w:unhideWhenUsed/>
    <w:rsid w:val="007168ED"/>
    <w:pPr>
      <w:spacing w:before="0" w:after="0"/>
    </w:pPr>
    <w:rPr>
      <w:rFonts w:ascii="Segoe UI" w:hAnsi="Segoe UI" w:cs="Segoe UI"/>
      <w:sz w:val="18"/>
      <w:szCs w:val="18"/>
    </w:rPr>
  </w:style>
  <w:style w:type="character" w:customStyle="1" w:styleId="a8">
    <w:name w:val="Текст выноски Знак"/>
    <w:basedOn w:val="a0"/>
    <w:link w:val="a7"/>
    <w:uiPriority w:val="99"/>
    <w:semiHidden/>
    <w:rsid w:val="007168E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zakupki@vnitip.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zakupki@vnitip.ru" TargetMode="External"/><Relationship Id="rId5" Type="http://schemas.openxmlformats.org/officeDocument/2006/relationships/hyperlink" Target="mailto:zakupki@vnitip.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5412</Words>
  <Characters>30854</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 Кедяров</dc:creator>
  <dc:description>Подготовлено экспертами Группы Актион</dc:description>
  <cp:lastModifiedBy>Александр Кедяров</cp:lastModifiedBy>
  <cp:revision>2</cp:revision>
  <cp:lastPrinted>2026-08-04T06:35:00Z</cp:lastPrinted>
  <dcterms:created xsi:type="dcterms:W3CDTF">2026-08-07T08:29:00Z</dcterms:created>
  <dcterms:modified xsi:type="dcterms:W3CDTF">2026-08-07T08:29:00Z</dcterms:modified>
</cp:coreProperties>
</file>