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77B" w:rsidRPr="0014020B" w:rsidRDefault="00B0077B" w:rsidP="0044539B">
      <w:pPr>
        <w:autoSpaceDE w:val="0"/>
        <w:autoSpaceDN w:val="0"/>
        <w:adjustRightInd w:val="0"/>
        <w:spacing w:after="0" w:line="240" w:lineRule="auto"/>
        <w:ind w:left="-567" w:firstLine="567"/>
        <w:jc w:val="center"/>
        <w:rPr>
          <w:rFonts w:ascii="PT Astra Serif" w:eastAsia="Times New Roman" w:hAnsi="PT Astra Serif" w:cs="Times New Roman"/>
          <w:bCs/>
          <w:sz w:val="24"/>
          <w:szCs w:val="24"/>
        </w:rPr>
      </w:pPr>
    </w:p>
    <w:p w:rsidR="00B0077B" w:rsidRPr="0014020B" w:rsidRDefault="00B0077B" w:rsidP="0044539B">
      <w:pPr>
        <w:autoSpaceDE w:val="0"/>
        <w:autoSpaceDN w:val="0"/>
        <w:adjustRightInd w:val="0"/>
        <w:spacing w:after="0" w:line="240" w:lineRule="auto"/>
        <w:ind w:left="-567" w:firstLine="567"/>
        <w:jc w:val="center"/>
        <w:rPr>
          <w:rFonts w:ascii="PT Astra Serif" w:eastAsia="Times New Roman" w:hAnsi="PT Astra Serif" w:cs="Times New Roman"/>
          <w:bCs/>
          <w:sz w:val="24"/>
          <w:szCs w:val="24"/>
        </w:rPr>
      </w:pPr>
    </w:p>
    <w:p w:rsidR="00261640" w:rsidRPr="0014020B" w:rsidRDefault="0049792F" w:rsidP="0049792F">
      <w:pPr>
        <w:autoSpaceDE w:val="0"/>
        <w:autoSpaceDN w:val="0"/>
        <w:adjustRightInd w:val="0"/>
        <w:spacing w:after="0" w:line="240" w:lineRule="auto"/>
        <w:rPr>
          <w:rFonts w:ascii="PT Astra Serif" w:eastAsia="Times New Roman" w:hAnsi="PT Astra Serif" w:cs="Times New Roman"/>
          <w:bCs/>
          <w:sz w:val="24"/>
          <w:szCs w:val="24"/>
        </w:rPr>
      </w:pPr>
      <w:r w:rsidRPr="0014020B">
        <w:rPr>
          <w:rFonts w:ascii="PT Astra Serif" w:eastAsia="Times New Roman" w:hAnsi="PT Astra Serif" w:cs="Times New Roman"/>
          <w:bCs/>
          <w:sz w:val="24"/>
          <w:szCs w:val="24"/>
        </w:rPr>
        <w:t xml:space="preserve">                                                   </w:t>
      </w:r>
      <w:r w:rsidR="006F7182" w:rsidRPr="0014020B">
        <w:rPr>
          <w:rFonts w:ascii="PT Astra Serif" w:eastAsia="Times New Roman" w:hAnsi="PT Astra Serif" w:cs="Times New Roman"/>
          <w:bCs/>
          <w:sz w:val="24"/>
          <w:szCs w:val="24"/>
        </w:rPr>
        <w:t xml:space="preserve">Государственный контракт </w:t>
      </w:r>
      <w:r w:rsidRPr="0014020B">
        <w:rPr>
          <w:rFonts w:ascii="PT Astra Serif" w:eastAsia="Times New Roman" w:hAnsi="PT Astra Serif" w:cs="Times New Roman"/>
          <w:bCs/>
          <w:sz w:val="24"/>
          <w:szCs w:val="24"/>
        </w:rPr>
        <w:t xml:space="preserve"> </w:t>
      </w:r>
      <w:r w:rsidR="006F7182" w:rsidRPr="0014020B">
        <w:rPr>
          <w:rFonts w:ascii="PT Astra Serif" w:eastAsia="Times New Roman" w:hAnsi="PT Astra Serif" w:cs="Times New Roman"/>
          <w:bCs/>
          <w:sz w:val="24"/>
          <w:szCs w:val="24"/>
        </w:rPr>
        <w:t>№____</w:t>
      </w:r>
      <w:r w:rsidR="00261640" w:rsidRPr="0014020B">
        <w:rPr>
          <w:rFonts w:ascii="PT Astra Serif" w:eastAsia="Times New Roman" w:hAnsi="PT Astra Serif" w:cs="Times New Roman"/>
          <w:bCs/>
          <w:sz w:val="24"/>
          <w:szCs w:val="24"/>
        </w:rPr>
        <w:t>_</w:t>
      </w:r>
      <w:r w:rsidRPr="0014020B">
        <w:rPr>
          <w:rFonts w:ascii="PT Astra Serif" w:eastAsia="Times New Roman" w:hAnsi="PT Astra Serif" w:cs="Times New Roman"/>
          <w:bCs/>
          <w:sz w:val="24"/>
          <w:szCs w:val="24"/>
        </w:rPr>
        <w:t xml:space="preserve">                                            </w:t>
      </w:r>
      <w:r w:rsidR="00DE44A6" w:rsidRPr="0014020B">
        <w:rPr>
          <w:rFonts w:ascii="PT Astra Serif" w:eastAsia="Times New Roman" w:hAnsi="PT Astra Serif" w:cs="Times New Roman"/>
          <w:bCs/>
          <w:sz w:val="24"/>
          <w:szCs w:val="24"/>
        </w:rPr>
        <w:t>Проект</w:t>
      </w:r>
    </w:p>
    <w:p w:rsidR="00460CFA" w:rsidRPr="0014020B" w:rsidRDefault="0049792F" w:rsidP="00524B3F">
      <w:pPr>
        <w:autoSpaceDE w:val="0"/>
        <w:autoSpaceDN w:val="0"/>
        <w:adjustRightInd w:val="0"/>
        <w:spacing w:after="0" w:line="240" w:lineRule="auto"/>
        <w:ind w:left="-567" w:firstLine="567"/>
        <w:rPr>
          <w:rFonts w:ascii="PT Astra Serif" w:hAnsi="PT Astra Serif" w:cs="Times New Roman"/>
          <w:color w:val="000000"/>
          <w:sz w:val="24"/>
          <w:szCs w:val="24"/>
        </w:rPr>
      </w:pPr>
      <w:r w:rsidRPr="0014020B">
        <w:rPr>
          <w:rFonts w:ascii="PT Astra Serif" w:hAnsi="PT Astra Serif" w:cs="Times New Roman"/>
          <w:color w:val="000000"/>
          <w:sz w:val="24"/>
          <w:szCs w:val="24"/>
        </w:rPr>
        <w:t xml:space="preserve">                                                   </w:t>
      </w:r>
      <w:r w:rsidR="008D71C8" w:rsidRPr="0014020B">
        <w:rPr>
          <w:rFonts w:ascii="PT Astra Serif" w:hAnsi="PT Astra Serif" w:cs="Times New Roman"/>
          <w:color w:val="000000"/>
          <w:sz w:val="24"/>
          <w:szCs w:val="24"/>
        </w:rPr>
        <w:t>ИКЗ:</w:t>
      </w:r>
      <w:r w:rsidR="00D4071F" w:rsidRPr="0014020B">
        <w:rPr>
          <w:rFonts w:ascii="PT Astra Serif" w:hAnsi="PT Astra Serif" w:cs="Times New Roman"/>
          <w:color w:val="000000"/>
          <w:sz w:val="24"/>
          <w:szCs w:val="24"/>
        </w:rPr>
        <w:t>__________________________________</w:t>
      </w:r>
    </w:p>
    <w:p w:rsidR="00FD4F31" w:rsidRPr="0014020B" w:rsidRDefault="00FD4F31" w:rsidP="00A64C9B">
      <w:pPr>
        <w:autoSpaceDE w:val="0"/>
        <w:autoSpaceDN w:val="0"/>
        <w:adjustRightInd w:val="0"/>
        <w:spacing w:after="0" w:line="240" w:lineRule="auto"/>
        <w:ind w:left="-567" w:firstLine="567"/>
        <w:jc w:val="center"/>
        <w:rPr>
          <w:rFonts w:ascii="PT Astra Serif" w:hAnsi="PT Astra Serif" w:cs="Times New Roman"/>
          <w:color w:val="000000"/>
          <w:sz w:val="24"/>
          <w:szCs w:val="24"/>
        </w:rPr>
      </w:pPr>
    </w:p>
    <w:p w:rsidR="00261640" w:rsidRPr="0014020B" w:rsidRDefault="00261640" w:rsidP="00B53672">
      <w:pPr>
        <w:autoSpaceDE w:val="0"/>
        <w:autoSpaceDN w:val="0"/>
        <w:adjustRightInd w:val="0"/>
        <w:spacing w:after="0" w:line="240" w:lineRule="auto"/>
        <w:ind w:left="-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г. Ставрополь                </w:t>
      </w:r>
      <w:r w:rsidRPr="0014020B">
        <w:rPr>
          <w:rFonts w:ascii="PT Astra Serif" w:eastAsia="Times New Roman" w:hAnsi="PT Astra Serif" w:cs="Times New Roman"/>
          <w:sz w:val="24"/>
          <w:szCs w:val="24"/>
        </w:rPr>
        <w:tab/>
      </w:r>
      <w:r w:rsidRPr="0014020B">
        <w:rPr>
          <w:rFonts w:ascii="PT Astra Serif" w:eastAsia="Times New Roman" w:hAnsi="PT Astra Serif" w:cs="Times New Roman"/>
          <w:sz w:val="24"/>
          <w:szCs w:val="24"/>
        </w:rPr>
        <w:tab/>
      </w:r>
      <w:r w:rsidRPr="0014020B">
        <w:rPr>
          <w:rFonts w:ascii="PT Astra Serif" w:eastAsia="Times New Roman" w:hAnsi="PT Astra Serif" w:cs="Times New Roman"/>
          <w:sz w:val="24"/>
          <w:szCs w:val="24"/>
        </w:rPr>
        <w:tab/>
      </w:r>
      <w:r w:rsidRPr="0014020B">
        <w:rPr>
          <w:rFonts w:ascii="PT Astra Serif" w:eastAsia="Times New Roman" w:hAnsi="PT Astra Serif" w:cs="Times New Roman"/>
          <w:sz w:val="24"/>
          <w:szCs w:val="24"/>
        </w:rPr>
        <w:tab/>
      </w:r>
      <w:r w:rsidR="0049792F" w:rsidRPr="0014020B">
        <w:rPr>
          <w:rFonts w:ascii="PT Astra Serif" w:eastAsia="Times New Roman" w:hAnsi="PT Astra Serif" w:cs="Times New Roman"/>
          <w:sz w:val="24"/>
          <w:szCs w:val="24"/>
        </w:rPr>
        <w:t xml:space="preserve">                                                   </w:t>
      </w:r>
      <w:r w:rsidRPr="0014020B">
        <w:rPr>
          <w:rFonts w:ascii="PT Astra Serif" w:eastAsia="Times New Roman" w:hAnsi="PT Astra Serif" w:cs="Times New Roman"/>
          <w:sz w:val="24"/>
          <w:szCs w:val="24"/>
        </w:rPr>
        <w:t>«</w:t>
      </w:r>
      <w:r w:rsidR="00460CFA" w:rsidRPr="0014020B">
        <w:rPr>
          <w:rFonts w:ascii="PT Astra Serif" w:eastAsia="Times New Roman" w:hAnsi="PT Astra Serif" w:cs="Times New Roman"/>
          <w:sz w:val="24"/>
          <w:szCs w:val="24"/>
        </w:rPr>
        <w:t>___</w:t>
      </w:r>
      <w:r w:rsidRPr="0014020B">
        <w:rPr>
          <w:rFonts w:ascii="PT Astra Serif" w:eastAsia="Times New Roman" w:hAnsi="PT Astra Serif" w:cs="Times New Roman"/>
          <w:sz w:val="24"/>
          <w:szCs w:val="24"/>
        </w:rPr>
        <w:t>»____________20</w:t>
      </w:r>
      <w:r w:rsidR="008D71C8" w:rsidRPr="0014020B">
        <w:rPr>
          <w:rFonts w:ascii="PT Astra Serif" w:eastAsia="Times New Roman" w:hAnsi="PT Astra Serif" w:cs="Times New Roman"/>
          <w:sz w:val="24"/>
          <w:szCs w:val="24"/>
        </w:rPr>
        <w:t>2</w:t>
      </w:r>
      <w:r w:rsidR="00F315FF" w:rsidRPr="0014020B">
        <w:rPr>
          <w:rFonts w:ascii="PT Astra Serif" w:eastAsia="Times New Roman" w:hAnsi="PT Astra Serif" w:cs="Times New Roman"/>
          <w:sz w:val="24"/>
          <w:szCs w:val="24"/>
        </w:rPr>
        <w:t>6</w:t>
      </w:r>
      <w:r w:rsidRPr="0014020B">
        <w:rPr>
          <w:rFonts w:ascii="PT Astra Serif" w:eastAsia="Times New Roman" w:hAnsi="PT Astra Serif" w:cs="Times New Roman"/>
          <w:sz w:val="24"/>
          <w:szCs w:val="24"/>
        </w:rPr>
        <w:t>г.</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p>
    <w:p w:rsidR="008D71C8" w:rsidRPr="0014020B" w:rsidRDefault="00587C0B" w:rsidP="0044539B">
      <w:pPr>
        <w:autoSpaceDE w:val="0"/>
        <w:autoSpaceDN w:val="0"/>
        <w:adjustRightInd w:val="0"/>
        <w:spacing w:after="0" w:line="240" w:lineRule="auto"/>
        <w:ind w:left="-567" w:firstLine="567"/>
        <w:jc w:val="both"/>
        <w:rPr>
          <w:rFonts w:ascii="PT Astra Serif" w:hAnsi="PT Astra Serif" w:cs="Times New Roman"/>
          <w:color w:val="000000"/>
          <w:sz w:val="24"/>
          <w:szCs w:val="24"/>
        </w:rPr>
      </w:pPr>
      <w:r w:rsidRPr="0014020B">
        <w:rPr>
          <w:rFonts w:ascii="PT Astra Serif" w:hAnsi="PT Astra Serif" w:cs="Times New Roman"/>
          <w:color w:val="000000"/>
          <w:sz w:val="24"/>
          <w:szCs w:val="24"/>
        </w:rPr>
        <w:t>_______________________________________________________</w:t>
      </w:r>
      <w:r w:rsidR="008D71C8" w:rsidRPr="0014020B">
        <w:rPr>
          <w:rFonts w:ascii="PT Astra Serif" w:hAnsi="PT Astra Serif" w:cs="Times New Roman"/>
          <w:color w:val="000000"/>
          <w:sz w:val="24"/>
          <w:szCs w:val="24"/>
        </w:rPr>
        <w:t xml:space="preserve"> именуем</w:t>
      </w:r>
      <w:r w:rsidR="00E53E03" w:rsidRPr="0014020B">
        <w:rPr>
          <w:rFonts w:ascii="PT Astra Serif" w:hAnsi="PT Astra Serif" w:cs="Times New Roman"/>
          <w:color w:val="000000"/>
          <w:sz w:val="24"/>
          <w:szCs w:val="24"/>
        </w:rPr>
        <w:t>ый</w:t>
      </w:r>
      <w:r w:rsidR="008D71C8" w:rsidRPr="0014020B">
        <w:rPr>
          <w:rFonts w:ascii="PT Astra Serif" w:hAnsi="PT Astra Serif" w:cs="Times New Roman"/>
          <w:sz w:val="24"/>
          <w:szCs w:val="24"/>
        </w:rPr>
        <w:t xml:space="preserve"> в дальнейшем </w:t>
      </w:r>
      <w:r w:rsidR="00A43845" w:rsidRPr="0014020B">
        <w:rPr>
          <w:rFonts w:ascii="PT Astra Serif" w:hAnsi="PT Astra Serif" w:cs="Times New Roman"/>
          <w:sz w:val="24"/>
          <w:szCs w:val="24"/>
        </w:rPr>
        <w:t>«</w:t>
      </w:r>
      <w:proofErr w:type="spellStart"/>
      <w:r w:rsidR="00A43845" w:rsidRPr="0014020B">
        <w:rPr>
          <w:rFonts w:ascii="PT Astra Serif" w:hAnsi="PT Astra Serif" w:cs="Times New Roman"/>
          <w:sz w:val="24"/>
          <w:szCs w:val="24"/>
        </w:rPr>
        <w:t>Поставщик»</w:t>
      </w:r>
      <w:proofErr w:type="gramStart"/>
      <w:r w:rsidR="008D71C8" w:rsidRPr="0014020B">
        <w:rPr>
          <w:rFonts w:ascii="PT Astra Serif" w:hAnsi="PT Astra Serif" w:cs="Times New Roman"/>
          <w:sz w:val="24"/>
          <w:szCs w:val="24"/>
        </w:rPr>
        <w:t>,</w:t>
      </w:r>
      <w:r w:rsidR="00842E87" w:rsidRPr="0014020B">
        <w:rPr>
          <w:rFonts w:ascii="PT Astra Serif" w:hAnsi="PT Astra Serif" w:cs="Times New Roman"/>
          <w:sz w:val="24"/>
          <w:szCs w:val="24"/>
        </w:rPr>
        <w:t>в</w:t>
      </w:r>
      <w:proofErr w:type="spellEnd"/>
      <w:proofErr w:type="gramEnd"/>
      <w:r w:rsidR="00842E87" w:rsidRPr="0014020B">
        <w:rPr>
          <w:rFonts w:ascii="PT Astra Serif" w:hAnsi="PT Astra Serif" w:cs="Times New Roman"/>
          <w:sz w:val="24"/>
          <w:szCs w:val="24"/>
        </w:rPr>
        <w:t xml:space="preserve"> лице______, действующий(</w:t>
      </w:r>
      <w:proofErr w:type="spellStart"/>
      <w:r w:rsidR="00842E87" w:rsidRPr="0014020B">
        <w:rPr>
          <w:rFonts w:ascii="PT Astra Serif" w:hAnsi="PT Astra Serif" w:cs="Times New Roman"/>
          <w:sz w:val="24"/>
          <w:szCs w:val="24"/>
        </w:rPr>
        <w:t>ая</w:t>
      </w:r>
      <w:proofErr w:type="spellEnd"/>
      <w:r w:rsidR="00842E87" w:rsidRPr="0014020B">
        <w:rPr>
          <w:rFonts w:ascii="PT Astra Serif" w:hAnsi="PT Astra Serif" w:cs="Times New Roman"/>
          <w:sz w:val="24"/>
          <w:szCs w:val="24"/>
        </w:rPr>
        <w:t xml:space="preserve">) на </w:t>
      </w:r>
      <w:proofErr w:type="spellStart"/>
      <w:r w:rsidR="00842E87" w:rsidRPr="0014020B">
        <w:rPr>
          <w:rFonts w:ascii="PT Astra Serif" w:hAnsi="PT Astra Serif" w:cs="Times New Roman"/>
          <w:sz w:val="24"/>
          <w:szCs w:val="24"/>
        </w:rPr>
        <w:t>основании______</w:t>
      </w:r>
      <w:r w:rsidR="008D71C8" w:rsidRPr="0014020B">
        <w:rPr>
          <w:rFonts w:ascii="PT Astra Serif" w:hAnsi="PT Astra Serif" w:cs="Times New Roman"/>
          <w:color w:val="000000"/>
          <w:sz w:val="24"/>
          <w:szCs w:val="24"/>
        </w:rPr>
        <w:t>с</w:t>
      </w:r>
      <w:proofErr w:type="spellEnd"/>
      <w:r w:rsidR="008D71C8" w:rsidRPr="0014020B">
        <w:rPr>
          <w:rFonts w:ascii="PT Astra Serif" w:hAnsi="PT Astra Serif" w:cs="Times New Roman"/>
          <w:color w:val="000000"/>
          <w:sz w:val="24"/>
          <w:szCs w:val="24"/>
        </w:rPr>
        <w:t xml:space="preserve"> одной стороны, и</w:t>
      </w:r>
      <w:r w:rsidR="00076184">
        <w:rPr>
          <w:rFonts w:ascii="PT Astra Serif" w:hAnsi="PT Astra Serif" w:cs="Times New Roman"/>
          <w:color w:val="000000"/>
          <w:sz w:val="24"/>
          <w:szCs w:val="24"/>
        </w:rPr>
        <w:t xml:space="preserve"> </w:t>
      </w:r>
      <w:r w:rsidR="008D71C8" w:rsidRPr="0014020B">
        <w:rPr>
          <w:rFonts w:ascii="PT Astra Serif" w:hAnsi="PT Astra Serif" w:cs="Times New Roman"/>
          <w:color w:val="000000"/>
          <w:sz w:val="24"/>
          <w:szCs w:val="24"/>
        </w:rPr>
        <w:t>Федеральное казенное учреждение «Следственный изолятор № 1 Управления Федеральной службы исполнения наказаний по Ставропольскому краю»</w:t>
      </w:r>
      <w:r w:rsidR="00A43845" w:rsidRPr="0014020B">
        <w:rPr>
          <w:rFonts w:ascii="PT Astra Serif" w:hAnsi="PT Astra Serif" w:cs="Times New Roman"/>
          <w:color w:val="000000"/>
          <w:sz w:val="24"/>
          <w:szCs w:val="24"/>
        </w:rPr>
        <w:t xml:space="preserve"> (далее ФКУ СИЗО-1 УФСИН России по Ставропольскому краю)</w:t>
      </w:r>
      <w:r w:rsidR="008D71C8" w:rsidRPr="0014020B">
        <w:rPr>
          <w:rFonts w:ascii="PT Astra Serif" w:hAnsi="PT Astra Serif" w:cs="Times New Roman"/>
          <w:color w:val="000000"/>
          <w:sz w:val="24"/>
          <w:szCs w:val="24"/>
        </w:rPr>
        <w:t xml:space="preserve">, выступающее от имени Российской Федерации, именуемое в дальнейшем «Государственный заказчик», в лице </w:t>
      </w:r>
      <w:r w:rsidR="006F7182" w:rsidRPr="0014020B">
        <w:rPr>
          <w:rFonts w:ascii="PT Astra Serif" w:hAnsi="PT Astra Serif"/>
          <w:sz w:val="24"/>
          <w:szCs w:val="24"/>
        </w:rPr>
        <w:t xml:space="preserve">начальника Масловского Виталия Борисовича, </w:t>
      </w:r>
      <w:r w:rsidR="00F40AE4" w:rsidRPr="0014020B">
        <w:rPr>
          <w:rFonts w:ascii="PT Astra Serif" w:hAnsi="PT Astra Serif"/>
          <w:color w:val="000000" w:themeColor="text1"/>
          <w:sz w:val="24"/>
          <w:szCs w:val="24"/>
        </w:rPr>
        <w:t>действующего на основании Устава</w:t>
      </w:r>
      <w:r w:rsidR="008D71C8" w:rsidRPr="0014020B">
        <w:rPr>
          <w:rFonts w:ascii="PT Astra Serif" w:hAnsi="PT Astra Serif" w:cs="Times New Roman"/>
          <w:color w:val="000000"/>
          <w:sz w:val="24"/>
          <w:szCs w:val="24"/>
        </w:rPr>
        <w:t>с другой стороны, вместе именуемые «Стороны»</w:t>
      </w:r>
      <w:proofErr w:type="gramStart"/>
      <w:r w:rsidR="008D71C8" w:rsidRPr="0014020B">
        <w:rPr>
          <w:rFonts w:ascii="PT Astra Serif" w:hAnsi="PT Astra Serif" w:cs="Times New Roman"/>
          <w:color w:val="000000"/>
          <w:sz w:val="24"/>
          <w:szCs w:val="24"/>
        </w:rPr>
        <w:t>,в</w:t>
      </w:r>
      <w:proofErr w:type="gramEnd"/>
      <w:r w:rsidR="008D71C8" w:rsidRPr="0014020B">
        <w:rPr>
          <w:rFonts w:ascii="PT Astra Serif" w:hAnsi="PT Astra Serif" w:cs="Times New Roman"/>
          <w:color w:val="000000"/>
          <w:sz w:val="24"/>
          <w:szCs w:val="24"/>
        </w:rPr>
        <w:t xml:space="preserve"> соответствиис пунктом 4 ч. 1 ст. 93 Фе</w:t>
      </w:r>
      <w:r w:rsidR="005B4DDC" w:rsidRPr="0014020B">
        <w:rPr>
          <w:rFonts w:ascii="PT Astra Serif" w:hAnsi="PT Astra Serif" w:cs="Times New Roman"/>
          <w:color w:val="000000"/>
          <w:sz w:val="24"/>
          <w:szCs w:val="24"/>
        </w:rPr>
        <w:t xml:space="preserve">дерального закона от 05.04.2013 </w:t>
      </w:r>
      <w:r w:rsidR="008D71C8" w:rsidRPr="0014020B">
        <w:rPr>
          <w:rFonts w:ascii="PT Astra Serif" w:hAnsi="PT Astra Serif" w:cs="Times New Roman"/>
          <w:color w:val="000000"/>
          <w:sz w:val="24"/>
          <w:szCs w:val="24"/>
        </w:rPr>
        <w:t>№ 44-ФЗ«О контрактной системе в сфере закупок товаров, работ, услуг для государственныхи муниципальных нужд», заключили настоящий Государственный контракт (далее - Контракт)о нижеследующем:</w:t>
      </w:r>
    </w:p>
    <w:p w:rsidR="00B0077B" w:rsidRPr="0014020B" w:rsidRDefault="00B0077B" w:rsidP="0044539B">
      <w:pPr>
        <w:autoSpaceDE w:val="0"/>
        <w:autoSpaceDN w:val="0"/>
        <w:adjustRightInd w:val="0"/>
        <w:spacing w:after="0" w:line="240" w:lineRule="auto"/>
        <w:ind w:left="-567" w:firstLine="567"/>
        <w:jc w:val="center"/>
        <w:rPr>
          <w:rFonts w:ascii="PT Astra Serif" w:eastAsia="Times New Roman" w:hAnsi="PT Astra Serif" w:cs="Times New Roman"/>
          <w:b/>
          <w:bCs/>
          <w:sz w:val="24"/>
          <w:szCs w:val="24"/>
        </w:rPr>
      </w:pPr>
    </w:p>
    <w:p w:rsidR="00261640" w:rsidRPr="0014020B" w:rsidRDefault="00261640" w:rsidP="0044539B">
      <w:pPr>
        <w:autoSpaceDE w:val="0"/>
        <w:autoSpaceDN w:val="0"/>
        <w:adjustRightInd w:val="0"/>
        <w:spacing w:after="0" w:line="240" w:lineRule="auto"/>
        <w:ind w:left="-567" w:firstLine="567"/>
        <w:jc w:val="center"/>
        <w:rPr>
          <w:rFonts w:ascii="PT Astra Serif" w:eastAsia="Times New Roman" w:hAnsi="PT Astra Serif" w:cs="Times New Roman"/>
          <w:b/>
          <w:bCs/>
          <w:sz w:val="24"/>
          <w:szCs w:val="24"/>
        </w:rPr>
      </w:pPr>
      <w:r w:rsidRPr="0014020B">
        <w:rPr>
          <w:rFonts w:ascii="PT Astra Serif" w:eastAsia="Times New Roman" w:hAnsi="PT Astra Serif" w:cs="Times New Roman"/>
          <w:b/>
          <w:bCs/>
          <w:sz w:val="24"/>
          <w:szCs w:val="24"/>
        </w:rPr>
        <w:t>1.Предмет Контракта.</w:t>
      </w:r>
    </w:p>
    <w:p w:rsidR="005635C0" w:rsidRPr="0014020B" w:rsidRDefault="005635C0" w:rsidP="0044539B">
      <w:pPr>
        <w:autoSpaceDE w:val="0"/>
        <w:autoSpaceDN w:val="0"/>
        <w:adjustRightInd w:val="0"/>
        <w:spacing w:after="0" w:line="240" w:lineRule="auto"/>
        <w:ind w:left="-567" w:firstLine="567"/>
        <w:jc w:val="center"/>
        <w:rPr>
          <w:rFonts w:ascii="PT Astra Serif" w:eastAsia="Times New Roman" w:hAnsi="PT Astra Serif" w:cs="Times New Roman"/>
          <w:sz w:val="24"/>
          <w:szCs w:val="24"/>
        </w:rPr>
      </w:pP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1.1. «Поставщик» обязуется поставить в адрес «Государственного заказчика» </w:t>
      </w:r>
      <w:r w:rsidR="0030696B" w:rsidRPr="0014020B">
        <w:rPr>
          <w:rFonts w:ascii="PT Astra Serif" w:eastAsia="Times New Roman" w:hAnsi="PT Astra Serif" w:cs="Times New Roman"/>
          <w:sz w:val="24"/>
          <w:szCs w:val="24"/>
        </w:rPr>
        <w:t>вводное распределительное устройство</w:t>
      </w:r>
      <w:r w:rsidR="0049792F" w:rsidRPr="0014020B">
        <w:rPr>
          <w:rFonts w:ascii="PT Astra Serif" w:eastAsia="Times New Roman" w:hAnsi="PT Astra Serif" w:cs="Times New Roman"/>
          <w:sz w:val="24"/>
          <w:szCs w:val="24"/>
        </w:rPr>
        <w:t xml:space="preserve"> </w:t>
      </w:r>
      <w:r w:rsidR="00A43845" w:rsidRPr="0014020B">
        <w:rPr>
          <w:rFonts w:ascii="PT Astra Serif" w:eastAsia="Times New Roman" w:hAnsi="PT Astra Serif" w:cs="Times New Roman"/>
          <w:bCs/>
          <w:sz w:val="24"/>
          <w:szCs w:val="24"/>
        </w:rPr>
        <w:t>(далее Товар)</w:t>
      </w:r>
      <w:r w:rsidR="0049792F" w:rsidRPr="0014020B">
        <w:rPr>
          <w:rFonts w:ascii="PT Astra Serif" w:eastAsia="Times New Roman" w:hAnsi="PT Astra Serif" w:cs="Times New Roman"/>
          <w:bCs/>
          <w:sz w:val="24"/>
          <w:szCs w:val="24"/>
        </w:rPr>
        <w:t xml:space="preserve"> </w:t>
      </w:r>
      <w:r w:rsidRPr="0014020B">
        <w:rPr>
          <w:rFonts w:ascii="PT Astra Serif" w:eastAsia="Times New Roman" w:hAnsi="PT Astra Serif" w:cs="Times New Roman"/>
          <w:sz w:val="24"/>
          <w:szCs w:val="24"/>
        </w:rPr>
        <w:t>в соответствии со Спецификацией (Приложение № 1 к настоящему Контракту) и Техническим Заданием (Приложение №2 к настоящему Контракту),</w:t>
      </w:r>
      <w:r w:rsidR="00E71682">
        <w:rPr>
          <w:rFonts w:ascii="PT Astra Serif" w:eastAsia="Times New Roman" w:hAnsi="PT Astra Serif" w:cs="Times New Roman"/>
          <w:sz w:val="24"/>
          <w:szCs w:val="24"/>
        </w:rPr>
        <w:t xml:space="preserve"> </w:t>
      </w:r>
      <w:r w:rsidR="00E71682" w:rsidRPr="0014020B">
        <w:rPr>
          <w:rFonts w:ascii="PT Astra Serif" w:hAnsi="PT Astra Serif" w:cs="Times New Roman"/>
          <w:sz w:val="24"/>
          <w:szCs w:val="24"/>
          <w:lang w:eastAsia="en-US"/>
        </w:rPr>
        <w:t xml:space="preserve">рабочей документацией строительно-монтажных решений 2026-04/2-ЭС: Строительство вводного распределительного устройства напряжением 0,4 </w:t>
      </w:r>
      <w:proofErr w:type="spellStart"/>
      <w:r w:rsidR="00E71682" w:rsidRPr="0014020B">
        <w:rPr>
          <w:rFonts w:ascii="PT Astra Serif" w:hAnsi="PT Astra Serif" w:cs="Times New Roman"/>
          <w:sz w:val="24"/>
          <w:szCs w:val="24"/>
          <w:lang w:eastAsia="en-US"/>
        </w:rPr>
        <w:t>кВ</w:t>
      </w:r>
      <w:proofErr w:type="spellEnd"/>
      <w:r w:rsidR="00E71682" w:rsidRPr="0014020B">
        <w:rPr>
          <w:rFonts w:ascii="PT Astra Serif" w:hAnsi="PT Astra Serif" w:cs="Times New Roman"/>
          <w:sz w:val="24"/>
          <w:szCs w:val="24"/>
          <w:lang w:eastAsia="en-US"/>
        </w:rPr>
        <w:t xml:space="preserve"> для электроснабжения ФКУ СИЗО-1 УФСИН России по Ставропольскому краю, разработанной ООО «БАЙКАЛЭЛЕКТРО» и Техническими условиями № 027644 от 04.03.2026 г., выданными АО «</w:t>
      </w:r>
      <w:proofErr w:type="spellStart"/>
      <w:r w:rsidR="00E71682" w:rsidRPr="0014020B">
        <w:rPr>
          <w:rFonts w:ascii="PT Astra Serif" w:hAnsi="PT Astra Serif" w:cs="Times New Roman"/>
          <w:sz w:val="24"/>
          <w:szCs w:val="24"/>
          <w:lang w:eastAsia="en-US"/>
        </w:rPr>
        <w:t>Горэлектросеть</w:t>
      </w:r>
      <w:proofErr w:type="spellEnd"/>
      <w:r w:rsidR="00E71682" w:rsidRPr="0014020B">
        <w:rPr>
          <w:rFonts w:ascii="PT Astra Serif" w:hAnsi="PT Astra Serif" w:cs="Times New Roman"/>
          <w:sz w:val="24"/>
          <w:szCs w:val="24"/>
          <w:lang w:eastAsia="en-US"/>
        </w:rPr>
        <w:t>»</w:t>
      </w:r>
      <w:r w:rsidR="00E71682">
        <w:rPr>
          <w:rFonts w:ascii="PT Astra Serif" w:hAnsi="PT Astra Serif" w:cs="Times New Roman"/>
          <w:sz w:val="24"/>
          <w:szCs w:val="24"/>
          <w:lang w:eastAsia="en-US"/>
        </w:rPr>
        <w:t xml:space="preserve"> (Приложение №4),</w:t>
      </w:r>
      <w:r w:rsidR="00E71682">
        <w:rPr>
          <w:rFonts w:ascii="PT Astra Serif" w:eastAsia="Times New Roman" w:hAnsi="PT Astra Serif" w:cs="Times New Roman"/>
          <w:sz w:val="24"/>
          <w:szCs w:val="24"/>
        </w:rPr>
        <w:t xml:space="preserve">                             </w:t>
      </w:r>
      <w:r w:rsidR="0049792F" w:rsidRPr="0014020B">
        <w:rPr>
          <w:rFonts w:ascii="PT Astra Serif" w:eastAsia="Times New Roman" w:hAnsi="PT Astra Serif" w:cs="Times New Roman"/>
          <w:sz w:val="24"/>
          <w:szCs w:val="24"/>
        </w:rPr>
        <w:t xml:space="preserve"> </w:t>
      </w:r>
      <w:r w:rsidRPr="0014020B">
        <w:rPr>
          <w:rFonts w:ascii="PT Astra Serif" w:eastAsia="Times New Roman" w:hAnsi="PT Astra Serif" w:cs="Times New Roman"/>
          <w:sz w:val="24"/>
          <w:szCs w:val="24"/>
        </w:rPr>
        <w:t>а «Государственный заказчик» обязуется принять товар и обеспечить оплату поставленного товара.</w:t>
      </w:r>
    </w:p>
    <w:p w:rsidR="00C661CB" w:rsidRPr="0014020B" w:rsidRDefault="00C728CC" w:rsidP="00C661CB">
      <w:pPr>
        <w:pStyle w:val="1"/>
        <w:spacing w:before="0" w:beforeAutospacing="0" w:after="0" w:afterAutospacing="0"/>
        <w:rPr>
          <w:rFonts w:ascii="PT Astra Serif" w:hAnsi="PT Astra Serif"/>
          <w:b w:val="0"/>
          <w:sz w:val="24"/>
          <w:szCs w:val="24"/>
        </w:rPr>
      </w:pPr>
      <w:r w:rsidRPr="0014020B">
        <w:rPr>
          <w:rFonts w:ascii="PT Astra Serif" w:hAnsi="PT Astra Serif"/>
          <w:b w:val="0"/>
          <w:bCs w:val="0"/>
          <w:kern w:val="0"/>
          <w:sz w:val="24"/>
          <w:szCs w:val="24"/>
        </w:rPr>
        <w:t xml:space="preserve">1.2. </w:t>
      </w:r>
      <w:r w:rsidR="00904C25" w:rsidRPr="0014020B">
        <w:rPr>
          <w:rFonts w:ascii="PT Astra Serif" w:hAnsi="PT Astra Serif"/>
          <w:b w:val="0"/>
          <w:bCs w:val="0"/>
          <w:kern w:val="0"/>
          <w:sz w:val="24"/>
          <w:szCs w:val="24"/>
        </w:rPr>
        <w:tab/>
      </w:r>
      <w:r w:rsidR="0030696B" w:rsidRPr="0014020B">
        <w:rPr>
          <w:rStyle w:val="af3"/>
          <w:rFonts w:ascii="PT Astra Serif" w:hAnsi="PT Astra Serif" w:cs="Arial"/>
          <w:b/>
          <w:color w:val="001D35"/>
          <w:sz w:val="24"/>
          <w:szCs w:val="24"/>
          <w:shd w:val="clear" w:color="auto" w:fill="FFFFFF"/>
        </w:rPr>
        <w:t xml:space="preserve">ОКПД 2 </w:t>
      </w:r>
      <w:r w:rsidR="0030696B" w:rsidRPr="0014020B">
        <w:rPr>
          <w:rStyle w:val="af3"/>
          <w:rFonts w:ascii="PT Astra Serif" w:hAnsi="PT Astra Serif" w:cs="Arial"/>
          <w:b/>
          <w:sz w:val="24"/>
          <w:szCs w:val="24"/>
        </w:rPr>
        <w:t>27.12.31.000</w:t>
      </w:r>
      <w:r w:rsidR="0030696B" w:rsidRPr="0014020B">
        <w:rPr>
          <w:rFonts w:ascii="PT Astra Serif" w:hAnsi="PT Astra Serif"/>
          <w:b w:val="0"/>
          <w:sz w:val="24"/>
          <w:szCs w:val="24"/>
        </w:rPr>
        <w:t xml:space="preserve"> — Панели и прочие комплекты электрической аппаратуры коммутации или защиты</w:t>
      </w:r>
    </w:p>
    <w:p w:rsidR="0030696B" w:rsidRPr="0014020B" w:rsidRDefault="0030696B" w:rsidP="00C661CB">
      <w:pPr>
        <w:pStyle w:val="1"/>
        <w:spacing w:before="0" w:beforeAutospacing="0" w:after="0" w:afterAutospacing="0"/>
        <w:rPr>
          <w:rFonts w:ascii="PT Astra Serif" w:hAnsi="PT Astra Serif"/>
          <w:sz w:val="24"/>
          <w:szCs w:val="24"/>
        </w:rPr>
      </w:pPr>
    </w:p>
    <w:p w:rsidR="0030696B" w:rsidRPr="0014020B" w:rsidRDefault="00261640" w:rsidP="0030696B">
      <w:pPr>
        <w:pStyle w:val="1"/>
        <w:spacing w:before="0" w:beforeAutospacing="0" w:after="0" w:afterAutospacing="0"/>
        <w:rPr>
          <w:rFonts w:ascii="PT Astra Serif" w:hAnsi="PT Astra Serif"/>
          <w:sz w:val="24"/>
          <w:szCs w:val="24"/>
        </w:rPr>
      </w:pPr>
      <w:r w:rsidRPr="0014020B">
        <w:rPr>
          <w:rFonts w:ascii="PT Astra Serif" w:hAnsi="PT Astra Serif"/>
          <w:sz w:val="24"/>
          <w:szCs w:val="24"/>
        </w:rPr>
        <w:t>2. Качество и порядок приемки товара, срок оформления результатов приемки.</w:t>
      </w:r>
    </w:p>
    <w:p w:rsidR="00261640" w:rsidRPr="0014020B" w:rsidRDefault="00261640" w:rsidP="0044539B">
      <w:pPr>
        <w:widowControl w:val="0"/>
        <w:shd w:val="clear" w:color="auto" w:fill="FFFFFF"/>
        <w:tabs>
          <w:tab w:val="left" w:pos="540"/>
        </w:tabs>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z w:val="24"/>
          <w:szCs w:val="24"/>
        </w:rPr>
        <w:t xml:space="preserve">2.1. Качество поставляемого товара должно соответствовать </w:t>
      </w:r>
      <w:r w:rsidRPr="0014020B">
        <w:rPr>
          <w:rFonts w:ascii="PT Astra Serif" w:eastAsia="Times New Roman" w:hAnsi="PT Astra Serif" w:cs="Times New Roman"/>
          <w:color w:val="000000"/>
          <w:sz w:val="24"/>
          <w:szCs w:val="24"/>
        </w:rPr>
        <w:t>требованиям</w:t>
      </w:r>
      <w:r w:rsidRPr="0014020B">
        <w:rPr>
          <w:rFonts w:ascii="PT Astra Serif" w:eastAsia="Times New Roman" w:hAnsi="PT Astra Serif" w:cs="Times New Roman"/>
          <w:sz w:val="24"/>
          <w:szCs w:val="24"/>
        </w:rPr>
        <w:t xml:space="preserve"> действующих </w:t>
      </w:r>
      <w:r w:rsidRPr="0014020B">
        <w:rPr>
          <w:rFonts w:ascii="PT Astra Serif" w:eastAsia="Times New Roman" w:hAnsi="PT Astra Serif" w:cs="Times New Roman"/>
          <w:color w:val="000000"/>
          <w:sz w:val="24"/>
          <w:szCs w:val="24"/>
        </w:rPr>
        <w:t xml:space="preserve">стандартов для данной группы товаров и </w:t>
      </w:r>
      <w:r w:rsidRPr="0014020B">
        <w:rPr>
          <w:rFonts w:ascii="PT Astra Serif" w:eastAsia="Times New Roman" w:hAnsi="PT Astra Serif" w:cs="Times New Roman"/>
          <w:spacing w:val="-2"/>
          <w:sz w:val="24"/>
          <w:szCs w:val="24"/>
        </w:rPr>
        <w:t>требованиям  п. 1.1. настоящего Контракта.</w:t>
      </w:r>
    </w:p>
    <w:p w:rsidR="00261640" w:rsidRPr="0014020B" w:rsidRDefault="00261640" w:rsidP="0044539B">
      <w:pPr>
        <w:tabs>
          <w:tab w:val="left" w:pos="993"/>
        </w:tabs>
        <w:autoSpaceDE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pacing w:val="-2"/>
          <w:sz w:val="24"/>
          <w:szCs w:val="24"/>
        </w:rPr>
        <w:t>2.2.</w:t>
      </w:r>
      <w:r w:rsidRPr="0014020B">
        <w:rPr>
          <w:rFonts w:ascii="PT Astra Serif" w:eastAsia="Times New Roman" w:hAnsi="PT Astra Serif" w:cs="Times New Roman"/>
          <w:sz w:val="24"/>
          <w:szCs w:val="24"/>
        </w:rPr>
        <w:t xml:space="preserve">Товар должен быть новым </w:t>
      </w:r>
      <w:r w:rsidRPr="0014020B">
        <w:rPr>
          <w:rFonts w:ascii="PT Astra Serif" w:eastAsia="Times New Roman" w:hAnsi="PT Astra Serif" w:cs="Times New Roman"/>
          <w:color w:val="000000"/>
          <w:sz w:val="24"/>
          <w:szCs w:val="24"/>
        </w:rPr>
        <w:t xml:space="preserve">(товаром, который не был в употреблении, в том </w:t>
      </w:r>
      <w:proofErr w:type="gramStart"/>
      <w:r w:rsidRPr="0014020B">
        <w:rPr>
          <w:rFonts w:ascii="PT Astra Serif" w:eastAsia="Times New Roman" w:hAnsi="PT Astra Serif" w:cs="Times New Roman"/>
          <w:color w:val="000000"/>
          <w:sz w:val="24"/>
          <w:szCs w:val="24"/>
        </w:rPr>
        <w:t>числе</w:t>
      </w:r>
      <w:proofErr w:type="gramEnd"/>
      <w:r w:rsidRPr="0014020B">
        <w:rPr>
          <w:rFonts w:ascii="PT Astra Serif" w:eastAsia="Times New Roman" w:hAnsi="PT Astra Serif" w:cs="Times New Roman"/>
          <w:color w:val="000000"/>
          <w:sz w:val="24"/>
          <w:szCs w:val="24"/>
        </w:rPr>
        <w:t xml:space="preserve"> который не был восстановлен, не были восстановлены потребительские свойства)</w:t>
      </w:r>
      <w:r w:rsidRPr="0014020B">
        <w:rPr>
          <w:rFonts w:ascii="PT Astra Serif" w:eastAsia="Times New Roman" w:hAnsi="PT Astra Serif" w:cs="Times New Roman"/>
          <w:sz w:val="24"/>
          <w:szCs w:val="24"/>
        </w:rPr>
        <w:t>, целым, без повреждений, соответствующий качеству, установленному предприятием – изготовителем в соответствующей технической документации для данного вида товара.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bCs/>
          <w:sz w:val="24"/>
          <w:szCs w:val="24"/>
        </w:rPr>
      </w:pPr>
      <w:r w:rsidRPr="0014020B">
        <w:rPr>
          <w:rFonts w:ascii="PT Astra Serif" w:eastAsia="Times New Roman" w:hAnsi="PT Astra Serif" w:cs="Times New Roman"/>
          <w:sz w:val="24"/>
          <w:szCs w:val="24"/>
        </w:rPr>
        <w:t xml:space="preserve">2.3. «Государственный заказчик» осуществляет приемку поставляемого (поставленного) товара на соответствие его количества и качества, требованиям, установленным в настоящем Контракте в соответствии с действующими инструкциями, утвержденными постановлением Государственного арбитража при </w:t>
      </w:r>
      <w:proofErr w:type="gramStart"/>
      <w:r w:rsidRPr="0014020B">
        <w:rPr>
          <w:rFonts w:ascii="PT Astra Serif" w:eastAsia="Times New Roman" w:hAnsi="PT Astra Serif" w:cs="Times New Roman"/>
          <w:sz w:val="24"/>
          <w:szCs w:val="24"/>
        </w:rPr>
        <w:t>СМ</w:t>
      </w:r>
      <w:proofErr w:type="gramEnd"/>
      <w:r w:rsidRPr="0014020B">
        <w:rPr>
          <w:rFonts w:ascii="PT Astra Serif" w:eastAsia="Times New Roman" w:hAnsi="PT Astra Serif" w:cs="Times New Roman"/>
          <w:sz w:val="24"/>
          <w:szCs w:val="24"/>
        </w:rPr>
        <w:t xml:space="preserve"> СССР № П-6 от 15.06.1965, № П-7 от 25.04.1966 с изменениями и дополнениями.</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2.4. При приемке товара «Государственный заказчик» проверяет:</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-наличие сопроводительных документов в объеме, предусмотренном Контрактом;</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-соответствие сопроводительных документов  требованиям Контракта;</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-соответствие количества, ассортимента товара требованиям Контракта;</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-соответствие количества и ассортимента товара данным, указанным в сопроводительных документах;</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-соответствие качества товара требованиям, установленным Контрактом.</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Прием товара по количеству, качеству и ассортименту осуществляется в присутствии уполномоченного (в порядке, установленном действующим законодательством) представителя «Поставщика» путем выборочной проверки. Объем подлежащей выборочной проверки партии товара определяет «Государственный заказчик». Выборочная проверка осуществляется следующим образом: </w:t>
      </w:r>
      <w:r w:rsidRPr="0014020B">
        <w:rPr>
          <w:rFonts w:ascii="PT Astra Serif" w:eastAsia="Times New Roman" w:hAnsi="PT Astra Serif" w:cs="Times New Roman"/>
          <w:sz w:val="24"/>
          <w:szCs w:val="24"/>
        </w:rPr>
        <w:lastRenderedPageBreak/>
        <w:t>произвольно вскрываются упаковки отобранного «Государственным заказчиком» товара и производится осмотр на предмет соответствия требованиям Контракта. Результаты выборочной проверки товара распространяются на весь товар. В случае, когда в ходе выборочной проверки товара обнаружится несоответствие товара требованиям Контракта, «Государственный заказчик» осуществляет сплошную проверку товара, а срок приемки увеличивается на необходимое для этого время. Отсутствие уполномоченного представителя «Поставщика» при проведении выборочной или сплошной проверки товара при приемке не лишает «Государственного заказчика» возможности проводить указанную приемку товара и не дает «Поставщику» права оспаривать ее результаты.</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2.5. «Государственный заказчик</w:t>
      </w:r>
      <w:r w:rsidRPr="0014020B">
        <w:rPr>
          <w:rFonts w:ascii="PT Astra Serif" w:eastAsia="Times New Roman" w:hAnsi="PT Astra Serif" w:cs="Times New Roman"/>
          <w:spacing w:val="-4"/>
          <w:sz w:val="24"/>
          <w:szCs w:val="24"/>
        </w:rPr>
        <w:t xml:space="preserve">» должен принять товар и проверить его по количеству в день поставки товара, а по качеству в течение  трех рабочих дней </w:t>
      </w:r>
      <w:proofErr w:type="gramStart"/>
      <w:r w:rsidRPr="0014020B">
        <w:rPr>
          <w:rFonts w:ascii="PT Astra Serif" w:eastAsia="Times New Roman" w:hAnsi="PT Astra Serif" w:cs="Times New Roman"/>
          <w:spacing w:val="-4"/>
          <w:sz w:val="24"/>
          <w:szCs w:val="24"/>
        </w:rPr>
        <w:t>с даты поставки</w:t>
      </w:r>
      <w:proofErr w:type="gramEnd"/>
      <w:r w:rsidRPr="0014020B">
        <w:rPr>
          <w:rFonts w:ascii="PT Astra Serif" w:eastAsia="Times New Roman" w:hAnsi="PT Astra Serif" w:cs="Times New Roman"/>
          <w:spacing w:val="-4"/>
          <w:sz w:val="24"/>
          <w:szCs w:val="24"/>
        </w:rPr>
        <w:t xml:space="preserve"> товара.</w:t>
      </w:r>
      <w:r w:rsidRPr="0014020B">
        <w:rPr>
          <w:rFonts w:ascii="PT Astra Serif" w:eastAsia="Times New Roman" w:hAnsi="PT Astra Serif" w:cs="Times New Roman"/>
          <w:sz w:val="24"/>
          <w:szCs w:val="24"/>
        </w:rPr>
        <w:t xml:space="preserve"> По окончании процедуры приемки товара «Государственный заказчик» либо подписывает</w:t>
      </w:r>
      <w:r w:rsidR="0074531B">
        <w:rPr>
          <w:rFonts w:ascii="PT Astra Serif" w:eastAsia="Times New Roman" w:hAnsi="PT Astra Serif" w:cs="Times New Roman"/>
          <w:sz w:val="24"/>
          <w:szCs w:val="24"/>
        </w:rPr>
        <w:t xml:space="preserve"> </w:t>
      </w:r>
      <w:r w:rsidR="006F7182" w:rsidRPr="0014020B">
        <w:rPr>
          <w:rFonts w:ascii="PT Astra Serif" w:eastAsia="Times New Roman" w:hAnsi="PT Astra Serif" w:cs="Times New Roman"/>
          <w:sz w:val="24"/>
          <w:szCs w:val="24"/>
        </w:rPr>
        <w:t>счет-фактуру                                 (</w:t>
      </w:r>
      <w:r w:rsidR="0074531B">
        <w:rPr>
          <w:rFonts w:ascii="PT Astra Serif" w:eastAsia="Times New Roman" w:hAnsi="PT Astra Serif" w:cs="Times New Roman"/>
          <w:sz w:val="24"/>
          <w:szCs w:val="24"/>
        </w:rPr>
        <w:t xml:space="preserve">или </w:t>
      </w:r>
      <w:r w:rsidR="00FE62B5" w:rsidRPr="0014020B">
        <w:rPr>
          <w:rFonts w:ascii="PT Astra Serif" w:eastAsia="Times New Roman" w:hAnsi="PT Astra Serif" w:cs="Times New Roman"/>
          <w:sz w:val="24"/>
          <w:szCs w:val="24"/>
        </w:rPr>
        <w:t>универсальный передаточный документ</w:t>
      </w:r>
      <w:proofErr w:type="gramStart"/>
      <w:r w:rsidR="006F7182" w:rsidRPr="0014020B">
        <w:rPr>
          <w:rFonts w:ascii="PT Astra Serif" w:eastAsia="Times New Roman" w:hAnsi="PT Astra Serif" w:cs="Times New Roman"/>
          <w:sz w:val="24"/>
          <w:szCs w:val="24"/>
        </w:rPr>
        <w:t>)</w:t>
      </w:r>
      <w:r w:rsidR="00F32DC1" w:rsidRPr="0014020B">
        <w:rPr>
          <w:rFonts w:ascii="PT Astra Serif" w:eastAsia="Times New Roman" w:hAnsi="PT Astra Serif" w:cs="Times New Roman"/>
          <w:sz w:val="24"/>
          <w:szCs w:val="24"/>
        </w:rPr>
        <w:t>и</w:t>
      </w:r>
      <w:proofErr w:type="gramEnd"/>
      <w:r w:rsidR="00F32DC1" w:rsidRPr="0014020B">
        <w:rPr>
          <w:rFonts w:ascii="PT Astra Serif" w:eastAsia="Times New Roman" w:hAnsi="PT Astra Serif" w:cs="Times New Roman"/>
          <w:sz w:val="24"/>
          <w:szCs w:val="24"/>
        </w:rPr>
        <w:t xml:space="preserve"> </w:t>
      </w:r>
      <w:r w:rsidR="0065422C" w:rsidRPr="0014020B">
        <w:rPr>
          <w:rFonts w:ascii="PT Astra Serif" w:eastAsia="Times New Roman" w:hAnsi="PT Astra Serif" w:cs="Times New Roman"/>
          <w:sz w:val="24"/>
          <w:szCs w:val="24"/>
        </w:rPr>
        <w:t>А</w:t>
      </w:r>
      <w:r w:rsidR="00AD7F7C" w:rsidRPr="0014020B">
        <w:rPr>
          <w:rFonts w:ascii="PT Astra Serif" w:eastAsia="Times New Roman" w:hAnsi="PT Astra Serif" w:cs="Times New Roman"/>
          <w:sz w:val="24"/>
          <w:szCs w:val="24"/>
        </w:rPr>
        <w:t>кт</w:t>
      </w:r>
      <w:r w:rsidR="00F32DC1" w:rsidRPr="0014020B">
        <w:rPr>
          <w:rFonts w:ascii="PT Astra Serif" w:eastAsia="Times New Roman" w:hAnsi="PT Astra Serif" w:cs="Times New Roman"/>
          <w:sz w:val="24"/>
          <w:szCs w:val="24"/>
        </w:rPr>
        <w:t xml:space="preserve"> прием</w:t>
      </w:r>
      <w:r w:rsidR="00AD7F7C" w:rsidRPr="0014020B">
        <w:rPr>
          <w:rFonts w:ascii="PT Astra Serif" w:eastAsia="Times New Roman" w:hAnsi="PT Astra Serif" w:cs="Times New Roman"/>
          <w:sz w:val="24"/>
          <w:szCs w:val="24"/>
        </w:rPr>
        <w:t>а</w:t>
      </w:r>
      <w:r w:rsidRPr="0014020B">
        <w:rPr>
          <w:rFonts w:ascii="PT Astra Serif" w:eastAsia="Times New Roman" w:hAnsi="PT Astra Serif" w:cs="Times New Roman"/>
          <w:sz w:val="24"/>
          <w:szCs w:val="24"/>
        </w:rPr>
        <w:t>-передачи товара</w:t>
      </w:r>
      <w:r w:rsidR="0065422C" w:rsidRPr="0014020B">
        <w:rPr>
          <w:rFonts w:ascii="PT Astra Serif" w:eastAsia="Times New Roman" w:hAnsi="PT Astra Serif" w:cs="Times New Roman"/>
          <w:sz w:val="24"/>
          <w:szCs w:val="24"/>
        </w:rPr>
        <w:t xml:space="preserve"> (Приложение №3</w:t>
      </w:r>
      <w:r w:rsidR="0074531B">
        <w:rPr>
          <w:rFonts w:ascii="PT Astra Serif" w:eastAsia="Times New Roman" w:hAnsi="PT Astra Serif" w:cs="Times New Roman"/>
          <w:sz w:val="24"/>
          <w:szCs w:val="24"/>
        </w:rPr>
        <w:t xml:space="preserve">)                      </w:t>
      </w:r>
      <w:r w:rsidR="0065422C" w:rsidRPr="0014020B">
        <w:rPr>
          <w:rFonts w:ascii="PT Astra Serif" w:eastAsia="Times New Roman" w:hAnsi="PT Astra Serif" w:cs="Times New Roman"/>
          <w:sz w:val="24"/>
          <w:szCs w:val="24"/>
        </w:rPr>
        <w:t>к настоящему Контракту)</w:t>
      </w:r>
      <w:r w:rsidRPr="0014020B">
        <w:rPr>
          <w:rFonts w:ascii="PT Astra Serif" w:eastAsia="Times New Roman" w:hAnsi="PT Astra Serif" w:cs="Times New Roman"/>
          <w:sz w:val="24"/>
          <w:szCs w:val="24"/>
        </w:rPr>
        <w:t xml:space="preserve">, либо предоставляет «Поставщику» мотивированный отказ от приемки товара в письменном виде с указанием сроков для устранения недостатков. В любом случае срок для устранения </w:t>
      </w:r>
      <w:proofErr w:type="spellStart"/>
      <w:r w:rsidRPr="0014020B">
        <w:rPr>
          <w:rFonts w:ascii="PT Astra Serif" w:eastAsia="Times New Roman" w:hAnsi="PT Astra Serif" w:cs="Times New Roman"/>
          <w:sz w:val="24"/>
          <w:szCs w:val="24"/>
        </w:rPr>
        <w:t>недостатковне</w:t>
      </w:r>
      <w:proofErr w:type="spellEnd"/>
      <w:r w:rsidRPr="0014020B">
        <w:rPr>
          <w:rFonts w:ascii="PT Astra Serif" w:eastAsia="Times New Roman" w:hAnsi="PT Astra Serif" w:cs="Times New Roman"/>
          <w:sz w:val="24"/>
          <w:szCs w:val="24"/>
        </w:rPr>
        <w:t xml:space="preserve"> может превышать</w:t>
      </w:r>
      <w:r w:rsidR="00806B99" w:rsidRPr="0014020B">
        <w:rPr>
          <w:rFonts w:ascii="PT Astra Serif" w:eastAsia="Times New Roman" w:hAnsi="PT Astra Serif" w:cs="Times New Roman"/>
          <w:sz w:val="24"/>
          <w:szCs w:val="24"/>
        </w:rPr>
        <w:t xml:space="preserve"> </w:t>
      </w:r>
      <w:r w:rsidRPr="0014020B">
        <w:rPr>
          <w:rFonts w:ascii="PT Astra Serif" w:eastAsia="Times New Roman" w:hAnsi="PT Astra Serif" w:cs="Times New Roman"/>
          <w:sz w:val="24"/>
          <w:szCs w:val="24"/>
        </w:rPr>
        <w:t>5 рабочих дней со дня, следующего за днем вручения «Поставщику» извещения об отказе от приемки товара.</w:t>
      </w:r>
    </w:p>
    <w:p w:rsidR="00261640" w:rsidRPr="0014020B" w:rsidRDefault="00261640" w:rsidP="0044539B">
      <w:pPr>
        <w:widowControl w:val="0"/>
        <w:snapToGrid w:val="0"/>
        <w:spacing w:after="0" w:line="240" w:lineRule="auto"/>
        <w:ind w:left="-567" w:firstLine="567"/>
        <w:contextualSpacing/>
        <w:jc w:val="both"/>
        <w:rPr>
          <w:rFonts w:ascii="PT Astra Serif" w:eastAsia="Times New Roman" w:hAnsi="PT Astra Serif" w:cs="Times New Roman"/>
          <w:noProof/>
          <w:sz w:val="24"/>
          <w:szCs w:val="24"/>
        </w:rPr>
      </w:pPr>
      <w:r w:rsidRPr="0014020B">
        <w:rPr>
          <w:rFonts w:ascii="PT Astra Serif" w:eastAsia="Times New Roman" w:hAnsi="PT Astra Serif" w:cs="Times New Roman"/>
          <w:noProof/>
          <w:sz w:val="24"/>
          <w:szCs w:val="24"/>
        </w:rPr>
        <w:t>2.6.Уполномоченные представители «Государственного заказчика» своими силами проводят экспертизу поставляемого товара на соответствие его условиям Контракта.</w:t>
      </w:r>
    </w:p>
    <w:p w:rsidR="00261640" w:rsidRPr="0014020B" w:rsidRDefault="00261640" w:rsidP="00BD6663">
      <w:pPr>
        <w:widowControl w:val="0"/>
        <w:autoSpaceDE w:val="0"/>
        <w:autoSpaceDN w:val="0"/>
        <w:adjustRightInd w:val="0"/>
        <w:spacing w:after="0" w:line="240" w:lineRule="auto"/>
        <w:ind w:left="-567"/>
        <w:jc w:val="both"/>
        <w:rPr>
          <w:rFonts w:ascii="PT Astra Serif" w:eastAsia="Times New Roman" w:hAnsi="PT Astra Serif" w:cs="Times New Roman"/>
          <w:noProof/>
          <w:sz w:val="24"/>
          <w:szCs w:val="24"/>
        </w:rPr>
      </w:pPr>
      <w:r w:rsidRPr="0014020B">
        <w:rPr>
          <w:rFonts w:ascii="PT Astra Serif" w:eastAsia="Times New Roman" w:hAnsi="PT Astra Serif" w:cs="Times New Roman"/>
          <w:noProof/>
          <w:sz w:val="24"/>
          <w:szCs w:val="24"/>
        </w:rPr>
        <w:t xml:space="preserve">2.7. Экспертиза поставленного товара проводится в течение 1 (одного)  дня с момента доставки товара «Поставщиком». По итогам проведения экспертизы уполномоченные представители  «Государственного заказчика» в произвольной форме составляют </w:t>
      </w:r>
      <w:r w:rsidRPr="0014020B">
        <w:rPr>
          <w:rFonts w:ascii="PT Astra Serif" w:eastAsia="Times New Roman" w:hAnsi="PT Astra Serif" w:cs="Times New Roman"/>
          <w:noProof/>
          <w:sz w:val="24"/>
          <w:szCs w:val="24"/>
        </w:rPr>
        <w:br/>
        <w:t xml:space="preserve">и подписывают заключение с указанием соответствия (несоответствия) поставляемого товара условиям Контракта (далее – заключение экспертизы), которое должно быть объективным, обоснованным и соответствовать законодательству Российской Федерации. </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2.8.</w:t>
      </w:r>
      <w:r w:rsidRPr="0014020B">
        <w:rPr>
          <w:rFonts w:ascii="PT Astra Serif" w:eastAsia="Times New Roman" w:hAnsi="PT Astra Serif" w:cs="Times New Roman"/>
          <w:noProof/>
          <w:sz w:val="24"/>
          <w:szCs w:val="24"/>
        </w:rPr>
        <w:t xml:space="preserve"> Подписание заключения экспертизы уполномоченными представителями «Государственного заказчика» без замечаний является основанием для оформления результатов приемки товара в соответствии с условиями раздела 2 Контракта.</w:t>
      </w:r>
    </w:p>
    <w:p w:rsidR="00261640" w:rsidRPr="0014020B" w:rsidRDefault="00261640" w:rsidP="0044539B">
      <w:pPr>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sz w:val="24"/>
          <w:szCs w:val="24"/>
        </w:rPr>
        <w:t xml:space="preserve">2.9. </w:t>
      </w:r>
      <w:r w:rsidRPr="0014020B">
        <w:rPr>
          <w:rFonts w:ascii="PT Astra Serif" w:eastAsia="Times New Roman" w:hAnsi="PT Astra Serif" w:cs="Times New Roman"/>
          <w:color w:val="000000"/>
          <w:sz w:val="24"/>
          <w:szCs w:val="24"/>
        </w:rPr>
        <w:t>В случае обнаружения несоответствия качества и (или) количества поставленного товара, «Государственный заказчик» в течение 5-ти дней после получения товара направляет «Поставщику» Акт с перечнем дефектов товара либо с указанием объема недопоставленного товара.</w:t>
      </w:r>
    </w:p>
    <w:p w:rsidR="00261640" w:rsidRPr="0014020B" w:rsidRDefault="00261640" w:rsidP="0044539B">
      <w:pPr>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«Поставщик» в течение 3-х дней со дня его письменного уведомления о факте выявления несоответствия качества и (или) количества поставляемого товара обязан произвести замену товара, не отвечающего требованиям качества, либо поставить недостающее количество товара.</w:t>
      </w:r>
    </w:p>
    <w:p w:rsidR="00261640" w:rsidRPr="0014020B" w:rsidRDefault="00261640" w:rsidP="00233D89">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2.10. </w:t>
      </w:r>
      <w:r w:rsidRPr="00076184">
        <w:rPr>
          <w:rFonts w:ascii="PT Astra Serif" w:eastAsia="Times New Roman" w:hAnsi="PT Astra Serif" w:cs="Times New Roman"/>
          <w:sz w:val="24"/>
          <w:szCs w:val="24"/>
          <w:highlight w:val="red"/>
        </w:rPr>
        <w:t>По окончании процедуры приемки товара «Поставщик» предоставляет «Государственному заказчику» для проверки и подписания товарн</w:t>
      </w:r>
      <w:r w:rsidR="00192694" w:rsidRPr="00076184">
        <w:rPr>
          <w:rFonts w:ascii="PT Astra Serif" w:eastAsia="Times New Roman" w:hAnsi="PT Astra Serif" w:cs="Times New Roman"/>
          <w:sz w:val="24"/>
          <w:szCs w:val="24"/>
          <w:highlight w:val="red"/>
        </w:rPr>
        <w:t>ую</w:t>
      </w:r>
      <w:r w:rsidRPr="00076184">
        <w:rPr>
          <w:rFonts w:ascii="PT Astra Serif" w:eastAsia="Times New Roman" w:hAnsi="PT Astra Serif" w:cs="Times New Roman"/>
          <w:sz w:val="24"/>
          <w:szCs w:val="24"/>
          <w:highlight w:val="red"/>
        </w:rPr>
        <w:t xml:space="preserve"> наклад</w:t>
      </w:r>
      <w:r w:rsidR="00192694" w:rsidRPr="00076184">
        <w:rPr>
          <w:rFonts w:ascii="PT Astra Serif" w:eastAsia="Times New Roman" w:hAnsi="PT Astra Serif" w:cs="Times New Roman"/>
          <w:sz w:val="24"/>
          <w:szCs w:val="24"/>
          <w:highlight w:val="red"/>
        </w:rPr>
        <w:t>ную,</w:t>
      </w:r>
      <w:r w:rsidR="00076184" w:rsidRPr="00076184">
        <w:rPr>
          <w:rFonts w:ascii="PT Astra Serif" w:eastAsia="Times New Roman" w:hAnsi="PT Astra Serif" w:cs="Times New Roman"/>
          <w:sz w:val="24"/>
          <w:szCs w:val="24"/>
          <w:highlight w:val="red"/>
        </w:rPr>
        <w:t xml:space="preserve"> </w:t>
      </w:r>
      <w:r w:rsidR="00AB3CEA" w:rsidRPr="00076184">
        <w:rPr>
          <w:rFonts w:ascii="PT Astra Serif" w:eastAsia="Times New Roman" w:hAnsi="PT Astra Serif" w:cs="Times New Roman"/>
          <w:sz w:val="24"/>
          <w:szCs w:val="24"/>
          <w:highlight w:val="red"/>
        </w:rPr>
        <w:t>акт  приема-передачи товара, счет</w:t>
      </w:r>
      <w:r w:rsidR="00076184">
        <w:rPr>
          <w:rFonts w:ascii="PT Astra Serif" w:eastAsia="Times New Roman" w:hAnsi="PT Astra Serif" w:cs="Times New Roman"/>
          <w:sz w:val="24"/>
          <w:szCs w:val="24"/>
          <w:highlight w:val="red"/>
        </w:rPr>
        <w:t>, счет фактуру (или УПД)</w:t>
      </w:r>
      <w:r w:rsidR="00AB3CEA" w:rsidRPr="00076184">
        <w:rPr>
          <w:rFonts w:ascii="PT Astra Serif" w:eastAsia="Times New Roman" w:hAnsi="PT Astra Serif" w:cs="Times New Roman"/>
          <w:sz w:val="24"/>
          <w:szCs w:val="24"/>
          <w:highlight w:val="red"/>
        </w:rPr>
        <w:t>, документ подтверждающий</w:t>
      </w:r>
      <w:r w:rsidR="00233D89" w:rsidRPr="00076184">
        <w:rPr>
          <w:rFonts w:ascii="PT Astra Serif" w:eastAsia="Times New Roman" w:hAnsi="PT Astra Serif" w:cs="Times New Roman"/>
          <w:sz w:val="24"/>
          <w:szCs w:val="24"/>
          <w:highlight w:val="red"/>
        </w:rPr>
        <w:t xml:space="preserve"> качество </w:t>
      </w:r>
      <w:proofErr w:type="spellStart"/>
      <w:r w:rsidR="00233D89" w:rsidRPr="00076184">
        <w:rPr>
          <w:rFonts w:ascii="PT Astra Serif" w:eastAsia="Times New Roman" w:hAnsi="PT Astra Serif" w:cs="Times New Roman"/>
          <w:sz w:val="24"/>
          <w:szCs w:val="24"/>
          <w:highlight w:val="red"/>
        </w:rPr>
        <w:t>товара</w:t>
      </w:r>
      <w:r w:rsidRPr="00076184">
        <w:rPr>
          <w:rFonts w:ascii="PT Astra Serif" w:eastAsia="Times New Roman" w:hAnsi="PT Astra Serif" w:cs="Times New Roman"/>
          <w:sz w:val="24"/>
          <w:szCs w:val="24"/>
          <w:highlight w:val="red"/>
        </w:rPr>
        <w:t>в</w:t>
      </w:r>
      <w:proofErr w:type="spellEnd"/>
      <w:r w:rsidR="002800BE">
        <w:rPr>
          <w:rFonts w:ascii="PT Astra Serif" w:eastAsia="Times New Roman" w:hAnsi="PT Astra Serif" w:cs="Times New Roman"/>
          <w:sz w:val="24"/>
          <w:szCs w:val="24"/>
          <w:highlight w:val="red"/>
        </w:rPr>
        <w:t xml:space="preserve">                 </w:t>
      </w:r>
      <w:r w:rsidRPr="00076184">
        <w:rPr>
          <w:rFonts w:ascii="PT Astra Serif" w:eastAsia="Times New Roman" w:hAnsi="PT Astra Serif" w:cs="Times New Roman"/>
          <w:sz w:val="24"/>
          <w:szCs w:val="24"/>
          <w:highlight w:val="red"/>
        </w:rPr>
        <w:t xml:space="preserve"> 2 (двух) экземплярах, по одному для «Государственного заказчика</w:t>
      </w:r>
      <w:proofErr w:type="gramStart"/>
      <w:r w:rsidRPr="00076184">
        <w:rPr>
          <w:rFonts w:ascii="PT Astra Serif" w:eastAsia="Times New Roman" w:hAnsi="PT Astra Serif" w:cs="Times New Roman"/>
          <w:sz w:val="24"/>
          <w:szCs w:val="24"/>
          <w:highlight w:val="red"/>
        </w:rPr>
        <w:t>»и</w:t>
      </w:r>
      <w:proofErr w:type="gramEnd"/>
      <w:r w:rsidRPr="00076184">
        <w:rPr>
          <w:rFonts w:ascii="PT Astra Serif" w:eastAsia="Times New Roman" w:hAnsi="PT Astra Serif" w:cs="Times New Roman"/>
          <w:sz w:val="24"/>
          <w:szCs w:val="24"/>
          <w:highlight w:val="red"/>
        </w:rPr>
        <w:t xml:space="preserve"> «Поставщика»</w:t>
      </w:r>
      <w:r w:rsidRPr="00076184">
        <w:rPr>
          <w:rFonts w:ascii="PT Astra Serif" w:eastAsia="Times New Roman" w:hAnsi="PT Astra Serif" w:cs="Times New Roman"/>
          <w:noProof/>
          <w:sz w:val="24"/>
          <w:szCs w:val="24"/>
          <w:highlight w:val="red"/>
        </w:rPr>
        <w:t>.</w:t>
      </w:r>
      <w:r w:rsidRPr="0014020B">
        <w:rPr>
          <w:rFonts w:ascii="PT Astra Serif" w:eastAsia="Times New Roman" w:hAnsi="PT Astra Serif" w:cs="Times New Roman"/>
          <w:noProof/>
          <w:sz w:val="24"/>
          <w:szCs w:val="24"/>
        </w:rPr>
        <w:t xml:space="preserve"> </w:t>
      </w:r>
    </w:p>
    <w:p w:rsidR="00261640" w:rsidRPr="0014020B" w:rsidRDefault="00261640" w:rsidP="0044539B">
      <w:pPr>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2.11. При исполнении настоящего Контракта по согласованию «Государственного заказчика» с «Поставщиком»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rsidR="00B0077B" w:rsidRPr="0014020B" w:rsidRDefault="00B0077B" w:rsidP="0044539B">
      <w:pPr>
        <w:spacing w:after="0" w:line="240" w:lineRule="auto"/>
        <w:ind w:left="-567" w:firstLine="567"/>
        <w:jc w:val="both"/>
        <w:rPr>
          <w:rFonts w:ascii="PT Astra Serif" w:eastAsia="Times New Roman" w:hAnsi="PT Astra Serif" w:cs="Times New Roman"/>
          <w:spacing w:val="-2"/>
          <w:sz w:val="24"/>
          <w:szCs w:val="24"/>
        </w:rPr>
      </w:pPr>
    </w:p>
    <w:p w:rsidR="00261640" w:rsidRPr="0014020B" w:rsidRDefault="00261640" w:rsidP="0044539B">
      <w:pPr>
        <w:tabs>
          <w:tab w:val="left" w:pos="0"/>
        </w:tabs>
        <w:spacing w:after="0" w:line="240" w:lineRule="auto"/>
        <w:ind w:left="-567" w:firstLine="567"/>
        <w:jc w:val="center"/>
        <w:rPr>
          <w:rFonts w:ascii="PT Astra Serif" w:eastAsia="Times New Roman" w:hAnsi="PT Astra Serif" w:cs="Times New Roman"/>
          <w:b/>
          <w:sz w:val="24"/>
          <w:szCs w:val="24"/>
        </w:rPr>
      </w:pPr>
      <w:r w:rsidRPr="0014020B">
        <w:rPr>
          <w:rFonts w:ascii="PT Astra Serif" w:eastAsia="Times New Roman" w:hAnsi="PT Astra Serif" w:cs="Times New Roman"/>
          <w:b/>
          <w:sz w:val="24"/>
          <w:szCs w:val="24"/>
        </w:rPr>
        <w:t>3. Срок и порядок поставки товара.</w:t>
      </w:r>
    </w:p>
    <w:p w:rsidR="00261640" w:rsidRPr="0014020B" w:rsidRDefault="00261640" w:rsidP="00D86D80">
      <w:pPr>
        <w:spacing w:after="0" w:line="240" w:lineRule="auto"/>
        <w:ind w:left="-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3.1</w:t>
      </w:r>
      <w:r w:rsidRPr="004278FC">
        <w:rPr>
          <w:rFonts w:ascii="PT Astra Serif" w:eastAsia="Times New Roman" w:hAnsi="PT Astra Serif" w:cs="Times New Roman"/>
          <w:sz w:val="24"/>
          <w:szCs w:val="24"/>
        </w:rPr>
        <w:t>. «</w:t>
      </w:r>
      <w:r w:rsidRPr="004278FC">
        <w:rPr>
          <w:rFonts w:ascii="PT Astra Serif" w:eastAsia="Times New Roman" w:hAnsi="PT Astra Serif" w:cs="Times New Roman"/>
          <w:noProof/>
          <w:sz w:val="24"/>
          <w:szCs w:val="24"/>
        </w:rPr>
        <w:t xml:space="preserve">Поставщик» обязан </w:t>
      </w:r>
      <w:r w:rsidRPr="004278FC">
        <w:rPr>
          <w:rFonts w:ascii="PT Astra Serif" w:eastAsia="Times New Roman" w:hAnsi="PT Astra Serif" w:cs="Times New Roman"/>
          <w:sz w:val="24"/>
          <w:szCs w:val="24"/>
        </w:rPr>
        <w:t>поставить своими силами  и средствами</w:t>
      </w:r>
      <w:r w:rsidRPr="004278FC">
        <w:rPr>
          <w:rFonts w:ascii="PT Astra Serif" w:eastAsia="Times New Roman" w:hAnsi="PT Astra Serif" w:cs="Times New Roman"/>
          <w:noProof/>
          <w:sz w:val="24"/>
          <w:szCs w:val="24"/>
        </w:rPr>
        <w:t xml:space="preserve"> товар, соотвествующий условиям настоящего Контракта (Приложение № 1, Приложение № 2 к Контракту),</w:t>
      </w:r>
      <w:r w:rsidRPr="004278FC">
        <w:rPr>
          <w:rFonts w:ascii="PT Astra Serif" w:eastAsia="Times New Roman" w:hAnsi="PT Astra Serif" w:cs="Times New Roman"/>
          <w:sz w:val="24"/>
          <w:szCs w:val="24"/>
        </w:rPr>
        <w:t xml:space="preserve"> единовременно в течение </w:t>
      </w:r>
      <w:r w:rsidR="002800BE" w:rsidRPr="004278FC">
        <w:rPr>
          <w:rFonts w:ascii="PT Astra Serif" w:eastAsia="Times New Roman" w:hAnsi="PT Astra Serif" w:cs="Times New Roman"/>
          <w:sz w:val="24"/>
          <w:szCs w:val="24"/>
        </w:rPr>
        <w:t xml:space="preserve"> </w:t>
      </w:r>
      <w:r w:rsidR="004278FC">
        <w:rPr>
          <w:rFonts w:ascii="PT Astra Serif" w:eastAsia="Times New Roman" w:hAnsi="PT Astra Serif" w:cs="Times New Roman"/>
          <w:sz w:val="24"/>
          <w:szCs w:val="24"/>
          <w:highlight w:val="red"/>
        </w:rPr>
        <w:t>12</w:t>
      </w:r>
      <w:r w:rsidR="0030696B" w:rsidRPr="0014020B">
        <w:rPr>
          <w:rFonts w:ascii="PT Astra Serif" w:eastAsia="Times New Roman" w:hAnsi="PT Astra Serif" w:cs="Times New Roman"/>
          <w:sz w:val="24"/>
          <w:szCs w:val="24"/>
          <w:highlight w:val="red"/>
        </w:rPr>
        <w:t>-ти</w:t>
      </w:r>
      <w:r w:rsidRPr="0014020B">
        <w:rPr>
          <w:rFonts w:ascii="PT Astra Serif" w:eastAsia="Times New Roman" w:hAnsi="PT Astra Serif" w:cs="Times New Roman"/>
          <w:sz w:val="24"/>
          <w:szCs w:val="24"/>
          <w:highlight w:val="red"/>
        </w:rPr>
        <w:t xml:space="preserve"> (</w:t>
      </w:r>
      <w:r w:rsidR="007A0474">
        <w:rPr>
          <w:rFonts w:ascii="PT Astra Serif" w:eastAsia="Times New Roman" w:hAnsi="PT Astra Serif" w:cs="Times New Roman"/>
          <w:sz w:val="24"/>
          <w:szCs w:val="24"/>
          <w:highlight w:val="red"/>
        </w:rPr>
        <w:t>двенадцати</w:t>
      </w:r>
      <w:bookmarkStart w:id="0" w:name="_GoBack"/>
      <w:bookmarkEnd w:id="0"/>
      <w:r w:rsidRPr="0014020B">
        <w:rPr>
          <w:rFonts w:ascii="PT Astra Serif" w:eastAsia="Times New Roman" w:hAnsi="PT Astra Serif" w:cs="Times New Roman"/>
          <w:sz w:val="24"/>
          <w:szCs w:val="24"/>
          <w:highlight w:val="red"/>
        </w:rPr>
        <w:t xml:space="preserve">) </w:t>
      </w:r>
      <w:r w:rsidR="0030696B" w:rsidRPr="0014020B">
        <w:rPr>
          <w:rFonts w:ascii="PT Astra Serif" w:eastAsia="Times New Roman" w:hAnsi="PT Astra Serif" w:cs="Times New Roman"/>
          <w:sz w:val="24"/>
          <w:szCs w:val="24"/>
          <w:highlight w:val="red"/>
        </w:rPr>
        <w:t>рабочих дней</w:t>
      </w:r>
      <w:r w:rsidRPr="0014020B">
        <w:rPr>
          <w:rFonts w:ascii="PT Astra Serif" w:eastAsia="Times New Roman" w:hAnsi="PT Astra Serif" w:cs="Times New Roman"/>
          <w:sz w:val="24"/>
          <w:szCs w:val="24"/>
          <w:highlight w:val="red"/>
        </w:rPr>
        <w:t xml:space="preserve"> </w:t>
      </w:r>
      <w:r w:rsidRPr="004278FC">
        <w:rPr>
          <w:rFonts w:ascii="PT Astra Serif" w:eastAsia="Times New Roman" w:hAnsi="PT Astra Serif" w:cs="Times New Roman"/>
          <w:sz w:val="24"/>
          <w:szCs w:val="24"/>
        </w:rPr>
        <w:t xml:space="preserve">с момента заключения </w:t>
      </w:r>
      <w:r w:rsidRPr="004278FC">
        <w:rPr>
          <w:rFonts w:ascii="PT Astra Serif" w:eastAsia="Times New Roman" w:hAnsi="PT Astra Serif" w:cs="Times New Roman"/>
          <w:noProof/>
          <w:sz w:val="24"/>
          <w:szCs w:val="24"/>
        </w:rPr>
        <w:t>Контракта.</w:t>
      </w:r>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3.2. «Поставщик» поставляет товар на склад «Государственного заказчика», расположенный по адресу: Ставропольский край,  г</w:t>
      </w:r>
      <w:proofErr w:type="gramStart"/>
      <w:r w:rsidRPr="0014020B">
        <w:rPr>
          <w:rFonts w:ascii="PT Astra Serif" w:eastAsia="Times New Roman" w:hAnsi="PT Astra Serif" w:cs="Times New Roman"/>
          <w:sz w:val="24"/>
          <w:szCs w:val="24"/>
        </w:rPr>
        <w:t>.С</w:t>
      </w:r>
      <w:proofErr w:type="gramEnd"/>
      <w:r w:rsidRPr="0014020B">
        <w:rPr>
          <w:rFonts w:ascii="PT Astra Serif" w:eastAsia="Times New Roman" w:hAnsi="PT Astra Serif" w:cs="Times New Roman"/>
          <w:sz w:val="24"/>
          <w:szCs w:val="24"/>
        </w:rPr>
        <w:t>таврополь,пл.Воровского,6</w:t>
      </w:r>
    </w:p>
    <w:p w:rsidR="00261640" w:rsidRPr="0014020B" w:rsidRDefault="00261640" w:rsidP="0044539B">
      <w:pPr>
        <w:widowControl w:val="0"/>
        <w:shd w:val="clear" w:color="auto" w:fill="FFFFFF"/>
        <w:tabs>
          <w:tab w:val="left" w:pos="180"/>
        </w:tabs>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3.3. Обязанность «Поставщика» поставить товар «Государственному заказчику» считается исполненной в момент получения товара «Государственным заказчиком». Риск случайной гибели или случайного повреждения товара переходит на «Государственного заказчика» с момента приемки товара. </w:t>
      </w:r>
    </w:p>
    <w:p w:rsidR="00261640" w:rsidRPr="0014020B" w:rsidRDefault="00261640" w:rsidP="0044539B">
      <w:pPr>
        <w:widowControl w:val="0"/>
        <w:shd w:val="clear" w:color="auto" w:fill="FFFFFF"/>
        <w:tabs>
          <w:tab w:val="left" w:pos="180"/>
        </w:tabs>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3.4. «Поставщик» обязуется поставить «Государственному заказчик</w:t>
      </w:r>
      <w:r w:rsidR="00C23EDB" w:rsidRPr="0014020B">
        <w:rPr>
          <w:rFonts w:ascii="PT Astra Serif" w:eastAsia="Times New Roman" w:hAnsi="PT Astra Serif" w:cs="Times New Roman"/>
          <w:sz w:val="24"/>
          <w:szCs w:val="24"/>
        </w:rPr>
        <w:t xml:space="preserve">у» товар, </w:t>
      </w:r>
      <w:r w:rsidRPr="0014020B">
        <w:rPr>
          <w:rFonts w:ascii="PT Astra Serif" w:eastAsia="Times New Roman" w:hAnsi="PT Astra Serif" w:cs="Times New Roman"/>
          <w:sz w:val="24"/>
          <w:szCs w:val="24"/>
        </w:rPr>
        <w:t xml:space="preserve">не обремененный </w:t>
      </w:r>
      <w:r w:rsidRPr="0014020B">
        <w:rPr>
          <w:rFonts w:ascii="PT Astra Serif" w:eastAsia="Times New Roman" w:hAnsi="PT Astra Serif" w:cs="Times New Roman"/>
          <w:sz w:val="24"/>
          <w:szCs w:val="24"/>
        </w:rPr>
        <w:lastRenderedPageBreak/>
        <w:t>правами третьих лиц.</w:t>
      </w:r>
    </w:p>
    <w:p w:rsidR="00261640" w:rsidRPr="0014020B" w:rsidRDefault="00261640" w:rsidP="0044539B">
      <w:pPr>
        <w:shd w:val="clear" w:color="auto" w:fill="FFFFFF"/>
        <w:tabs>
          <w:tab w:val="left" w:pos="0"/>
        </w:tabs>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3.5. Поставляемый товар должен сопровождаться документами о соответствии и качестве в зависимости от формы обязательного декларирования соответствующего вида товара: декларация о соответствии или сертификат соответствия (либо копия, заверенная «Поставщиком»), удостоверение качества и безопасности (либо копия, заверенная «Поставщиком»). </w:t>
      </w:r>
    </w:p>
    <w:p w:rsidR="00B0077B" w:rsidRPr="0014020B" w:rsidRDefault="00B0077B" w:rsidP="0044539B">
      <w:pPr>
        <w:shd w:val="clear" w:color="auto" w:fill="FFFFFF"/>
        <w:tabs>
          <w:tab w:val="left" w:pos="0"/>
        </w:tabs>
        <w:spacing w:after="0" w:line="240" w:lineRule="auto"/>
        <w:ind w:left="-567" w:firstLine="567"/>
        <w:jc w:val="both"/>
        <w:rPr>
          <w:rFonts w:ascii="PT Astra Serif" w:eastAsia="Times New Roman" w:hAnsi="PT Astra Serif" w:cs="Times New Roman"/>
          <w:sz w:val="24"/>
          <w:szCs w:val="24"/>
        </w:rPr>
      </w:pPr>
    </w:p>
    <w:p w:rsidR="00853897" w:rsidRPr="0014020B" w:rsidRDefault="00853897" w:rsidP="0044539B">
      <w:pPr>
        <w:shd w:val="clear" w:color="auto" w:fill="FFFFFF"/>
        <w:tabs>
          <w:tab w:val="left" w:pos="0"/>
        </w:tabs>
        <w:spacing w:after="0" w:line="240" w:lineRule="auto"/>
        <w:ind w:left="-567" w:firstLine="567"/>
        <w:jc w:val="both"/>
        <w:rPr>
          <w:rFonts w:ascii="PT Astra Serif" w:eastAsia="Times New Roman" w:hAnsi="PT Astra Serif" w:cs="Times New Roman"/>
          <w:sz w:val="24"/>
          <w:szCs w:val="24"/>
        </w:rPr>
      </w:pPr>
    </w:p>
    <w:p w:rsidR="00B0077B" w:rsidRPr="0014020B" w:rsidRDefault="00B0077B" w:rsidP="0044539B">
      <w:pPr>
        <w:widowControl w:val="0"/>
        <w:shd w:val="clear" w:color="auto" w:fill="FFFFFF"/>
        <w:tabs>
          <w:tab w:val="left" w:pos="180"/>
        </w:tabs>
        <w:autoSpaceDE w:val="0"/>
        <w:autoSpaceDN w:val="0"/>
        <w:adjustRightInd w:val="0"/>
        <w:spacing w:after="0" w:line="240" w:lineRule="auto"/>
        <w:ind w:left="-567" w:firstLine="567"/>
        <w:jc w:val="center"/>
        <w:rPr>
          <w:rFonts w:ascii="PT Astra Serif" w:eastAsia="Times New Roman" w:hAnsi="PT Astra Serif" w:cs="Times New Roman"/>
          <w:b/>
          <w:sz w:val="24"/>
          <w:szCs w:val="24"/>
        </w:rPr>
      </w:pPr>
    </w:p>
    <w:p w:rsidR="00261640" w:rsidRPr="0014020B" w:rsidRDefault="00261640" w:rsidP="0044539B">
      <w:pPr>
        <w:widowControl w:val="0"/>
        <w:shd w:val="clear" w:color="auto" w:fill="FFFFFF"/>
        <w:tabs>
          <w:tab w:val="left" w:pos="180"/>
        </w:tabs>
        <w:autoSpaceDE w:val="0"/>
        <w:autoSpaceDN w:val="0"/>
        <w:adjustRightInd w:val="0"/>
        <w:spacing w:after="0" w:line="240" w:lineRule="auto"/>
        <w:ind w:left="-567" w:firstLine="567"/>
        <w:jc w:val="center"/>
        <w:rPr>
          <w:rFonts w:ascii="PT Astra Serif" w:eastAsia="Times New Roman" w:hAnsi="PT Astra Serif" w:cs="Times New Roman"/>
          <w:b/>
          <w:sz w:val="24"/>
          <w:szCs w:val="24"/>
        </w:rPr>
      </w:pPr>
      <w:r w:rsidRPr="0014020B">
        <w:rPr>
          <w:rFonts w:ascii="PT Astra Serif" w:eastAsia="Times New Roman" w:hAnsi="PT Astra Serif" w:cs="Times New Roman"/>
          <w:b/>
          <w:sz w:val="24"/>
          <w:szCs w:val="24"/>
        </w:rPr>
        <w:t>4. Упаковка товара.</w:t>
      </w:r>
    </w:p>
    <w:p w:rsidR="004C7097" w:rsidRPr="0014020B" w:rsidRDefault="004C7097" w:rsidP="004C7097">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4.1. Упаковка товара должна исключать механические повреждения, загрязнения, проникновение влаги, обеспечивать сохранение  качества, потребительских свойств и безопасности на всех этапах поставки товара. Товар должен быть поставлен в ассортименте</w:t>
      </w:r>
      <w:proofErr w:type="gramStart"/>
      <w:r w:rsidRPr="0014020B">
        <w:rPr>
          <w:rFonts w:ascii="PT Astra Serif" w:eastAsia="Times New Roman" w:hAnsi="PT Astra Serif" w:cs="Times New Roman"/>
          <w:sz w:val="24"/>
          <w:szCs w:val="24"/>
        </w:rPr>
        <w:t>,в</w:t>
      </w:r>
      <w:proofErr w:type="gramEnd"/>
      <w:r w:rsidRPr="0014020B">
        <w:rPr>
          <w:rFonts w:ascii="PT Astra Serif" w:eastAsia="Times New Roman" w:hAnsi="PT Astra Serif" w:cs="Times New Roman"/>
          <w:sz w:val="24"/>
          <w:szCs w:val="24"/>
        </w:rPr>
        <w:t xml:space="preserve"> количестве и в сроки, предусмотренные Контрактом. Товар должен быть поставлен в упаковке, обеспечивающей защиту товара от его повреждения или порчи во время транспортировкии хранения, с наличием соответствующих законодательству маркировок и аннотаций на русском языке. Если в процессе эксплуатации товара обнаружатся недостатки товара, то они подлежат устранению силами и средствами «Поставщика» и за его счет.</w:t>
      </w:r>
    </w:p>
    <w:p w:rsidR="00B0077B" w:rsidRPr="0014020B" w:rsidRDefault="00B0077B" w:rsidP="004C7097">
      <w:pPr>
        <w:spacing w:after="0" w:line="240" w:lineRule="auto"/>
        <w:ind w:left="-567" w:firstLine="567"/>
        <w:jc w:val="both"/>
        <w:rPr>
          <w:rFonts w:ascii="PT Astra Serif" w:eastAsia="Times New Roman" w:hAnsi="PT Astra Serif" w:cs="Times New Roman"/>
          <w:sz w:val="24"/>
          <w:szCs w:val="24"/>
        </w:rPr>
      </w:pPr>
    </w:p>
    <w:p w:rsidR="00261640" w:rsidRPr="0014020B" w:rsidRDefault="00261640" w:rsidP="0044539B">
      <w:pPr>
        <w:tabs>
          <w:tab w:val="left" w:pos="435"/>
        </w:tabs>
        <w:autoSpaceDE w:val="0"/>
        <w:autoSpaceDN w:val="0"/>
        <w:adjustRightInd w:val="0"/>
        <w:spacing w:after="0" w:line="240" w:lineRule="auto"/>
        <w:ind w:left="-567" w:firstLine="567"/>
        <w:jc w:val="center"/>
        <w:rPr>
          <w:rFonts w:ascii="PT Astra Serif" w:eastAsia="Times New Roman" w:hAnsi="PT Astra Serif" w:cs="Times New Roman"/>
          <w:b/>
          <w:bCs/>
          <w:sz w:val="24"/>
          <w:szCs w:val="24"/>
        </w:rPr>
      </w:pPr>
      <w:r w:rsidRPr="0014020B">
        <w:rPr>
          <w:rFonts w:ascii="PT Astra Serif" w:eastAsia="Times New Roman" w:hAnsi="PT Astra Serif" w:cs="Times New Roman"/>
          <w:b/>
          <w:bCs/>
          <w:sz w:val="24"/>
          <w:szCs w:val="24"/>
        </w:rPr>
        <w:t>5.Цена и порядок расчетов.</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5.1. </w:t>
      </w:r>
      <w:r w:rsidRPr="0014020B">
        <w:rPr>
          <w:rFonts w:ascii="PT Astra Serif" w:eastAsia="Times New Roman" w:hAnsi="PT Astra Serif" w:cs="Times New Roman"/>
          <w:spacing w:val="-2"/>
          <w:sz w:val="24"/>
          <w:szCs w:val="24"/>
        </w:rPr>
        <w:t>Общая сумма Контракта, подлежащая перечислению за поставленный «</w:t>
      </w:r>
      <w:r w:rsidRPr="0014020B">
        <w:rPr>
          <w:rFonts w:ascii="PT Astra Serif" w:eastAsia="Times New Roman" w:hAnsi="PT Astra Serif" w:cs="Times New Roman"/>
          <w:sz w:val="24"/>
          <w:szCs w:val="24"/>
        </w:rPr>
        <w:t xml:space="preserve">Государственному заказчику» </w:t>
      </w:r>
      <w:r w:rsidRPr="0014020B">
        <w:rPr>
          <w:rFonts w:ascii="PT Astra Serif" w:eastAsia="Times New Roman" w:hAnsi="PT Astra Serif" w:cs="Times New Roman"/>
          <w:spacing w:val="-2"/>
          <w:sz w:val="24"/>
          <w:szCs w:val="24"/>
        </w:rPr>
        <w:t>товар за счет сред</w:t>
      </w:r>
      <w:r w:rsidR="008D71C8" w:rsidRPr="0014020B">
        <w:rPr>
          <w:rFonts w:ascii="PT Astra Serif" w:eastAsia="Times New Roman" w:hAnsi="PT Astra Serif" w:cs="Times New Roman"/>
          <w:spacing w:val="-2"/>
          <w:sz w:val="24"/>
          <w:szCs w:val="24"/>
        </w:rPr>
        <w:t>ств федерального бюджета на 202</w:t>
      </w:r>
      <w:r w:rsidR="00076184">
        <w:rPr>
          <w:rFonts w:ascii="PT Astra Serif" w:eastAsia="Times New Roman" w:hAnsi="PT Astra Serif" w:cs="Times New Roman"/>
          <w:spacing w:val="-2"/>
          <w:sz w:val="24"/>
          <w:szCs w:val="24"/>
        </w:rPr>
        <w:t>6</w:t>
      </w:r>
      <w:r w:rsidRPr="0014020B">
        <w:rPr>
          <w:rFonts w:ascii="PT Astra Serif" w:eastAsia="Times New Roman" w:hAnsi="PT Astra Serif" w:cs="Times New Roman"/>
          <w:spacing w:val="-2"/>
          <w:sz w:val="24"/>
          <w:szCs w:val="24"/>
        </w:rPr>
        <w:t xml:space="preserve"> год в пределах выделенных лимитов бюджетных обязательств  составляет</w:t>
      </w:r>
      <w:r w:rsidRPr="00076184">
        <w:rPr>
          <w:rFonts w:ascii="PT Astra Serif" w:eastAsia="Times New Roman" w:hAnsi="PT Astra Serif" w:cs="Times New Roman"/>
          <w:spacing w:val="-2"/>
          <w:sz w:val="24"/>
          <w:szCs w:val="24"/>
          <w:highlight w:val="red"/>
        </w:rPr>
        <w:t>:</w:t>
      </w:r>
      <w:r w:rsidR="00587C0B" w:rsidRPr="00076184">
        <w:rPr>
          <w:rFonts w:ascii="PT Astra Serif" w:eastAsia="Times New Roman" w:hAnsi="PT Astra Serif" w:cs="Times New Roman"/>
          <w:bCs/>
          <w:spacing w:val="-2"/>
          <w:sz w:val="24"/>
          <w:szCs w:val="24"/>
          <w:highlight w:val="red"/>
        </w:rPr>
        <w:t>_______________</w:t>
      </w:r>
      <w:r w:rsidR="009F3D9F" w:rsidRPr="00076184">
        <w:rPr>
          <w:rFonts w:ascii="PT Astra Serif" w:eastAsia="Times New Roman" w:hAnsi="PT Astra Serif" w:cs="Times New Roman"/>
          <w:bCs/>
          <w:spacing w:val="-2"/>
          <w:sz w:val="24"/>
          <w:szCs w:val="24"/>
          <w:highlight w:val="red"/>
        </w:rPr>
        <w:t xml:space="preserve"> (</w:t>
      </w:r>
      <w:r w:rsidR="00587C0B" w:rsidRPr="00076184">
        <w:rPr>
          <w:rFonts w:ascii="PT Astra Serif" w:eastAsia="Times New Roman" w:hAnsi="PT Astra Serif" w:cs="Times New Roman"/>
          <w:bCs/>
          <w:spacing w:val="-2"/>
          <w:sz w:val="24"/>
          <w:szCs w:val="24"/>
          <w:highlight w:val="red"/>
        </w:rPr>
        <w:t>__________________________</w:t>
      </w:r>
      <w:r w:rsidR="009F3D9F" w:rsidRPr="00076184">
        <w:rPr>
          <w:rFonts w:ascii="PT Astra Serif" w:eastAsia="Times New Roman" w:hAnsi="PT Astra Serif" w:cs="Times New Roman"/>
          <w:bCs/>
          <w:spacing w:val="-2"/>
          <w:sz w:val="24"/>
          <w:szCs w:val="24"/>
          <w:highlight w:val="red"/>
        </w:rPr>
        <w:t xml:space="preserve">) </w:t>
      </w:r>
      <w:r w:rsidRPr="00076184">
        <w:rPr>
          <w:rFonts w:ascii="PT Astra Serif" w:eastAsia="Times New Roman" w:hAnsi="PT Astra Serif" w:cs="Times New Roman"/>
          <w:spacing w:val="-2"/>
          <w:sz w:val="24"/>
          <w:szCs w:val="24"/>
          <w:highlight w:val="red"/>
        </w:rPr>
        <w:t xml:space="preserve">рублей </w:t>
      </w:r>
      <w:r w:rsidR="00CA39C2" w:rsidRPr="00076184">
        <w:rPr>
          <w:rFonts w:ascii="PT Astra Serif" w:eastAsia="Times New Roman" w:hAnsi="PT Astra Serif" w:cs="Times New Roman"/>
          <w:spacing w:val="-2"/>
          <w:sz w:val="24"/>
          <w:szCs w:val="24"/>
          <w:highlight w:val="red"/>
        </w:rPr>
        <w:t>____</w:t>
      </w:r>
      <w:r w:rsidR="003D7FC8" w:rsidRPr="00076184">
        <w:rPr>
          <w:rFonts w:ascii="PT Astra Serif" w:eastAsia="Times New Roman" w:hAnsi="PT Astra Serif" w:cs="Times New Roman"/>
          <w:spacing w:val="-2"/>
          <w:sz w:val="24"/>
          <w:szCs w:val="24"/>
          <w:highlight w:val="red"/>
        </w:rPr>
        <w:t>копее</w:t>
      </w:r>
      <w:r w:rsidR="00511377" w:rsidRPr="00076184">
        <w:rPr>
          <w:rFonts w:ascii="PT Astra Serif" w:eastAsia="Times New Roman" w:hAnsi="PT Astra Serif" w:cs="Times New Roman"/>
          <w:spacing w:val="-2"/>
          <w:sz w:val="24"/>
          <w:szCs w:val="24"/>
          <w:highlight w:val="red"/>
        </w:rPr>
        <w:t>к</w:t>
      </w:r>
      <w:r w:rsidR="003D7FC8" w:rsidRPr="00076184">
        <w:rPr>
          <w:rFonts w:ascii="PT Astra Serif" w:eastAsia="Times New Roman" w:hAnsi="PT Astra Serif" w:cs="Times New Roman"/>
          <w:spacing w:val="-2"/>
          <w:sz w:val="24"/>
          <w:szCs w:val="24"/>
          <w:highlight w:val="red"/>
        </w:rPr>
        <w:t>,</w:t>
      </w:r>
      <w:r w:rsidR="00B4473E" w:rsidRPr="00076184">
        <w:rPr>
          <w:rFonts w:ascii="PT Astra Serif" w:eastAsia="Times New Roman" w:hAnsi="PT Astra Serif" w:cs="Times New Roman"/>
          <w:spacing w:val="-2"/>
          <w:sz w:val="24"/>
          <w:szCs w:val="24"/>
          <w:highlight w:val="red"/>
        </w:rPr>
        <w:t xml:space="preserve"> </w:t>
      </w:r>
      <w:proofErr w:type="gramStart"/>
      <w:r w:rsidR="006F7182" w:rsidRPr="00076184">
        <w:rPr>
          <w:rFonts w:ascii="PT Astra Serif" w:eastAsia="Times New Roman" w:hAnsi="PT Astra Serif" w:cs="Times New Roman"/>
          <w:spacing w:val="-2"/>
          <w:sz w:val="24"/>
          <w:szCs w:val="24"/>
          <w:highlight w:val="red"/>
        </w:rPr>
        <w:t>с</w:t>
      </w:r>
      <w:proofErr w:type="gramEnd"/>
      <w:r w:rsidR="006F7182" w:rsidRPr="00076184">
        <w:rPr>
          <w:rFonts w:ascii="PT Astra Serif" w:eastAsia="Times New Roman" w:hAnsi="PT Astra Serif" w:cs="Times New Roman"/>
          <w:spacing w:val="-2"/>
          <w:sz w:val="24"/>
          <w:szCs w:val="24"/>
          <w:highlight w:val="red"/>
        </w:rPr>
        <w:t>/без</w:t>
      </w:r>
      <w:r w:rsidR="00B4473E" w:rsidRPr="00076184">
        <w:rPr>
          <w:rFonts w:ascii="PT Astra Serif" w:eastAsia="Times New Roman" w:hAnsi="PT Astra Serif" w:cs="Times New Roman"/>
          <w:spacing w:val="-2"/>
          <w:sz w:val="24"/>
          <w:szCs w:val="24"/>
          <w:highlight w:val="red"/>
        </w:rPr>
        <w:t xml:space="preserve"> </w:t>
      </w:r>
      <w:r w:rsidR="00696652" w:rsidRPr="00076184">
        <w:rPr>
          <w:rFonts w:ascii="PT Astra Serif" w:eastAsia="Times New Roman" w:hAnsi="PT Astra Serif" w:cs="Times New Roman"/>
          <w:spacing w:val="-2"/>
          <w:sz w:val="24"/>
          <w:szCs w:val="24"/>
          <w:highlight w:val="red"/>
        </w:rPr>
        <w:t>НДС</w:t>
      </w:r>
      <w:r w:rsidR="006F7182" w:rsidRPr="00076184">
        <w:rPr>
          <w:rFonts w:ascii="PT Astra Serif" w:eastAsia="Times New Roman" w:hAnsi="PT Astra Serif" w:cs="Times New Roman"/>
          <w:spacing w:val="-2"/>
          <w:sz w:val="24"/>
          <w:szCs w:val="24"/>
          <w:highlight w:val="red"/>
        </w:rPr>
        <w:t>.</w:t>
      </w:r>
      <w:r w:rsidR="00B4473E" w:rsidRPr="0014020B">
        <w:rPr>
          <w:rFonts w:ascii="PT Astra Serif" w:eastAsia="Times New Roman" w:hAnsi="PT Astra Serif" w:cs="Times New Roman"/>
          <w:spacing w:val="-2"/>
          <w:sz w:val="24"/>
          <w:szCs w:val="24"/>
        </w:rPr>
        <w:t xml:space="preserve"> </w:t>
      </w:r>
      <w:proofErr w:type="gramStart"/>
      <w:r w:rsidRPr="0014020B">
        <w:rPr>
          <w:rFonts w:ascii="PT Astra Serif" w:eastAsia="Times New Roman" w:hAnsi="PT Astra Serif" w:cs="Times New Roman"/>
          <w:spacing w:val="-2"/>
          <w:sz w:val="24"/>
          <w:szCs w:val="24"/>
        </w:rPr>
        <w:t>Количество и цена за единицу поставляемого по Контракту товара указаны в спецификации (Приложение № 1 к контракту).</w:t>
      </w:r>
      <w:proofErr w:type="gramEnd"/>
      <w:r w:rsidR="00076184">
        <w:rPr>
          <w:rFonts w:ascii="PT Astra Serif" w:eastAsia="Times New Roman" w:hAnsi="PT Astra Serif" w:cs="Times New Roman"/>
          <w:spacing w:val="-2"/>
          <w:sz w:val="24"/>
          <w:szCs w:val="24"/>
        </w:rPr>
        <w:t xml:space="preserve"> </w:t>
      </w:r>
      <w:r w:rsidR="00AA7D79" w:rsidRPr="0014020B">
        <w:rPr>
          <w:rFonts w:ascii="PT Astra Serif" w:hAnsi="PT Astra Serif"/>
          <w:sz w:val="24"/>
          <w:szCs w:val="24"/>
        </w:rPr>
        <w:t xml:space="preserve">Цена контракта, цена единицы товара должна включать уплату всех налогов, сборов, пошлин и прочие расходы, связанные с исполнением условий контракта, затраты по транспортировке, доставке товара «Государственному заказчику», вознаграждение </w:t>
      </w:r>
      <w:r w:rsidR="00347D3E" w:rsidRPr="0014020B">
        <w:rPr>
          <w:rFonts w:ascii="PT Astra Serif" w:hAnsi="PT Astra Serif"/>
          <w:sz w:val="24"/>
          <w:szCs w:val="24"/>
        </w:rPr>
        <w:t>«</w:t>
      </w:r>
      <w:r w:rsidR="00AA7D79" w:rsidRPr="0014020B">
        <w:rPr>
          <w:rFonts w:ascii="PT Astra Serif" w:hAnsi="PT Astra Serif"/>
          <w:sz w:val="24"/>
          <w:szCs w:val="24"/>
        </w:rPr>
        <w:t>Поставщика</w:t>
      </w:r>
      <w:proofErr w:type="gramStart"/>
      <w:r w:rsidR="00347D3E" w:rsidRPr="0014020B">
        <w:rPr>
          <w:rFonts w:ascii="PT Astra Serif" w:hAnsi="PT Astra Serif"/>
          <w:sz w:val="24"/>
          <w:szCs w:val="24"/>
        </w:rPr>
        <w:t>»</w:t>
      </w:r>
      <w:r w:rsidR="00AA7D79" w:rsidRPr="0014020B">
        <w:rPr>
          <w:rFonts w:ascii="PT Astra Serif" w:hAnsi="PT Astra Serif"/>
          <w:sz w:val="24"/>
          <w:szCs w:val="24"/>
        </w:rPr>
        <w:t>и</w:t>
      </w:r>
      <w:proofErr w:type="gramEnd"/>
      <w:r w:rsidR="00AA7D79" w:rsidRPr="0014020B">
        <w:rPr>
          <w:rFonts w:ascii="PT Astra Serif" w:hAnsi="PT Astra Serif"/>
          <w:sz w:val="24"/>
          <w:szCs w:val="24"/>
        </w:rPr>
        <w:t xml:space="preserve"> прочие расходы </w:t>
      </w:r>
      <w:r w:rsidR="00347D3E" w:rsidRPr="0014020B">
        <w:rPr>
          <w:rFonts w:ascii="PT Astra Serif" w:hAnsi="PT Astra Serif"/>
          <w:sz w:val="24"/>
          <w:szCs w:val="24"/>
        </w:rPr>
        <w:t>«</w:t>
      </w:r>
      <w:r w:rsidR="00AA7D79" w:rsidRPr="0014020B">
        <w:rPr>
          <w:rFonts w:ascii="PT Astra Serif" w:hAnsi="PT Astra Serif"/>
          <w:sz w:val="24"/>
          <w:szCs w:val="24"/>
        </w:rPr>
        <w:t>Поставщика</w:t>
      </w:r>
      <w:r w:rsidR="00347D3E" w:rsidRPr="0014020B">
        <w:rPr>
          <w:rFonts w:ascii="PT Astra Serif" w:hAnsi="PT Astra Serif"/>
          <w:sz w:val="24"/>
          <w:szCs w:val="24"/>
        </w:rPr>
        <w:t>»</w:t>
      </w:r>
      <w:r w:rsidR="00AA7D79" w:rsidRPr="0014020B">
        <w:rPr>
          <w:rFonts w:ascii="PT Astra Serif" w:hAnsi="PT Astra Serif"/>
          <w:sz w:val="24"/>
          <w:szCs w:val="24"/>
        </w:rPr>
        <w:t xml:space="preserve">, связанные с выполнением обязательств по </w:t>
      </w:r>
      <w:r w:rsidR="00347D3E" w:rsidRPr="0014020B">
        <w:rPr>
          <w:rFonts w:ascii="PT Astra Serif" w:hAnsi="PT Astra Serif"/>
          <w:sz w:val="24"/>
          <w:szCs w:val="24"/>
        </w:rPr>
        <w:t>К</w:t>
      </w:r>
      <w:r w:rsidR="00AA7D79" w:rsidRPr="0014020B">
        <w:rPr>
          <w:rFonts w:ascii="PT Astra Serif" w:hAnsi="PT Astra Serif"/>
          <w:sz w:val="24"/>
          <w:szCs w:val="24"/>
        </w:rPr>
        <w:t>онтракту.</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5.2. Расчеты производятся в рублях Российской Федерации в безналичном порядке на основании счетов,  товарных накладных,  выставляемых в следующем порядке:</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«Государственный заказчик» производит перечисление денежных средств на расчетный счет «Поставщика» за фактически приобретенный Товар в течение </w:t>
      </w:r>
      <w:r w:rsidR="00F40AE4" w:rsidRPr="0014020B">
        <w:rPr>
          <w:rFonts w:ascii="PT Astra Serif" w:eastAsia="Times New Roman" w:hAnsi="PT Astra Serif" w:cs="Times New Roman"/>
          <w:sz w:val="24"/>
          <w:szCs w:val="24"/>
        </w:rPr>
        <w:t xml:space="preserve">7 </w:t>
      </w:r>
      <w:r w:rsidRPr="0014020B">
        <w:rPr>
          <w:rFonts w:ascii="PT Astra Serif" w:eastAsia="Times New Roman" w:hAnsi="PT Astra Serif" w:cs="Times New Roman"/>
          <w:sz w:val="24"/>
          <w:szCs w:val="24"/>
        </w:rPr>
        <w:t>(</w:t>
      </w:r>
      <w:r w:rsidR="00F40AE4" w:rsidRPr="0014020B">
        <w:rPr>
          <w:rFonts w:ascii="PT Astra Serif" w:eastAsia="Times New Roman" w:hAnsi="PT Astra Serif" w:cs="Times New Roman"/>
          <w:sz w:val="24"/>
          <w:szCs w:val="24"/>
        </w:rPr>
        <w:t>сем</w:t>
      </w:r>
      <w:r w:rsidR="00C23EDB" w:rsidRPr="0014020B">
        <w:rPr>
          <w:rFonts w:ascii="PT Astra Serif" w:eastAsia="Times New Roman" w:hAnsi="PT Astra Serif" w:cs="Times New Roman"/>
          <w:sz w:val="24"/>
          <w:szCs w:val="24"/>
        </w:rPr>
        <w:t>и</w:t>
      </w:r>
      <w:r w:rsidR="00F32DC1" w:rsidRPr="0014020B">
        <w:rPr>
          <w:rFonts w:ascii="PT Astra Serif" w:eastAsia="Times New Roman" w:hAnsi="PT Astra Serif" w:cs="Times New Roman"/>
          <w:sz w:val="24"/>
          <w:szCs w:val="24"/>
        </w:rPr>
        <w:t xml:space="preserve">) </w:t>
      </w:r>
      <w:r w:rsidR="00CF2F94" w:rsidRPr="0014020B">
        <w:rPr>
          <w:rFonts w:ascii="PT Astra Serif" w:eastAsia="Times New Roman" w:hAnsi="PT Astra Serif" w:cs="Times New Roman"/>
          <w:sz w:val="24"/>
          <w:szCs w:val="24"/>
        </w:rPr>
        <w:t>рабочих</w:t>
      </w:r>
      <w:r w:rsidR="00F32DC1" w:rsidRPr="0014020B">
        <w:rPr>
          <w:rFonts w:ascii="PT Astra Serif" w:eastAsia="Times New Roman" w:hAnsi="PT Astra Serif" w:cs="Times New Roman"/>
          <w:sz w:val="24"/>
          <w:szCs w:val="24"/>
        </w:rPr>
        <w:t xml:space="preserve"> дней </w:t>
      </w:r>
      <w:r w:rsidR="00CF2F94" w:rsidRPr="0014020B">
        <w:rPr>
          <w:rFonts w:ascii="PT Astra Serif" w:eastAsia="Times New Roman" w:hAnsi="PT Astra Serif" w:cs="Times New Roman"/>
          <w:sz w:val="24"/>
          <w:szCs w:val="24"/>
        </w:rPr>
        <w:t>с</w:t>
      </w:r>
      <w:r w:rsidR="00F32DC1" w:rsidRPr="0014020B">
        <w:rPr>
          <w:rFonts w:ascii="PT Astra Serif" w:eastAsia="Times New Roman" w:hAnsi="PT Astra Serif" w:cs="Times New Roman"/>
          <w:sz w:val="24"/>
          <w:szCs w:val="24"/>
        </w:rPr>
        <w:t xml:space="preserve"> даты подписания</w:t>
      </w:r>
      <w:r w:rsidR="00B4473E" w:rsidRPr="0014020B">
        <w:rPr>
          <w:rFonts w:ascii="PT Astra Serif" w:eastAsia="Times New Roman" w:hAnsi="PT Astra Serif" w:cs="Times New Roman"/>
          <w:sz w:val="24"/>
          <w:szCs w:val="24"/>
        </w:rPr>
        <w:t xml:space="preserve"> </w:t>
      </w:r>
      <w:r w:rsidR="0092589A" w:rsidRPr="0014020B">
        <w:rPr>
          <w:rFonts w:ascii="PT Astra Serif" w:eastAsia="Times New Roman" w:hAnsi="PT Astra Serif" w:cs="Times New Roman"/>
          <w:sz w:val="24"/>
          <w:szCs w:val="24"/>
        </w:rPr>
        <w:t>«Государственным заказчиком</w:t>
      </w:r>
      <w:proofErr w:type="gramStart"/>
      <w:r w:rsidR="0092589A" w:rsidRPr="0014020B">
        <w:rPr>
          <w:rFonts w:ascii="PT Astra Serif" w:eastAsia="Times New Roman" w:hAnsi="PT Astra Serif" w:cs="Times New Roman"/>
          <w:sz w:val="24"/>
          <w:szCs w:val="24"/>
        </w:rPr>
        <w:t>»</w:t>
      </w:r>
      <w:r w:rsidR="00DE63AC" w:rsidRPr="0014020B">
        <w:rPr>
          <w:rFonts w:ascii="PT Astra Serif" w:eastAsia="Times New Roman" w:hAnsi="PT Astra Serif" w:cs="Times New Roman"/>
          <w:sz w:val="24"/>
          <w:szCs w:val="24"/>
        </w:rPr>
        <w:t>А</w:t>
      </w:r>
      <w:proofErr w:type="gramEnd"/>
      <w:r w:rsidR="009A11E0" w:rsidRPr="0014020B">
        <w:rPr>
          <w:rFonts w:ascii="PT Astra Serif" w:eastAsia="Times New Roman" w:hAnsi="PT Astra Serif" w:cs="Times New Roman"/>
          <w:sz w:val="24"/>
          <w:szCs w:val="24"/>
        </w:rPr>
        <w:t>кта</w:t>
      </w:r>
      <w:r w:rsidR="003C333A" w:rsidRPr="0014020B">
        <w:rPr>
          <w:rFonts w:ascii="PT Astra Serif" w:eastAsia="Times New Roman" w:hAnsi="PT Astra Serif" w:cs="Times New Roman"/>
          <w:sz w:val="24"/>
          <w:szCs w:val="24"/>
        </w:rPr>
        <w:t xml:space="preserve"> прием</w:t>
      </w:r>
      <w:r w:rsidR="009A11E0" w:rsidRPr="0014020B">
        <w:rPr>
          <w:rFonts w:ascii="PT Astra Serif" w:eastAsia="Times New Roman" w:hAnsi="PT Astra Serif" w:cs="Times New Roman"/>
          <w:sz w:val="24"/>
          <w:szCs w:val="24"/>
        </w:rPr>
        <w:t>а</w:t>
      </w:r>
      <w:r w:rsidRPr="0014020B">
        <w:rPr>
          <w:rFonts w:ascii="PT Astra Serif" w:eastAsia="Times New Roman" w:hAnsi="PT Astra Serif" w:cs="Times New Roman"/>
          <w:sz w:val="24"/>
          <w:szCs w:val="24"/>
        </w:rPr>
        <w:t>-передачи товара</w:t>
      </w:r>
      <w:r w:rsidR="00FE62B5" w:rsidRPr="0014020B">
        <w:rPr>
          <w:rFonts w:ascii="PT Astra Serif" w:eastAsia="Times New Roman" w:hAnsi="PT Astra Serif" w:cs="Times New Roman"/>
          <w:sz w:val="24"/>
          <w:szCs w:val="24"/>
        </w:rPr>
        <w:t xml:space="preserve">, </w:t>
      </w:r>
      <w:r w:rsidR="0092589A" w:rsidRPr="0014020B">
        <w:rPr>
          <w:rFonts w:ascii="PT Astra Serif" w:eastAsia="Times New Roman" w:hAnsi="PT Astra Serif" w:cs="Times New Roman"/>
          <w:sz w:val="24"/>
          <w:szCs w:val="24"/>
        </w:rPr>
        <w:t>на основании счета</w:t>
      </w:r>
      <w:r w:rsidR="00F15BBF" w:rsidRPr="0014020B">
        <w:rPr>
          <w:rFonts w:ascii="PT Astra Serif" w:eastAsia="Times New Roman" w:hAnsi="PT Astra Serif" w:cs="Times New Roman"/>
          <w:sz w:val="24"/>
          <w:szCs w:val="24"/>
        </w:rPr>
        <w:t xml:space="preserve">, </w:t>
      </w:r>
      <w:r w:rsidR="00752CE4" w:rsidRPr="0014020B">
        <w:rPr>
          <w:rFonts w:ascii="PT Astra Serif" w:eastAsia="Times New Roman" w:hAnsi="PT Astra Serif" w:cs="Times New Roman"/>
          <w:sz w:val="24"/>
          <w:szCs w:val="24"/>
        </w:rPr>
        <w:t xml:space="preserve"> товарн</w:t>
      </w:r>
      <w:r w:rsidR="0048682E" w:rsidRPr="0014020B">
        <w:rPr>
          <w:rFonts w:ascii="PT Astra Serif" w:eastAsia="Times New Roman" w:hAnsi="PT Astra Serif" w:cs="Times New Roman"/>
          <w:sz w:val="24"/>
          <w:szCs w:val="24"/>
        </w:rPr>
        <w:t>ой накладной, документа подтверждающего</w:t>
      </w:r>
      <w:r w:rsidR="00745439" w:rsidRPr="0014020B">
        <w:rPr>
          <w:rFonts w:ascii="PT Astra Serif" w:eastAsia="Times New Roman" w:hAnsi="PT Astra Serif" w:cs="Times New Roman"/>
          <w:sz w:val="24"/>
          <w:szCs w:val="24"/>
        </w:rPr>
        <w:t xml:space="preserve"> качество товара.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z w:val="24"/>
          <w:szCs w:val="24"/>
        </w:rPr>
        <w:t xml:space="preserve">5.3.Обязательства по оплате поставленного товара считаются выполненными в день списания денежных средств со счетов «Государственного заказчика». </w:t>
      </w:r>
    </w:p>
    <w:p w:rsidR="00261640" w:rsidRPr="0014020B" w:rsidRDefault="00261640" w:rsidP="0044539B">
      <w:pPr>
        <w:tabs>
          <w:tab w:val="left" w:pos="0"/>
        </w:tabs>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highlight w:val="white"/>
        </w:rPr>
      </w:pPr>
      <w:r w:rsidRPr="0014020B">
        <w:rPr>
          <w:rFonts w:ascii="PT Astra Serif" w:eastAsia="Times New Roman" w:hAnsi="PT Astra Serif" w:cs="Times New Roman"/>
          <w:spacing w:val="-2"/>
          <w:sz w:val="24"/>
          <w:szCs w:val="24"/>
          <w:highlight w:val="white"/>
        </w:rPr>
        <w:t>5.4. Цена Контракта является твердой и определяется на весь срок исполнения Контракта, за исключением случаев, установленных в разделе 6 настоящего Контракта.</w:t>
      </w:r>
    </w:p>
    <w:p w:rsidR="00B0077B" w:rsidRPr="0014020B" w:rsidRDefault="00B0077B" w:rsidP="0044539B">
      <w:pPr>
        <w:tabs>
          <w:tab w:val="left" w:pos="0"/>
        </w:tabs>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highlight w:val="white"/>
        </w:rPr>
      </w:pPr>
    </w:p>
    <w:p w:rsidR="008D71C8" w:rsidRPr="0014020B" w:rsidRDefault="008D71C8" w:rsidP="0044539B">
      <w:pPr>
        <w:autoSpaceDE w:val="0"/>
        <w:autoSpaceDN w:val="0"/>
        <w:adjustRightInd w:val="0"/>
        <w:spacing w:after="0" w:line="240" w:lineRule="auto"/>
        <w:ind w:left="-567" w:firstLine="567"/>
        <w:jc w:val="center"/>
        <w:rPr>
          <w:rFonts w:ascii="PT Astra Serif" w:eastAsia="Times New Roman" w:hAnsi="PT Astra Serif" w:cs="Times New Roman"/>
          <w:b/>
          <w:bCs/>
          <w:spacing w:val="-2"/>
          <w:sz w:val="24"/>
          <w:szCs w:val="24"/>
        </w:rPr>
      </w:pPr>
      <w:r w:rsidRPr="0014020B">
        <w:rPr>
          <w:rFonts w:ascii="PT Astra Serif" w:eastAsia="Times New Roman" w:hAnsi="PT Astra Serif" w:cs="Times New Roman"/>
          <w:b/>
          <w:bCs/>
          <w:spacing w:val="-2"/>
          <w:sz w:val="24"/>
          <w:szCs w:val="24"/>
        </w:rPr>
        <w:t>6. Порядок изменения условий Контракта.</w:t>
      </w:r>
    </w:p>
    <w:p w:rsidR="008D71C8" w:rsidRPr="0014020B" w:rsidRDefault="008D71C8" w:rsidP="0044539B">
      <w:pPr>
        <w:tabs>
          <w:tab w:val="num" w:pos="1571"/>
        </w:tabs>
        <w:spacing w:after="0" w:line="240" w:lineRule="auto"/>
        <w:ind w:left="-567" w:firstLine="567"/>
        <w:jc w:val="both"/>
        <w:rPr>
          <w:rFonts w:ascii="PT Astra Serif" w:hAnsi="PT Astra Serif" w:cs="Times New Roman"/>
          <w:spacing w:val="-2"/>
          <w:sz w:val="24"/>
          <w:szCs w:val="24"/>
        </w:rPr>
      </w:pPr>
      <w:r w:rsidRPr="0014020B">
        <w:rPr>
          <w:rFonts w:ascii="PT Astra Serif" w:hAnsi="PT Astra Serif" w:cs="Times New Roman"/>
          <w:spacing w:val="-2"/>
          <w:sz w:val="24"/>
          <w:szCs w:val="24"/>
        </w:rPr>
        <w:t>6.1.Изменение существенных условий Контракта не допускается, за исключением их изменения по соглашению сторон в следующих случаях:</w:t>
      </w:r>
    </w:p>
    <w:p w:rsidR="008D71C8" w:rsidRPr="0014020B" w:rsidRDefault="008D71C8" w:rsidP="0044539B">
      <w:pPr>
        <w:pStyle w:val="ConsPlusNormal"/>
        <w:ind w:left="-567" w:firstLine="567"/>
        <w:jc w:val="both"/>
        <w:rPr>
          <w:rFonts w:ascii="PT Astra Serif" w:hAnsi="PT Astra Serif" w:cs="Times New Roman"/>
        </w:rPr>
      </w:pPr>
      <w:r w:rsidRPr="0014020B">
        <w:rPr>
          <w:rFonts w:ascii="PT Astra Serif" w:hAnsi="PT Astra Serif" w:cs="Times New Roman"/>
          <w:spacing w:val="-2"/>
        </w:rPr>
        <w:t>6.1.1.</w:t>
      </w:r>
      <w:r w:rsidR="00FE62B5" w:rsidRPr="0014020B">
        <w:rPr>
          <w:rFonts w:ascii="PT Astra Serif" w:hAnsi="PT Astra Serif" w:cs="Times New Roman"/>
        </w:rPr>
        <w:t>П</w:t>
      </w:r>
      <w:r w:rsidRPr="0014020B">
        <w:rPr>
          <w:rFonts w:ascii="PT Astra Serif" w:hAnsi="PT Astra Serif" w:cs="Times New Roman"/>
        </w:rPr>
        <w:t xml:space="preserve">ри снижении цены контракта без изменения предусмотренных контрактом количества товара, </w:t>
      </w:r>
      <w:r w:rsidR="004E0A56" w:rsidRPr="0014020B">
        <w:rPr>
          <w:rFonts w:ascii="PT Astra Serif" w:hAnsi="PT Astra Serif" w:cs="Times New Roman"/>
        </w:rPr>
        <w:t xml:space="preserve">качества поставляемого товара </w:t>
      </w:r>
      <w:r w:rsidRPr="0014020B">
        <w:rPr>
          <w:rFonts w:ascii="PT Astra Serif" w:hAnsi="PT Astra Serif" w:cs="Times New Roman"/>
        </w:rPr>
        <w:t>и иных условий контракта;</w:t>
      </w:r>
    </w:p>
    <w:p w:rsidR="008D71C8" w:rsidRPr="0014020B" w:rsidRDefault="008D71C8" w:rsidP="0044539B">
      <w:pPr>
        <w:pStyle w:val="ConsPlusNormal"/>
        <w:ind w:left="-567" w:firstLine="567"/>
        <w:jc w:val="both"/>
        <w:rPr>
          <w:rFonts w:ascii="PT Astra Serif" w:hAnsi="PT Astra Serif" w:cs="Times New Roman"/>
        </w:rPr>
      </w:pPr>
      <w:proofErr w:type="gramStart"/>
      <w:r w:rsidRPr="0014020B">
        <w:rPr>
          <w:rFonts w:ascii="PT Astra Serif" w:hAnsi="PT Astra Serif" w:cs="Times New Roman"/>
        </w:rPr>
        <w:t>6.1.2.</w:t>
      </w:r>
      <w:r w:rsidR="00FE62B5" w:rsidRPr="0014020B">
        <w:rPr>
          <w:rFonts w:ascii="PT Astra Serif" w:hAnsi="PT Astra Serif" w:cs="Times New Roman"/>
        </w:rPr>
        <w:t>Е</w:t>
      </w:r>
      <w:r w:rsidRPr="0014020B">
        <w:rPr>
          <w:rFonts w:ascii="PT Astra Serif" w:hAnsi="PT Astra Serif" w:cs="Times New Roman"/>
        </w:rPr>
        <w:t>сли по предложению «Государственного заказчика» увеличиваются предусмотренны</w:t>
      </w:r>
      <w:r w:rsidR="004E0A56" w:rsidRPr="0014020B">
        <w:rPr>
          <w:rFonts w:ascii="PT Astra Serif" w:hAnsi="PT Astra Serif" w:cs="Times New Roman"/>
        </w:rPr>
        <w:t xml:space="preserve">е контрактом количество товара </w:t>
      </w:r>
      <w:r w:rsidRPr="0014020B">
        <w:rPr>
          <w:rFonts w:ascii="PT Astra Serif" w:hAnsi="PT Astra Serif" w:cs="Times New Roman"/>
        </w:rPr>
        <w:t>не более чем на десять процентов или уменьшаются предусмотренные контрактом количество поставляемого товара не более чем на десять процентов.</w:t>
      </w:r>
      <w:proofErr w:type="gramEnd"/>
      <w:r w:rsidRPr="0014020B">
        <w:rPr>
          <w:rFonts w:ascii="PT Astra Serif" w:hAnsi="PT Astra Serif" w:cs="Times New Roman"/>
        </w:rPr>
        <w:t xml:space="preserve"> При этом по соглашению сторон допускается изменение с учетом </w:t>
      </w:r>
      <w:proofErr w:type="gramStart"/>
      <w:r w:rsidRPr="0014020B">
        <w:rPr>
          <w:rFonts w:ascii="PT Astra Serif" w:hAnsi="PT Astra Serif" w:cs="Times New Roman"/>
        </w:rPr>
        <w:t>положений бюджетного законодательства Российской Федерации цены контракта</w:t>
      </w:r>
      <w:proofErr w:type="gramEnd"/>
      <w:r w:rsidRPr="0014020B">
        <w:rPr>
          <w:rFonts w:ascii="PT Astra Serif" w:hAnsi="PT Astra Serif" w:cs="Times New Roman"/>
        </w:rPr>
        <w:t xml:space="preserve"> пропорционально доп</w:t>
      </w:r>
      <w:r w:rsidR="004E0A56" w:rsidRPr="0014020B">
        <w:rPr>
          <w:rFonts w:ascii="PT Astra Serif" w:hAnsi="PT Astra Serif" w:cs="Times New Roman"/>
        </w:rPr>
        <w:t xml:space="preserve">олнительному количеству товара </w:t>
      </w:r>
      <w:r w:rsidRPr="0014020B">
        <w:rPr>
          <w:rFonts w:ascii="PT Astra Serif" w:hAnsi="PT Astra Serif" w:cs="Times New Roman"/>
        </w:rPr>
        <w:t>исходя из установленной в контракте цены единицы товара</w:t>
      </w:r>
      <w:r w:rsidR="004E0A56" w:rsidRPr="0014020B">
        <w:rPr>
          <w:rFonts w:ascii="PT Astra Serif" w:hAnsi="PT Astra Serif" w:cs="Times New Roman"/>
        </w:rPr>
        <w:t xml:space="preserve">, </w:t>
      </w:r>
      <w:r w:rsidRPr="0014020B">
        <w:rPr>
          <w:rFonts w:ascii="PT Astra Serif" w:hAnsi="PT Astra Serif" w:cs="Times New Roman"/>
        </w:rPr>
        <w:t xml:space="preserve">но не более чем на десять процентов цены контракта. При уменьшении </w:t>
      </w:r>
      <w:proofErr w:type="gramStart"/>
      <w:r w:rsidRPr="0014020B">
        <w:rPr>
          <w:rFonts w:ascii="PT Astra Serif" w:hAnsi="PT Astra Serif" w:cs="Times New Roman"/>
        </w:rPr>
        <w:t>предусмотренных</w:t>
      </w:r>
      <w:proofErr w:type="gramEnd"/>
      <w:r w:rsidRPr="0014020B">
        <w:rPr>
          <w:rFonts w:ascii="PT Astra Serif" w:hAnsi="PT Astra Serif" w:cs="Times New Roman"/>
        </w:rPr>
        <w:t xml:space="preserve"> контрактом количества товара стороны контракта обязаны уменьшить цену контракта</w:t>
      </w:r>
      <w:r w:rsidR="004E0A56" w:rsidRPr="0014020B">
        <w:rPr>
          <w:rFonts w:ascii="PT Astra Serif" w:hAnsi="PT Astra Serif" w:cs="Times New Roman"/>
        </w:rPr>
        <w:t xml:space="preserve"> исходя из цены единицы товара.</w:t>
      </w:r>
    </w:p>
    <w:p w:rsidR="008D71C8" w:rsidRPr="0014020B" w:rsidRDefault="008D71C8" w:rsidP="0044539B">
      <w:pPr>
        <w:pStyle w:val="ConsPlusNormal"/>
        <w:ind w:left="-567" w:firstLine="567"/>
        <w:jc w:val="both"/>
        <w:rPr>
          <w:rFonts w:ascii="PT Astra Serif" w:hAnsi="PT Astra Serif" w:cs="Times New Roman"/>
        </w:rPr>
      </w:pPr>
      <w:r w:rsidRPr="0014020B">
        <w:rPr>
          <w:rFonts w:ascii="PT Astra Serif" w:hAnsi="PT Astra Serif" w:cs="Times New Roman"/>
        </w:rPr>
        <w:t xml:space="preserve">6.1.3. </w:t>
      </w:r>
      <w:r w:rsidR="00FE62B5" w:rsidRPr="0014020B">
        <w:rPr>
          <w:rFonts w:ascii="PT Astra Serif" w:hAnsi="PT Astra Serif" w:cs="Times New Roman"/>
        </w:rPr>
        <w:t>И</w:t>
      </w:r>
      <w:r w:rsidRPr="0014020B">
        <w:rPr>
          <w:rFonts w:ascii="PT Astra Serif" w:hAnsi="PT Astra Serif" w:cs="Times New Roman"/>
        </w:rPr>
        <w:t>зменение в соответствии с законодательством Российской Федерации регулируемых цен (тарифов) на товары</w:t>
      </w:r>
      <w:r w:rsidR="004E0A56" w:rsidRPr="0014020B">
        <w:rPr>
          <w:rFonts w:ascii="PT Astra Serif" w:hAnsi="PT Astra Serif" w:cs="Times New Roman"/>
        </w:rPr>
        <w:t>.</w:t>
      </w:r>
    </w:p>
    <w:p w:rsidR="008D71C8" w:rsidRPr="0014020B" w:rsidRDefault="008D71C8" w:rsidP="0044539B">
      <w:pPr>
        <w:spacing w:after="0" w:line="240" w:lineRule="auto"/>
        <w:ind w:left="-567" w:firstLine="567"/>
        <w:jc w:val="both"/>
        <w:rPr>
          <w:rFonts w:ascii="PT Astra Serif" w:hAnsi="PT Astra Serif" w:cs="Times New Roman"/>
          <w:sz w:val="24"/>
          <w:szCs w:val="24"/>
        </w:rPr>
      </w:pPr>
      <w:r w:rsidRPr="0014020B">
        <w:rPr>
          <w:rFonts w:ascii="PT Astra Serif" w:hAnsi="PT Astra Serif" w:cs="Times New Roman"/>
          <w:sz w:val="24"/>
          <w:szCs w:val="24"/>
        </w:rPr>
        <w:lastRenderedPageBreak/>
        <w:t>6.1.4. В случаях, предусмотренных пунктом 6 статьи 161 Бюджетного кодекса Российской Федерации, при уменьшении ранее доведенных до «Государственного заказчика» как получателя бюджетных средств лимитов бюджетных обязательств. При этом «Государственный заказчик</w:t>
      </w:r>
      <w:proofErr w:type="gramStart"/>
      <w:r w:rsidRPr="0014020B">
        <w:rPr>
          <w:rFonts w:ascii="PT Astra Serif" w:hAnsi="PT Astra Serif" w:cs="Times New Roman"/>
          <w:sz w:val="24"/>
          <w:szCs w:val="24"/>
        </w:rPr>
        <w:t>»в</w:t>
      </w:r>
      <w:proofErr w:type="gramEnd"/>
      <w:r w:rsidRPr="0014020B">
        <w:rPr>
          <w:rFonts w:ascii="PT Astra Serif" w:hAnsi="PT Astra Serif" w:cs="Times New Roman"/>
          <w:sz w:val="24"/>
          <w:szCs w:val="24"/>
        </w:rPr>
        <w:t xml:space="preserve"> ходе исполнения контракта обеспечивает согласование новых условий контракта, в том числе цены и (или) сроков исполнения контракта, предусмотренных контрактом. Принятие «Государственным заказчиком» решения об изменении контракта в связис уменьшением лимитов бюджетных обязательств осуществляется исходя из соразмерности изменения цены контракта и </w:t>
      </w:r>
      <w:r w:rsidR="004E0A56" w:rsidRPr="0014020B">
        <w:rPr>
          <w:rFonts w:ascii="PT Astra Serif" w:hAnsi="PT Astra Serif" w:cs="Times New Roman"/>
          <w:sz w:val="24"/>
          <w:szCs w:val="24"/>
        </w:rPr>
        <w:t>количества поставленного товара</w:t>
      </w:r>
      <w:r w:rsidRPr="0014020B">
        <w:rPr>
          <w:rFonts w:ascii="PT Astra Serif" w:hAnsi="PT Astra Serif" w:cs="Times New Roman"/>
          <w:sz w:val="24"/>
          <w:szCs w:val="24"/>
        </w:rPr>
        <w:t>.</w:t>
      </w:r>
    </w:p>
    <w:p w:rsidR="00B0077B" w:rsidRPr="0014020B" w:rsidRDefault="00B0077B" w:rsidP="0044539B">
      <w:pPr>
        <w:tabs>
          <w:tab w:val="left" w:pos="1260"/>
        </w:tabs>
        <w:spacing w:after="0" w:line="240" w:lineRule="auto"/>
        <w:ind w:left="-567" w:firstLine="567"/>
        <w:rPr>
          <w:rFonts w:ascii="PT Astra Serif" w:eastAsia="Times New Roman" w:hAnsi="PT Astra Serif" w:cs="Times New Roman"/>
          <w:b/>
          <w:color w:val="000000"/>
          <w:sz w:val="24"/>
          <w:szCs w:val="24"/>
        </w:rPr>
      </w:pPr>
    </w:p>
    <w:p w:rsidR="00261640" w:rsidRPr="0014020B" w:rsidRDefault="00261640" w:rsidP="00B0077B">
      <w:pPr>
        <w:tabs>
          <w:tab w:val="left" w:pos="1260"/>
        </w:tabs>
        <w:spacing w:after="0" w:line="240" w:lineRule="auto"/>
        <w:ind w:left="-567" w:firstLine="567"/>
        <w:jc w:val="center"/>
        <w:rPr>
          <w:rFonts w:ascii="PT Astra Serif" w:eastAsia="Times New Roman" w:hAnsi="PT Astra Serif" w:cs="Times New Roman"/>
          <w:b/>
          <w:color w:val="000000"/>
          <w:sz w:val="24"/>
          <w:szCs w:val="24"/>
        </w:rPr>
      </w:pPr>
      <w:r w:rsidRPr="0014020B">
        <w:rPr>
          <w:rFonts w:ascii="PT Astra Serif" w:eastAsia="Times New Roman" w:hAnsi="PT Astra Serif" w:cs="Times New Roman"/>
          <w:b/>
          <w:color w:val="000000"/>
          <w:sz w:val="24"/>
          <w:szCs w:val="24"/>
        </w:rPr>
        <w:t>7. Права и обязанности Сторон.</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b/>
          <w:color w:val="000000"/>
          <w:sz w:val="24"/>
          <w:szCs w:val="24"/>
        </w:rPr>
      </w:pPr>
      <w:r w:rsidRPr="0014020B">
        <w:rPr>
          <w:rFonts w:ascii="PT Astra Serif" w:eastAsia="Times New Roman" w:hAnsi="PT Astra Serif" w:cs="Times New Roman"/>
          <w:color w:val="000000"/>
          <w:sz w:val="24"/>
          <w:szCs w:val="24"/>
        </w:rPr>
        <w:t xml:space="preserve"> 7.1. «Поставщик» обязан:</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bCs/>
          <w:color w:val="000000"/>
          <w:sz w:val="24"/>
          <w:szCs w:val="24"/>
          <w:vertAlign w:val="superscript"/>
        </w:rPr>
      </w:pPr>
      <w:r w:rsidRPr="0014020B">
        <w:rPr>
          <w:rFonts w:ascii="PT Astra Serif" w:eastAsia="Times New Roman" w:hAnsi="PT Astra Serif" w:cs="Times New Roman"/>
          <w:color w:val="000000"/>
          <w:sz w:val="24"/>
          <w:szCs w:val="24"/>
        </w:rPr>
        <w:t xml:space="preserve"> 7.1.1. </w:t>
      </w:r>
      <w:r w:rsidR="00FE62B5" w:rsidRPr="0014020B">
        <w:rPr>
          <w:rFonts w:ascii="PT Astra Serif" w:eastAsia="Times New Roman" w:hAnsi="PT Astra Serif" w:cs="Times New Roman"/>
          <w:color w:val="000000"/>
          <w:sz w:val="24"/>
          <w:szCs w:val="24"/>
        </w:rPr>
        <w:t>С</w:t>
      </w:r>
      <w:r w:rsidRPr="0014020B">
        <w:rPr>
          <w:rFonts w:ascii="PT Astra Serif" w:eastAsia="Times New Roman" w:hAnsi="PT Astra Serif" w:cs="Times New Roman"/>
          <w:color w:val="000000"/>
          <w:sz w:val="24"/>
          <w:szCs w:val="24"/>
        </w:rPr>
        <w:t>воевременно и надлежащим образом поставить «Государственному заказчику» товар в наименовании, количестве</w:t>
      </w:r>
      <w:r w:rsidRPr="0014020B">
        <w:rPr>
          <w:rFonts w:ascii="PT Astra Serif" w:eastAsia="Times New Roman" w:hAnsi="PT Astra Serif" w:cs="Times New Roman"/>
          <w:bCs/>
          <w:color w:val="000000"/>
          <w:sz w:val="24"/>
          <w:szCs w:val="24"/>
        </w:rPr>
        <w:t xml:space="preserve"> и иными техническими характеристиками поставляемого товара, указанными в Спецификации (Приложение № 1 к настоящему Контракту), Техническом задании (Приложение № 2 к настоящему Контракту) </w:t>
      </w:r>
      <w:r w:rsidRPr="0014020B">
        <w:rPr>
          <w:rFonts w:ascii="PT Astra Serif" w:eastAsia="Times New Roman" w:hAnsi="PT Astra Serif" w:cs="Times New Roman"/>
          <w:color w:val="000000"/>
          <w:sz w:val="24"/>
          <w:szCs w:val="24"/>
        </w:rPr>
        <w:t>и предоставить «Государственному заказчику» документы, предусмотренные настоящим Контрактом;</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7.1.2. </w:t>
      </w:r>
      <w:r w:rsidR="00FE62B5" w:rsidRPr="0014020B">
        <w:rPr>
          <w:rFonts w:ascii="PT Astra Serif" w:eastAsia="Times New Roman" w:hAnsi="PT Astra Serif" w:cs="Times New Roman"/>
          <w:color w:val="000000"/>
          <w:sz w:val="24"/>
          <w:szCs w:val="24"/>
        </w:rPr>
        <w:t>О</w:t>
      </w:r>
      <w:r w:rsidRPr="0014020B">
        <w:rPr>
          <w:rFonts w:ascii="PT Astra Serif" w:eastAsia="Times New Roman" w:hAnsi="PT Astra Serif" w:cs="Times New Roman"/>
          <w:color w:val="000000"/>
          <w:sz w:val="24"/>
          <w:szCs w:val="24"/>
        </w:rPr>
        <w:t>беспечить передачу товара в порядке и сроки, предусмотренные настоящим Контрактом;</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7.1.3. </w:t>
      </w:r>
      <w:r w:rsidR="00FE62B5" w:rsidRPr="0014020B">
        <w:rPr>
          <w:rFonts w:ascii="PT Astra Serif" w:eastAsia="Times New Roman" w:hAnsi="PT Astra Serif" w:cs="Times New Roman"/>
          <w:color w:val="000000"/>
          <w:sz w:val="24"/>
          <w:szCs w:val="24"/>
        </w:rPr>
        <w:t>П</w:t>
      </w:r>
      <w:r w:rsidRPr="0014020B">
        <w:rPr>
          <w:rFonts w:ascii="PT Astra Serif" w:eastAsia="Times New Roman" w:hAnsi="PT Astra Serif" w:cs="Times New Roman"/>
          <w:color w:val="000000"/>
          <w:sz w:val="24"/>
          <w:szCs w:val="24"/>
        </w:rPr>
        <w:t xml:space="preserve">ередать «Государственному заказчику» товар соответствующего качества </w:t>
      </w:r>
      <w:proofErr w:type="gramStart"/>
      <w:r w:rsidRPr="0014020B">
        <w:rPr>
          <w:rFonts w:ascii="PT Astra Serif" w:eastAsia="Times New Roman" w:hAnsi="PT Astra Serif" w:cs="Times New Roman"/>
          <w:sz w:val="24"/>
          <w:szCs w:val="24"/>
        </w:rPr>
        <w:t>согласно пункта</w:t>
      </w:r>
      <w:proofErr w:type="gramEnd"/>
      <w:r w:rsidRPr="0014020B">
        <w:rPr>
          <w:rFonts w:ascii="PT Astra Serif" w:eastAsia="Times New Roman" w:hAnsi="PT Astra Serif" w:cs="Times New Roman"/>
          <w:sz w:val="24"/>
          <w:szCs w:val="24"/>
        </w:rPr>
        <w:t xml:space="preserve"> 1.1. настоящего</w:t>
      </w:r>
      <w:r w:rsidRPr="0014020B">
        <w:rPr>
          <w:rFonts w:ascii="PT Astra Serif" w:eastAsia="Times New Roman" w:hAnsi="PT Astra Serif" w:cs="Times New Roman"/>
          <w:color w:val="000000"/>
          <w:sz w:val="24"/>
          <w:szCs w:val="24"/>
        </w:rPr>
        <w:t xml:space="preserve"> Контракта;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7.1.4. </w:t>
      </w:r>
      <w:r w:rsidR="00FE62B5" w:rsidRPr="0014020B">
        <w:rPr>
          <w:rFonts w:ascii="PT Astra Serif" w:eastAsia="Times New Roman" w:hAnsi="PT Astra Serif" w:cs="Times New Roman"/>
          <w:color w:val="000000"/>
          <w:sz w:val="24"/>
          <w:szCs w:val="24"/>
        </w:rPr>
        <w:t>О</w:t>
      </w:r>
      <w:r w:rsidRPr="0014020B">
        <w:rPr>
          <w:rFonts w:ascii="PT Astra Serif" w:eastAsia="Times New Roman" w:hAnsi="PT Astra Serif" w:cs="Times New Roman"/>
          <w:color w:val="000000"/>
          <w:sz w:val="24"/>
          <w:szCs w:val="24"/>
        </w:rPr>
        <w:t>беспечить устранение выявленных недостатков товара или осуществить его соответствующую замену в порядке и на условиях, предусмотренных настоящим Контрактом;</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7.2. «Поставщик» вправе:</w:t>
      </w:r>
    </w:p>
    <w:p w:rsidR="00261640" w:rsidRPr="0014020B" w:rsidRDefault="00261640" w:rsidP="0044539B">
      <w:pPr>
        <w:tabs>
          <w:tab w:val="left" w:pos="709"/>
        </w:tabs>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7.2.1.</w:t>
      </w:r>
      <w:r w:rsidRPr="0014020B">
        <w:rPr>
          <w:rFonts w:ascii="PT Astra Serif" w:eastAsia="Times New Roman" w:hAnsi="PT Astra Serif" w:cs="Times New Roman"/>
          <w:color w:val="000000"/>
          <w:sz w:val="24"/>
          <w:szCs w:val="24"/>
        </w:rPr>
        <w:tab/>
      </w:r>
      <w:r w:rsidR="00FE62B5" w:rsidRPr="0014020B">
        <w:rPr>
          <w:rFonts w:ascii="PT Astra Serif" w:eastAsia="Times New Roman" w:hAnsi="PT Astra Serif" w:cs="Times New Roman"/>
          <w:color w:val="000000"/>
          <w:sz w:val="24"/>
          <w:szCs w:val="24"/>
        </w:rPr>
        <w:t>Т</w:t>
      </w:r>
      <w:r w:rsidRPr="0014020B">
        <w:rPr>
          <w:rFonts w:ascii="PT Astra Serif" w:eastAsia="Times New Roman" w:hAnsi="PT Astra Serif" w:cs="Times New Roman"/>
          <w:color w:val="000000"/>
          <w:sz w:val="24"/>
          <w:szCs w:val="24"/>
        </w:rPr>
        <w:t>ребовать от «Государственного заказчика» произвести приемку товара в порядке и в сроки, предусмотренные настоящим Контрактом;</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7.2.2. </w:t>
      </w:r>
      <w:r w:rsidR="00FE62B5" w:rsidRPr="0014020B">
        <w:rPr>
          <w:rFonts w:ascii="PT Astra Serif" w:eastAsia="Times New Roman" w:hAnsi="PT Astra Serif" w:cs="Times New Roman"/>
          <w:color w:val="000000"/>
          <w:sz w:val="24"/>
          <w:szCs w:val="24"/>
        </w:rPr>
        <w:t>Т</w:t>
      </w:r>
      <w:r w:rsidRPr="0014020B">
        <w:rPr>
          <w:rFonts w:ascii="PT Astra Serif" w:eastAsia="Times New Roman" w:hAnsi="PT Astra Serif" w:cs="Times New Roman"/>
          <w:color w:val="000000"/>
          <w:sz w:val="24"/>
          <w:szCs w:val="24"/>
        </w:rPr>
        <w:t>ребовать от «Государственного заказчика» полную и своевременную оплату поставленного товара согласно разделу 5 настоящего Контракта;</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7.3. «Государственный заказчик» обязуется:</w:t>
      </w:r>
    </w:p>
    <w:p w:rsidR="00261640" w:rsidRPr="0014020B" w:rsidRDefault="00261640" w:rsidP="0044539B">
      <w:pPr>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7.3.1. </w:t>
      </w:r>
      <w:r w:rsidR="00FE62B5" w:rsidRPr="0014020B">
        <w:rPr>
          <w:rFonts w:ascii="PT Astra Serif" w:eastAsia="Times New Roman" w:hAnsi="PT Astra Serif" w:cs="Times New Roman"/>
          <w:color w:val="000000"/>
          <w:sz w:val="24"/>
          <w:szCs w:val="24"/>
        </w:rPr>
        <w:t>О</w:t>
      </w:r>
      <w:r w:rsidRPr="0014020B">
        <w:rPr>
          <w:rFonts w:ascii="PT Astra Serif" w:eastAsia="Times New Roman" w:hAnsi="PT Astra Serif" w:cs="Times New Roman"/>
          <w:color w:val="000000"/>
          <w:sz w:val="24"/>
          <w:szCs w:val="24"/>
        </w:rPr>
        <w:t>беспечить своевременную приемку поставленного товара в порядке, предусмотренном настоящим Контрактом;</w:t>
      </w:r>
    </w:p>
    <w:p w:rsidR="00261640" w:rsidRPr="0014020B" w:rsidRDefault="00261640" w:rsidP="0044539B">
      <w:pPr>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7.3.2. </w:t>
      </w:r>
      <w:r w:rsidR="00FE62B5" w:rsidRPr="0014020B">
        <w:rPr>
          <w:rFonts w:ascii="PT Astra Serif" w:eastAsia="Times New Roman" w:hAnsi="PT Astra Serif" w:cs="Times New Roman"/>
          <w:color w:val="000000"/>
          <w:sz w:val="24"/>
          <w:szCs w:val="24"/>
        </w:rPr>
        <w:t>П</w:t>
      </w:r>
      <w:r w:rsidRPr="0014020B">
        <w:rPr>
          <w:rFonts w:ascii="PT Astra Serif" w:eastAsia="Times New Roman" w:hAnsi="PT Astra Serif" w:cs="Times New Roman"/>
          <w:color w:val="000000"/>
          <w:sz w:val="24"/>
          <w:szCs w:val="24"/>
        </w:rPr>
        <w:t>роизвести оплату товара в порядке и в сроки, предусмотренные разделом 5  настоящего Контракта;</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7.4. «Государственный заказчик» вправе:</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7.4.1. </w:t>
      </w:r>
      <w:r w:rsidR="00FE62B5" w:rsidRPr="0014020B">
        <w:rPr>
          <w:rFonts w:ascii="PT Astra Serif" w:eastAsia="Times New Roman" w:hAnsi="PT Astra Serif" w:cs="Times New Roman"/>
          <w:color w:val="000000"/>
          <w:sz w:val="24"/>
          <w:szCs w:val="24"/>
        </w:rPr>
        <w:t>Т</w:t>
      </w:r>
      <w:r w:rsidRPr="0014020B">
        <w:rPr>
          <w:rFonts w:ascii="PT Astra Serif" w:eastAsia="Times New Roman" w:hAnsi="PT Astra Serif" w:cs="Times New Roman"/>
          <w:color w:val="000000"/>
          <w:sz w:val="24"/>
          <w:szCs w:val="24"/>
        </w:rPr>
        <w:t>ребовать от «Поставщика» полного и своевременного исполнения обязательств по настоящему Контракту;</w:t>
      </w:r>
    </w:p>
    <w:p w:rsidR="00261640" w:rsidRPr="0014020B" w:rsidRDefault="00261640" w:rsidP="0044539B">
      <w:pPr>
        <w:tabs>
          <w:tab w:val="left" w:pos="1260"/>
        </w:tabs>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7.4.2. </w:t>
      </w:r>
      <w:r w:rsidR="00FE62B5" w:rsidRPr="0014020B">
        <w:rPr>
          <w:rFonts w:ascii="PT Astra Serif" w:eastAsia="Times New Roman" w:hAnsi="PT Astra Serif" w:cs="Times New Roman"/>
          <w:color w:val="000000"/>
          <w:sz w:val="24"/>
          <w:szCs w:val="24"/>
        </w:rPr>
        <w:t>О</w:t>
      </w:r>
      <w:r w:rsidRPr="0014020B">
        <w:rPr>
          <w:rFonts w:ascii="PT Astra Serif" w:eastAsia="Times New Roman" w:hAnsi="PT Astra Serif" w:cs="Times New Roman"/>
          <w:color w:val="000000"/>
          <w:sz w:val="24"/>
          <w:szCs w:val="24"/>
        </w:rPr>
        <w:t>тказаться от приемки и оплаты товара, не соответствующего условиям настоящего Контракта;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color w:val="000000"/>
          <w:sz w:val="24"/>
          <w:szCs w:val="24"/>
        </w:rPr>
      </w:pPr>
      <w:r w:rsidRPr="0014020B">
        <w:rPr>
          <w:rFonts w:ascii="PT Astra Serif" w:eastAsia="Times New Roman" w:hAnsi="PT Astra Serif" w:cs="Times New Roman"/>
          <w:color w:val="000000"/>
          <w:sz w:val="24"/>
          <w:szCs w:val="24"/>
        </w:rPr>
        <w:t xml:space="preserve"> 7.4.3. </w:t>
      </w:r>
      <w:r w:rsidR="00FE62B5" w:rsidRPr="0014020B">
        <w:rPr>
          <w:rFonts w:ascii="PT Astra Serif" w:eastAsia="Times New Roman" w:hAnsi="PT Astra Serif" w:cs="Times New Roman"/>
          <w:color w:val="000000"/>
          <w:sz w:val="24"/>
          <w:szCs w:val="24"/>
        </w:rPr>
        <w:t>П</w:t>
      </w:r>
      <w:r w:rsidRPr="0014020B">
        <w:rPr>
          <w:rFonts w:ascii="PT Astra Serif" w:eastAsia="Times New Roman" w:hAnsi="PT Astra Serif" w:cs="Times New Roman"/>
          <w:color w:val="000000"/>
          <w:sz w:val="24"/>
          <w:szCs w:val="24"/>
        </w:rPr>
        <w:t>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B0077B" w:rsidRPr="0014020B" w:rsidRDefault="00B0077B" w:rsidP="0044539B">
      <w:pPr>
        <w:autoSpaceDE w:val="0"/>
        <w:autoSpaceDN w:val="0"/>
        <w:adjustRightInd w:val="0"/>
        <w:spacing w:after="0" w:line="240" w:lineRule="auto"/>
        <w:ind w:left="-567" w:firstLine="567"/>
        <w:jc w:val="both"/>
        <w:rPr>
          <w:rFonts w:ascii="PT Astra Serif" w:eastAsia="Times New Roman" w:hAnsi="PT Astra Serif" w:cs="Times New Roman"/>
          <w:color w:val="000000"/>
          <w:sz w:val="24"/>
          <w:szCs w:val="24"/>
        </w:rPr>
      </w:pPr>
    </w:p>
    <w:p w:rsidR="00261640" w:rsidRPr="0014020B" w:rsidRDefault="00261640" w:rsidP="008C7177">
      <w:pPr>
        <w:tabs>
          <w:tab w:val="left" w:pos="0"/>
        </w:tabs>
        <w:autoSpaceDE w:val="0"/>
        <w:autoSpaceDN w:val="0"/>
        <w:adjustRightInd w:val="0"/>
        <w:spacing w:after="0" w:line="240" w:lineRule="auto"/>
        <w:ind w:left="-567" w:firstLine="567"/>
        <w:jc w:val="center"/>
        <w:rPr>
          <w:rFonts w:ascii="PT Astra Serif" w:eastAsia="Times New Roman" w:hAnsi="PT Astra Serif" w:cs="Times New Roman"/>
          <w:b/>
          <w:bCs/>
          <w:spacing w:val="-2"/>
          <w:sz w:val="24"/>
          <w:szCs w:val="24"/>
        </w:rPr>
      </w:pPr>
      <w:r w:rsidRPr="0014020B">
        <w:rPr>
          <w:rFonts w:ascii="PT Astra Serif" w:eastAsia="Times New Roman" w:hAnsi="PT Astra Serif" w:cs="Times New Roman"/>
          <w:b/>
          <w:bCs/>
          <w:spacing w:val="-2"/>
          <w:sz w:val="24"/>
          <w:szCs w:val="24"/>
        </w:rPr>
        <w:t>8. Ответственность сторон.</w:t>
      </w:r>
    </w:p>
    <w:p w:rsidR="00261640" w:rsidRPr="0014020B" w:rsidRDefault="00261640" w:rsidP="0044539B">
      <w:pPr>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8.1. За неисполнение или ненадлежащее исполнение принятых на себя обязатель</w:t>
      </w:r>
      <w:proofErr w:type="gramStart"/>
      <w:r w:rsidRPr="0014020B">
        <w:rPr>
          <w:rFonts w:ascii="PT Astra Serif" w:eastAsia="Times New Roman" w:hAnsi="PT Astra Serif" w:cs="Times New Roman"/>
          <w:spacing w:val="-2"/>
          <w:sz w:val="24"/>
          <w:szCs w:val="24"/>
        </w:rPr>
        <w:t>ств ст</w:t>
      </w:r>
      <w:proofErr w:type="gramEnd"/>
      <w:r w:rsidRPr="0014020B">
        <w:rPr>
          <w:rFonts w:ascii="PT Astra Serif" w:eastAsia="Times New Roman" w:hAnsi="PT Astra Serif" w:cs="Times New Roman"/>
          <w:spacing w:val="-2"/>
          <w:sz w:val="24"/>
          <w:szCs w:val="24"/>
        </w:rPr>
        <w:t>ороны несут ответственность в соответствии с действующим законодательством Российской Федерации.</w:t>
      </w:r>
    </w:p>
    <w:p w:rsidR="00261640" w:rsidRPr="0014020B" w:rsidRDefault="00261640" w:rsidP="0044539B">
      <w:pPr>
        <w:spacing w:after="0" w:line="240" w:lineRule="auto"/>
        <w:ind w:left="-567" w:firstLine="567"/>
        <w:jc w:val="both"/>
        <w:rPr>
          <w:rFonts w:ascii="PT Astra Serif" w:eastAsia="Times New Roman" w:hAnsi="PT Astra Serif" w:cs="Times New Roman"/>
          <w:color w:val="000000"/>
          <w:sz w:val="24"/>
          <w:szCs w:val="24"/>
          <w:u w:val="single"/>
        </w:rPr>
      </w:pPr>
      <w:proofErr w:type="gramStart"/>
      <w:r w:rsidRPr="0014020B">
        <w:rPr>
          <w:rFonts w:ascii="PT Astra Serif" w:eastAsia="Times New Roman" w:hAnsi="PT Astra Serif" w:cs="Times New Roman"/>
          <w:sz w:val="24"/>
          <w:szCs w:val="24"/>
        </w:rPr>
        <w:t xml:space="preserve">8.2.В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«Поставщик» вправе потребовать уплаты неустоек (штрафов, пеней). </w:t>
      </w:r>
      <w:proofErr w:type="gramEnd"/>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8.3.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lastRenderedPageBreak/>
        <w:t>За ненадлежащее исполнение «Государственным заказчиком» обязательств по Контракту, за исключением просрочки исполнения обязательств, размер штрафа устанавливается в виде фиксированной суммы, что составляет:</w:t>
      </w:r>
      <w:r w:rsidR="00E54B46" w:rsidRPr="0014020B">
        <w:rPr>
          <w:rFonts w:ascii="PT Astra Serif" w:eastAsia="Times New Roman" w:hAnsi="PT Astra Serif" w:cs="Times New Roman"/>
          <w:sz w:val="24"/>
          <w:szCs w:val="24"/>
        </w:rPr>
        <w:t xml:space="preserve"> </w:t>
      </w:r>
      <w:r w:rsidRPr="0014020B">
        <w:rPr>
          <w:rFonts w:ascii="PT Astra Serif" w:eastAsia="Times New Roman" w:hAnsi="PT Astra Serif" w:cs="Times New Roman"/>
          <w:sz w:val="24"/>
          <w:szCs w:val="24"/>
        </w:rPr>
        <w:t>1000</w:t>
      </w:r>
      <w:r w:rsidR="0049792F" w:rsidRPr="0014020B">
        <w:rPr>
          <w:rFonts w:ascii="PT Astra Serif" w:eastAsia="Times New Roman" w:hAnsi="PT Astra Serif" w:cs="Times New Roman"/>
          <w:sz w:val="24"/>
          <w:szCs w:val="24"/>
        </w:rPr>
        <w:t xml:space="preserve"> </w:t>
      </w:r>
      <w:r w:rsidRPr="0014020B">
        <w:rPr>
          <w:rFonts w:ascii="PT Astra Serif" w:eastAsia="Times New Roman" w:hAnsi="PT Astra Serif" w:cs="Times New Roman"/>
          <w:sz w:val="24"/>
          <w:szCs w:val="24"/>
        </w:rPr>
        <w:t>(одна тысяча) рублей 00 копеек.</w:t>
      </w:r>
    </w:p>
    <w:p w:rsidR="00261640" w:rsidRPr="0014020B" w:rsidRDefault="00261640" w:rsidP="0044539B">
      <w:pPr>
        <w:spacing w:after="0" w:line="240" w:lineRule="auto"/>
        <w:ind w:left="-567" w:firstLine="567"/>
        <w:jc w:val="both"/>
        <w:rPr>
          <w:rFonts w:ascii="PT Astra Serif" w:eastAsia="Times New Roman" w:hAnsi="PT Astra Serif" w:cs="Times New Roman"/>
          <w:color w:val="000000"/>
          <w:sz w:val="24"/>
          <w:szCs w:val="24"/>
          <w:u w:val="single"/>
        </w:rPr>
      </w:pPr>
      <w:r w:rsidRPr="0014020B">
        <w:rPr>
          <w:rFonts w:ascii="PT Astra Serif" w:eastAsia="Times New Roman" w:hAnsi="PT Astra Serif" w:cs="Times New Roman"/>
          <w:sz w:val="24"/>
          <w:szCs w:val="24"/>
        </w:rPr>
        <w:t xml:space="preserve">8.4. </w:t>
      </w:r>
      <w:proofErr w:type="gramStart"/>
      <w:r w:rsidRPr="0014020B">
        <w:rPr>
          <w:rFonts w:ascii="PT Astra Serif" w:eastAsia="Times New Roman" w:hAnsi="PT Astra Serif" w:cs="Times New Roman"/>
          <w:sz w:val="24"/>
          <w:szCs w:val="24"/>
        </w:rPr>
        <w:t xml:space="preserve">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«Государственный заказчик» направляет «Поставщику» требование об уплате неустоек (штрафов, пеней). </w:t>
      </w:r>
      <w:proofErr w:type="gramEnd"/>
    </w:p>
    <w:p w:rsidR="00261640" w:rsidRPr="0014020B" w:rsidRDefault="00261640" w:rsidP="0044539B">
      <w:pPr>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8.5. Пеня начисляется за каждый день просрочки исполнения «Поставщиком»  обязательства, предусмотренного Контрактом, и устанавливается в размере, одной трехсотой  действующей на дату уплаты пени ключевой </w:t>
      </w:r>
      <w:hyperlink r:id="rId9" w:history="1">
        <w:r w:rsidRPr="0014020B">
          <w:rPr>
            <w:rFonts w:ascii="PT Astra Serif" w:eastAsia="Times New Roman" w:hAnsi="PT Astra Serif" w:cs="Times New Roman"/>
            <w:sz w:val="24"/>
            <w:szCs w:val="24"/>
          </w:rPr>
          <w:t>ставки</w:t>
        </w:r>
      </w:hyperlink>
      <w:r w:rsidRPr="0014020B">
        <w:rPr>
          <w:rFonts w:ascii="PT Astra Serif" w:eastAsia="Times New Roman" w:hAnsi="PT Astra Serif" w:cs="Times New Roman"/>
          <w:sz w:val="24"/>
          <w:szCs w:val="24"/>
        </w:rPr>
        <w:t xml:space="preserve"> Центрального банка РФ от цены Контракта, уменьшенной на сумму, пропорциональную объему обязательств, предусмотренных Контрактом и фактически исполненных «Поставщиком»</w:t>
      </w:r>
    </w:p>
    <w:p w:rsidR="00261640" w:rsidRPr="0014020B" w:rsidRDefault="00261640" w:rsidP="006B4524">
      <w:pPr>
        <w:spacing w:after="0" w:line="240" w:lineRule="auto"/>
        <w:ind w:left="-567" w:firstLine="567"/>
        <w:jc w:val="both"/>
        <w:rPr>
          <w:rFonts w:ascii="PT Astra Serif" w:eastAsia="Times New Roman" w:hAnsi="PT Astra Serif" w:cs="Times New Roman"/>
          <w:sz w:val="24"/>
          <w:szCs w:val="24"/>
        </w:rPr>
      </w:pPr>
      <w:r w:rsidRPr="00076184">
        <w:rPr>
          <w:rFonts w:ascii="PT Astra Serif" w:eastAsia="Times New Roman" w:hAnsi="PT Astra Serif" w:cs="Times New Roman"/>
          <w:sz w:val="24"/>
          <w:szCs w:val="24"/>
          <w:highlight w:val="red"/>
        </w:rPr>
        <w:t xml:space="preserve">8.6. </w:t>
      </w:r>
      <w:proofErr w:type="gramStart"/>
      <w:r w:rsidRPr="00076184">
        <w:rPr>
          <w:rFonts w:ascii="PT Astra Serif" w:eastAsia="Times New Roman" w:hAnsi="PT Astra Serif" w:cs="Times New Roman"/>
          <w:sz w:val="24"/>
          <w:szCs w:val="24"/>
          <w:highlight w:val="red"/>
        </w:rPr>
        <w:t xml:space="preserve">За ненадлежащее исполнение «Поставщиком» обязательств, предусмотренных Контрактом, за исключением просрочки исполнения «Государственным заказчиком», «Поставщиком»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определяемойв следующем порядке: 10 процентов </w:t>
      </w:r>
      <w:r w:rsidR="006B4524" w:rsidRPr="00076184">
        <w:rPr>
          <w:rFonts w:ascii="PT Astra Serif" w:eastAsia="Times New Roman" w:hAnsi="PT Astra Serif" w:cs="Times New Roman"/>
          <w:sz w:val="24"/>
          <w:szCs w:val="24"/>
          <w:highlight w:val="red"/>
        </w:rPr>
        <w:t>цены контракта, что составляет:</w:t>
      </w:r>
      <w:r w:rsidR="00587C0B" w:rsidRPr="00076184">
        <w:rPr>
          <w:rFonts w:ascii="PT Astra Serif" w:eastAsia="Times New Roman" w:hAnsi="PT Astra Serif" w:cs="Times New Roman"/>
          <w:sz w:val="24"/>
          <w:szCs w:val="24"/>
          <w:highlight w:val="red"/>
        </w:rPr>
        <w:t>____________</w:t>
      </w:r>
      <w:r w:rsidR="00CE151E" w:rsidRPr="00076184">
        <w:rPr>
          <w:rFonts w:ascii="PT Astra Serif" w:eastAsia="Times New Roman" w:hAnsi="PT Astra Serif" w:cs="Times New Roman"/>
          <w:sz w:val="24"/>
          <w:szCs w:val="24"/>
          <w:highlight w:val="red"/>
        </w:rPr>
        <w:t xml:space="preserve"> (</w:t>
      </w:r>
      <w:r w:rsidR="00587C0B" w:rsidRPr="00076184">
        <w:rPr>
          <w:rFonts w:ascii="PT Astra Serif" w:eastAsia="Times New Roman" w:hAnsi="PT Astra Serif" w:cs="Times New Roman"/>
          <w:sz w:val="24"/>
          <w:szCs w:val="24"/>
          <w:highlight w:val="red"/>
        </w:rPr>
        <w:t>__________________________</w:t>
      </w:r>
      <w:r w:rsidR="00CE151E" w:rsidRPr="00076184">
        <w:rPr>
          <w:rFonts w:ascii="PT Astra Serif" w:eastAsia="Times New Roman" w:hAnsi="PT Astra Serif" w:cs="Times New Roman"/>
          <w:sz w:val="24"/>
          <w:szCs w:val="24"/>
          <w:highlight w:val="red"/>
        </w:rPr>
        <w:t>)</w:t>
      </w:r>
      <w:r w:rsidR="00941B26">
        <w:rPr>
          <w:rFonts w:ascii="PT Astra Serif" w:eastAsia="Times New Roman" w:hAnsi="PT Astra Serif" w:cs="Times New Roman"/>
          <w:sz w:val="24"/>
          <w:szCs w:val="24"/>
          <w:highlight w:val="red"/>
        </w:rPr>
        <w:t xml:space="preserve"> </w:t>
      </w:r>
      <w:r w:rsidR="006B4524" w:rsidRPr="00076184">
        <w:rPr>
          <w:rFonts w:ascii="PT Astra Serif" w:eastAsia="Times New Roman" w:hAnsi="PT Astra Serif" w:cs="Times New Roman"/>
          <w:sz w:val="24"/>
          <w:szCs w:val="24"/>
          <w:highlight w:val="red"/>
        </w:rPr>
        <w:t>р</w:t>
      </w:r>
      <w:r w:rsidRPr="00076184">
        <w:rPr>
          <w:rFonts w:ascii="PT Astra Serif" w:eastAsia="Times New Roman" w:hAnsi="PT Astra Serif" w:cs="Times New Roman"/>
          <w:sz w:val="24"/>
          <w:szCs w:val="24"/>
          <w:highlight w:val="red"/>
        </w:rPr>
        <w:t xml:space="preserve">ублей </w:t>
      </w:r>
      <w:r w:rsidR="006F7182" w:rsidRPr="00076184">
        <w:rPr>
          <w:rFonts w:ascii="PT Astra Serif" w:eastAsia="Times New Roman" w:hAnsi="PT Astra Serif" w:cs="Times New Roman"/>
          <w:sz w:val="24"/>
          <w:szCs w:val="24"/>
          <w:highlight w:val="red"/>
        </w:rPr>
        <w:t>___</w:t>
      </w:r>
      <w:r w:rsidRPr="00076184">
        <w:rPr>
          <w:rFonts w:ascii="PT Astra Serif" w:eastAsia="Times New Roman" w:hAnsi="PT Astra Serif" w:cs="Times New Roman"/>
          <w:sz w:val="24"/>
          <w:szCs w:val="24"/>
          <w:highlight w:val="red"/>
        </w:rPr>
        <w:t>копеек.</w:t>
      </w:r>
      <w:r w:rsidRPr="0014020B">
        <w:rPr>
          <w:rFonts w:ascii="PT Astra Serif" w:eastAsia="Times New Roman" w:hAnsi="PT Astra Serif" w:cs="Times New Roman"/>
          <w:sz w:val="24"/>
          <w:szCs w:val="24"/>
        </w:rPr>
        <w:t xml:space="preserve">  </w:t>
      </w:r>
      <w:proofErr w:type="gramEnd"/>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8.7. У неусто</w:t>
      </w:r>
      <w:r w:rsidR="00524B3F" w:rsidRPr="0014020B">
        <w:rPr>
          <w:rFonts w:ascii="PT Astra Serif" w:eastAsia="Times New Roman" w:hAnsi="PT Astra Serif" w:cs="Times New Roman"/>
          <w:sz w:val="24"/>
          <w:szCs w:val="24"/>
        </w:rPr>
        <w:t>йки (штрафов, пеней) производитс</w:t>
      </w:r>
      <w:r w:rsidRPr="0014020B">
        <w:rPr>
          <w:rFonts w:ascii="PT Astra Serif" w:eastAsia="Times New Roman" w:hAnsi="PT Astra Serif" w:cs="Times New Roman"/>
          <w:sz w:val="24"/>
          <w:szCs w:val="24"/>
        </w:rPr>
        <w:t>я сторонами в  течение 15 (пятнадцати) рабочих дней с момента поступления требования об оплате.</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Стор</w:t>
      </w:r>
      <w:r w:rsidR="005A417C" w:rsidRPr="0014020B">
        <w:rPr>
          <w:rFonts w:ascii="PT Astra Serif" w:eastAsia="Times New Roman" w:hAnsi="PT Astra Serif" w:cs="Times New Roman"/>
          <w:sz w:val="24"/>
          <w:szCs w:val="24"/>
        </w:rPr>
        <w:t>о</w:t>
      </w:r>
      <w:r w:rsidRPr="0014020B">
        <w:rPr>
          <w:rFonts w:ascii="PT Astra Serif" w:eastAsia="Times New Roman" w:hAnsi="PT Astra Serif" w:cs="Times New Roman"/>
          <w:sz w:val="24"/>
          <w:szCs w:val="24"/>
        </w:rPr>
        <w:t xml:space="preserve">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 </w:t>
      </w:r>
    </w:p>
    <w:p w:rsidR="00524B3F" w:rsidRPr="0014020B" w:rsidRDefault="00524B3F"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8.8. В случае</w:t>
      </w:r>
      <w:proofErr w:type="gramStart"/>
      <w:r w:rsidRPr="0014020B">
        <w:rPr>
          <w:rFonts w:ascii="PT Astra Serif" w:eastAsia="Times New Roman" w:hAnsi="PT Astra Serif" w:cs="Times New Roman"/>
          <w:sz w:val="24"/>
          <w:szCs w:val="24"/>
        </w:rPr>
        <w:t>,</w:t>
      </w:r>
      <w:proofErr w:type="gramEnd"/>
      <w:r w:rsidRPr="0014020B">
        <w:rPr>
          <w:rFonts w:ascii="PT Astra Serif" w:eastAsia="Times New Roman" w:hAnsi="PT Astra Serif" w:cs="Times New Roman"/>
          <w:sz w:val="24"/>
          <w:szCs w:val="24"/>
        </w:rPr>
        <w:t xml:space="preserve"> если «</w:t>
      </w:r>
      <w:r w:rsidR="00842E87" w:rsidRPr="0014020B">
        <w:rPr>
          <w:rFonts w:ascii="PT Astra Serif" w:eastAsia="Times New Roman" w:hAnsi="PT Astra Serif" w:cs="Times New Roman"/>
          <w:sz w:val="24"/>
          <w:szCs w:val="24"/>
        </w:rPr>
        <w:t>Поставщиком</w:t>
      </w:r>
      <w:r w:rsidRPr="0014020B">
        <w:rPr>
          <w:rFonts w:ascii="PT Astra Serif" w:eastAsia="Times New Roman" w:hAnsi="PT Astra Serif" w:cs="Times New Roman"/>
          <w:sz w:val="24"/>
          <w:szCs w:val="24"/>
        </w:rPr>
        <w:t xml:space="preserve">» в срок, указанный в пункте </w:t>
      </w:r>
      <w:r w:rsidR="00842E87" w:rsidRPr="0014020B">
        <w:rPr>
          <w:rFonts w:ascii="PT Astra Serif" w:eastAsia="Times New Roman" w:hAnsi="PT Astra Serif" w:cs="Times New Roman"/>
          <w:sz w:val="24"/>
          <w:szCs w:val="24"/>
        </w:rPr>
        <w:t>8.2</w:t>
      </w:r>
      <w:r w:rsidRPr="0014020B">
        <w:rPr>
          <w:rFonts w:ascii="PT Astra Serif" w:eastAsia="Times New Roman" w:hAnsi="PT Astra Serif" w:cs="Times New Roman"/>
          <w:sz w:val="24"/>
          <w:szCs w:val="24"/>
        </w:rPr>
        <w:t xml:space="preserve"> не исполнено требование «Государственного заказчика» об уплате неустоек (штрафов, пеней), «Государственный заказчик» вправе удержать суммы не исполненных «Поставщиком» требований об уплате неустоек (штрафов, пеней), предъявленных «Государственным заказчиком» в соответствии с ФЗ № 44-ФЗ,  из суммы, подлежащей оплате «</w:t>
      </w:r>
      <w:r w:rsidR="00842E87" w:rsidRPr="0014020B">
        <w:rPr>
          <w:rFonts w:ascii="PT Astra Serif" w:eastAsia="Times New Roman" w:hAnsi="PT Astra Serif" w:cs="Times New Roman"/>
          <w:sz w:val="24"/>
          <w:szCs w:val="24"/>
        </w:rPr>
        <w:t>Поставщик</w:t>
      </w:r>
      <w:r w:rsidRPr="0014020B">
        <w:rPr>
          <w:rFonts w:ascii="PT Astra Serif" w:eastAsia="Times New Roman" w:hAnsi="PT Astra Serif" w:cs="Times New Roman"/>
          <w:sz w:val="24"/>
          <w:szCs w:val="24"/>
        </w:rPr>
        <w:t xml:space="preserve">» согласно пункту </w:t>
      </w:r>
      <w:r w:rsidR="00842E87" w:rsidRPr="0014020B">
        <w:rPr>
          <w:rFonts w:ascii="PT Astra Serif" w:eastAsia="Times New Roman" w:hAnsi="PT Astra Serif" w:cs="Times New Roman"/>
          <w:sz w:val="24"/>
          <w:szCs w:val="24"/>
        </w:rPr>
        <w:t>5</w:t>
      </w:r>
      <w:r w:rsidRPr="0014020B">
        <w:rPr>
          <w:rFonts w:ascii="PT Astra Serif" w:eastAsia="Times New Roman" w:hAnsi="PT Astra Serif" w:cs="Times New Roman"/>
          <w:sz w:val="24"/>
          <w:szCs w:val="24"/>
        </w:rPr>
        <w:t xml:space="preserve">.1. раздела </w:t>
      </w:r>
      <w:r w:rsidR="00842E87" w:rsidRPr="0014020B">
        <w:rPr>
          <w:rFonts w:ascii="PT Astra Serif" w:eastAsia="Times New Roman" w:hAnsi="PT Astra Serif" w:cs="Times New Roman"/>
          <w:sz w:val="24"/>
          <w:szCs w:val="24"/>
        </w:rPr>
        <w:t>5</w:t>
      </w:r>
      <w:r w:rsidRPr="0014020B">
        <w:rPr>
          <w:rFonts w:ascii="PT Astra Serif" w:eastAsia="Times New Roman" w:hAnsi="PT Astra Serif" w:cs="Times New Roman"/>
          <w:sz w:val="24"/>
          <w:szCs w:val="24"/>
        </w:rPr>
        <w:t xml:space="preserve"> Контракта.</w:t>
      </w:r>
    </w:p>
    <w:p w:rsidR="00B0077B" w:rsidRPr="0014020B" w:rsidRDefault="00B0077B"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p>
    <w:p w:rsidR="00261640" w:rsidRPr="0014020B" w:rsidRDefault="00261640" w:rsidP="0044539B">
      <w:pPr>
        <w:tabs>
          <w:tab w:val="left" w:pos="435"/>
        </w:tabs>
        <w:autoSpaceDE w:val="0"/>
        <w:autoSpaceDN w:val="0"/>
        <w:adjustRightInd w:val="0"/>
        <w:spacing w:after="0" w:line="240" w:lineRule="auto"/>
        <w:ind w:left="-567" w:firstLine="567"/>
        <w:jc w:val="center"/>
        <w:rPr>
          <w:rFonts w:ascii="PT Astra Serif" w:eastAsia="Times New Roman" w:hAnsi="PT Astra Serif" w:cs="Times New Roman"/>
          <w:b/>
          <w:bCs/>
          <w:sz w:val="24"/>
          <w:szCs w:val="24"/>
        </w:rPr>
      </w:pPr>
      <w:r w:rsidRPr="0014020B">
        <w:rPr>
          <w:rFonts w:ascii="PT Astra Serif" w:eastAsia="Times New Roman" w:hAnsi="PT Astra Serif" w:cs="Times New Roman"/>
          <w:b/>
          <w:bCs/>
          <w:sz w:val="24"/>
          <w:szCs w:val="24"/>
        </w:rPr>
        <w:t>9. Действие обстоятельств непреодолимой силы.</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9.1. </w:t>
      </w:r>
      <w:proofErr w:type="gramStart"/>
      <w:r w:rsidRPr="0014020B">
        <w:rPr>
          <w:rFonts w:ascii="PT Astra Serif" w:eastAsia="Times New Roman" w:hAnsi="PT Astra Serif" w:cs="Times New Roman"/>
          <w:spacing w:val="-2"/>
          <w:sz w:val="24"/>
          <w:szCs w:val="24"/>
        </w:rPr>
        <w:t>Стороны освобождаются от ответственности за частичное или полное неисполнение обязательств по настоящему Контракту,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Контракта, а также объективно препятствующих полному или частичному выполнению сторонами своих обязательств по настоящему Контракту, включая, но, не ограничиваясь перечисленным: войны, военные действия любого характера, блокады, забастовки, землетрясения, наводнения, пожарыи</w:t>
      </w:r>
      <w:proofErr w:type="gramEnd"/>
      <w:r w:rsidRPr="0014020B">
        <w:rPr>
          <w:rFonts w:ascii="PT Astra Serif" w:eastAsia="Times New Roman" w:hAnsi="PT Astra Serif" w:cs="Times New Roman"/>
          <w:spacing w:val="-2"/>
          <w:sz w:val="24"/>
          <w:szCs w:val="24"/>
        </w:rPr>
        <w:t xml:space="preserve"> другие стихийные бедствия, а также запрет компетентных государственных органов на действия сторон. Срок исполнения сторонами контрактных обязательств соразмерно отодвигается на время действия таких обстоятельств.</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9.2. Сторона, для которой создалась невозможность исполнения обязательств по настоящему Контракту  в силу вышеуказанных причин, должна без промедления письменно известить об этом другую сторону в течение 1 (одного) дня с момента наступления таких обстоятельств. Не извещение или несвоевременное извещение другой стороны влечет за собой утрату права ссылаться на эти обстоятельства.</w:t>
      </w:r>
    </w:p>
    <w:p w:rsidR="00B0077B" w:rsidRPr="0014020B" w:rsidRDefault="00B0077B"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p>
    <w:p w:rsidR="00261640" w:rsidRPr="0014020B" w:rsidRDefault="00261640" w:rsidP="0044539B">
      <w:pPr>
        <w:autoSpaceDE w:val="0"/>
        <w:autoSpaceDN w:val="0"/>
        <w:adjustRightInd w:val="0"/>
        <w:spacing w:after="0" w:line="240" w:lineRule="auto"/>
        <w:ind w:left="-567" w:firstLine="567"/>
        <w:jc w:val="center"/>
        <w:rPr>
          <w:rFonts w:ascii="PT Astra Serif" w:eastAsia="Times New Roman" w:hAnsi="PT Astra Serif" w:cs="Times New Roman"/>
          <w:b/>
          <w:bCs/>
          <w:spacing w:val="-2"/>
          <w:sz w:val="24"/>
          <w:szCs w:val="24"/>
        </w:rPr>
      </w:pPr>
      <w:r w:rsidRPr="0014020B">
        <w:rPr>
          <w:rFonts w:ascii="PT Astra Serif" w:eastAsia="Times New Roman" w:hAnsi="PT Astra Serif" w:cs="Times New Roman"/>
          <w:b/>
          <w:bCs/>
          <w:spacing w:val="-2"/>
          <w:sz w:val="24"/>
          <w:szCs w:val="24"/>
        </w:rPr>
        <w:t>10. Вступление в силу, срок действия, расторжения Контракта.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 10.1. Контра</w:t>
      </w:r>
      <w:proofErr w:type="gramStart"/>
      <w:r w:rsidRPr="0014020B">
        <w:rPr>
          <w:rFonts w:ascii="PT Astra Serif" w:eastAsia="Times New Roman" w:hAnsi="PT Astra Serif" w:cs="Times New Roman"/>
          <w:spacing w:val="-2"/>
          <w:sz w:val="24"/>
          <w:szCs w:val="24"/>
        </w:rPr>
        <w:t>кт  вст</w:t>
      </w:r>
      <w:proofErr w:type="gramEnd"/>
      <w:r w:rsidRPr="0014020B">
        <w:rPr>
          <w:rFonts w:ascii="PT Astra Serif" w:eastAsia="Times New Roman" w:hAnsi="PT Astra Serif" w:cs="Times New Roman"/>
          <w:spacing w:val="-2"/>
          <w:sz w:val="24"/>
          <w:szCs w:val="24"/>
        </w:rPr>
        <w:t>упает в силу с момента его подписания сторонами и действует</w:t>
      </w:r>
      <w:r w:rsidR="0049792F" w:rsidRPr="0014020B">
        <w:rPr>
          <w:rFonts w:ascii="PT Astra Serif" w:eastAsia="Times New Roman" w:hAnsi="PT Astra Serif" w:cs="Times New Roman"/>
          <w:spacing w:val="-2"/>
          <w:sz w:val="24"/>
          <w:szCs w:val="24"/>
        </w:rPr>
        <w:t xml:space="preserve"> </w:t>
      </w:r>
      <w:r w:rsidRPr="0014020B">
        <w:rPr>
          <w:rFonts w:ascii="PT Astra Serif" w:eastAsia="Times New Roman" w:hAnsi="PT Astra Serif" w:cs="Times New Roman"/>
          <w:spacing w:val="-2"/>
          <w:sz w:val="24"/>
          <w:szCs w:val="24"/>
        </w:rPr>
        <w:t>до 3</w:t>
      </w:r>
      <w:r w:rsidR="00574374" w:rsidRPr="0014020B">
        <w:rPr>
          <w:rFonts w:ascii="PT Astra Serif" w:eastAsia="Times New Roman" w:hAnsi="PT Astra Serif" w:cs="Times New Roman"/>
          <w:spacing w:val="-2"/>
          <w:sz w:val="24"/>
          <w:szCs w:val="24"/>
        </w:rPr>
        <w:t>1</w:t>
      </w:r>
      <w:r w:rsidR="00C661CB" w:rsidRPr="0014020B">
        <w:rPr>
          <w:rFonts w:ascii="PT Astra Serif" w:eastAsia="Times New Roman" w:hAnsi="PT Astra Serif" w:cs="Times New Roman"/>
          <w:spacing w:val="-2"/>
          <w:sz w:val="24"/>
          <w:szCs w:val="24"/>
        </w:rPr>
        <w:t>декабря</w:t>
      </w:r>
      <w:r w:rsidRPr="0014020B">
        <w:rPr>
          <w:rFonts w:ascii="PT Astra Serif" w:eastAsia="Times New Roman" w:hAnsi="PT Astra Serif" w:cs="Times New Roman"/>
          <w:spacing w:val="-2"/>
          <w:sz w:val="24"/>
          <w:szCs w:val="24"/>
        </w:rPr>
        <w:t xml:space="preserve"> 20</w:t>
      </w:r>
      <w:r w:rsidR="0044539B" w:rsidRPr="0014020B">
        <w:rPr>
          <w:rFonts w:ascii="PT Astra Serif" w:eastAsia="Times New Roman" w:hAnsi="PT Astra Serif" w:cs="Times New Roman"/>
          <w:spacing w:val="-2"/>
          <w:sz w:val="24"/>
          <w:szCs w:val="24"/>
        </w:rPr>
        <w:t>2</w:t>
      </w:r>
      <w:r w:rsidR="00E54B46" w:rsidRPr="0014020B">
        <w:rPr>
          <w:rFonts w:ascii="PT Astra Serif" w:eastAsia="Times New Roman" w:hAnsi="PT Astra Serif" w:cs="Times New Roman"/>
          <w:spacing w:val="-2"/>
          <w:sz w:val="24"/>
          <w:szCs w:val="24"/>
        </w:rPr>
        <w:t>6</w:t>
      </w:r>
      <w:r w:rsidRPr="0014020B">
        <w:rPr>
          <w:rFonts w:ascii="PT Astra Serif" w:eastAsia="Times New Roman" w:hAnsi="PT Astra Serif" w:cs="Times New Roman"/>
          <w:spacing w:val="-2"/>
          <w:sz w:val="24"/>
          <w:szCs w:val="24"/>
        </w:rPr>
        <w:t xml:space="preserve"> года.</w:t>
      </w:r>
    </w:p>
    <w:p w:rsidR="00B0077B" w:rsidRPr="0014020B" w:rsidRDefault="00B0077B"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p>
    <w:p w:rsidR="00261640" w:rsidRPr="0014020B" w:rsidRDefault="00261640" w:rsidP="0044539B">
      <w:pPr>
        <w:spacing w:after="0" w:line="240" w:lineRule="auto"/>
        <w:ind w:left="-567" w:firstLine="567"/>
        <w:jc w:val="center"/>
        <w:rPr>
          <w:rFonts w:ascii="PT Astra Serif" w:eastAsia="Times New Roman" w:hAnsi="PT Astra Serif" w:cs="Times New Roman"/>
          <w:b/>
          <w:sz w:val="24"/>
          <w:szCs w:val="24"/>
        </w:rPr>
      </w:pPr>
      <w:r w:rsidRPr="0014020B">
        <w:rPr>
          <w:rFonts w:ascii="PT Astra Serif" w:eastAsia="Times New Roman" w:hAnsi="PT Astra Serif" w:cs="Times New Roman"/>
          <w:b/>
          <w:sz w:val="24"/>
          <w:szCs w:val="24"/>
        </w:rPr>
        <w:t>11. Гарантии.</w:t>
      </w:r>
    </w:p>
    <w:p w:rsidR="00B0077B" w:rsidRPr="0014020B" w:rsidRDefault="00261640" w:rsidP="0044539B">
      <w:pPr>
        <w:tabs>
          <w:tab w:val="left" w:pos="993"/>
        </w:tabs>
        <w:autoSpaceDE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11.1 Срок действия гарантии</w:t>
      </w:r>
      <w:r w:rsidR="00E54B46" w:rsidRPr="0014020B">
        <w:rPr>
          <w:rFonts w:ascii="PT Astra Serif" w:eastAsia="Times New Roman" w:hAnsi="PT Astra Serif" w:cs="Times New Roman"/>
          <w:sz w:val="24"/>
          <w:szCs w:val="24"/>
        </w:rPr>
        <w:t>, предоставляемой «Поставщиком» составляет</w:t>
      </w:r>
      <w:r w:rsidRPr="0014020B">
        <w:rPr>
          <w:rFonts w:ascii="PT Astra Serif" w:eastAsia="Times New Roman" w:hAnsi="PT Astra Serif" w:cs="Times New Roman"/>
          <w:sz w:val="24"/>
          <w:szCs w:val="24"/>
        </w:rPr>
        <w:t xml:space="preserve"> </w:t>
      </w:r>
      <w:r w:rsidR="00E54B46" w:rsidRPr="0014020B">
        <w:rPr>
          <w:rFonts w:ascii="PT Astra Serif" w:eastAsia="Times New Roman" w:hAnsi="PT Astra Serif" w:cs="Times New Roman"/>
          <w:sz w:val="24"/>
          <w:szCs w:val="24"/>
        </w:rPr>
        <w:t xml:space="preserve">2 года, с момента ввода оборудования в эксплуатацию </w:t>
      </w:r>
      <w:r w:rsidRPr="0014020B">
        <w:rPr>
          <w:rFonts w:ascii="PT Astra Serif" w:eastAsia="Times New Roman" w:hAnsi="PT Astra Serif" w:cs="Times New Roman"/>
          <w:sz w:val="24"/>
          <w:szCs w:val="24"/>
        </w:rPr>
        <w:t xml:space="preserve">. </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b/>
          <w:bCs/>
          <w:sz w:val="24"/>
          <w:szCs w:val="24"/>
        </w:rPr>
      </w:pPr>
      <w:r w:rsidRPr="0014020B">
        <w:rPr>
          <w:rFonts w:ascii="PT Astra Serif" w:eastAsia="Times New Roman" w:hAnsi="PT Astra Serif" w:cs="Times New Roman"/>
          <w:b/>
          <w:bCs/>
          <w:sz w:val="24"/>
          <w:szCs w:val="24"/>
        </w:rPr>
        <w:t xml:space="preserve">    12. Информация о возможности одностороннего отказа от исполнения Контракта. </w:t>
      </w:r>
    </w:p>
    <w:p w:rsidR="00261640" w:rsidRPr="0014020B" w:rsidRDefault="00261640" w:rsidP="0044539B">
      <w:pPr>
        <w:widowControl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lastRenderedPageBreak/>
        <w:t xml:space="preserve">     12.1.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12.2. «Государственный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 </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12.3. «Государственный заказчик» вправе провести э</w:t>
      </w:r>
      <w:r w:rsidR="001F57B6" w:rsidRPr="0014020B">
        <w:rPr>
          <w:rFonts w:ascii="PT Astra Serif" w:eastAsia="Times New Roman" w:hAnsi="PT Astra Serif" w:cs="Times New Roman"/>
          <w:sz w:val="24"/>
          <w:szCs w:val="24"/>
        </w:rPr>
        <w:t xml:space="preserve">кспертизу поставленного товара                       </w:t>
      </w:r>
      <w:r w:rsidRPr="0014020B">
        <w:rPr>
          <w:rFonts w:ascii="PT Astra Serif" w:eastAsia="Times New Roman" w:hAnsi="PT Astra Serif" w:cs="Times New Roman"/>
          <w:sz w:val="24"/>
          <w:szCs w:val="24"/>
        </w:rPr>
        <w:t>с привлечением экспертов, экспертных организацийдо принятия решения об одностороннем отказе от исполнения Контракта в соответствии с п. 12.1.</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12.4. Если «Государственным заказчиком» проведена э</w:t>
      </w:r>
      <w:r w:rsidR="001F57B6" w:rsidRPr="0014020B">
        <w:rPr>
          <w:rFonts w:ascii="PT Astra Serif" w:eastAsia="Times New Roman" w:hAnsi="PT Astra Serif" w:cs="Times New Roman"/>
          <w:sz w:val="24"/>
          <w:szCs w:val="24"/>
        </w:rPr>
        <w:t xml:space="preserve">кспертиза поставленного товара                     </w:t>
      </w:r>
      <w:r w:rsidRPr="0014020B">
        <w:rPr>
          <w:rFonts w:ascii="PT Astra Serif" w:eastAsia="Times New Roman" w:hAnsi="PT Astra Serif" w:cs="Times New Roman"/>
          <w:sz w:val="24"/>
          <w:szCs w:val="24"/>
        </w:rPr>
        <w:t>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w:t>
      </w:r>
      <w:r w:rsidR="001F57B6" w:rsidRPr="0014020B">
        <w:rPr>
          <w:rFonts w:ascii="PT Astra Serif" w:eastAsia="Times New Roman" w:hAnsi="PT Astra Serif" w:cs="Times New Roman"/>
          <w:sz w:val="24"/>
          <w:szCs w:val="24"/>
        </w:rPr>
        <w:t xml:space="preserve">кспертизы поставленного товара </w:t>
      </w:r>
      <w:r w:rsidRPr="0014020B">
        <w:rPr>
          <w:rFonts w:ascii="PT Astra Serif" w:eastAsia="Times New Roman" w:hAnsi="PT Astra Serif" w:cs="Times New Roman"/>
          <w:sz w:val="24"/>
          <w:szCs w:val="24"/>
        </w:rPr>
        <w:t>в заключени</w:t>
      </w:r>
      <w:proofErr w:type="gramStart"/>
      <w:r w:rsidRPr="0014020B">
        <w:rPr>
          <w:rFonts w:ascii="PT Astra Serif" w:eastAsia="Times New Roman" w:hAnsi="PT Astra Serif" w:cs="Times New Roman"/>
          <w:sz w:val="24"/>
          <w:szCs w:val="24"/>
        </w:rPr>
        <w:t>и</w:t>
      </w:r>
      <w:proofErr w:type="gramEnd"/>
      <w:r w:rsidRPr="0014020B">
        <w:rPr>
          <w:rFonts w:ascii="PT Astra Serif" w:eastAsia="Times New Roman" w:hAnsi="PT Astra Serif" w:cs="Times New Roman"/>
          <w:sz w:val="24"/>
          <w:szCs w:val="24"/>
        </w:rPr>
        <w:t xml:space="preserve"> эксперта, экспертной организации будут подтверждены нарушения условий Контракта, послужившие основаниемдля одностороннего отказа «Государственного заказчика» от исполнения Контракта.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12.5. </w:t>
      </w:r>
      <w:proofErr w:type="gramStart"/>
      <w:r w:rsidRPr="0014020B">
        <w:rPr>
          <w:rFonts w:ascii="PT Astra Serif" w:eastAsia="Times New Roman" w:hAnsi="PT Astra Serif" w:cs="Times New Roman"/>
          <w:sz w:val="24"/>
          <w:szCs w:val="24"/>
        </w:rPr>
        <w:t>Решение «Государственного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w:t>
      </w:r>
      <w:proofErr w:type="gramEnd"/>
      <w:r w:rsidRPr="0014020B">
        <w:rPr>
          <w:rFonts w:ascii="PT Astra Serif" w:eastAsia="Times New Roman" w:hAnsi="PT Astra Serif" w:cs="Times New Roman"/>
          <w:sz w:val="24"/>
          <w:szCs w:val="24"/>
        </w:rPr>
        <w:t xml:space="preserve"> сре</w:t>
      </w:r>
      <w:proofErr w:type="gramStart"/>
      <w:r w:rsidRPr="0014020B">
        <w:rPr>
          <w:rFonts w:ascii="PT Astra Serif" w:eastAsia="Times New Roman" w:hAnsi="PT Astra Serif" w:cs="Times New Roman"/>
          <w:sz w:val="24"/>
          <w:szCs w:val="24"/>
        </w:rPr>
        <w:t>дств св</w:t>
      </w:r>
      <w:proofErr w:type="gramEnd"/>
      <w:r w:rsidRPr="0014020B">
        <w:rPr>
          <w:rFonts w:ascii="PT Astra Serif" w:eastAsia="Times New Roman" w:hAnsi="PT Astra Serif" w:cs="Times New Roman"/>
          <w:sz w:val="24"/>
          <w:szCs w:val="24"/>
        </w:rPr>
        <w:t xml:space="preserve">язи и доставки, обеспечивающих фиксирование такого уведомления и получение «Государственным заказчиком» подтверждения о его вручении «Поставщику». Выполнение «Государственным заказчиком» требований настоящей части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«Государственным заказчиком» подтверждения о вручении «Поставщику» указанного уведомления либо дата получения «Государственным заказчиком» информации об отсутствии «Поставщика» по его адресу, указанному в Контракте. </w:t>
      </w:r>
      <w:proofErr w:type="gramStart"/>
      <w:r w:rsidRPr="0014020B">
        <w:rPr>
          <w:rFonts w:ascii="PT Astra Serif" w:eastAsia="Times New Roman" w:hAnsi="PT Astra Serif" w:cs="Times New Roman"/>
          <w:sz w:val="24"/>
          <w:szCs w:val="24"/>
        </w:rPr>
        <w:t>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«Государственного заказчика» об одностороннем отказеот исполнения Контракта в единой информационной системе.</w:t>
      </w:r>
      <w:proofErr w:type="gramEnd"/>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12.6. Решение «Государственного заказчика» об одностороннем отказе от исполнения Контракта вступает в </w:t>
      </w:r>
      <w:proofErr w:type="gramStart"/>
      <w:r w:rsidRPr="0014020B">
        <w:rPr>
          <w:rFonts w:ascii="PT Astra Serif" w:eastAsia="Times New Roman" w:hAnsi="PT Astra Serif" w:cs="Times New Roman"/>
          <w:sz w:val="24"/>
          <w:szCs w:val="24"/>
        </w:rPr>
        <w:t>силу</w:t>
      </w:r>
      <w:proofErr w:type="gramEnd"/>
      <w:r w:rsidRPr="0014020B">
        <w:rPr>
          <w:rFonts w:ascii="PT Astra Serif" w:eastAsia="Times New Roman" w:hAnsi="PT Astra Serif" w:cs="Times New Roman"/>
          <w:sz w:val="24"/>
          <w:szCs w:val="24"/>
        </w:rPr>
        <w:t xml:space="preserve"> и Контракт считается расторгнутым через десять дней с даты надлежащего уведомления «Государственным заказчиком» «Поставщика» об одностороннем отказе от исполнения Контракта.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12.7. </w:t>
      </w:r>
      <w:proofErr w:type="gramStart"/>
      <w:r w:rsidRPr="0014020B">
        <w:rPr>
          <w:rFonts w:ascii="PT Astra Serif" w:eastAsia="Times New Roman" w:hAnsi="PT Astra Serif" w:cs="Times New Roman"/>
          <w:sz w:val="24"/>
          <w:szCs w:val="24"/>
        </w:rPr>
        <w:t xml:space="preserve">«Государственный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о принятом решенииоб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в соответствии с </w:t>
      </w:r>
      <w:hyperlink r:id="rId10" w:history="1">
        <w:r w:rsidRPr="0014020B">
          <w:rPr>
            <w:rFonts w:ascii="PT Astra Serif" w:eastAsia="Times New Roman" w:hAnsi="PT Astra Serif" w:cs="Times New Roman"/>
            <w:sz w:val="24"/>
            <w:szCs w:val="24"/>
          </w:rPr>
          <w:t>п.</w:t>
        </w:r>
      </w:hyperlink>
      <w:r w:rsidRPr="0014020B">
        <w:rPr>
          <w:rFonts w:ascii="PT Astra Serif" w:eastAsia="Times New Roman" w:hAnsi="PT Astra Serif" w:cs="Times New Roman"/>
          <w:sz w:val="24"/>
          <w:szCs w:val="24"/>
        </w:rPr>
        <w:t xml:space="preserve"> 12.3 Контракта.</w:t>
      </w:r>
      <w:proofErr w:type="gramEnd"/>
      <w:r w:rsidRPr="0014020B">
        <w:rPr>
          <w:rFonts w:ascii="PT Astra Serif" w:eastAsia="Times New Roman" w:hAnsi="PT Astra Serif" w:cs="Times New Roman"/>
          <w:sz w:val="24"/>
          <w:szCs w:val="24"/>
        </w:rPr>
        <w:t xml:space="preserve"> Данное правило не применяется в случае повторного нарушения «Поставщиком» условий контракта, которые в соответствии с гражданским законодательством являются основанием для одностороннего отказа «Государственного заказчика» от исполнения Контракта.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12.8. «Государственный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12.9.«Поставщик»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lastRenderedPageBreak/>
        <w:t xml:space="preserve">   12.10. Информация о «Поставщике», с которым Контракт </w:t>
      </w:r>
      <w:proofErr w:type="gramStart"/>
      <w:r w:rsidRPr="0014020B">
        <w:rPr>
          <w:rFonts w:ascii="PT Astra Serif" w:eastAsia="Times New Roman" w:hAnsi="PT Astra Serif" w:cs="Times New Roman"/>
          <w:sz w:val="24"/>
          <w:szCs w:val="24"/>
        </w:rPr>
        <w:t>был</w:t>
      </w:r>
      <w:proofErr w:type="gramEnd"/>
      <w:r w:rsidRPr="0014020B">
        <w:rPr>
          <w:rFonts w:ascii="PT Astra Serif" w:eastAsia="Times New Roman" w:hAnsi="PT Astra Serif" w:cs="Times New Roman"/>
          <w:sz w:val="24"/>
          <w:szCs w:val="24"/>
        </w:rPr>
        <w:t xml:space="preserve"> расторгнут в связи с односторонним отказом «Государственного заказчика» от исполнения Контракта, включается в установленном </w:t>
      </w:r>
      <w:r w:rsidRPr="0014020B">
        <w:rPr>
          <w:rFonts w:ascii="PT Astra Serif" w:eastAsia="Times New Roman" w:hAnsi="PT Astra Serif" w:cs="Times New Roman"/>
          <w:bCs/>
          <w:sz w:val="24"/>
          <w:szCs w:val="24"/>
        </w:rPr>
        <w:t>ФЗ от 05.04.2013 г.  № 44-ФЗ</w:t>
      </w:r>
      <w:r w:rsidRPr="0014020B">
        <w:rPr>
          <w:rFonts w:ascii="PT Astra Serif" w:eastAsia="Times New Roman" w:hAnsi="PT Astra Serif" w:cs="Times New Roman"/>
          <w:sz w:val="24"/>
          <w:szCs w:val="24"/>
        </w:rPr>
        <w:t xml:space="preserve"> порядке в реестр недобросовестных «Поставщиков».</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12.11. «Поставщик»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«Государственного заказчика» принять решениеоб одностороннем отказеот исполнения Контракта.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12.12. </w:t>
      </w:r>
      <w:proofErr w:type="gramStart"/>
      <w:r w:rsidRPr="0014020B">
        <w:rPr>
          <w:rFonts w:ascii="PT Astra Serif" w:eastAsia="Times New Roman" w:hAnsi="PT Astra Serif" w:cs="Times New Roman"/>
          <w:sz w:val="24"/>
          <w:szCs w:val="24"/>
        </w:rPr>
        <w:t>Решение «Поставщика» об одностороннем отказеот исполнения Контракта не позднее чем в течение трех рабочих дней с даты принятия такого решения, направляется «Государственному заказчику» по почте заказным письмомс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14020B">
        <w:rPr>
          <w:rFonts w:ascii="PT Astra Serif" w:eastAsia="Times New Roman" w:hAnsi="PT Astra Serif" w:cs="Times New Roman"/>
          <w:sz w:val="24"/>
          <w:szCs w:val="24"/>
        </w:rPr>
        <w:t xml:space="preserve"> уведомления и получение «Поставщиком» подтверждения о его вручении «Государственному заказчику». Выполнение «Поставщиком»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«Поставщиком» подтверждения о вручении «Государственному заказчику» указанного уведомления.</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12.13. Решение «Поставщика» об одностороннем отказе от исполнения Контракта вступает в </w:t>
      </w:r>
      <w:proofErr w:type="gramStart"/>
      <w:r w:rsidRPr="0014020B">
        <w:rPr>
          <w:rFonts w:ascii="PT Astra Serif" w:eastAsia="Times New Roman" w:hAnsi="PT Astra Serif" w:cs="Times New Roman"/>
          <w:sz w:val="24"/>
          <w:szCs w:val="24"/>
        </w:rPr>
        <w:t>силу</w:t>
      </w:r>
      <w:proofErr w:type="gramEnd"/>
      <w:r w:rsidRPr="0014020B">
        <w:rPr>
          <w:rFonts w:ascii="PT Astra Serif" w:eastAsia="Times New Roman" w:hAnsi="PT Astra Serif" w:cs="Times New Roman"/>
          <w:sz w:val="24"/>
          <w:szCs w:val="24"/>
        </w:rPr>
        <w:t xml:space="preserve"> и Контракт считается расторгнутым через десять днейс даты надлежащего уведомления «Поставщиком» «Государственного заказчика» об одностороннем отказе от исполнения Контракта.</w:t>
      </w:r>
    </w:p>
    <w:p w:rsidR="00261640" w:rsidRPr="0014020B" w:rsidRDefault="00261640" w:rsidP="0012144D">
      <w:pPr>
        <w:autoSpaceDE w:val="0"/>
        <w:autoSpaceDN w:val="0"/>
        <w:adjustRightInd w:val="0"/>
        <w:spacing w:after="0" w:line="240" w:lineRule="auto"/>
        <w:ind w:left="-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12.14. «Поставщик»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w:t>
      </w:r>
      <w:proofErr w:type="gramStart"/>
      <w:r w:rsidRPr="0014020B">
        <w:rPr>
          <w:rFonts w:ascii="PT Astra Serif" w:eastAsia="Times New Roman" w:hAnsi="PT Astra Serif" w:cs="Times New Roman"/>
          <w:sz w:val="24"/>
          <w:szCs w:val="24"/>
        </w:rPr>
        <w:t>решении</w:t>
      </w:r>
      <w:proofErr w:type="gramEnd"/>
      <w:r w:rsidRPr="0014020B">
        <w:rPr>
          <w:rFonts w:ascii="PT Astra Serif" w:eastAsia="Times New Roman" w:hAnsi="PT Astra Serif" w:cs="Times New Roman"/>
          <w:sz w:val="24"/>
          <w:szCs w:val="24"/>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261640" w:rsidRPr="0014020B" w:rsidRDefault="00261640" w:rsidP="0012144D">
      <w:pPr>
        <w:autoSpaceDE w:val="0"/>
        <w:autoSpaceDN w:val="0"/>
        <w:adjustRightInd w:val="0"/>
        <w:spacing w:after="0" w:line="240" w:lineRule="auto"/>
        <w:ind w:left="-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12.15.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B0077B" w:rsidRPr="0014020B" w:rsidRDefault="00B0077B" w:rsidP="0012144D">
      <w:pPr>
        <w:autoSpaceDE w:val="0"/>
        <w:autoSpaceDN w:val="0"/>
        <w:adjustRightInd w:val="0"/>
        <w:spacing w:after="0" w:line="240" w:lineRule="auto"/>
        <w:ind w:left="-567"/>
        <w:jc w:val="both"/>
        <w:rPr>
          <w:rFonts w:ascii="PT Astra Serif" w:eastAsia="Times New Roman" w:hAnsi="PT Astra Serif" w:cs="Times New Roman"/>
          <w:sz w:val="24"/>
          <w:szCs w:val="24"/>
        </w:rPr>
      </w:pPr>
    </w:p>
    <w:p w:rsidR="00261640" w:rsidRPr="0014020B" w:rsidRDefault="00261640" w:rsidP="0044539B">
      <w:pPr>
        <w:tabs>
          <w:tab w:val="left" w:pos="720"/>
        </w:tabs>
        <w:autoSpaceDE w:val="0"/>
        <w:autoSpaceDN w:val="0"/>
        <w:adjustRightInd w:val="0"/>
        <w:spacing w:after="0" w:line="240" w:lineRule="auto"/>
        <w:ind w:left="-567" w:firstLine="567"/>
        <w:jc w:val="center"/>
        <w:rPr>
          <w:rFonts w:ascii="PT Astra Serif" w:eastAsia="Times New Roman" w:hAnsi="PT Astra Serif" w:cs="Times New Roman"/>
          <w:b/>
          <w:bCs/>
          <w:spacing w:val="-2"/>
          <w:sz w:val="24"/>
          <w:szCs w:val="24"/>
        </w:rPr>
      </w:pPr>
      <w:r w:rsidRPr="0014020B">
        <w:rPr>
          <w:rFonts w:ascii="PT Astra Serif" w:eastAsia="Times New Roman" w:hAnsi="PT Astra Serif" w:cs="Times New Roman"/>
          <w:b/>
          <w:bCs/>
          <w:sz w:val="24"/>
          <w:szCs w:val="24"/>
        </w:rPr>
        <w:t>13.</w:t>
      </w:r>
      <w:r w:rsidRPr="0014020B">
        <w:rPr>
          <w:rFonts w:ascii="PT Astra Serif" w:eastAsia="Times New Roman" w:hAnsi="PT Astra Serif" w:cs="Times New Roman"/>
          <w:b/>
          <w:bCs/>
          <w:spacing w:val="-2"/>
          <w:sz w:val="24"/>
          <w:szCs w:val="24"/>
        </w:rPr>
        <w:t>Дополнительные положения.</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13.1. Все предусмотренные Контрактом акты, извещения и другие документы отправляются сторонами посредством факсимильной связи по номерам, указанным в контракте, и заказными почтовыми отправлениями по адресам, указанным в контракте в качестве почтовых адресов, либо вручаются под расписку уполномоченному представителю стороны-получателя.</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13.2. Все документы, исходящие от стороны по Контракту и отправляемые в рамках исполнения Контракта, должны быть подписаны уполномоченным лицом стороны-отправителя.</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13.3. Стороны обязуются извещать друг друга об изменении своих юридических и почтовых адресов, номеров телефонов и факсов, а также об изменении своих банковских и иных реквизитов в течение одного рабочего дня. Сторона, не известившая или несвоевременно известившая другую сторону о вышеуказанных изменениях, несет ответственность за все связанные с этим неблагоприятные последствия.</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13.4. Применимым правом, то есть правом, регулирующим правоотношения сторон, вытекающие из настоящего Контракта, является право Российской Федерации.</w:t>
      </w:r>
    </w:p>
    <w:p w:rsidR="00BD6663"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13.5. При исполнении Контракта не допускается перемена «Поставщика», за исключением случая, если новый «Поставщик» является правопреемником «Поставщика» по настоящему Контракту вследствие реорганизации юридического лица в форме преобразования, слияния или присоединения.</w:t>
      </w:r>
    </w:p>
    <w:p w:rsidR="00261640" w:rsidRPr="0014020B" w:rsidRDefault="00261640" w:rsidP="0012144D">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13.6. В случае перемены «Государственного заказчика» права и обязанности «Государственного заказчика» предусмотренные Контрактом, переходят к новому «Государственному заказчику».</w:t>
      </w:r>
    </w:p>
    <w:p w:rsidR="00842E87" w:rsidRPr="0014020B" w:rsidRDefault="00842E87" w:rsidP="00842E87">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13.7. Неотъемлемой частью контракта являются следующие приложения к контракту:</w:t>
      </w:r>
    </w:p>
    <w:p w:rsidR="00842E87" w:rsidRPr="0014020B" w:rsidRDefault="00842E87" w:rsidP="00842E87">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13.7.1. Приложение № 1 к контракту «Спецификация на поставку товара».</w:t>
      </w:r>
    </w:p>
    <w:p w:rsidR="00842E87" w:rsidRPr="0014020B" w:rsidRDefault="00842E87" w:rsidP="00842E87">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12.7.2. Приложение № 2 к контракту «Техническое задание».</w:t>
      </w:r>
    </w:p>
    <w:p w:rsidR="00842E87" w:rsidRDefault="00842E87" w:rsidP="00842E87">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12.7.3 Приложение № 3 к контракту «Акт приема-передачи товара».</w:t>
      </w:r>
    </w:p>
    <w:p w:rsidR="008C0384" w:rsidRDefault="008C0384" w:rsidP="008C0384">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lastRenderedPageBreak/>
        <w:t>12.7.</w:t>
      </w:r>
      <w:r>
        <w:rPr>
          <w:rFonts w:ascii="PT Astra Serif" w:eastAsia="Times New Roman" w:hAnsi="PT Astra Serif" w:cs="Times New Roman"/>
          <w:spacing w:val="-2"/>
          <w:sz w:val="24"/>
          <w:szCs w:val="24"/>
        </w:rPr>
        <w:t>4</w:t>
      </w:r>
      <w:r w:rsidRPr="0014020B">
        <w:rPr>
          <w:rFonts w:ascii="PT Astra Serif" w:eastAsia="Times New Roman" w:hAnsi="PT Astra Serif" w:cs="Times New Roman"/>
          <w:spacing w:val="-2"/>
          <w:sz w:val="24"/>
          <w:szCs w:val="24"/>
        </w:rPr>
        <w:t xml:space="preserve"> Приложение № </w:t>
      </w:r>
      <w:r>
        <w:rPr>
          <w:rFonts w:ascii="PT Astra Serif" w:eastAsia="Times New Roman" w:hAnsi="PT Astra Serif" w:cs="Times New Roman"/>
          <w:spacing w:val="-2"/>
          <w:sz w:val="24"/>
          <w:szCs w:val="24"/>
        </w:rPr>
        <w:t>4</w:t>
      </w:r>
      <w:r w:rsidRPr="0014020B">
        <w:rPr>
          <w:rFonts w:ascii="PT Astra Serif" w:eastAsia="Times New Roman" w:hAnsi="PT Astra Serif" w:cs="Times New Roman"/>
          <w:spacing w:val="-2"/>
          <w:sz w:val="24"/>
          <w:szCs w:val="24"/>
        </w:rPr>
        <w:t xml:space="preserve"> к контракту «</w:t>
      </w:r>
      <w:r>
        <w:rPr>
          <w:rFonts w:ascii="PT Astra Serif" w:hAnsi="PT Astra Serif" w:cs="Times New Roman"/>
          <w:sz w:val="24"/>
          <w:szCs w:val="24"/>
          <w:lang w:eastAsia="en-US"/>
        </w:rPr>
        <w:t>Р</w:t>
      </w:r>
      <w:r w:rsidRPr="0014020B">
        <w:rPr>
          <w:rFonts w:ascii="PT Astra Serif" w:hAnsi="PT Astra Serif" w:cs="Times New Roman"/>
          <w:sz w:val="24"/>
          <w:szCs w:val="24"/>
          <w:lang w:eastAsia="en-US"/>
        </w:rPr>
        <w:t>а</w:t>
      </w:r>
      <w:r>
        <w:rPr>
          <w:rFonts w:ascii="PT Astra Serif" w:hAnsi="PT Astra Serif" w:cs="Times New Roman"/>
          <w:sz w:val="24"/>
          <w:szCs w:val="24"/>
          <w:lang w:eastAsia="en-US"/>
        </w:rPr>
        <w:t>бочая документация</w:t>
      </w:r>
      <w:r w:rsidRPr="0014020B">
        <w:rPr>
          <w:rFonts w:ascii="PT Astra Serif" w:hAnsi="PT Astra Serif" w:cs="Times New Roman"/>
          <w:sz w:val="24"/>
          <w:szCs w:val="24"/>
          <w:lang w:eastAsia="en-US"/>
        </w:rPr>
        <w:t xml:space="preserve"> строительно-монтажных решений 2026-04/2-ЭС: Строительство вводного распределительного устройства напряжением 0,4 </w:t>
      </w:r>
      <w:proofErr w:type="spellStart"/>
      <w:r w:rsidRPr="0014020B">
        <w:rPr>
          <w:rFonts w:ascii="PT Astra Serif" w:hAnsi="PT Astra Serif" w:cs="Times New Roman"/>
          <w:sz w:val="24"/>
          <w:szCs w:val="24"/>
          <w:lang w:eastAsia="en-US"/>
        </w:rPr>
        <w:t>кВ</w:t>
      </w:r>
      <w:proofErr w:type="spellEnd"/>
      <w:r w:rsidRPr="0014020B">
        <w:rPr>
          <w:rFonts w:ascii="PT Astra Serif" w:hAnsi="PT Astra Serif" w:cs="Times New Roman"/>
          <w:sz w:val="24"/>
          <w:szCs w:val="24"/>
          <w:lang w:eastAsia="en-US"/>
        </w:rPr>
        <w:t xml:space="preserve"> для электроснабжения ФКУ СИЗО-1 УФСИН России по Ставропольскому краю</w:t>
      </w:r>
      <w:r>
        <w:rPr>
          <w:rFonts w:ascii="PT Astra Serif" w:hAnsi="PT Astra Serif" w:cs="Times New Roman"/>
          <w:sz w:val="24"/>
          <w:szCs w:val="24"/>
          <w:lang w:eastAsia="en-US"/>
        </w:rPr>
        <w:t xml:space="preserve">, </w:t>
      </w:r>
      <w:proofErr w:type="gramStart"/>
      <w:r>
        <w:rPr>
          <w:rFonts w:ascii="PT Astra Serif" w:hAnsi="PT Astra Serif" w:cs="Times New Roman"/>
          <w:sz w:val="24"/>
          <w:szCs w:val="24"/>
          <w:lang w:eastAsia="en-US"/>
        </w:rPr>
        <w:t>разработанная</w:t>
      </w:r>
      <w:proofErr w:type="gramEnd"/>
      <w:r w:rsidRPr="0014020B">
        <w:rPr>
          <w:rFonts w:ascii="PT Astra Serif" w:hAnsi="PT Astra Serif" w:cs="Times New Roman"/>
          <w:sz w:val="24"/>
          <w:szCs w:val="24"/>
          <w:lang w:eastAsia="en-US"/>
        </w:rPr>
        <w:t xml:space="preserve"> </w:t>
      </w:r>
      <w:r>
        <w:rPr>
          <w:rFonts w:ascii="PT Astra Serif" w:hAnsi="PT Astra Serif" w:cs="Times New Roman"/>
          <w:sz w:val="24"/>
          <w:szCs w:val="24"/>
          <w:lang w:eastAsia="en-US"/>
        </w:rPr>
        <w:t xml:space="preserve">                       </w:t>
      </w:r>
      <w:r w:rsidRPr="0014020B">
        <w:rPr>
          <w:rFonts w:ascii="PT Astra Serif" w:hAnsi="PT Astra Serif" w:cs="Times New Roman"/>
          <w:sz w:val="24"/>
          <w:szCs w:val="24"/>
          <w:lang w:eastAsia="en-US"/>
        </w:rPr>
        <w:t>ООО «БАЙКАЛЭЛЕКТРО»</w:t>
      </w:r>
      <w:r>
        <w:rPr>
          <w:rFonts w:ascii="PT Astra Serif" w:hAnsi="PT Astra Serif" w:cs="Times New Roman"/>
          <w:sz w:val="24"/>
          <w:szCs w:val="24"/>
          <w:lang w:eastAsia="en-US"/>
        </w:rPr>
        <w:t xml:space="preserve"> и Технические условия</w:t>
      </w:r>
      <w:r w:rsidRPr="0014020B">
        <w:rPr>
          <w:rFonts w:ascii="PT Astra Serif" w:hAnsi="PT Astra Serif" w:cs="Times New Roman"/>
          <w:sz w:val="24"/>
          <w:szCs w:val="24"/>
          <w:lang w:eastAsia="en-US"/>
        </w:rPr>
        <w:t xml:space="preserve"> № 027644 от 04.03.2026 г.</w:t>
      </w:r>
      <w:r>
        <w:rPr>
          <w:rFonts w:ascii="PT Astra Serif" w:hAnsi="PT Astra Serif" w:cs="Times New Roman"/>
          <w:sz w:val="24"/>
          <w:szCs w:val="24"/>
          <w:lang w:eastAsia="en-US"/>
        </w:rPr>
        <w:t>, выданные</w:t>
      </w:r>
      <w:r w:rsidRPr="0014020B">
        <w:rPr>
          <w:rFonts w:ascii="PT Astra Serif" w:hAnsi="PT Astra Serif" w:cs="Times New Roman"/>
          <w:sz w:val="24"/>
          <w:szCs w:val="24"/>
          <w:lang w:eastAsia="en-US"/>
        </w:rPr>
        <w:t xml:space="preserve"> </w:t>
      </w:r>
      <w:r>
        <w:rPr>
          <w:rFonts w:ascii="PT Astra Serif" w:hAnsi="PT Astra Serif" w:cs="Times New Roman"/>
          <w:sz w:val="24"/>
          <w:szCs w:val="24"/>
          <w:lang w:eastAsia="en-US"/>
        </w:rPr>
        <w:t xml:space="preserve">                            </w:t>
      </w:r>
      <w:r w:rsidRPr="0014020B">
        <w:rPr>
          <w:rFonts w:ascii="PT Astra Serif" w:hAnsi="PT Astra Serif" w:cs="Times New Roman"/>
          <w:sz w:val="24"/>
          <w:szCs w:val="24"/>
          <w:lang w:eastAsia="en-US"/>
        </w:rPr>
        <w:t>АО «</w:t>
      </w:r>
      <w:proofErr w:type="spellStart"/>
      <w:r w:rsidRPr="0014020B">
        <w:rPr>
          <w:rFonts w:ascii="PT Astra Serif" w:hAnsi="PT Astra Serif" w:cs="Times New Roman"/>
          <w:sz w:val="24"/>
          <w:szCs w:val="24"/>
          <w:lang w:eastAsia="en-US"/>
        </w:rPr>
        <w:t>Горэлектросеть</w:t>
      </w:r>
      <w:proofErr w:type="spellEnd"/>
      <w:r w:rsidRPr="0014020B">
        <w:rPr>
          <w:rFonts w:ascii="PT Astra Serif" w:hAnsi="PT Astra Serif" w:cs="Times New Roman"/>
          <w:sz w:val="24"/>
          <w:szCs w:val="24"/>
          <w:lang w:eastAsia="en-US"/>
        </w:rPr>
        <w:t>»</w:t>
      </w:r>
      <w:r>
        <w:rPr>
          <w:rFonts w:ascii="PT Astra Serif" w:hAnsi="PT Astra Serif" w:cs="Times New Roman"/>
          <w:sz w:val="24"/>
          <w:szCs w:val="24"/>
          <w:lang w:eastAsia="en-US"/>
        </w:rPr>
        <w:t>».</w:t>
      </w:r>
    </w:p>
    <w:p w:rsidR="00842E87" w:rsidRPr="0014020B" w:rsidRDefault="00842E87" w:rsidP="00842E87">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p>
    <w:p w:rsidR="00261640" w:rsidRPr="0014020B" w:rsidRDefault="00261640" w:rsidP="00842E87">
      <w:pPr>
        <w:autoSpaceDE w:val="0"/>
        <w:autoSpaceDN w:val="0"/>
        <w:adjustRightInd w:val="0"/>
        <w:spacing w:after="0" w:line="240" w:lineRule="auto"/>
        <w:ind w:left="-567" w:firstLine="567"/>
        <w:jc w:val="center"/>
        <w:rPr>
          <w:rFonts w:ascii="PT Astra Serif" w:eastAsia="Times New Roman" w:hAnsi="PT Astra Serif" w:cs="Times New Roman"/>
          <w:b/>
          <w:bCs/>
          <w:spacing w:val="-4"/>
          <w:sz w:val="24"/>
          <w:szCs w:val="24"/>
        </w:rPr>
      </w:pPr>
      <w:r w:rsidRPr="0014020B">
        <w:rPr>
          <w:rFonts w:ascii="PT Astra Serif" w:eastAsia="Times New Roman" w:hAnsi="PT Astra Serif" w:cs="Times New Roman"/>
          <w:b/>
          <w:bCs/>
          <w:spacing w:val="-4"/>
          <w:sz w:val="24"/>
          <w:szCs w:val="24"/>
        </w:rPr>
        <w:t>14. Порядок разрешения споров.</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4"/>
          <w:sz w:val="24"/>
          <w:szCs w:val="24"/>
        </w:rPr>
        <w:t xml:space="preserve">14.1. Все споры, возникающие в процессе заключения и исполнения Контракта, решаются сторонами путем переговоров. При </w:t>
      </w:r>
      <w:proofErr w:type="gramStart"/>
      <w:r w:rsidRPr="0014020B">
        <w:rPr>
          <w:rFonts w:ascii="PT Astra Serif" w:eastAsia="Times New Roman" w:hAnsi="PT Astra Serif" w:cs="Times New Roman"/>
          <w:spacing w:val="-4"/>
          <w:sz w:val="24"/>
          <w:szCs w:val="24"/>
        </w:rPr>
        <w:t>не достижении</w:t>
      </w:r>
      <w:proofErr w:type="gramEnd"/>
      <w:r w:rsidRPr="0014020B">
        <w:rPr>
          <w:rFonts w:ascii="PT Astra Serif" w:eastAsia="Times New Roman" w:hAnsi="PT Astra Serif" w:cs="Times New Roman"/>
          <w:spacing w:val="-4"/>
          <w:sz w:val="24"/>
          <w:szCs w:val="24"/>
        </w:rPr>
        <w:t xml:space="preserve"> соглашения сторон спор </w:t>
      </w:r>
      <w:r w:rsidRPr="0014020B">
        <w:rPr>
          <w:rFonts w:ascii="PT Astra Serif" w:eastAsia="Times New Roman" w:hAnsi="PT Astra Serif" w:cs="Times New Roman"/>
          <w:spacing w:val="-2"/>
          <w:sz w:val="24"/>
          <w:szCs w:val="24"/>
        </w:rPr>
        <w:t>подлежит разрешениюв Арбитражном Суде Ставропольского края при условии предварительного соблюдения претензионного порядка, предусмотренного настоящим Контрактом.</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14.2. В случае возникновения спора по Контракту, заинтересованная сторона направляет заказным письмом или вручает другой стороне под расписку претензию в письменной форме.</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14.3. Претензия должна содержать: требования стороны - заявителя; сумму претенз</w:t>
      </w:r>
      <w:proofErr w:type="gramStart"/>
      <w:r w:rsidRPr="0014020B">
        <w:rPr>
          <w:rFonts w:ascii="PT Astra Serif" w:eastAsia="Times New Roman" w:hAnsi="PT Astra Serif" w:cs="Times New Roman"/>
          <w:spacing w:val="-2"/>
          <w:sz w:val="24"/>
          <w:szCs w:val="24"/>
        </w:rPr>
        <w:t>ии и ее</w:t>
      </w:r>
      <w:proofErr w:type="gramEnd"/>
      <w:r w:rsidRPr="0014020B">
        <w:rPr>
          <w:rFonts w:ascii="PT Astra Serif" w:eastAsia="Times New Roman" w:hAnsi="PT Astra Serif" w:cs="Times New Roman"/>
          <w:spacing w:val="-2"/>
          <w:sz w:val="24"/>
          <w:szCs w:val="24"/>
        </w:rPr>
        <w:t xml:space="preserve"> обоснованный расчет, если претензия подлежит денежной оценке; обстоятельства, на которых основываются требования и доказательства, подтверждающие их; ссылки на законодательство и/или соответствующие условия контракта; иные сведения, необходимые для урегулирования спора.</w:t>
      </w:r>
    </w:p>
    <w:p w:rsidR="00261640" w:rsidRPr="0014020B" w:rsidRDefault="00261640"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14.4. Претензия рассматривается в течение 7 (семи) рабочих дней со дня ее получения. Ответ на претензию дается в письменной форме. При полном или частичном удовлетворении претензии, подлежащей денежной оценке</w:t>
      </w:r>
      <w:proofErr w:type="gramStart"/>
      <w:r w:rsidRPr="0014020B">
        <w:rPr>
          <w:rFonts w:ascii="PT Astra Serif" w:eastAsia="Times New Roman" w:hAnsi="PT Astra Serif" w:cs="Times New Roman"/>
          <w:spacing w:val="-2"/>
          <w:sz w:val="24"/>
          <w:szCs w:val="24"/>
        </w:rPr>
        <w:t>,к</w:t>
      </w:r>
      <w:proofErr w:type="gramEnd"/>
      <w:r w:rsidRPr="0014020B">
        <w:rPr>
          <w:rFonts w:ascii="PT Astra Serif" w:eastAsia="Times New Roman" w:hAnsi="PT Astra Serif" w:cs="Times New Roman"/>
          <w:spacing w:val="-2"/>
          <w:sz w:val="24"/>
          <w:szCs w:val="24"/>
        </w:rPr>
        <w:t xml:space="preserve"> ответу прилагается копия поручения банку на перечисление денежных средств с отметкойоб исполнении. Не предоставление ответа на претензию в течение установленного настоящим пунктом срока считается отказом в удовлетворении требований, содержащихся в претензии.</w:t>
      </w:r>
    </w:p>
    <w:p w:rsidR="00B0077B" w:rsidRPr="0014020B" w:rsidRDefault="00B0077B" w:rsidP="0044539B">
      <w:pPr>
        <w:autoSpaceDE w:val="0"/>
        <w:autoSpaceDN w:val="0"/>
        <w:adjustRightInd w:val="0"/>
        <w:spacing w:after="0" w:line="240" w:lineRule="auto"/>
        <w:ind w:left="-567" w:firstLine="567"/>
        <w:jc w:val="both"/>
        <w:rPr>
          <w:rFonts w:ascii="PT Astra Serif" w:eastAsia="Times New Roman" w:hAnsi="PT Astra Serif" w:cs="Times New Roman"/>
          <w:spacing w:val="-2"/>
          <w:sz w:val="24"/>
          <w:szCs w:val="24"/>
        </w:rPr>
      </w:pPr>
    </w:p>
    <w:p w:rsidR="00261640" w:rsidRPr="0014020B" w:rsidRDefault="00261640" w:rsidP="0044539B">
      <w:pPr>
        <w:autoSpaceDE w:val="0"/>
        <w:autoSpaceDN w:val="0"/>
        <w:adjustRightInd w:val="0"/>
        <w:spacing w:after="0" w:line="240" w:lineRule="auto"/>
        <w:ind w:left="-567" w:firstLine="567"/>
        <w:jc w:val="center"/>
        <w:rPr>
          <w:rFonts w:ascii="PT Astra Serif" w:eastAsia="Times New Roman" w:hAnsi="PT Astra Serif" w:cs="Times New Roman"/>
          <w:b/>
          <w:bCs/>
          <w:sz w:val="24"/>
          <w:szCs w:val="24"/>
        </w:rPr>
      </w:pPr>
      <w:r w:rsidRPr="0014020B">
        <w:rPr>
          <w:rFonts w:ascii="PT Astra Serif" w:eastAsia="Times New Roman" w:hAnsi="PT Astra Serif" w:cs="Times New Roman"/>
          <w:b/>
          <w:bCs/>
          <w:sz w:val="24"/>
          <w:szCs w:val="24"/>
        </w:rPr>
        <w:t>15. Юридические адреса, банковские реквизиты сторон.</w:t>
      </w:r>
    </w:p>
    <w:tbl>
      <w:tblPr>
        <w:tblW w:w="0" w:type="auto"/>
        <w:tblInd w:w="216" w:type="dxa"/>
        <w:tblLayout w:type="fixed"/>
        <w:tblLook w:val="0000" w:firstRow="0" w:lastRow="0" w:firstColumn="0" w:lastColumn="0" w:noHBand="0" w:noVBand="0"/>
      </w:tblPr>
      <w:tblGrid>
        <w:gridCol w:w="4840"/>
        <w:gridCol w:w="4840"/>
      </w:tblGrid>
      <w:tr w:rsidR="00261640" w:rsidRPr="0014020B" w:rsidTr="00E748C2">
        <w:trPr>
          <w:trHeight w:val="1"/>
        </w:trPr>
        <w:tc>
          <w:tcPr>
            <w:tcW w:w="4840" w:type="dxa"/>
            <w:shd w:val="clear" w:color="000000" w:fill="FFFFFF"/>
          </w:tcPr>
          <w:p w:rsidR="00FD4F31" w:rsidRPr="0014020B" w:rsidRDefault="00261640" w:rsidP="00B0077B">
            <w:pPr>
              <w:autoSpaceDE w:val="0"/>
              <w:autoSpaceDN w:val="0"/>
              <w:adjustRightInd w:val="0"/>
              <w:spacing w:after="0" w:line="240" w:lineRule="auto"/>
              <w:ind w:left="-567" w:firstLine="567"/>
              <w:jc w:val="center"/>
              <w:rPr>
                <w:rFonts w:ascii="PT Astra Serif" w:eastAsia="Times New Roman" w:hAnsi="PT Astra Serif" w:cs="Times New Roman"/>
                <w:b/>
                <w:bCs/>
                <w:sz w:val="24"/>
                <w:szCs w:val="24"/>
              </w:rPr>
            </w:pPr>
            <w:r w:rsidRPr="0014020B">
              <w:rPr>
                <w:rFonts w:ascii="PT Astra Serif" w:eastAsia="Times New Roman" w:hAnsi="PT Astra Serif" w:cs="Times New Roman"/>
                <w:b/>
                <w:bCs/>
                <w:sz w:val="24"/>
                <w:szCs w:val="24"/>
              </w:rPr>
              <w:t>Государственный заказчик:</w:t>
            </w:r>
          </w:p>
        </w:tc>
        <w:tc>
          <w:tcPr>
            <w:tcW w:w="4840" w:type="dxa"/>
            <w:shd w:val="clear" w:color="000000" w:fill="FFFFFF"/>
          </w:tcPr>
          <w:p w:rsidR="00261640" w:rsidRPr="0014020B" w:rsidRDefault="00261640" w:rsidP="008B2DFE">
            <w:pPr>
              <w:autoSpaceDE w:val="0"/>
              <w:autoSpaceDN w:val="0"/>
              <w:adjustRightInd w:val="0"/>
              <w:spacing w:after="0" w:line="240" w:lineRule="auto"/>
              <w:ind w:left="-567" w:firstLine="567"/>
              <w:jc w:val="center"/>
              <w:rPr>
                <w:rFonts w:ascii="PT Astra Serif" w:eastAsia="Times New Roman" w:hAnsi="PT Astra Serif" w:cs="Times New Roman"/>
                <w:sz w:val="24"/>
                <w:szCs w:val="24"/>
                <w:lang w:val="en-US"/>
              </w:rPr>
            </w:pPr>
            <w:r w:rsidRPr="0014020B">
              <w:rPr>
                <w:rFonts w:ascii="PT Astra Serif" w:eastAsia="Times New Roman" w:hAnsi="PT Astra Serif" w:cs="Times New Roman"/>
                <w:b/>
                <w:bCs/>
                <w:sz w:val="24"/>
                <w:szCs w:val="24"/>
              </w:rPr>
              <w:t>Поставщик:</w:t>
            </w:r>
          </w:p>
        </w:tc>
      </w:tr>
      <w:tr w:rsidR="00261640" w:rsidRPr="0014020B" w:rsidTr="004876D2">
        <w:trPr>
          <w:trHeight w:val="2764"/>
        </w:trPr>
        <w:tc>
          <w:tcPr>
            <w:tcW w:w="4840" w:type="dxa"/>
            <w:shd w:val="clear" w:color="000000" w:fill="FFFFFF"/>
          </w:tcPr>
          <w:p w:rsidR="00282F1A" w:rsidRPr="0014020B" w:rsidRDefault="00282F1A" w:rsidP="00282F1A">
            <w:pPr>
              <w:spacing w:after="0"/>
              <w:jc w:val="both"/>
              <w:rPr>
                <w:rFonts w:ascii="PT Astra Serif" w:hAnsi="PT Astra Serif"/>
                <w:sz w:val="24"/>
                <w:szCs w:val="24"/>
              </w:rPr>
            </w:pPr>
            <w:r w:rsidRPr="0014020B">
              <w:rPr>
                <w:rFonts w:ascii="PT Astra Serif" w:hAnsi="PT Astra Serif"/>
                <w:sz w:val="24"/>
                <w:szCs w:val="24"/>
              </w:rPr>
              <w:t>Полное наименование учреждения: федеральное казенное учреждение «Следственный изолятор №1 Управления Федеральной службы исполнения наказаний  по Ставропольскому краю»</w:t>
            </w:r>
          </w:p>
          <w:p w:rsidR="00282F1A" w:rsidRPr="0014020B" w:rsidRDefault="00282F1A" w:rsidP="00282F1A">
            <w:pPr>
              <w:spacing w:after="0"/>
              <w:jc w:val="both"/>
              <w:rPr>
                <w:rFonts w:ascii="PT Astra Serif" w:hAnsi="PT Astra Serif"/>
                <w:sz w:val="24"/>
                <w:szCs w:val="24"/>
              </w:rPr>
            </w:pPr>
            <w:r w:rsidRPr="0014020B">
              <w:rPr>
                <w:rFonts w:ascii="PT Astra Serif" w:hAnsi="PT Astra Serif"/>
                <w:sz w:val="24"/>
                <w:szCs w:val="24"/>
              </w:rPr>
              <w:t xml:space="preserve">Сокращенное наименование учреждения: ФКУ СИЗО-1 УФСИН России </w:t>
            </w:r>
            <w:r w:rsidR="00076184">
              <w:rPr>
                <w:rFonts w:ascii="PT Astra Serif" w:hAnsi="PT Astra Serif"/>
                <w:sz w:val="24"/>
                <w:szCs w:val="24"/>
              </w:rPr>
              <w:t xml:space="preserve">                              </w:t>
            </w:r>
            <w:r w:rsidRPr="0014020B">
              <w:rPr>
                <w:rFonts w:ascii="PT Astra Serif" w:hAnsi="PT Astra Serif"/>
                <w:sz w:val="24"/>
                <w:szCs w:val="24"/>
              </w:rPr>
              <w:t>по Ставропольскому краю</w:t>
            </w:r>
          </w:p>
          <w:p w:rsidR="00282F1A" w:rsidRPr="0014020B" w:rsidRDefault="00282F1A" w:rsidP="00282F1A">
            <w:pPr>
              <w:spacing w:after="0"/>
              <w:rPr>
                <w:rFonts w:ascii="PT Astra Serif" w:hAnsi="PT Astra Serif"/>
                <w:sz w:val="24"/>
                <w:szCs w:val="24"/>
              </w:rPr>
            </w:pPr>
            <w:r w:rsidRPr="0014020B">
              <w:rPr>
                <w:rFonts w:ascii="PT Astra Serif" w:hAnsi="PT Astra Serif"/>
                <w:sz w:val="24"/>
                <w:szCs w:val="24"/>
              </w:rPr>
              <w:t xml:space="preserve">ИНН </w:t>
            </w:r>
            <w:r w:rsidRPr="0014020B">
              <w:rPr>
                <w:rFonts w:ascii="PT Astra Serif" w:hAnsi="PT Astra Serif"/>
                <w:bCs/>
                <w:sz w:val="24"/>
                <w:szCs w:val="24"/>
              </w:rPr>
              <w:t>2634026852</w:t>
            </w:r>
            <w:r w:rsidR="00076184">
              <w:rPr>
                <w:rFonts w:ascii="PT Astra Serif" w:hAnsi="PT Astra Serif"/>
                <w:sz w:val="24"/>
                <w:szCs w:val="24"/>
              </w:rPr>
              <w:t xml:space="preserve"> </w:t>
            </w:r>
            <w:r w:rsidRPr="0014020B">
              <w:rPr>
                <w:rFonts w:ascii="PT Astra Serif" w:hAnsi="PT Astra Serif"/>
                <w:sz w:val="24"/>
                <w:szCs w:val="24"/>
              </w:rPr>
              <w:t xml:space="preserve">КПП </w:t>
            </w:r>
            <w:r w:rsidRPr="0014020B">
              <w:rPr>
                <w:rFonts w:ascii="PT Astra Serif" w:hAnsi="PT Astra Serif"/>
                <w:bCs/>
                <w:sz w:val="24"/>
                <w:szCs w:val="24"/>
              </w:rPr>
              <w:t>263401001</w:t>
            </w:r>
          </w:p>
          <w:p w:rsidR="00282F1A" w:rsidRPr="0014020B" w:rsidRDefault="00282F1A" w:rsidP="00282F1A">
            <w:pPr>
              <w:spacing w:after="0"/>
              <w:rPr>
                <w:rFonts w:ascii="PT Astra Serif" w:hAnsi="PT Astra Serif"/>
                <w:sz w:val="24"/>
                <w:szCs w:val="24"/>
              </w:rPr>
            </w:pPr>
            <w:r w:rsidRPr="0014020B">
              <w:rPr>
                <w:rFonts w:ascii="PT Astra Serif" w:hAnsi="PT Astra Serif"/>
                <w:sz w:val="24"/>
                <w:szCs w:val="24"/>
              </w:rPr>
              <w:t>ОКПО 08730442ОКТМО 07701000</w:t>
            </w:r>
          </w:p>
          <w:p w:rsidR="00282F1A" w:rsidRPr="0014020B" w:rsidRDefault="00282F1A" w:rsidP="00282F1A">
            <w:pPr>
              <w:spacing w:after="0"/>
              <w:rPr>
                <w:rFonts w:ascii="PT Astra Serif" w:hAnsi="PT Astra Serif"/>
                <w:sz w:val="24"/>
                <w:szCs w:val="24"/>
              </w:rPr>
            </w:pPr>
            <w:r w:rsidRPr="0014020B">
              <w:rPr>
                <w:rFonts w:ascii="PT Astra Serif" w:hAnsi="PT Astra Serif"/>
                <w:sz w:val="24"/>
                <w:szCs w:val="24"/>
              </w:rPr>
              <w:t>ОГРН 1022601953208</w:t>
            </w:r>
            <w:r w:rsidR="00076184">
              <w:rPr>
                <w:rFonts w:ascii="PT Astra Serif" w:hAnsi="PT Astra Serif"/>
                <w:sz w:val="24"/>
                <w:szCs w:val="24"/>
              </w:rPr>
              <w:t xml:space="preserve"> </w:t>
            </w:r>
            <w:r w:rsidR="00076184" w:rsidRPr="0014020B">
              <w:rPr>
                <w:rFonts w:ascii="PT Astra Serif" w:hAnsi="PT Astra Serif"/>
                <w:sz w:val="24"/>
                <w:szCs w:val="24"/>
              </w:rPr>
              <w:t>БИК 012202102</w:t>
            </w:r>
          </w:p>
          <w:p w:rsidR="00282F1A" w:rsidRPr="0014020B" w:rsidRDefault="00282F1A" w:rsidP="00282F1A">
            <w:pPr>
              <w:spacing w:after="0"/>
              <w:rPr>
                <w:rFonts w:ascii="PT Astra Serif" w:hAnsi="PT Astra Serif"/>
                <w:sz w:val="24"/>
                <w:szCs w:val="24"/>
              </w:rPr>
            </w:pPr>
            <w:r w:rsidRPr="0014020B">
              <w:rPr>
                <w:rFonts w:ascii="PT Astra Serif" w:hAnsi="PT Astra Serif"/>
                <w:sz w:val="24"/>
                <w:szCs w:val="24"/>
              </w:rPr>
              <w:t>Лицевой счет в УФК 03211195340</w:t>
            </w:r>
          </w:p>
          <w:p w:rsidR="00282F1A" w:rsidRPr="0014020B" w:rsidRDefault="00282F1A" w:rsidP="00282F1A">
            <w:pPr>
              <w:spacing w:after="0"/>
              <w:jc w:val="both"/>
              <w:rPr>
                <w:rFonts w:ascii="PT Astra Serif" w:hAnsi="PT Astra Serif"/>
                <w:sz w:val="24"/>
                <w:szCs w:val="24"/>
              </w:rPr>
            </w:pPr>
            <w:r w:rsidRPr="0014020B">
              <w:rPr>
                <w:rFonts w:ascii="PT Astra Serif" w:hAnsi="PT Astra Serif"/>
                <w:sz w:val="24"/>
                <w:szCs w:val="24"/>
              </w:rPr>
              <w:t>Наименование ТОФК - Управление Федерального казначейства                                            по Ставропольскому краю</w:t>
            </w:r>
          </w:p>
          <w:p w:rsidR="00282F1A" w:rsidRPr="0014020B" w:rsidRDefault="00282F1A" w:rsidP="00282F1A">
            <w:pPr>
              <w:spacing w:after="0"/>
              <w:jc w:val="both"/>
              <w:rPr>
                <w:rFonts w:ascii="PT Astra Serif" w:hAnsi="PT Astra Serif"/>
                <w:sz w:val="24"/>
                <w:szCs w:val="24"/>
              </w:rPr>
            </w:pPr>
            <w:r w:rsidRPr="0014020B">
              <w:rPr>
                <w:rFonts w:ascii="PT Astra Serif" w:hAnsi="PT Astra Serif"/>
                <w:sz w:val="24"/>
                <w:szCs w:val="24"/>
              </w:rPr>
              <w:t>Банк получателя – ОКЦ №1 ВВГУ Банка России//УФК по Нижегородской области,                    г. Нижний Новгород</w:t>
            </w:r>
          </w:p>
          <w:p w:rsidR="00282F1A" w:rsidRPr="0014020B" w:rsidRDefault="00282F1A" w:rsidP="00282F1A">
            <w:pPr>
              <w:spacing w:after="0"/>
              <w:rPr>
                <w:rFonts w:ascii="PT Astra Serif" w:hAnsi="PT Astra Serif"/>
                <w:sz w:val="24"/>
                <w:szCs w:val="24"/>
              </w:rPr>
            </w:pPr>
            <w:proofErr w:type="gramStart"/>
            <w:r w:rsidRPr="0014020B">
              <w:rPr>
                <w:rFonts w:ascii="PT Astra Serif" w:hAnsi="PT Astra Serif"/>
                <w:sz w:val="24"/>
                <w:szCs w:val="24"/>
              </w:rPr>
              <w:t>р</w:t>
            </w:r>
            <w:proofErr w:type="gramEnd"/>
            <w:r w:rsidRPr="0014020B">
              <w:rPr>
                <w:rFonts w:ascii="PT Astra Serif" w:hAnsi="PT Astra Serif"/>
                <w:sz w:val="24"/>
                <w:szCs w:val="24"/>
              </w:rPr>
              <w:t>/счет 03211643000000013243</w:t>
            </w:r>
          </w:p>
          <w:p w:rsidR="00261640" w:rsidRPr="00076184" w:rsidRDefault="00282F1A" w:rsidP="00076184">
            <w:pPr>
              <w:spacing w:after="0"/>
              <w:rPr>
                <w:rFonts w:ascii="PT Astra Serif" w:hAnsi="PT Astra Serif"/>
                <w:sz w:val="24"/>
                <w:szCs w:val="24"/>
              </w:rPr>
            </w:pPr>
            <w:r w:rsidRPr="0014020B">
              <w:rPr>
                <w:rFonts w:ascii="PT Astra Serif" w:hAnsi="PT Astra Serif"/>
                <w:sz w:val="24"/>
                <w:szCs w:val="24"/>
              </w:rPr>
              <w:t>ЕКС   40102810745370000024</w:t>
            </w:r>
          </w:p>
        </w:tc>
        <w:tc>
          <w:tcPr>
            <w:tcW w:w="4840" w:type="dxa"/>
            <w:shd w:val="clear" w:color="000000" w:fill="FFFFFF"/>
          </w:tcPr>
          <w:p w:rsidR="00261640" w:rsidRPr="0014020B" w:rsidRDefault="00261640" w:rsidP="00282F1A">
            <w:pPr>
              <w:spacing w:after="0" w:line="240" w:lineRule="auto"/>
              <w:rPr>
                <w:rFonts w:ascii="PT Astra Serif" w:hAnsi="PT Astra Serif"/>
                <w:sz w:val="24"/>
                <w:szCs w:val="24"/>
              </w:rPr>
            </w:pPr>
          </w:p>
        </w:tc>
      </w:tr>
    </w:tbl>
    <w:p w:rsidR="00154B9C" w:rsidRPr="0014020B" w:rsidRDefault="00154B9C" w:rsidP="00154B9C">
      <w:pPr>
        <w:widowControl w:val="0"/>
        <w:autoSpaceDE w:val="0"/>
        <w:autoSpaceDN w:val="0"/>
        <w:adjustRightInd w:val="0"/>
        <w:spacing w:after="0" w:line="240" w:lineRule="auto"/>
        <w:ind w:firstLine="567"/>
        <w:jc w:val="center"/>
        <w:rPr>
          <w:rFonts w:ascii="PT Astra Serif" w:hAnsi="PT Astra Serif"/>
          <w:b/>
          <w:sz w:val="24"/>
          <w:szCs w:val="24"/>
        </w:rPr>
      </w:pPr>
    </w:p>
    <w:tbl>
      <w:tblPr>
        <w:tblW w:w="9679" w:type="dxa"/>
        <w:tblInd w:w="464" w:type="dxa"/>
        <w:tblLayout w:type="fixed"/>
        <w:tblLook w:val="01E0" w:firstRow="1" w:lastRow="1" w:firstColumn="1" w:lastColumn="1" w:noHBand="0" w:noVBand="0"/>
      </w:tblPr>
      <w:tblGrid>
        <w:gridCol w:w="4752"/>
        <w:gridCol w:w="4927"/>
      </w:tblGrid>
      <w:tr w:rsidR="00154B9C" w:rsidRPr="0014020B" w:rsidTr="00154B9C">
        <w:trPr>
          <w:trHeight w:val="640"/>
        </w:trPr>
        <w:tc>
          <w:tcPr>
            <w:tcW w:w="4752" w:type="dxa"/>
            <w:hideMark/>
          </w:tcPr>
          <w:p w:rsidR="00154B9C" w:rsidRPr="0014020B" w:rsidRDefault="00524B3F" w:rsidP="00154B9C">
            <w:pPr>
              <w:spacing w:after="0" w:line="240" w:lineRule="auto"/>
              <w:rPr>
                <w:rFonts w:ascii="PT Astra Serif" w:hAnsi="PT Astra Serif"/>
                <w:sz w:val="24"/>
                <w:szCs w:val="24"/>
              </w:rPr>
            </w:pPr>
            <w:r w:rsidRPr="0014020B">
              <w:rPr>
                <w:rFonts w:ascii="PT Astra Serif" w:hAnsi="PT Astra Serif"/>
                <w:sz w:val="24"/>
                <w:szCs w:val="24"/>
              </w:rPr>
              <w:t>Н</w:t>
            </w:r>
            <w:r w:rsidR="00154B9C" w:rsidRPr="0014020B">
              <w:rPr>
                <w:rFonts w:ascii="PT Astra Serif" w:hAnsi="PT Astra Serif"/>
                <w:sz w:val="24"/>
                <w:szCs w:val="24"/>
              </w:rPr>
              <w:t>ачальник ФКУ СИЗО-1 УФСИН</w:t>
            </w:r>
          </w:p>
          <w:p w:rsidR="00154B9C" w:rsidRPr="0014020B" w:rsidRDefault="00154B9C" w:rsidP="00154B9C">
            <w:pPr>
              <w:spacing w:after="0" w:line="240" w:lineRule="auto"/>
              <w:rPr>
                <w:rFonts w:ascii="PT Astra Serif" w:hAnsi="PT Astra Serif"/>
                <w:sz w:val="24"/>
                <w:szCs w:val="24"/>
              </w:rPr>
            </w:pPr>
            <w:r w:rsidRPr="0014020B">
              <w:rPr>
                <w:rFonts w:ascii="PT Astra Serif" w:hAnsi="PT Astra Serif"/>
                <w:sz w:val="24"/>
                <w:szCs w:val="24"/>
              </w:rPr>
              <w:t>России по Ставропольскому краю</w:t>
            </w:r>
          </w:p>
          <w:p w:rsidR="00154B9C" w:rsidRPr="0014020B" w:rsidRDefault="00154B9C" w:rsidP="00154B9C">
            <w:pPr>
              <w:spacing w:after="0" w:line="240" w:lineRule="auto"/>
              <w:jc w:val="center"/>
              <w:rPr>
                <w:rFonts w:ascii="PT Astra Serif" w:hAnsi="PT Astra Serif"/>
                <w:sz w:val="24"/>
                <w:szCs w:val="24"/>
              </w:rPr>
            </w:pPr>
            <w:r w:rsidRPr="0014020B">
              <w:rPr>
                <w:rFonts w:ascii="PT Astra Serif" w:hAnsi="PT Astra Serif"/>
                <w:sz w:val="24"/>
                <w:szCs w:val="24"/>
              </w:rPr>
              <w:t>____________________В.Б. Масловский</w:t>
            </w:r>
          </w:p>
          <w:p w:rsidR="00154B9C" w:rsidRPr="0014020B" w:rsidRDefault="00154B9C" w:rsidP="00154B9C">
            <w:pPr>
              <w:spacing w:after="0" w:line="240" w:lineRule="auto"/>
              <w:rPr>
                <w:rFonts w:ascii="PT Astra Serif" w:hAnsi="PT Astra Serif"/>
                <w:sz w:val="24"/>
                <w:szCs w:val="24"/>
              </w:rPr>
            </w:pPr>
            <w:r w:rsidRPr="0014020B">
              <w:rPr>
                <w:rFonts w:ascii="PT Astra Serif" w:hAnsi="PT Astra Serif"/>
                <w:sz w:val="24"/>
                <w:szCs w:val="24"/>
              </w:rPr>
              <w:t>МП</w:t>
            </w:r>
          </w:p>
        </w:tc>
        <w:tc>
          <w:tcPr>
            <w:tcW w:w="4927" w:type="dxa"/>
            <w:hideMark/>
          </w:tcPr>
          <w:p w:rsidR="00154B9C" w:rsidRPr="0014020B" w:rsidRDefault="00154B9C" w:rsidP="00154B9C">
            <w:pPr>
              <w:widowControl w:val="0"/>
              <w:autoSpaceDE w:val="0"/>
              <w:autoSpaceDN w:val="0"/>
              <w:adjustRightInd w:val="0"/>
              <w:spacing w:after="0" w:line="240" w:lineRule="auto"/>
              <w:ind w:firstLine="567"/>
              <w:jc w:val="center"/>
              <w:rPr>
                <w:rFonts w:ascii="PT Astra Serif" w:hAnsi="PT Astra Serif"/>
                <w:sz w:val="24"/>
                <w:szCs w:val="24"/>
              </w:rPr>
            </w:pPr>
          </w:p>
          <w:p w:rsidR="00154B9C" w:rsidRPr="0014020B" w:rsidRDefault="00154B9C" w:rsidP="00154B9C">
            <w:pPr>
              <w:widowControl w:val="0"/>
              <w:autoSpaceDE w:val="0"/>
              <w:autoSpaceDN w:val="0"/>
              <w:adjustRightInd w:val="0"/>
              <w:spacing w:after="0" w:line="240" w:lineRule="auto"/>
              <w:ind w:firstLine="567"/>
              <w:jc w:val="center"/>
              <w:rPr>
                <w:rFonts w:ascii="PT Astra Serif" w:hAnsi="PT Astra Serif"/>
                <w:sz w:val="24"/>
                <w:szCs w:val="24"/>
              </w:rPr>
            </w:pPr>
          </w:p>
          <w:p w:rsidR="00154B9C" w:rsidRPr="0014020B" w:rsidRDefault="00154B9C" w:rsidP="00154B9C">
            <w:pPr>
              <w:widowControl w:val="0"/>
              <w:autoSpaceDE w:val="0"/>
              <w:autoSpaceDN w:val="0"/>
              <w:adjustRightInd w:val="0"/>
              <w:spacing w:after="0" w:line="240" w:lineRule="auto"/>
              <w:jc w:val="center"/>
              <w:rPr>
                <w:rFonts w:ascii="PT Astra Serif" w:hAnsi="PT Astra Serif"/>
                <w:sz w:val="24"/>
                <w:szCs w:val="24"/>
              </w:rPr>
            </w:pPr>
            <w:r w:rsidRPr="0014020B">
              <w:rPr>
                <w:rFonts w:ascii="PT Astra Serif" w:hAnsi="PT Astra Serif"/>
                <w:sz w:val="24"/>
                <w:szCs w:val="24"/>
              </w:rPr>
              <w:t>___________________/_______/</w:t>
            </w:r>
          </w:p>
          <w:p w:rsidR="00154B9C" w:rsidRPr="0014020B" w:rsidRDefault="00076184" w:rsidP="00154B9C">
            <w:pPr>
              <w:widowControl w:val="0"/>
              <w:spacing w:after="0" w:line="240" w:lineRule="auto"/>
              <w:rPr>
                <w:rFonts w:ascii="PT Astra Serif" w:eastAsia="Times New Roman" w:hAnsi="PT Astra Serif"/>
                <w:snapToGrid w:val="0"/>
                <w:color w:val="000000"/>
                <w:sz w:val="24"/>
                <w:szCs w:val="24"/>
              </w:rPr>
            </w:pPr>
            <w:r>
              <w:rPr>
                <w:rFonts w:ascii="PT Astra Serif" w:eastAsia="Times New Roman" w:hAnsi="PT Astra Serif"/>
                <w:snapToGrid w:val="0"/>
                <w:color w:val="000000"/>
                <w:sz w:val="24"/>
                <w:szCs w:val="24"/>
              </w:rPr>
              <w:t xml:space="preserve">                              </w:t>
            </w:r>
            <w:r w:rsidR="00154B9C" w:rsidRPr="0014020B">
              <w:rPr>
                <w:rFonts w:ascii="PT Astra Serif" w:eastAsia="Times New Roman" w:hAnsi="PT Astra Serif"/>
                <w:snapToGrid w:val="0"/>
                <w:color w:val="000000"/>
                <w:sz w:val="24"/>
                <w:szCs w:val="24"/>
              </w:rPr>
              <w:t>МП</w:t>
            </w:r>
          </w:p>
        </w:tc>
      </w:tr>
    </w:tbl>
    <w:p w:rsidR="00282F1A" w:rsidRPr="0014020B" w:rsidRDefault="00282F1A" w:rsidP="006E0DB4">
      <w:pPr>
        <w:pStyle w:val="a4"/>
        <w:jc w:val="right"/>
        <w:rPr>
          <w:rFonts w:ascii="PT Astra Serif" w:hAnsi="PT Astra Serif"/>
          <w:sz w:val="24"/>
          <w:szCs w:val="24"/>
          <w:lang w:val="ru-RU"/>
        </w:rPr>
      </w:pPr>
    </w:p>
    <w:p w:rsidR="00282F1A" w:rsidRPr="0014020B" w:rsidRDefault="00282F1A" w:rsidP="006E0DB4">
      <w:pPr>
        <w:pStyle w:val="a4"/>
        <w:jc w:val="right"/>
        <w:rPr>
          <w:rFonts w:ascii="PT Astra Serif" w:hAnsi="PT Astra Serif"/>
          <w:sz w:val="24"/>
          <w:szCs w:val="24"/>
          <w:lang w:val="ru-RU"/>
        </w:rPr>
      </w:pPr>
    </w:p>
    <w:p w:rsidR="006E0DB4" w:rsidRPr="0014020B" w:rsidRDefault="006E0DB4" w:rsidP="006E0DB4">
      <w:pPr>
        <w:pStyle w:val="a4"/>
        <w:jc w:val="right"/>
        <w:rPr>
          <w:rFonts w:ascii="PT Astra Serif" w:hAnsi="PT Astra Serif"/>
          <w:sz w:val="24"/>
          <w:szCs w:val="24"/>
          <w:lang w:val="ru-RU"/>
        </w:rPr>
      </w:pPr>
      <w:r w:rsidRPr="0014020B">
        <w:rPr>
          <w:rFonts w:ascii="PT Astra Serif" w:hAnsi="PT Astra Serif"/>
          <w:sz w:val="24"/>
          <w:szCs w:val="24"/>
          <w:lang w:val="ru-RU"/>
        </w:rPr>
        <w:t>Приложение № 1</w:t>
      </w:r>
    </w:p>
    <w:p w:rsidR="006E0DB4" w:rsidRPr="0014020B" w:rsidRDefault="006E0DB4" w:rsidP="006E0DB4">
      <w:pPr>
        <w:pStyle w:val="a4"/>
        <w:jc w:val="right"/>
        <w:rPr>
          <w:rFonts w:ascii="PT Astra Serif" w:hAnsi="PT Astra Serif"/>
          <w:sz w:val="24"/>
          <w:szCs w:val="24"/>
          <w:lang w:val="ru-RU"/>
        </w:rPr>
      </w:pPr>
      <w:r w:rsidRPr="0014020B">
        <w:rPr>
          <w:rFonts w:ascii="PT Astra Serif" w:hAnsi="PT Astra Serif"/>
          <w:sz w:val="24"/>
          <w:szCs w:val="24"/>
          <w:lang w:val="ru-RU"/>
        </w:rPr>
        <w:t xml:space="preserve">          к  Государственному контракту</w:t>
      </w:r>
      <w:r w:rsidRPr="0014020B">
        <w:rPr>
          <w:rFonts w:ascii="PT Astra Serif" w:hAnsi="PT Astra Serif"/>
          <w:spacing w:val="-2"/>
          <w:sz w:val="24"/>
          <w:szCs w:val="24"/>
          <w:lang w:val="ru-RU"/>
        </w:rPr>
        <w:t>№______</w:t>
      </w:r>
    </w:p>
    <w:p w:rsidR="006E0DB4" w:rsidRPr="0014020B" w:rsidRDefault="006E0DB4" w:rsidP="00C13CE9">
      <w:pPr>
        <w:pStyle w:val="a4"/>
        <w:jc w:val="right"/>
        <w:rPr>
          <w:rFonts w:ascii="PT Astra Serif" w:hAnsi="PT Astra Serif"/>
          <w:sz w:val="24"/>
          <w:szCs w:val="24"/>
          <w:lang w:val="ru-RU"/>
        </w:rPr>
      </w:pPr>
      <w:r w:rsidRPr="0014020B">
        <w:rPr>
          <w:rFonts w:ascii="PT Astra Serif" w:hAnsi="PT Astra Serif"/>
          <w:sz w:val="24"/>
          <w:szCs w:val="24"/>
          <w:lang w:val="ru-RU"/>
        </w:rPr>
        <w:t xml:space="preserve">                                                                                      от  «___» _______  202</w:t>
      </w:r>
      <w:r w:rsidR="00282F1A" w:rsidRPr="0014020B">
        <w:rPr>
          <w:rFonts w:ascii="PT Astra Serif" w:hAnsi="PT Astra Serif"/>
          <w:sz w:val="24"/>
          <w:szCs w:val="24"/>
          <w:lang w:val="ru-RU"/>
        </w:rPr>
        <w:t>6</w:t>
      </w:r>
      <w:r w:rsidR="00C13CE9" w:rsidRPr="0014020B">
        <w:rPr>
          <w:rFonts w:ascii="PT Astra Serif" w:hAnsi="PT Astra Serif"/>
          <w:sz w:val="24"/>
          <w:szCs w:val="24"/>
          <w:lang w:val="ru-RU"/>
        </w:rPr>
        <w:t xml:space="preserve"> г.</w:t>
      </w:r>
    </w:p>
    <w:p w:rsidR="00083926" w:rsidRPr="0014020B" w:rsidRDefault="00083926" w:rsidP="006E0DB4">
      <w:pPr>
        <w:pStyle w:val="a4"/>
        <w:jc w:val="center"/>
        <w:rPr>
          <w:rFonts w:ascii="PT Astra Serif" w:hAnsi="PT Astra Serif"/>
          <w:sz w:val="24"/>
          <w:szCs w:val="24"/>
          <w:lang w:val="ru-RU"/>
        </w:rPr>
      </w:pPr>
    </w:p>
    <w:p w:rsidR="006E0DB4" w:rsidRPr="0014020B" w:rsidRDefault="006E0DB4" w:rsidP="006E0DB4">
      <w:pPr>
        <w:pStyle w:val="a4"/>
        <w:jc w:val="center"/>
        <w:rPr>
          <w:rFonts w:ascii="PT Astra Serif" w:hAnsi="PT Astra Serif"/>
          <w:sz w:val="24"/>
          <w:szCs w:val="24"/>
          <w:lang w:val="ru-RU"/>
        </w:rPr>
      </w:pPr>
      <w:r w:rsidRPr="0014020B">
        <w:rPr>
          <w:rFonts w:ascii="PT Astra Serif" w:hAnsi="PT Astra Serif"/>
          <w:sz w:val="24"/>
          <w:szCs w:val="24"/>
          <w:lang w:val="ru-RU"/>
        </w:rPr>
        <w:t>Спецификация</w:t>
      </w:r>
    </w:p>
    <w:p w:rsidR="002A2B8B" w:rsidRPr="0014020B" w:rsidRDefault="002A2B8B" w:rsidP="006E0DB4">
      <w:pPr>
        <w:pStyle w:val="a4"/>
        <w:jc w:val="center"/>
        <w:rPr>
          <w:rFonts w:ascii="PT Astra Serif" w:hAnsi="PT Astra Serif"/>
          <w:sz w:val="24"/>
          <w:szCs w:val="24"/>
          <w:lang w:val="ru-RU"/>
        </w:rPr>
      </w:pPr>
    </w:p>
    <w:tbl>
      <w:tblPr>
        <w:tblpPr w:leftFromText="180" w:rightFromText="180" w:vertAnchor="text" w:tblpY="1"/>
        <w:tblOverlap w:val="neve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969"/>
        <w:gridCol w:w="567"/>
        <w:gridCol w:w="1417"/>
        <w:gridCol w:w="1843"/>
        <w:gridCol w:w="1843"/>
      </w:tblGrid>
      <w:tr w:rsidR="002A2B8B" w:rsidRPr="0014020B" w:rsidTr="00C661CB">
        <w:trPr>
          <w:trHeight w:val="284"/>
        </w:trPr>
        <w:tc>
          <w:tcPr>
            <w:tcW w:w="426" w:type="dxa"/>
            <w:shd w:val="clear" w:color="auto" w:fill="auto"/>
            <w:vAlign w:val="center"/>
          </w:tcPr>
          <w:p w:rsidR="002A2B8B" w:rsidRPr="0014020B" w:rsidRDefault="002A2B8B" w:rsidP="00F87297">
            <w:pPr>
              <w:jc w:val="center"/>
              <w:rPr>
                <w:rFonts w:ascii="PT Astra Serif" w:hAnsi="PT Astra Serif" w:cs="Times New Roman"/>
                <w:b/>
                <w:sz w:val="24"/>
                <w:szCs w:val="24"/>
              </w:rPr>
            </w:pPr>
            <w:r w:rsidRPr="0014020B">
              <w:rPr>
                <w:rFonts w:ascii="PT Astra Serif" w:hAnsi="PT Astra Serif" w:cs="Times New Roman"/>
                <w:b/>
                <w:sz w:val="24"/>
                <w:szCs w:val="24"/>
              </w:rPr>
              <w:t xml:space="preserve">№ </w:t>
            </w:r>
            <w:proofErr w:type="gramStart"/>
            <w:r w:rsidRPr="0014020B">
              <w:rPr>
                <w:rFonts w:ascii="PT Astra Serif" w:hAnsi="PT Astra Serif" w:cs="Times New Roman"/>
                <w:b/>
                <w:sz w:val="24"/>
                <w:szCs w:val="24"/>
              </w:rPr>
              <w:t>п</w:t>
            </w:r>
            <w:proofErr w:type="gramEnd"/>
            <w:r w:rsidRPr="0014020B">
              <w:rPr>
                <w:rFonts w:ascii="PT Astra Serif" w:hAnsi="PT Astra Serif" w:cs="Times New Roman"/>
                <w:b/>
                <w:sz w:val="24"/>
                <w:szCs w:val="24"/>
              </w:rPr>
              <w:t>/п</w:t>
            </w:r>
          </w:p>
        </w:tc>
        <w:tc>
          <w:tcPr>
            <w:tcW w:w="3969" w:type="dxa"/>
            <w:shd w:val="clear" w:color="auto" w:fill="auto"/>
            <w:vAlign w:val="center"/>
          </w:tcPr>
          <w:p w:rsidR="002A2B8B" w:rsidRPr="0014020B" w:rsidRDefault="002A2B8B" w:rsidP="00F87297">
            <w:pPr>
              <w:jc w:val="center"/>
              <w:rPr>
                <w:rFonts w:ascii="PT Astra Serif" w:hAnsi="PT Astra Serif" w:cs="Times New Roman"/>
                <w:b/>
                <w:sz w:val="24"/>
                <w:szCs w:val="24"/>
              </w:rPr>
            </w:pPr>
            <w:r w:rsidRPr="0014020B">
              <w:rPr>
                <w:rFonts w:ascii="PT Astra Serif" w:hAnsi="PT Astra Serif" w:cs="Times New Roman"/>
                <w:b/>
                <w:sz w:val="24"/>
                <w:szCs w:val="24"/>
              </w:rPr>
              <w:t xml:space="preserve">Наименование товара </w:t>
            </w:r>
          </w:p>
        </w:tc>
        <w:tc>
          <w:tcPr>
            <w:tcW w:w="567" w:type="dxa"/>
            <w:shd w:val="clear" w:color="auto" w:fill="auto"/>
            <w:vAlign w:val="center"/>
          </w:tcPr>
          <w:p w:rsidR="002A2B8B" w:rsidRPr="0014020B" w:rsidRDefault="002A2B8B" w:rsidP="00F87297">
            <w:pPr>
              <w:jc w:val="center"/>
              <w:rPr>
                <w:rFonts w:ascii="PT Astra Serif" w:hAnsi="PT Astra Serif" w:cs="Times New Roman"/>
                <w:b/>
                <w:sz w:val="24"/>
                <w:szCs w:val="24"/>
              </w:rPr>
            </w:pPr>
            <w:r w:rsidRPr="0014020B">
              <w:rPr>
                <w:rFonts w:ascii="PT Astra Serif" w:hAnsi="PT Astra Serif" w:cs="Times New Roman"/>
                <w:b/>
                <w:sz w:val="24"/>
                <w:szCs w:val="24"/>
              </w:rPr>
              <w:t>Ед. изм.</w:t>
            </w:r>
          </w:p>
        </w:tc>
        <w:tc>
          <w:tcPr>
            <w:tcW w:w="1417" w:type="dxa"/>
            <w:shd w:val="clear" w:color="auto" w:fill="auto"/>
            <w:vAlign w:val="center"/>
          </w:tcPr>
          <w:p w:rsidR="002A2B8B" w:rsidRPr="0014020B" w:rsidRDefault="002A2B8B" w:rsidP="00F87297">
            <w:pPr>
              <w:jc w:val="center"/>
              <w:rPr>
                <w:rFonts w:ascii="PT Astra Serif" w:hAnsi="PT Astra Serif" w:cs="Times New Roman"/>
                <w:b/>
                <w:sz w:val="24"/>
                <w:szCs w:val="24"/>
              </w:rPr>
            </w:pPr>
            <w:r w:rsidRPr="0014020B">
              <w:rPr>
                <w:rFonts w:ascii="PT Astra Serif" w:hAnsi="PT Astra Serif" w:cs="Times New Roman"/>
                <w:b/>
                <w:sz w:val="24"/>
                <w:szCs w:val="24"/>
              </w:rPr>
              <w:t>Кол-во.</w:t>
            </w:r>
          </w:p>
        </w:tc>
        <w:tc>
          <w:tcPr>
            <w:tcW w:w="1843" w:type="dxa"/>
            <w:shd w:val="clear" w:color="auto" w:fill="auto"/>
            <w:vAlign w:val="center"/>
          </w:tcPr>
          <w:p w:rsidR="002A2B8B" w:rsidRPr="0014020B" w:rsidRDefault="002A2B8B" w:rsidP="00F87297">
            <w:pPr>
              <w:jc w:val="center"/>
              <w:rPr>
                <w:rFonts w:ascii="PT Astra Serif" w:hAnsi="PT Astra Serif" w:cs="Times New Roman"/>
                <w:b/>
                <w:sz w:val="24"/>
                <w:szCs w:val="24"/>
              </w:rPr>
            </w:pPr>
            <w:r w:rsidRPr="0014020B">
              <w:rPr>
                <w:rFonts w:ascii="PT Astra Serif" w:hAnsi="PT Astra Serif" w:cs="Times New Roman"/>
                <w:b/>
                <w:sz w:val="24"/>
                <w:szCs w:val="24"/>
              </w:rPr>
              <w:t>Цена за ед., руб.</w:t>
            </w:r>
          </w:p>
        </w:tc>
        <w:tc>
          <w:tcPr>
            <w:tcW w:w="1843" w:type="dxa"/>
            <w:shd w:val="clear" w:color="auto" w:fill="auto"/>
            <w:vAlign w:val="center"/>
          </w:tcPr>
          <w:p w:rsidR="002A2B8B" w:rsidRPr="0014020B" w:rsidRDefault="002A2B8B" w:rsidP="00F87297">
            <w:pPr>
              <w:jc w:val="center"/>
              <w:rPr>
                <w:rFonts w:ascii="PT Astra Serif" w:hAnsi="PT Astra Serif" w:cs="Times New Roman"/>
                <w:b/>
                <w:sz w:val="24"/>
                <w:szCs w:val="24"/>
              </w:rPr>
            </w:pPr>
            <w:r w:rsidRPr="0014020B">
              <w:rPr>
                <w:rFonts w:ascii="PT Astra Serif" w:hAnsi="PT Astra Serif" w:cs="Times New Roman"/>
                <w:b/>
                <w:sz w:val="24"/>
                <w:szCs w:val="24"/>
              </w:rPr>
              <w:t>Сумма, руб.</w:t>
            </w:r>
          </w:p>
        </w:tc>
      </w:tr>
      <w:tr w:rsidR="00574374" w:rsidRPr="0014020B" w:rsidTr="00C661CB">
        <w:trPr>
          <w:trHeight w:val="284"/>
        </w:trPr>
        <w:tc>
          <w:tcPr>
            <w:tcW w:w="426" w:type="dxa"/>
            <w:shd w:val="clear" w:color="auto" w:fill="auto"/>
          </w:tcPr>
          <w:p w:rsidR="00574374" w:rsidRPr="0014020B" w:rsidRDefault="00574374" w:rsidP="00F87297">
            <w:pPr>
              <w:pStyle w:val="a4"/>
              <w:numPr>
                <w:ilvl w:val="0"/>
                <w:numId w:val="17"/>
              </w:numPr>
              <w:jc w:val="center"/>
              <w:rPr>
                <w:rFonts w:ascii="PT Astra Serif" w:hAnsi="PT Astra Serif"/>
                <w:sz w:val="24"/>
                <w:szCs w:val="24"/>
                <w:lang w:val="ru-RU"/>
              </w:rPr>
            </w:pPr>
          </w:p>
        </w:tc>
        <w:tc>
          <w:tcPr>
            <w:tcW w:w="3969" w:type="dxa"/>
            <w:shd w:val="clear" w:color="auto" w:fill="auto"/>
          </w:tcPr>
          <w:p w:rsidR="00C661CB" w:rsidRPr="0014020B" w:rsidRDefault="00F3656F" w:rsidP="00C661CB">
            <w:pPr>
              <w:pStyle w:val="ConsPlusNormal"/>
              <w:ind w:firstLine="34"/>
              <w:jc w:val="both"/>
              <w:rPr>
                <w:rFonts w:ascii="PT Astra Serif" w:hAnsi="PT Astra Serif" w:cs="Times New Roman"/>
                <w:b/>
                <w:lang w:eastAsia="en-US"/>
              </w:rPr>
            </w:pPr>
            <w:r w:rsidRPr="0014020B">
              <w:rPr>
                <w:rFonts w:ascii="PT Astra Serif" w:hAnsi="PT Astra Serif" w:cs="Times New Roman"/>
                <w:b/>
                <w:lang w:eastAsia="en-US"/>
              </w:rPr>
              <w:t>Вводное распределительное устройство</w:t>
            </w:r>
          </w:p>
          <w:p w:rsidR="00F83B89" w:rsidRPr="0014020B" w:rsidRDefault="00F83B89" w:rsidP="00F83B89">
            <w:pPr>
              <w:pStyle w:val="a9"/>
              <w:shd w:val="clear" w:color="auto" w:fill="FFFFFF"/>
              <w:ind w:left="0"/>
              <w:outlineLvl w:val="0"/>
              <w:rPr>
                <w:rFonts w:ascii="PT Astra Serif" w:hAnsi="PT Astra Serif" w:cs="Times New Roman"/>
                <w:sz w:val="24"/>
                <w:szCs w:val="24"/>
                <w:lang w:eastAsia="en-US"/>
              </w:rPr>
            </w:pPr>
            <w:proofErr w:type="gramStart"/>
            <w:r w:rsidRPr="0014020B">
              <w:rPr>
                <w:rFonts w:ascii="PT Astra Serif" w:eastAsia="Times New Roman" w:hAnsi="PT Astra Serif" w:cs="Times New Roman"/>
                <w:sz w:val="24"/>
                <w:szCs w:val="24"/>
              </w:rPr>
              <w:t>Изготовленное</w:t>
            </w:r>
            <w:proofErr w:type="gramEnd"/>
            <w:r w:rsidRPr="0014020B">
              <w:rPr>
                <w:rFonts w:ascii="PT Astra Serif" w:eastAsia="Times New Roman" w:hAnsi="PT Astra Serif" w:cs="Times New Roman"/>
                <w:sz w:val="24"/>
                <w:szCs w:val="24"/>
              </w:rPr>
              <w:t xml:space="preserve"> в строгом соответствии с </w:t>
            </w:r>
            <w:r w:rsidRPr="0014020B">
              <w:rPr>
                <w:rFonts w:ascii="PT Astra Serif" w:hAnsi="PT Astra Serif" w:cs="Times New Roman"/>
                <w:sz w:val="24"/>
                <w:szCs w:val="24"/>
                <w:lang w:eastAsia="en-US"/>
              </w:rPr>
              <w:t xml:space="preserve">рабочей документацией строительно-монтажных решений 2026-04/2-ЭС: Строительство вводного распределительного устройства напряжением 0,4 </w:t>
            </w:r>
            <w:proofErr w:type="spellStart"/>
            <w:r w:rsidRPr="0014020B">
              <w:rPr>
                <w:rFonts w:ascii="PT Astra Serif" w:hAnsi="PT Astra Serif" w:cs="Times New Roman"/>
                <w:sz w:val="24"/>
                <w:szCs w:val="24"/>
                <w:lang w:eastAsia="en-US"/>
              </w:rPr>
              <w:t>кВ</w:t>
            </w:r>
            <w:proofErr w:type="spellEnd"/>
            <w:r w:rsidRPr="0014020B">
              <w:rPr>
                <w:rFonts w:ascii="PT Astra Serif" w:hAnsi="PT Astra Serif" w:cs="Times New Roman"/>
                <w:sz w:val="24"/>
                <w:szCs w:val="24"/>
                <w:lang w:eastAsia="en-US"/>
              </w:rPr>
              <w:t xml:space="preserve"> для электроснабжения ФКУ СИЗО-1 УФСИН России по Ставропольскому краю, разработанной ООО «БАЙКАЛЭЛЕКТРО» и Техническими условиями № 027644 от 04.03.2026 г., выданными </w:t>
            </w:r>
            <w:r w:rsidR="002800BE">
              <w:rPr>
                <w:rFonts w:ascii="PT Astra Serif" w:hAnsi="PT Astra Serif" w:cs="Times New Roman"/>
                <w:sz w:val="24"/>
                <w:szCs w:val="24"/>
                <w:lang w:eastAsia="en-US"/>
              </w:rPr>
              <w:t xml:space="preserve">                 </w:t>
            </w:r>
            <w:r w:rsidRPr="0014020B">
              <w:rPr>
                <w:rFonts w:ascii="PT Astra Serif" w:hAnsi="PT Astra Serif" w:cs="Times New Roman"/>
                <w:sz w:val="24"/>
                <w:szCs w:val="24"/>
                <w:lang w:eastAsia="en-US"/>
              </w:rPr>
              <w:t>АО «</w:t>
            </w:r>
            <w:proofErr w:type="spellStart"/>
            <w:r w:rsidRPr="0014020B">
              <w:rPr>
                <w:rFonts w:ascii="PT Astra Serif" w:hAnsi="PT Astra Serif" w:cs="Times New Roman"/>
                <w:sz w:val="24"/>
                <w:szCs w:val="24"/>
                <w:lang w:eastAsia="en-US"/>
              </w:rPr>
              <w:t>Горэлектросеть</w:t>
            </w:r>
            <w:proofErr w:type="spellEnd"/>
            <w:r w:rsidRPr="0014020B">
              <w:rPr>
                <w:rFonts w:ascii="PT Astra Serif" w:hAnsi="PT Astra Serif" w:cs="Times New Roman"/>
                <w:sz w:val="24"/>
                <w:szCs w:val="24"/>
                <w:lang w:eastAsia="en-US"/>
              </w:rPr>
              <w:t xml:space="preserve">»  </w:t>
            </w:r>
          </w:p>
          <w:p w:rsidR="00574374" w:rsidRPr="0014020B" w:rsidRDefault="00574374" w:rsidP="00C93943">
            <w:pPr>
              <w:spacing w:after="0"/>
              <w:rPr>
                <w:rFonts w:ascii="PT Astra Serif" w:eastAsia="Times New Roman" w:hAnsi="PT Astra Serif" w:cs="Times New Roman"/>
                <w:sz w:val="24"/>
                <w:szCs w:val="24"/>
                <w:lang w:eastAsia="en-US" w:bidi="en-US"/>
              </w:rPr>
            </w:pPr>
          </w:p>
        </w:tc>
        <w:tc>
          <w:tcPr>
            <w:tcW w:w="567" w:type="dxa"/>
            <w:shd w:val="clear" w:color="auto" w:fill="auto"/>
            <w:vAlign w:val="center"/>
          </w:tcPr>
          <w:p w:rsidR="00574374" w:rsidRPr="0014020B" w:rsidRDefault="00F3656F" w:rsidP="00F87297">
            <w:pPr>
              <w:spacing w:after="0"/>
              <w:jc w:val="center"/>
              <w:rPr>
                <w:rFonts w:ascii="PT Astra Serif" w:eastAsia="Times New Roman" w:hAnsi="PT Astra Serif" w:cs="Times New Roman"/>
                <w:sz w:val="24"/>
                <w:szCs w:val="24"/>
                <w:lang w:eastAsia="en-US" w:bidi="en-US"/>
              </w:rPr>
            </w:pPr>
            <w:r w:rsidRPr="0014020B">
              <w:rPr>
                <w:rFonts w:ascii="PT Astra Serif" w:eastAsia="Times New Roman" w:hAnsi="PT Astra Serif" w:cs="Times New Roman"/>
                <w:sz w:val="24"/>
                <w:szCs w:val="24"/>
                <w:lang w:eastAsia="en-US" w:bidi="en-US"/>
              </w:rPr>
              <w:t>шт</w:t>
            </w:r>
            <w:r w:rsidR="00574374" w:rsidRPr="0014020B">
              <w:rPr>
                <w:rFonts w:ascii="PT Astra Serif" w:eastAsia="Times New Roman" w:hAnsi="PT Astra Serif" w:cs="Times New Roman"/>
                <w:sz w:val="24"/>
                <w:szCs w:val="24"/>
                <w:lang w:eastAsia="en-US" w:bidi="en-US"/>
              </w:rPr>
              <w:t>.</w:t>
            </w:r>
          </w:p>
        </w:tc>
        <w:tc>
          <w:tcPr>
            <w:tcW w:w="1417" w:type="dxa"/>
            <w:shd w:val="clear" w:color="auto" w:fill="auto"/>
          </w:tcPr>
          <w:p w:rsidR="00A87664" w:rsidRPr="0014020B" w:rsidRDefault="00A87664" w:rsidP="00F87297">
            <w:pPr>
              <w:spacing w:after="0"/>
              <w:jc w:val="center"/>
              <w:rPr>
                <w:rFonts w:ascii="PT Astra Serif" w:eastAsia="Times New Roman" w:hAnsi="PT Astra Serif" w:cs="Times New Roman"/>
                <w:sz w:val="24"/>
                <w:szCs w:val="24"/>
                <w:lang w:eastAsia="en-US" w:bidi="en-US"/>
              </w:rPr>
            </w:pPr>
          </w:p>
          <w:p w:rsidR="00A87664" w:rsidRPr="0014020B" w:rsidRDefault="00A87664" w:rsidP="00F87297">
            <w:pPr>
              <w:spacing w:after="0"/>
              <w:jc w:val="center"/>
              <w:rPr>
                <w:rFonts w:ascii="PT Astra Serif" w:eastAsia="Times New Roman" w:hAnsi="PT Astra Serif" w:cs="Times New Roman"/>
                <w:sz w:val="24"/>
                <w:szCs w:val="24"/>
                <w:lang w:eastAsia="en-US" w:bidi="en-US"/>
              </w:rPr>
            </w:pPr>
          </w:p>
          <w:p w:rsidR="00A87664" w:rsidRPr="0014020B" w:rsidRDefault="00A87664" w:rsidP="00F87297">
            <w:pPr>
              <w:spacing w:after="0"/>
              <w:jc w:val="center"/>
              <w:rPr>
                <w:rFonts w:ascii="PT Astra Serif" w:eastAsia="Times New Roman" w:hAnsi="PT Astra Serif" w:cs="Times New Roman"/>
                <w:sz w:val="24"/>
                <w:szCs w:val="24"/>
                <w:lang w:eastAsia="en-US" w:bidi="en-US"/>
              </w:rPr>
            </w:pPr>
          </w:p>
          <w:p w:rsidR="00A87664" w:rsidRPr="0014020B" w:rsidRDefault="00A87664" w:rsidP="00F87297">
            <w:pPr>
              <w:spacing w:after="0"/>
              <w:jc w:val="center"/>
              <w:rPr>
                <w:rFonts w:ascii="PT Astra Serif" w:eastAsia="Times New Roman" w:hAnsi="PT Astra Serif" w:cs="Times New Roman"/>
                <w:sz w:val="24"/>
                <w:szCs w:val="24"/>
                <w:lang w:eastAsia="en-US" w:bidi="en-US"/>
              </w:rPr>
            </w:pPr>
          </w:p>
          <w:p w:rsidR="00574374" w:rsidRPr="0014020B" w:rsidRDefault="00F3656F" w:rsidP="00F87297">
            <w:pPr>
              <w:spacing w:after="0"/>
              <w:jc w:val="center"/>
              <w:rPr>
                <w:rFonts w:ascii="PT Astra Serif" w:eastAsia="Times New Roman" w:hAnsi="PT Astra Serif" w:cs="Times New Roman"/>
                <w:sz w:val="24"/>
                <w:szCs w:val="24"/>
                <w:lang w:eastAsia="en-US" w:bidi="en-US"/>
              </w:rPr>
            </w:pPr>
            <w:r w:rsidRPr="0014020B">
              <w:rPr>
                <w:rFonts w:ascii="PT Astra Serif" w:eastAsia="Times New Roman" w:hAnsi="PT Astra Serif" w:cs="Times New Roman"/>
                <w:sz w:val="24"/>
                <w:szCs w:val="24"/>
                <w:lang w:eastAsia="en-US" w:bidi="en-US"/>
              </w:rPr>
              <w:t>1</w:t>
            </w:r>
          </w:p>
        </w:tc>
        <w:tc>
          <w:tcPr>
            <w:tcW w:w="1843" w:type="dxa"/>
            <w:shd w:val="clear" w:color="auto" w:fill="auto"/>
            <w:vAlign w:val="bottom"/>
          </w:tcPr>
          <w:p w:rsidR="00574374" w:rsidRPr="0014020B" w:rsidRDefault="00574374" w:rsidP="00F87297">
            <w:pPr>
              <w:autoSpaceDE w:val="0"/>
              <w:autoSpaceDN w:val="0"/>
              <w:adjustRightInd w:val="0"/>
              <w:spacing w:after="0" w:line="240" w:lineRule="auto"/>
              <w:ind w:left="-567" w:firstLine="567"/>
              <w:jc w:val="center"/>
              <w:rPr>
                <w:rFonts w:ascii="PT Astra Serif" w:eastAsia="Times New Roman" w:hAnsi="PT Astra Serif" w:cs="Times New Roman"/>
                <w:sz w:val="24"/>
                <w:szCs w:val="24"/>
                <w:lang w:eastAsia="en-US" w:bidi="en-US"/>
              </w:rPr>
            </w:pPr>
          </w:p>
        </w:tc>
        <w:tc>
          <w:tcPr>
            <w:tcW w:w="1843" w:type="dxa"/>
            <w:shd w:val="clear" w:color="auto" w:fill="auto"/>
            <w:vAlign w:val="bottom"/>
          </w:tcPr>
          <w:p w:rsidR="00574374" w:rsidRPr="0014020B" w:rsidRDefault="00574374" w:rsidP="00F87297">
            <w:pPr>
              <w:autoSpaceDE w:val="0"/>
              <w:autoSpaceDN w:val="0"/>
              <w:adjustRightInd w:val="0"/>
              <w:spacing w:after="0" w:line="240" w:lineRule="auto"/>
              <w:ind w:left="-567" w:firstLine="567"/>
              <w:jc w:val="center"/>
              <w:rPr>
                <w:rFonts w:ascii="PT Astra Serif" w:eastAsia="Times New Roman" w:hAnsi="PT Astra Serif" w:cs="Times New Roman"/>
                <w:sz w:val="24"/>
                <w:szCs w:val="24"/>
                <w:lang w:eastAsia="en-US" w:bidi="en-US"/>
              </w:rPr>
            </w:pPr>
          </w:p>
        </w:tc>
      </w:tr>
      <w:tr w:rsidR="002A2B8B" w:rsidRPr="0014020B" w:rsidTr="00F87297">
        <w:trPr>
          <w:trHeight w:val="284"/>
        </w:trPr>
        <w:tc>
          <w:tcPr>
            <w:tcW w:w="10065" w:type="dxa"/>
            <w:gridSpan w:val="6"/>
            <w:shd w:val="clear" w:color="auto" w:fill="auto"/>
          </w:tcPr>
          <w:p w:rsidR="002A2B8B" w:rsidRPr="0014020B" w:rsidRDefault="002A2B8B" w:rsidP="00F87297">
            <w:pPr>
              <w:jc w:val="center"/>
              <w:rPr>
                <w:rFonts w:ascii="PT Astra Serif" w:hAnsi="PT Astra Serif" w:cs="Times New Roman"/>
                <w:bCs/>
                <w:i/>
                <w:sz w:val="24"/>
                <w:szCs w:val="24"/>
              </w:rPr>
            </w:pPr>
            <w:r w:rsidRPr="0014020B">
              <w:rPr>
                <w:rFonts w:ascii="PT Astra Serif" w:hAnsi="PT Astra Serif" w:cs="Times New Roman"/>
                <w:bCs/>
                <w:i/>
                <w:sz w:val="24"/>
                <w:szCs w:val="24"/>
              </w:rPr>
              <w:t xml:space="preserve">Страна производства </w:t>
            </w:r>
          </w:p>
        </w:tc>
      </w:tr>
      <w:tr w:rsidR="002A2B8B" w:rsidRPr="0014020B" w:rsidTr="00F87297">
        <w:trPr>
          <w:trHeight w:val="284"/>
        </w:trPr>
        <w:tc>
          <w:tcPr>
            <w:tcW w:w="10065" w:type="dxa"/>
            <w:gridSpan w:val="6"/>
          </w:tcPr>
          <w:p w:rsidR="002A2B8B" w:rsidRPr="0014020B" w:rsidRDefault="002A2B8B" w:rsidP="00F87297">
            <w:pPr>
              <w:jc w:val="center"/>
              <w:rPr>
                <w:rFonts w:ascii="PT Astra Serif" w:hAnsi="PT Astra Serif" w:cs="Times New Roman"/>
                <w:i/>
                <w:sz w:val="24"/>
                <w:szCs w:val="24"/>
              </w:rPr>
            </w:pPr>
            <w:r w:rsidRPr="0014020B">
              <w:rPr>
                <w:rFonts w:ascii="PT Astra Serif" w:hAnsi="PT Astra Serif" w:cs="Times New Roman"/>
                <w:i/>
                <w:sz w:val="24"/>
                <w:szCs w:val="24"/>
              </w:rPr>
              <w:t xml:space="preserve">Общая стоимость товара, составляет:  </w:t>
            </w:r>
            <w:proofErr w:type="gramStart"/>
            <w:r w:rsidRPr="0014020B">
              <w:rPr>
                <w:rFonts w:ascii="PT Astra Serif" w:hAnsi="PT Astra Serif" w:cs="Times New Roman"/>
                <w:i/>
                <w:sz w:val="24"/>
                <w:szCs w:val="24"/>
              </w:rPr>
              <w:t>с</w:t>
            </w:r>
            <w:proofErr w:type="gramEnd"/>
            <w:r w:rsidRPr="0014020B">
              <w:rPr>
                <w:rFonts w:ascii="PT Astra Serif" w:hAnsi="PT Astra Serif" w:cs="Times New Roman"/>
                <w:i/>
                <w:sz w:val="24"/>
                <w:szCs w:val="24"/>
              </w:rPr>
              <w:t>/без НДС</w:t>
            </w:r>
          </w:p>
        </w:tc>
      </w:tr>
    </w:tbl>
    <w:p w:rsidR="00050268" w:rsidRPr="0014020B" w:rsidRDefault="00050268" w:rsidP="006E0DB4">
      <w:pPr>
        <w:pStyle w:val="a4"/>
        <w:jc w:val="center"/>
        <w:rPr>
          <w:rFonts w:ascii="PT Astra Serif" w:hAnsi="PT Astra Serif"/>
          <w:sz w:val="24"/>
          <w:szCs w:val="24"/>
          <w:lang w:val="ru-RU"/>
        </w:rPr>
      </w:pPr>
    </w:p>
    <w:tbl>
      <w:tblPr>
        <w:tblStyle w:val="a6"/>
        <w:tblW w:w="1028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gridCol w:w="5141"/>
      </w:tblGrid>
      <w:tr w:rsidR="00154B9C" w:rsidRPr="0014020B" w:rsidTr="002071EB">
        <w:trPr>
          <w:jc w:val="right"/>
        </w:trPr>
        <w:tc>
          <w:tcPr>
            <w:tcW w:w="5140" w:type="dxa"/>
          </w:tcPr>
          <w:p w:rsidR="002071EB" w:rsidRPr="0014020B" w:rsidRDefault="00050268" w:rsidP="008075F5">
            <w:pPr>
              <w:tabs>
                <w:tab w:val="left" w:pos="1290"/>
                <w:tab w:val="left" w:pos="5680"/>
                <w:tab w:val="left" w:pos="7480"/>
              </w:tabs>
              <w:autoSpaceDE w:val="0"/>
              <w:autoSpaceDN w:val="0"/>
              <w:adjustRightInd w:val="0"/>
              <w:ind w:left="360"/>
              <w:jc w:val="center"/>
              <w:rPr>
                <w:rFonts w:ascii="PT Astra Serif" w:eastAsia="Times New Roman" w:hAnsi="PT Astra Serif" w:cs="Times New Roman"/>
                <w:b/>
                <w:spacing w:val="-2"/>
                <w:sz w:val="24"/>
                <w:szCs w:val="24"/>
              </w:rPr>
            </w:pPr>
            <w:r w:rsidRPr="0014020B">
              <w:rPr>
                <w:rFonts w:ascii="PT Astra Serif" w:hAnsi="PT Astra Serif"/>
                <w:sz w:val="24"/>
                <w:szCs w:val="24"/>
              </w:rPr>
              <w:br w:type="textWrapping" w:clear="all"/>
            </w:r>
          </w:p>
          <w:p w:rsidR="002071EB" w:rsidRPr="0014020B" w:rsidRDefault="002071EB" w:rsidP="008075F5">
            <w:pPr>
              <w:tabs>
                <w:tab w:val="left" w:pos="1290"/>
                <w:tab w:val="left" w:pos="5680"/>
                <w:tab w:val="left" w:pos="7480"/>
              </w:tabs>
              <w:autoSpaceDE w:val="0"/>
              <w:autoSpaceDN w:val="0"/>
              <w:adjustRightInd w:val="0"/>
              <w:ind w:left="360"/>
              <w:jc w:val="center"/>
              <w:rPr>
                <w:rFonts w:ascii="PT Astra Serif" w:eastAsia="Times New Roman" w:hAnsi="PT Astra Serif" w:cs="Times New Roman"/>
                <w:b/>
                <w:spacing w:val="-2"/>
                <w:sz w:val="24"/>
                <w:szCs w:val="24"/>
              </w:rPr>
            </w:pPr>
          </w:p>
          <w:p w:rsidR="00154B9C" w:rsidRPr="0014020B" w:rsidRDefault="00154B9C" w:rsidP="008075F5">
            <w:pPr>
              <w:tabs>
                <w:tab w:val="left" w:pos="1290"/>
                <w:tab w:val="left" w:pos="5680"/>
                <w:tab w:val="left" w:pos="7480"/>
              </w:tabs>
              <w:autoSpaceDE w:val="0"/>
              <w:autoSpaceDN w:val="0"/>
              <w:adjustRightInd w:val="0"/>
              <w:ind w:left="360"/>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«Государственный заказчик»</w:t>
            </w:r>
          </w:p>
          <w:p w:rsidR="00154B9C" w:rsidRPr="0014020B" w:rsidRDefault="00154B9C" w:rsidP="008075F5">
            <w:pPr>
              <w:tabs>
                <w:tab w:val="left" w:pos="1290"/>
                <w:tab w:val="left" w:pos="5680"/>
                <w:tab w:val="left" w:pos="7480"/>
              </w:tabs>
              <w:autoSpaceDE w:val="0"/>
              <w:autoSpaceDN w:val="0"/>
              <w:adjustRightInd w:val="0"/>
              <w:ind w:left="360"/>
              <w:rPr>
                <w:rFonts w:ascii="PT Astra Serif" w:eastAsia="Times New Roman" w:hAnsi="PT Astra Serif" w:cs="Times New Roman"/>
                <w:spacing w:val="-2"/>
                <w:sz w:val="24"/>
                <w:szCs w:val="24"/>
              </w:rPr>
            </w:pPr>
          </w:p>
          <w:p w:rsidR="00154B9C" w:rsidRPr="0014020B" w:rsidRDefault="00524B3F" w:rsidP="008075F5">
            <w:pPr>
              <w:rPr>
                <w:rFonts w:ascii="PT Astra Serif" w:hAnsi="PT Astra Serif"/>
                <w:sz w:val="24"/>
                <w:szCs w:val="24"/>
              </w:rPr>
            </w:pPr>
            <w:r w:rsidRPr="0014020B">
              <w:rPr>
                <w:rFonts w:ascii="PT Astra Serif" w:hAnsi="PT Astra Serif"/>
                <w:sz w:val="24"/>
                <w:szCs w:val="24"/>
              </w:rPr>
              <w:t>Н</w:t>
            </w:r>
            <w:r w:rsidR="00154B9C" w:rsidRPr="0014020B">
              <w:rPr>
                <w:rFonts w:ascii="PT Astra Serif" w:hAnsi="PT Astra Serif"/>
                <w:sz w:val="24"/>
                <w:szCs w:val="24"/>
              </w:rPr>
              <w:t>ачальник ФКУ СИЗО-1 УФСИН</w:t>
            </w:r>
          </w:p>
          <w:p w:rsidR="00154B9C" w:rsidRPr="0014020B" w:rsidRDefault="00154B9C" w:rsidP="008075F5">
            <w:pPr>
              <w:rPr>
                <w:rFonts w:ascii="PT Astra Serif" w:hAnsi="PT Astra Serif"/>
                <w:sz w:val="24"/>
                <w:szCs w:val="24"/>
              </w:rPr>
            </w:pPr>
            <w:r w:rsidRPr="0014020B">
              <w:rPr>
                <w:rFonts w:ascii="PT Astra Serif" w:hAnsi="PT Astra Serif"/>
                <w:sz w:val="24"/>
                <w:szCs w:val="24"/>
              </w:rPr>
              <w:t>России по Ставропольскому краю</w:t>
            </w:r>
          </w:p>
          <w:p w:rsidR="00154B9C" w:rsidRPr="0014020B" w:rsidRDefault="00154B9C" w:rsidP="008075F5">
            <w:pPr>
              <w:rPr>
                <w:rFonts w:ascii="PT Astra Serif" w:hAnsi="PT Astra Serif"/>
                <w:sz w:val="24"/>
                <w:szCs w:val="24"/>
              </w:rPr>
            </w:pPr>
            <w:r w:rsidRPr="0014020B">
              <w:rPr>
                <w:rFonts w:ascii="PT Astra Serif" w:hAnsi="PT Astra Serif"/>
                <w:sz w:val="24"/>
                <w:szCs w:val="24"/>
              </w:rPr>
              <w:t>____________________В.Б. Масловский</w:t>
            </w:r>
          </w:p>
        </w:tc>
        <w:tc>
          <w:tcPr>
            <w:tcW w:w="5141" w:type="dxa"/>
          </w:tcPr>
          <w:p w:rsidR="002071EB" w:rsidRPr="0014020B" w:rsidRDefault="002071EB" w:rsidP="008075F5">
            <w:pPr>
              <w:jc w:val="center"/>
              <w:rPr>
                <w:rFonts w:ascii="PT Astra Serif" w:eastAsia="Times New Roman" w:hAnsi="PT Astra Serif" w:cs="Times New Roman"/>
                <w:b/>
                <w:spacing w:val="-2"/>
                <w:sz w:val="24"/>
                <w:szCs w:val="24"/>
              </w:rPr>
            </w:pPr>
          </w:p>
          <w:p w:rsidR="002071EB" w:rsidRPr="0014020B" w:rsidRDefault="002071EB" w:rsidP="008075F5">
            <w:pPr>
              <w:jc w:val="center"/>
              <w:rPr>
                <w:rFonts w:ascii="PT Astra Serif" w:eastAsia="Times New Roman" w:hAnsi="PT Astra Serif" w:cs="Times New Roman"/>
                <w:b/>
                <w:spacing w:val="-2"/>
                <w:sz w:val="24"/>
                <w:szCs w:val="24"/>
              </w:rPr>
            </w:pPr>
          </w:p>
          <w:p w:rsidR="002071EB" w:rsidRPr="0014020B" w:rsidRDefault="002071EB" w:rsidP="008075F5">
            <w:pPr>
              <w:jc w:val="center"/>
              <w:rPr>
                <w:rFonts w:ascii="PT Astra Serif" w:eastAsia="Times New Roman" w:hAnsi="PT Astra Serif" w:cs="Times New Roman"/>
                <w:b/>
                <w:spacing w:val="-2"/>
                <w:sz w:val="24"/>
                <w:szCs w:val="24"/>
              </w:rPr>
            </w:pPr>
          </w:p>
          <w:p w:rsidR="00154B9C" w:rsidRPr="0014020B" w:rsidRDefault="00154B9C" w:rsidP="008075F5">
            <w:pPr>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«Поставщик»</w:t>
            </w:r>
          </w:p>
          <w:p w:rsidR="00154B9C" w:rsidRPr="0014020B" w:rsidRDefault="00154B9C" w:rsidP="008075F5">
            <w:pPr>
              <w:rPr>
                <w:rFonts w:ascii="PT Astra Serif" w:eastAsia="Times New Roman" w:hAnsi="PT Astra Serif" w:cs="Times New Roman"/>
                <w:spacing w:val="-2"/>
                <w:sz w:val="24"/>
                <w:szCs w:val="24"/>
              </w:rPr>
            </w:pPr>
          </w:p>
          <w:p w:rsidR="00154B9C" w:rsidRPr="0014020B" w:rsidRDefault="00154B9C" w:rsidP="008075F5">
            <w:pPr>
              <w:rPr>
                <w:rFonts w:ascii="PT Astra Serif" w:eastAsia="Times New Roman" w:hAnsi="PT Astra Serif" w:cs="Times New Roman"/>
                <w:spacing w:val="-2"/>
                <w:sz w:val="24"/>
                <w:szCs w:val="24"/>
              </w:rPr>
            </w:pPr>
          </w:p>
          <w:p w:rsidR="00154B9C" w:rsidRPr="0014020B" w:rsidRDefault="00154B9C" w:rsidP="008075F5">
            <w:pPr>
              <w:rPr>
                <w:rFonts w:ascii="PT Astra Serif" w:eastAsia="Times New Roman" w:hAnsi="PT Astra Serif" w:cs="Times New Roman"/>
                <w:spacing w:val="-2"/>
                <w:sz w:val="24"/>
                <w:szCs w:val="24"/>
              </w:rPr>
            </w:pPr>
          </w:p>
          <w:p w:rsidR="00154B9C" w:rsidRPr="0014020B" w:rsidRDefault="00154B9C" w:rsidP="008075F5">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________________/________________/</w:t>
            </w:r>
          </w:p>
        </w:tc>
      </w:tr>
      <w:tr w:rsidR="00154B9C" w:rsidRPr="0014020B" w:rsidTr="002071EB">
        <w:trPr>
          <w:jc w:val="right"/>
        </w:trPr>
        <w:tc>
          <w:tcPr>
            <w:tcW w:w="5140" w:type="dxa"/>
          </w:tcPr>
          <w:p w:rsidR="00154B9C" w:rsidRPr="0014020B" w:rsidRDefault="00154B9C" w:rsidP="00C92D20">
            <w:pPr>
              <w:tabs>
                <w:tab w:val="left" w:pos="1290"/>
                <w:tab w:val="left" w:pos="5680"/>
                <w:tab w:val="left" w:pos="7480"/>
              </w:tabs>
              <w:autoSpaceDE w:val="0"/>
              <w:autoSpaceDN w:val="0"/>
              <w:adjustRightInd w:val="0"/>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c>
          <w:tcPr>
            <w:tcW w:w="5141" w:type="dxa"/>
          </w:tcPr>
          <w:p w:rsidR="00154B9C" w:rsidRPr="0014020B" w:rsidRDefault="00154B9C" w:rsidP="008075F5">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r>
    </w:tbl>
    <w:p w:rsidR="00154B9C" w:rsidRPr="0014020B" w:rsidRDefault="00154B9C" w:rsidP="006E0DB4">
      <w:pPr>
        <w:tabs>
          <w:tab w:val="left" w:pos="-4962"/>
        </w:tabs>
        <w:autoSpaceDE w:val="0"/>
        <w:autoSpaceDN w:val="0"/>
        <w:adjustRightInd w:val="0"/>
        <w:ind w:firstLine="567"/>
        <w:jc w:val="both"/>
        <w:rPr>
          <w:rFonts w:ascii="PT Astra Serif" w:hAnsi="PT Astra Serif"/>
          <w:sz w:val="24"/>
          <w:szCs w:val="24"/>
        </w:rPr>
      </w:pPr>
    </w:p>
    <w:p w:rsidR="00A546F5" w:rsidRPr="0014020B" w:rsidRDefault="00A546F5"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F83B89" w:rsidRPr="0014020B" w:rsidRDefault="00F83B89"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2A2B8B" w:rsidRPr="0014020B" w:rsidRDefault="002A2B8B"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6E0DB4" w:rsidRPr="0014020B" w:rsidRDefault="006E0DB4"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Приложение № 2</w:t>
      </w:r>
    </w:p>
    <w:p w:rsidR="00904C25" w:rsidRPr="0014020B" w:rsidRDefault="006E0DB4"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          к  Государственному контракту   №______                                                                                 </w:t>
      </w:r>
    </w:p>
    <w:p w:rsidR="006E0DB4" w:rsidRPr="0014020B" w:rsidRDefault="006E0DB4"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  от  «___» _______  202</w:t>
      </w:r>
      <w:r w:rsidR="00282F1A" w:rsidRPr="0014020B">
        <w:rPr>
          <w:rFonts w:ascii="PT Astra Serif" w:eastAsia="Times New Roman" w:hAnsi="PT Astra Serif" w:cs="Times New Roman"/>
          <w:spacing w:val="-2"/>
          <w:sz w:val="24"/>
          <w:szCs w:val="24"/>
        </w:rPr>
        <w:t>6</w:t>
      </w:r>
      <w:r w:rsidRPr="0014020B">
        <w:rPr>
          <w:rFonts w:ascii="PT Astra Serif" w:eastAsia="Times New Roman" w:hAnsi="PT Astra Serif" w:cs="Times New Roman"/>
          <w:spacing w:val="-2"/>
          <w:sz w:val="24"/>
          <w:szCs w:val="24"/>
        </w:rPr>
        <w:t>г.</w:t>
      </w:r>
    </w:p>
    <w:p w:rsidR="00352510" w:rsidRPr="0014020B" w:rsidRDefault="00352510" w:rsidP="006E0DB4">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b/>
          <w:spacing w:val="-2"/>
          <w:sz w:val="24"/>
          <w:szCs w:val="24"/>
        </w:rPr>
      </w:pPr>
    </w:p>
    <w:p w:rsidR="00352510" w:rsidRPr="0014020B" w:rsidRDefault="00352510" w:rsidP="006E0DB4">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b/>
          <w:spacing w:val="-2"/>
          <w:sz w:val="24"/>
          <w:szCs w:val="24"/>
        </w:rPr>
      </w:pPr>
    </w:p>
    <w:p w:rsidR="006E0DB4" w:rsidRPr="0014020B" w:rsidRDefault="006E0DB4" w:rsidP="006E0DB4">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Техническое задание</w:t>
      </w:r>
    </w:p>
    <w:p w:rsidR="00DE2EBD" w:rsidRPr="0014020B" w:rsidRDefault="00DE2EBD" w:rsidP="00DE2EBD">
      <w:pPr>
        <w:shd w:val="clear" w:color="auto" w:fill="FFFFFF"/>
        <w:jc w:val="center"/>
        <w:outlineLvl w:val="0"/>
        <w:rPr>
          <w:rFonts w:ascii="PT Astra Serif" w:hAnsi="PT Astra Serif" w:cs="Times New Roman"/>
          <w:b/>
          <w:sz w:val="24"/>
          <w:szCs w:val="24"/>
        </w:rPr>
      </w:pPr>
      <w:r w:rsidRPr="0014020B">
        <w:rPr>
          <w:rFonts w:ascii="PT Astra Serif" w:hAnsi="PT Astra Serif" w:cs="Times New Roman"/>
          <w:b/>
          <w:sz w:val="24"/>
          <w:szCs w:val="24"/>
        </w:rPr>
        <w:t>Описание объекта закупки</w:t>
      </w:r>
    </w:p>
    <w:p w:rsidR="002071EB" w:rsidRPr="0014020B" w:rsidRDefault="00DE2EBD" w:rsidP="002071EB">
      <w:pPr>
        <w:widowControl w:val="0"/>
        <w:shd w:val="clear" w:color="auto" w:fill="FFFFFF"/>
        <w:tabs>
          <w:tab w:val="left" w:pos="180"/>
        </w:tabs>
        <w:autoSpaceDE w:val="0"/>
        <w:autoSpaceDN w:val="0"/>
        <w:adjustRightInd w:val="0"/>
        <w:spacing w:after="0" w:line="240" w:lineRule="auto"/>
        <w:ind w:firstLine="567"/>
        <w:jc w:val="center"/>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на поставку </w:t>
      </w:r>
      <w:r w:rsidR="00B1487B" w:rsidRPr="0014020B">
        <w:rPr>
          <w:rFonts w:ascii="PT Astra Serif" w:eastAsia="Times New Roman" w:hAnsi="PT Astra Serif" w:cs="Times New Roman"/>
          <w:sz w:val="24"/>
          <w:szCs w:val="24"/>
        </w:rPr>
        <w:t>вводного распределительного устройства</w:t>
      </w:r>
      <w:r w:rsidR="0049792F" w:rsidRPr="0014020B">
        <w:rPr>
          <w:rFonts w:ascii="PT Astra Serif" w:eastAsia="Times New Roman" w:hAnsi="PT Astra Serif" w:cs="Times New Roman"/>
          <w:sz w:val="24"/>
          <w:szCs w:val="24"/>
        </w:rPr>
        <w:t xml:space="preserve"> </w:t>
      </w:r>
      <w:r w:rsidRPr="0014020B">
        <w:rPr>
          <w:rFonts w:ascii="PT Astra Serif" w:eastAsia="Times New Roman" w:hAnsi="PT Astra Serif" w:cs="Times New Roman"/>
          <w:sz w:val="24"/>
          <w:szCs w:val="24"/>
        </w:rPr>
        <w:t>для нужд  ФКУ СИЗО-1 УФСИН России по Ставропольскому</w:t>
      </w:r>
      <w:r w:rsidR="00C661CB" w:rsidRPr="0014020B">
        <w:rPr>
          <w:rFonts w:ascii="PT Astra Serif" w:eastAsia="Times New Roman" w:hAnsi="PT Astra Serif" w:cs="Times New Roman"/>
          <w:sz w:val="24"/>
          <w:szCs w:val="24"/>
        </w:rPr>
        <w:t xml:space="preserve"> краю</w:t>
      </w:r>
    </w:p>
    <w:p w:rsidR="00DE2EBD" w:rsidRPr="0014020B" w:rsidRDefault="00DE2EBD" w:rsidP="00DE2EBD">
      <w:pPr>
        <w:widowControl w:val="0"/>
        <w:shd w:val="clear" w:color="auto" w:fill="FFFFFF"/>
        <w:tabs>
          <w:tab w:val="left" w:pos="180"/>
        </w:tabs>
        <w:autoSpaceDE w:val="0"/>
        <w:autoSpaceDN w:val="0"/>
        <w:adjustRightInd w:val="0"/>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Наименование товара: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214"/>
      </w:tblGrid>
      <w:tr w:rsidR="00EA2451" w:rsidRPr="0014020B" w:rsidTr="00C661CB">
        <w:trPr>
          <w:trHeight w:val="1701"/>
        </w:trPr>
        <w:tc>
          <w:tcPr>
            <w:tcW w:w="851" w:type="dxa"/>
          </w:tcPr>
          <w:p w:rsidR="00EA2451" w:rsidRPr="0014020B" w:rsidRDefault="00EA2451" w:rsidP="00EA2451">
            <w:pPr>
              <w:pStyle w:val="ConsPlusNormal"/>
              <w:numPr>
                <w:ilvl w:val="0"/>
                <w:numId w:val="5"/>
              </w:numPr>
              <w:ind w:left="318" w:firstLine="0"/>
              <w:jc w:val="both"/>
              <w:rPr>
                <w:rFonts w:ascii="PT Astra Serif" w:hAnsi="PT Astra Serif" w:cs="Times New Roman"/>
                <w:b/>
                <w:lang w:eastAsia="en-US"/>
              </w:rPr>
            </w:pPr>
          </w:p>
        </w:tc>
        <w:tc>
          <w:tcPr>
            <w:tcW w:w="9214" w:type="dxa"/>
            <w:shd w:val="clear" w:color="auto" w:fill="auto"/>
          </w:tcPr>
          <w:p w:rsidR="00F3656F" w:rsidRPr="0014020B" w:rsidRDefault="00F3656F" w:rsidP="00F3656F">
            <w:pPr>
              <w:pStyle w:val="ConsPlusNormal"/>
              <w:ind w:firstLine="34"/>
              <w:jc w:val="both"/>
              <w:rPr>
                <w:rFonts w:ascii="PT Astra Serif" w:hAnsi="PT Astra Serif" w:cs="Times New Roman"/>
                <w:b/>
                <w:lang w:eastAsia="en-US"/>
              </w:rPr>
            </w:pPr>
            <w:r w:rsidRPr="0014020B">
              <w:rPr>
                <w:rFonts w:ascii="PT Astra Serif" w:hAnsi="PT Astra Serif" w:cs="Times New Roman"/>
                <w:b/>
                <w:lang w:eastAsia="en-US"/>
              </w:rPr>
              <w:t>Вводное распределительное устройство</w:t>
            </w:r>
          </w:p>
          <w:p w:rsidR="00C32111" w:rsidRPr="0014020B" w:rsidRDefault="00C32111" w:rsidP="00B1487B">
            <w:pPr>
              <w:pStyle w:val="a9"/>
              <w:shd w:val="clear" w:color="auto" w:fill="FFFFFF"/>
              <w:ind w:left="0"/>
              <w:outlineLvl w:val="0"/>
              <w:rPr>
                <w:rFonts w:ascii="PT Astra Serif" w:hAnsi="PT Astra Serif" w:cs="Times New Roman"/>
                <w:sz w:val="24"/>
                <w:szCs w:val="24"/>
                <w:lang w:eastAsia="en-US"/>
              </w:rPr>
            </w:pPr>
            <w:r w:rsidRPr="0014020B">
              <w:rPr>
                <w:rFonts w:ascii="PT Astra Serif" w:eastAsia="Times New Roman" w:hAnsi="PT Astra Serif" w:cs="Times New Roman"/>
                <w:sz w:val="24"/>
                <w:szCs w:val="24"/>
              </w:rPr>
              <w:t xml:space="preserve"> </w:t>
            </w:r>
            <w:proofErr w:type="gramStart"/>
            <w:r w:rsidRPr="0014020B">
              <w:rPr>
                <w:rFonts w:ascii="PT Astra Serif" w:eastAsia="Times New Roman" w:hAnsi="PT Astra Serif" w:cs="Times New Roman"/>
                <w:sz w:val="24"/>
                <w:szCs w:val="24"/>
              </w:rPr>
              <w:t>Изготовленное</w:t>
            </w:r>
            <w:proofErr w:type="gramEnd"/>
            <w:r w:rsidRPr="0014020B">
              <w:rPr>
                <w:rFonts w:ascii="PT Astra Serif" w:eastAsia="Times New Roman" w:hAnsi="PT Astra Serif" w:cs="Times New Roman"/>
                <w:sz w:val="24"/>
                <w:szCs w:val="24"/>
              </w:rPr>
              <w:t xml:space="preserve"> в строгом соответствии с </w:t>
            </w:r>
            <w:r w:rsidRPr="0014020B">
              <w:rPr>
                <w:rFonts w:ascii="PT Astra Serif" w:hAnsi="PT Astra Serif" w:cs="Times New Roman"/>
                <w:sz w:val="24"/>
                <w:szCs w:val="24"/>
                <w:lang w:eastAsia="en-US"/>
              </w:rPr>
              <w:t xml:space="preserve">рабочей документацией строительно-монтажных решений 2026-04/2-ЭС: Строительство вводного распределительного устройства напряжением 0,4 </w:t>
            </w:r>
            <w:proofErr w:type="spellStart"/>
            <w:r w:rsidRPr="0014020B">
              <w:rPr>
                <w:rFonts w:ascii="PT Astra Serif" w:hAnsi="PT Astra Serif" w:cs="Times New Roman"/>
                <w:sz w:val="24"/>
                <w:szCs w:val="24"/>
                <w:lang w:eastAsia="en-US"/>
              </w:rPr>
              <w:t>кВ</w:t>
            </w:r>
            <w:proofErr w:type="spellEnd"/>
            <w:r w:rsidRPr="0014020B">
              <w:rPr>
                <w:rFonts w:ascii="PT Astra Serif" w:hAnsi="PT Astra Serif" w:cs="Times New Roman"/>
                <w:sz w:val="24"/>
                <w:szCs w:val="24"/>
                <w:lang w:eastAsia="en-US"/>
              </w:rPr>
              <w:t xml:space="preserve"> для электроснабжения ФКУ СИЗО-1 УФСИН России по Ставропольскому краю, разработанной ООО «БАЙКАЛЭЛЕКТРО» и Техническими условиями № 027644 от 04.03.2026 г., выданными АО «</w:t>
            </w:r>
            <w:proofErr w:type="spellStart"/>
            <w:r w:rsidRPr="0014020B">
              <w:rPr>
                <w:rFonts w:ascii="PT Astra Serif" w:hAnsi="PT Astra Serif" w:cs="Times New Roman"/>
                <w:sz w:val="24"/>
                <w:szCs w:val="24"/>
                <w:lang w:eastAsia="en-US"/>
              </w:rPr>
              <w:t>Горэлектросеть</w:t>
            </w:r>
            <w:proofErr w:type="spellEnd"/>
            <w:r w:rsidRPr="0014020B">
              <w:rPr>
                <w:rFonts w:ascii="PT Astra Serif" w:hAnsi="PT Astra Serif" w:cs="Times New Roman"/>
                <w:sz w:val="24"/>
                <w:szCs w:val="24"/>
                <w:lang w:eastAsia="en-US"/>
              </w:rPr>
              <w:t xml:space="preserve">»  </w:t>
            </w:r>
          </w:p>
          <w:p w:rsidR="00EA2451" w:rsidRPr="0014020B" w:rsidRDefault="00C661CB" w:rsidP="00B1487B">
            <w:pPr>
              <w:pStyle w:val="a9"/>
              <w:shd w:val="clear" w:color="auto" w:fill="FFFFFF"/>
              <w:ind w:left="0"/>
              <w:outlineLvl w:val="0"/>
              <w:rPr>
                <w:rFonts w:ascii="PT Astra Serif" w:hAnsi="PT Astra Serif" w:cs="Times New Roman"/>
                <w:sz w:val="24"/>
                <w:szCs w:val="24"/>
              </w:rPr>
            </w:pPr>
            <w:r w:rsidRPr="0014020B">
              <w:rPr>
                <w:rFonts w:ascii="PT Astra Serif" w:hAnsi="PT Astra Serif" w:cs="Times New Roman"/>
                <w:b/>
                <w:sz w:val="24"/>
                <w:szCs w:val="24"/>
                <w:u w:val="single"/>
              </w:rPr>
              <w:t xml:space="preserve">В количестве </w:t>
            </w:r>
            <w:r w:rsidR="00B1487B" w:rsidRPr="0014020B">
              <w:rPr>
                <w:rFonts w:ascii="PT Astra Serif" w:hAnsi="PT Astra Serif" w:cs="Times New Roman"/>
                <w:b/>
                <w:sz w:val="24"/>
                <w:szCs w:val="24"/>
                <w:u w:val="single"/>
              </w:rPr>
              <w:t>1 шт.</w:t>
            </w:r>
          </w:p>
        </w:tc>
      </w:tr>
    </w:tbl>
    <w:p w:rsidR="00352510" w:rsidRPr="0014020B" w:rsidRDefault="00F02771" w:rsidP="00806466">
      <w:pPr>
        <w:widowControl w:val="0"/>
        <w:shd w:val="clear" w:color="auto" w:fill="FFFFFF"/>
        <w:tabs>
          <w:tab w:val="left" w:pos="180"/>
        </w:tabs>
        <w:autoSpaceDE w:val="0"/>
        <w:autoSpaceDN w:val="0"/>
        <w:adjustRightInd w:val="0"/>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Объем работ:</w:t>
      </w:r>
    </w:p>
    <w:p w:rsidR="00F02771" w:rsidRPr="0014020B" w:rsidRDefault="00EE6F16" w:rsidP="00F02771">
      <w:pPr>
        <w:pStyle w:val="ConsPlusNormal"/>
        <w:ind w:firstLine="34"/>
        <w:jc w:val="both"/>
        <w:rPr>
          <w:rFonts w:ascii="PT Astra Serif" w:hAnsi="PT Astra Serif" w:cs="Times New Roman"/>
          <w:lang w:eastAsia="en-US"/>
        </w:rPr>
      </w:pPr>
      <w:r w:rsidRPr="0014020B">
        <w:rPr>
          <w:rFonts w:ascii="PT Astra Serif" w:hAnsi="PT Astra Serif" w:cs="Times New Roman"/>
        </w:rPr>
        <w:t xml:space="preserve">     </w:t>
      </w:r>
      <w:r w:rsidR="00F02771" w:rsidRPr="0014020B">
        <w:rPr>
          <w:rFonts w:ascii="PT Astra Serif" w:hAnsi="PT Astra Serif" w:cs="Times New Roman"/>
        </w:rPr>
        <w:t xml:space="preserve">1. Изготовить вводное распределительное устройство в строгом соответствии с </w:t>
      </w:r>
      <w:r w:rsidR="00F02771" w:rsidRPr="0014020B">
        <w:rPr>
          <w:rFonts w:ascii="PT Astra Serif" w:hAnsi="PT Astra Serif" w:cs="Times New Roman"/>
          <w:lang w:eastAsia="en-US"/>
        </w:rPr>
        <w:t xml:space="preserve">рабочей документацией строительно-монтажных решений 2026-04/2-ЭС: Строительство вводного распределительного устройства напряжением 0,4 </w:t>
      </w:r>
      <w:proofErr w:type="spellStart"/>
      <w:r w:rsidR="00F02771" w:rsidRPr="0014020B">
        <w:rPr>
          <w:rFonts w:ascii="PT Astra Serif" w:hAnsi="PT Astra Serif" w:cs="Times New Roman"/>
          <w:lang w:eastAsia="en-US"/>
        </w:rPr>
        <w:t>кВ</w:t>
      </w:r>
      <w:proofErr w:type="spellEnd"/>
      <w:r w:rsidR="00F02771" w:rsidRPr="0014020B">
        <w:rPr>
          <w:rFonts w:ascii="PT Astra Serif" w:hAnsi="PT Astra Serif" w:cs="Times New Roman"/>
          <w:lang w:eastAsia="en-US"/>
        </w:rPr>
        <w:t xml:space="preserve"> для электроснабжения ФКУ СИЗО-1 УФСИН России по Ставроп</w:t>
      </w:r>
      <w:r w:rsidR="003542E3" w:rsidRPr="0014020B">
        <w:rPr>
          <w:rFonts w:ascii="PT Astra Serif" w:hAnsi="PT Astra Serif" w:cs="Times New Roman"/>
          <w:lang w:eastAsia="en-US"/>
        </w:rPr>
        <w:t>ольскому краю</w:t>
      </w:r>
      <w:r w:rsidR="006E3C2D" w:rsidRPr="0014020B">
        <w:rPr>
          <w:rFonts w:ascii="PT Astra Serif" w:hAnsi="PT Astra Serif" w:cs="Times New Roman"/>
          <w:lang w:eastAsia="en-US"/>
        </w:rPr>
        <w:t>, разработанной ООО «БАЙКАЛЭЛЕКТРО»</w:t>
      </w:r>
      <w:r w:rsidR="003542E3" w:rsidRPr="0014020B">
        <w:rPr>
          <w:rFonts w:ascii="PT Astra Serif" w:hAnsi="PT Astra Serif" w:cs="Times New Roman"/>
          <w:lang w:eastAsia="en-US"/>
        </w:rPr>
        <w:t xml:space="preserve"> и Техническими условиями № 027644 от 04.03.2026 г.</w:t>
      </w:r>
      <w:r w:rsidR="006E3C2D" w:rsidRPr="0014020B">
        <w:rPr>
          <w:rFonts w:ascii="PT Astra Serif" w:hAnsi="PT Astra Serif" w:cs="Times New Roman"/>
          <w:lang w:eastAsia="en-US"/>
        </w:rPr>
        <w:t>, выданными АО «</w:t>
      </w:r>
      <w:proofErr w:type="spellStart"/>
      <w:r w:rsidR="006E3C2D" w:rsidRPr="0014020B">
        <w:rPr>
          <w:rFonts w:ascii="PT Astra Serif" w:hAnsi="PT Astra Serif" w:cs="Times New Roman"/>
          <w:lang w:eastAsia="en-US"/>
        </w:rPr>
        <w:t>Горэлектросеть</w:t>
      </w:r>
      <w:proofErr w:type="spellEnd"/>
      <w:r w:rsidR="006E3C2D" w:rsidRPr="0014020B">
        <w:rPr>
          <w:rFonts w:ascii="PT Astra Serif" w:hAnsi="PT Astra Serif" w:cs="Times New Roman"/>
          <w:lang w:eastAsia="en-US"/>
        </w:rPr>
        <w:t xml:space="preserve">» </w:t>
      </w:r>
      <w:r w:rsidR="003542E3" w:rsidRPr="0014020B">
        <w:rPr>
          <w:rFonts w:ascii="PT Astra Serif" w:hAnsi="PT Astra Serif" w:cs="Times New Roman"/>
          <w:lang w:eastAsia="en-US"/>
        </w:rPr>
        <w:t xml:space="preserve"> (Приложение №4)</w:t>
      </w:r>
      <w:r w:rsidR="006E3C2D" w:rsidRPr="0014020B">
        <w:rPr>
          <w:rFonts w:ascii="PT Astra Serif" w:hAnsi="PT Astra Serif" w:cs="Times New Roman"/>
          <w:lang w:eastAsia="en-US"/>
        </w:rPr>
        <w:t>.</w:t>
      </w:r>
    </w:p>
    <w:p w:rsidR="00F02771" w:rsidRDefault="00EE6F16" w:rsidP="0014020B">
      <w:pPr>
        <w:pStyle w:val="ConsPlusNormal"/>
        <w:ind w:firstLine="34"/>
        <w:jc w:val="both"/>
        <w:rPr>
          <w:rFonts w:ascii="PT Astra Serif" w:hAnsi="PT Astra Serif" w:cs="Times New Roman"/>
          <w:lang w:eastAsia="en-US"/>
        </w:rPr>
      </w:pPr>
      <w:r w:rsidRPr="0014020B">
        <w:rPr>
          <w:rFonts w:ascii="PT Astra Serif" w:hAnsi="PT Astra Serif" w:cs="Times New Roman"/>
          <w:lang w:eastAsia="en-US"/>
        </w:rPr>
        <w:t xml:space="preserve">    </w:t>
      </w:r>
      <w:r w:rsidR="003542E3" w:rsidRPr="0014020B">
        <w:rPr>
          <w:rFonts w:ascii="PT Astra Serif" w:hAnsi="PT Astra Serif" w:cs="Times New Roman"/>
          <w:lang w:eastAsia="en-US"/>
        </w:rPr>
        <w:t xml:space="preserve">2. Доставить вводное распределительное устройство по адресу: г. Ставрополь, </w:t>
      </w:r>
      <w:r w:rsidR="0014020B">
        <w:rPr>
          <w:rFonts w:ascii="PT Astra Serif" w:hAnsi="PT Astra Serif" w:cs="Times New Roman"/>
          <w:lang w:eastAsia="en-US"/>
        </w:rPr>
        <w:t xml:space="preserve">                                                    </w:t>
      </w:r>
      <w:r w:rsidR="003542E3" w:rsidRPr="0014020B">
        <w:rPr>
          <w:rFonts w:ascii="PT Astra Serif" w:hAnsi="PT Astra Serif" w:cs="Times New Roman"/>
          <w:lang w:eastAsia="en-US"/>
        </w:rPr>
        <w:t>пл. Воровского, д.6</w:t>
      </w:r>
    </w:p>
    <w:p w:rsidR="0014020B" w:rsidRPr="0014020B" w:rsidRDefault="0014020B" w:rsidP="0014020B">
      <w:pPr>
        <w:pStyle w:val="ConsPlusNormal"/>
        <w:ind w:firstLine="34"/>
        <w:jc w:val="both"/>
        <w:rPr>
          <w:rFonts w:ascii="PT Astra Serif" w:hAnsi="PT Astra Serif" w:cs="Times New Roman"/>
          <w:lang w:eastAsia="en-US"/>
        </w:rPr>
      </w:pPr>
    </w:p>
    <w:p w:rsidR="00484E72" w:rsidRPr="0014020B" w:rsidRDefault="00484E72" w:rsidP="00806466">
      <w:pPr>
        <w:widowControl w:val="0"/>
        <w:shd w:val="clear" w:color="auto" w:fill="FFFFFF"/>
        <w:tabs>
          <w:tab w:val="left" w:pos="180"/>
        </w:tabs>
        <w:autoSpaceDE w:val="0"/>
        <w:autoSpaceDN w:val="0"/>
        <w:adjustRightInd w:val="0"/>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Обязанность «Поставщика» поставить товар «Государственному заказчику» считается исполненной в момент получения товара «Государственным заказчиком». Риск случайной гибели или случайного повреждения товара переходит на «Государственного заказчика» с момента приемки товара. </w:t>
      </w:r>
    </w:p>
    <w:p w:rsidR="00484E72" w:rsidRPr="0014020B" w:rsidRDefault="00484E72" w:rsidP="00806466">
      <w:pPr>
        <w:widowControl w:val="0"/>
        <w:shd w:val="clear" w:color="auto" w:fill="FFFFFF"/>
        <w:tabs>
          <w:tab w:val="left" w:pos="180"/>
        </w:tabs>
        <w:autoSpaceDE w:val="0"/>
        <w:autoSpaceDN w:val="0"/>
        <w:adjustRightInd w:val="0"/>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«Поставщик» обязуется поставить «Государственному заказчику» товар, не обремененный правами третьих лиц.</w:t>
      </w:r>
    </w:p>
    <w:p w:rsidR="002051A3" w:rsidRPr="0014020B" w:rsidRDefault="002051A3" w:rsidP="002051A3">
      <w:pPr>
        <w:shd w:val="clear" w:color="auto" w:fill="FFFFFF"/>
        <w:tabs>
          <w:tab w:val="left" w:pos="0"/>
        </w:tabs>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Поставляемый товар должен сопровождаться документами о соответствии и качестве в зависимости от формы обязательного декларирования соответствующего вида товара: декларация о соответствии или сертификат соответствия (либо копия, заверенная «Поставщиком»), удостоверение качества и безопасности (либо копия, заверенная «Поставщиком»). </w:t>
      </w:r>
    </w:p>
    <w:p w:rsidR="00484E72" w:rsidRPr="0014020B" w:rsidRDefault="00484E72" w:rsidP="00806466">
      <w:pPr>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Упаковка товара должна исключать механические повреждения, загрязнения, проникновение влаги, обеспечивать сохранение  качества, потребительских свойств и безопасности на всех этапах поставки товара. Товар должен быть поставлен в ассортименте</w:t>
      </w:r>
      <w:proofErr w:type="gramStart"/>
      <w:r w:rsidRPr="0014020B">
        <w:rPr>
          <w:rFonts w:ascii="PT Astra Serif" w:eastAsia="Times New Roman" w:hAnsi="PT Astra Serif" w:cs="Times New Roman"/>
          <w:sz w:val="24"/>
          <w:szCs w:val="24"/>
        </w:rPr>
        <w:t>,в</w:t>
      </w:r>
      <w:proofErr w:type="gramEnd"/>
      <w:r w:rsidRPr="0014020B">
        <w:rPr>
          <w:rFonts w:ascii="PT Astra Serif" w:eastAsia="Times New Roman" w:hAnsi="PT Astra Serif" w:cs="Times New Roman"/>
          <w:sz w:val="24"/>
          <w:szCs w:val="24"/>
        </w:rPr>
        <w:t xml:space="preserve"> количестве и в сроки, предусмотренные Контрактом. Товар должен быть поставлен в упаковке, обеспечивающей защиту товара от его повреждения или порчи во время транспортировкии хранения, с наличием соответствующих законодательству маркировок и аннотаций на русском языке. Если в процессе эксплуатации товара обнаружатся недостатки товара, то они подлежат устранению силами и средствами «Поставщика» и за его счет.</w:t>
      </w:r>
    </w:p>
    <w:p w:rsidR="00BC1637" w:rsidRPr="0014020B" w:rsidRDefault="002051A3" w:rsidP="001C57CA">
      <w:pPr>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w:t>
      </w:r>
      <w:r w:rsidRPr="0014020B">
        <w:rPr>
          <w:rFonts w:ascii="PT Astra Serif" w:eastAsia="Times New Roman" w:hAnsi="PT Astra Serif" w:cs="Times New Roman"/>
          <w:noProof/>
          <w:sz w:val="24"/>
          <w:szCs w:val="24"/>
        </w:rPr>
        <w:t xml:space="preserve">Поставщик» обязан </w:t>
      </w:r>
      <w:r w:rsidRPr="0014020B">
        <w:rPr>
          <w:rFonts w:ascii="PT Astra Serif" w:eastAsia="Times New Roman" w:hAnsi="PT Astra Serif" w:cs="Times New Roman"/>
          <w:sz w:val="24"/>
          <w:szCs w:val="24"/>
        </w:rPr>
        <w:t>поставить своими силами  и средствами</w:t>
      </w:r>
      <w:r w:rsidRPr="0014020B">
        <w:rPr>
          <w:rFonts w:ascii="PT Astra Serif" w:eastAsia="Times New Roman" w:hAnsi="PT Astra Serif" w:cs="Times New Roman"/>
          <w:noProof/>
          <w:sz w:val="24"/>
          <w:szCs w:val="24"/>
        </w:rPr>
        <w:t xml:space="preserve"> товар, соотвествующий условиям настоящего Контракта,</w:t>
      </w:r>
      <w:r w:rsidRPr="0014020B">
        <w:rPr>
          <w:rFonts w:ascii="PT Astra Serif" w:eastAsia="Times New Roman" w:hAnsi="PT Astra Serif" w:cs="Times New Roman"/>
          <w:sz w:val="24"/>
          <w:szCs w:val="24"/>
        </w:rPr>
        <w:t xml:space="preserve"> единовременно в течение </w:t>
      </w:r>
      <w:r w:rsidR="00491685" w:rsidRPr="0014020B">
        <w:rPr>
          <w:rFonts w:ascii="PT Astra Serif" w:eastAsia="Times New Roman" w:hAnsi="PT Astra Serif" w:cs="Times New Roman"/>
          <w:sz w:val="24"/>
          <w:szCs w:val="24"/>
        </w:rPr>
        <w:t>1-го</w:t>
      </w:r>
      <w:r w:rsidRPr="0014020B">
        <w:rPr>
          <w:rFonts w:ascii="PT Astra Serif" w:eastAsia="Times New Roman" w:hAnsi="PT Astra Serif" w:cs="Times New Roman"/>
          <w:sz w:val="24"/>
          <w:szCs w:val="24"/>
        </w:rPr>
        <w:t xml:space="preserve"> (</w:t>
      </w:r>
      <w:r w:rsidR="00491685" w:rsidRPr="0014020B">
        <w:rPr>
          <w:rFonts w:ascii="PT Astra Serif" w:eastAsia="Times New Roman" w:hAnsi="PT Astra Serif" w:cs="Times New Roman"/>
          <w:sz w:val="24"/>
          <w:szCs w:val="24"/>
        </w:rPr>
        <w:t>одного) календарного дня</w:t>
      </w:r>
      <w:r w:rsidRPr="0014020B">
        <w:rPr>
          <w:rFonts w:ascii="PT Astra Serif" w:eastAsia="Times New Roman" w:hAnsi="PT Astra Serif" w:cs="Times New Roman"/>
          <w:sz w:val="24"/>
          <w:szCs w:val="24"/>
        </w:rPr>
        <w:t xml:space="preserve">с момента заключения </w:t>
      </w:r>
      <w:r w:rsidRPr="0014020B">
        <w:rPr>
          <w:rFonts w:ascii="PT Astra Serif" w:eastAsia="Times New Roman" w:hAnsi="PT Astra Serif" w:cs="Times New Roman"/>
          <w:noProof/>
          <w:sz w:val="24"/>
          <w:szCs w:val="24"/>
        </w:rPr>
        <w:t>Контракта.</w:t>
      </w:r>
    </w:p>
    <w:p w:rsidR="002051A3" w:rsidRPr="0014020B" w:rsidRDefault="002051A3" w:rsidP="002051A3">
      <w:pPr>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lastRenderedPageBreak/>
        <w:t xml:space="preserve"> «Поставщик» поставляет товар на склад «Государственного заказчика», расположенный                по адресу: Ставропольский край,  г. Ставрополь,  пл. Воровского,6</w:t>
      </w:r>
    </w:p>
    <w:p w:rsidR="00BC1637" w:rsidRPr="0014020B" w:rsidRDefault="00BC1637" w:rsidP="00BC1637">
      <w:pPr>
        <w:widowControl w:val="0"/>
        <w:shd w:val="clear" w:color="auto" w:fill="FFFFFF"/>
        <w:tabs>
          <w:tab w:val="left" w:pos="180"/>
        </w:tabs>
        <w:autoSpaceDE w:val="0"/>
        <w:autoSpaceDN w:val="0"/>
        <w:adjustRightInd w:val="0"/>
        <w:spacing w:after="0" w:line="240" w:lineRule="auto"/>
        <w:ind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z w:val="24"/>
          <w:szCs w:val="24"/>
        </w:rPr>
        <w:t>Оплата товара за счет средств</w:t>
      </w:r>
      <w:r w:rsidRPr="0014020B">
        <w:rPr>
          <w:rFonts w:ascii="PT Astra Serif" w:eastAsia="Times New Roman" w:hAnsi="PT Astra Serif" w:cs="Times New Roman"/>
          <w:spacing w:val="-2"/>
          <w:sz w:val="24"/>
          <w:szCs w:val="24"/>
        </w:rPr>
        <w:t xml:space="preserve"> федерального бюджета на 202</w:t>
      </w:r>
      <w:r w:rsidR="00563BAD" w:rsidRPr="0014020B">
        <w:rPr>
          <w:rFonts w:ascii="PT Astra Serif" w:eastAsia="Times New Roman" w:hAnsi="PT Astra Serif" w:cs="Times New Roman"/>
          <w:spacing w:val="-2"/>
          <w:sz w:val="24"/>
          <w:szCs w:val="24"/>
        </w:rPr>
        <w:t>6</w:t>
      </w:r>
      <w:r w:rsidRPr="0014020B">
        <w:rPr>
          <w:rFonts w:ascii="PT Astra Serif" w:eastAsia="Times New Roman" w:hAnsi="PT Astra Serif" w:cs="Times New Roman"/>
          <w:spacing w:val="-2"/>
          <w:sz w:val="24"/>
          <w:szCs w:val="24"/>
        </w:rPr>
        <w:t xml:space="preserve"> год в пределах выделенных </w:t>
      </w:r>
    </w:p>
    <w:p w:rsidR="00BC1637" w:rsidRPr="0014020B" w:rsidRDefault="00BC1637" w:rsidP="00BC1637">
      <w:pPr>
        <w:widowControl w:val="0"/>
        <w:shd w:val="clear" w:color="auto" w:fill="FFFFFF"/>
        <w:tabs>
          <w:tab w:val="left" w:pos="180"/>
        </w:tabs>
        <w:autoSpaceDE w:val="0"/>
        <w:autoSpaceDN w:val="0"/>
        <w:adjustRightInd w:val="0"/>
        <w:spacing w:after="0" w:line="240" w:lineRule="auto"/>
        <w:jc w:val="both"/>
        <w:rPr>
          <w:rFonts w:ascii="PT Astra Serif" w:eastAsia="Times New Roman" w:hAnsi="PT Astra Serif" w:cs="Times New Roman"/>
          <w:sz w:val="24"/>
          <w:szCs w:val="24"/>
        </w:rPr>
      </w:pPr>
      <w:r w:rsidRPr="0014020B">
        <w:rPr>
          <w:rFonts w:ascii="PT Astra Serif" w:eastAsia="Times New Roman" w:hAnsi="PT Astra Serif" w:cs="Times New Roman"/>
          <w:spacing w:val="-2"/>
          <w:sz w:val="24"/>
          <w:szCs w:val="24"/>
        </w:rPr>
        <w:t xml:space="preserve">лимитов бюджетных обязательств. </w:t>
      </w:r>
      <w:r w:rsidRPr="0014020B">
        <w:rPr>
          <w:rFonts w:ascii="PT Astra Serif" w:hAnsi="PT Astra Serif"/>
          <w:sz w:val="24"/>
          <w:szCs w:val="24"/>
        </w:rPr>
        <w:t>Цена контракта, цена единицы товара должна включать уплату всех налогов, сборов, пошлин и прочие расходы, связанные с исполнением условий контракта, затраты  по транспортировке, доставке товара «Государственному заказчику», вознаграждение «Поставщика» и прочие расходы «Поставщика», связанные  с выполнением обязательств                           по Контракту.</w:t>
      </w:r>
    </w:p>
    <w:p w:rsidR="00BC1637" w:rsidRPr="0014020B" w:rsidRDefault="00BC1637" w:rsidP="00BC1637">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Расчеты производятся в рублях Российской Федерации в безналичном порядке на основании счетов,  товарных накладных,  выставляемых в следующем порядке:</w:t>
      </w:r>
    </w:p>
    <w:p w:rsidR="00BC1637" w:rsidRPr="0014020B" w:rsidRDefault="00BC1637" w:rsidP="00BC1637">
      <w:pPr>
        <w:autoSpaceDE w:val="0"/>
        <w:autoSpaceDN w:val="0"/>
        <w:adjustRightInd w:val="0"/>
        <w:spacing w:after="0" w:line="240" w:lineRule="auto"/>
        <w:ind w:firstLine="567"/>
        <w:jc w:val="both"/>
        <w:rPr>
          <w:rFonts w:ascii="PT Astra Serif" w:eastAsia="Times New Roman" w:hAnsi="PT Astra Serif" w:cs="Times New Roman"/>
          <w:sz w:val="24"/>
          <w:szCs w:val="24"/>
        </w:rPr>
      </w:pPr>
      <w:r w:rsidRPr="0014020B">
        <w:rPr>
          <w:rFonts w:ascii="PT Astra Serif" w:eastAsia="Times New Roman" w:hAnsi="PT Astra Serif" w:cs="Times New Roman"/>
          <w:sz w:val="24"/>
          <w:szCs w:val="24"/>
        </w:rPr>
        <w:t xml:space="preserve"> «Государственный заказчик» производит перечисление денежных средств на расчетный счет «Поставщика» за фактически приобретенный Товар в течение 7 (семи) </w:t>
      </w:r>
      <w:r w:rsidR="00524B3F" w:rsidRPr="0014020B">
        <w:rPr>
          <w:rFonts w:ascii="PT Astra Serif" w:eastAsia="Times New Roman" w:hAnsi="PT Astra Serif" w:cs="Times New Roman"/>
          <w:sz w:val="24"/>
          <w:szCs w:val="24"/>
        </w:rPr>
        <w:t>рабочих</w:t>
      </w:r>
      <w:r w:rsidRPr="0014020B">
        <w:rPr>
          <w:rFonts w:ascii="PT Astra Serif" w:eastAsia="Times New Roman" w:hAnsi="PT Astra Serif" w:cs="Times New Roman"/>
          <w:sz w:val="24"/>
          <w:szCs w:val="24"/>
        </w:rPr>
        <w:t xml:space="preserve"> дней </w:t>
      </w:r>
      <w:proofErr w:type="gramStart"/>
      <w:r w:rsidRPr="0014020B">
        <w:rPr>
          <w:rFonts w:ascii="PT Astra Serif" w:eastAsia="Times New Roman" w:hAnsi="PT Astra Serif" w:cs="Times New Roman"/>
          <w:sz w:val="24"/>
          <w:szCs w:val="24"/>
        </w:rPr>
        <w:t>с даты подписания</w:t>
      </w:r>
      <w:proofErr w:type="gramEnd"/>
      <w:r w:rsidRPr="0014020B">
        <w:rPr>
          <w:rFonts w:ascii="PT Astra Serif" w:eastAsia="Times New Roman" w:hAnsi="PT Astra Serif" w:cs="Times New Roman"/>
          <w:sz w:val="24"/>
          <w:szCs w:val="24"/>
        </w:rPr>
        <w:t xml:space="preserve"> «Государственным заказчиком» Акта  приема-передачи товара, на основании счета, </w:t>
      </w:r>
      <w:r w:rsidR="00A87664" w:rsidRPr="0014020B">
        <w:rPr>
          <w:rFonts w:ascii="PT Astra Serif" w:eastAsia="Times New Roman" w:hAnsi="PT Astra Serif" w:cs="Times New Roman"/>
          <w:sz w:val="24"/>
          <w:szCs w:val="24"/>
        </w:rPr>
        <w:t xml:space="preserve"> товарной накладной, документа подтверждающего</w:t>
      </w:r>
      <w:r w:rsidRPr="0014020B">
        <w:rPr>
          <w:rFonts w:ascii="PT Astra Serif" w:eastAsia="Times New Roman" w:hAnsi="PT Astra Serif" w:cs="Times New Roman"/>
          <w:sz w:val="24"/>
          <w:szCs w:val="24"/>
        </w:rPr>
        <w:t xml:space="preserve"> качество товара.</w:t>
      </w:r>
    </w:p>
    <w:p w:rsidR="00BC1637" w:rsidRPr="0014020B" w:rsidRDefault="00BC1637" w:rsidP="00BC1637">
      <w:pPr>
        <w:autoSpaceDE w:val="0"/>
        <w:autoSpaceDN w:val="0"/>
        <w:adjustRightInd w:val="0"/>
        <w:spacing w:after="0" w:line="240" w:lineRule="auto"/>
        <w:ind w:firstLine="567"/>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z w:val="24"/>
          <w:szCs w:val="24"/>
        </w:rPr>
        <w:t xml:space="preserve">Обязательства по оплате поставленного товара считаются выполненными в день списания денежных средств со счетов «Государственного заказчика». </w:t>
      </w:r>
    </w:p>
    <w:p w:rsidR="00484E72" w:rsidRPr="0014020B" w:rsidRDefault="00484E72" w:rsidP="00432960">
      <w:pPr>
        <w:shd w:val="clear" w:color="auto" w:fill="FFFFFF"/>
        <w:tabs>
          <w:tab w:val="left" w:pos="0"/>
        </w:tabs>
        <w:spacing w:after="0" w:line="240" w:lineRule="auto"/>
        <w:jc w:val="both"/>
        <w:rPr>
          <w:rFonts w:ascii="PT Astra Serif" w:eastAsia="Times New Roman" w:hAnsi="PT Astra Serif" w:cs="Times New Roman"/>
          <w:sz w:val="24"/>
          <w:szCs w:val="24"/>
        </w:rPr>
      </w:pPr>
    </w:p>
    <w:p w:rsidR="00BC1637" w:rsidRPr="0014020B" w:rsidRDefault="00BC1637" w:rsidP="00432960">
      <w:pPr>
        <w:shd w:val="clear" w:color="auto" w:fill="FFFFFF"/>
        <w:tabs>
          <w:tab w:val="left" w:pos="0"/>
        </w:tabs>
        <w:spacing w:after="0" w:line="240" w:lineRule="auto"/>
        <w:jc w:val="both"/>
        <w:rPr>
          <w:rFonts w:ascii="PT Astra Serif" w:eastAsia="Times New Roman" w:hAnsi="PT Astra Serif" w:cs="Times New Roman"/>
          <w:sz w:val="24"/>
          <w:szCs w:val="24"/>
        </w:rPr>
      </w:pPr>
    </w:p>
    <w:p w:rsidR="00BC1637" w:rsidRPr="0014020B" w:rsidRDefault="00BC1637" w:rsidP="00432960">
      <w:pPr>
        <w:shd w:val="clear" w:color="auto" w:fill="FFFFFF"/>
        <w:tabs>
          <w:tab w:val="left" w:pos="0"/>
        </w:tabs>
        <w:spacing w:after="0" w:line="240" w:lineRule="auto"/>
        <w:jc w:val="both"/>
        <w:rPr>
          <w:rFonts w:ascii="PT Astra Serif" w:eastAsia="Times New Roman" w:hAnsi="PT Astra Serif" w:cs="Times New Roman"/>
          <w:sz w:val="24"/>
          <w:szCs w:val="24"/>
        </w:rPr>
      </w:pPr>
    </w:p>
    <w:p w:rsidR="00A70605" w:rsidRPr="0014020B" w:rsidRDefault="00A70605"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tbl>
      <w:tblPr>
        <w:tblStyle w:val="a6"/>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gridCol w:w="5141"/>
      </w:tblGrid>
      <w:tr w:rsidR="00083926" w:rsidRPr="0014020B" w:rsidTr="008075F5">
        <w:tc>
          <w:tcPr>
            <w:tcW w:w="4890" w:type="dxa"/>
          </w:tcPr>
          <w:p w:rsidR="00083926" w:rsidRPr="0014020B" w:rsidRDefault="00083926" w:rsidP="008075F5">
            <w:pPr>
              <w:tabs>
                <w:tab w:val="left" w:pos="1290"/>
                <w:tab w:val="left" w:pos="5680"/>
                <w:tab w:val="left" w:pos="7480"/>
              </w:tabs>
              <w:autoSpaceDE w:val="0"/>
              <w:autoSpaceDN w:val="0"/>
              <w:adjustRightInd w:val="0"/>
              <w:ind w:left="360"/>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«Государственный заказчик»</w:t>
            </w:r>
          </w:p>
          <w:p w:rsidR="00083926" w:rsidRPr="0014020B" w:rsidRDefault="00083926" w:rsidP="008075F5">
            <w:pPr>
              <w:tabs>
                <w:tab w:val="left" w:pos="1290"/>
                <w:tab w:val="left" w:pos="5680"/>
                <w:tab w:val="left" w:pos="7480"/>
              </w:tabs>
              <w:autoSpaceDE w:val="0"/>
              <w:autoSpaceDN w:val="0"/>
              <w:adjustRightInd w:val="0"/>
              <w:ind w:left="360"/>
              <w:rPr>
                <w:rFonts w:ascii="PT Astra Serif" w:eastAsia="Times New Roman" w:hAnsi="PT Astra Serif" w:cs="Times New Roman"/>
                <w:spacing w:val="-2"/>
                <w:sz w:val="24"/>
                <w:szCs w:val="24"/>
              </w:rPr>
            </w:pPr>
          </w:p>
          <w:p w:rsidR="00083926" w:rsidRPr="0014020B" w:rsidRDefault="00524B3F" w:rsidP="008075F5">
            <w:pPr>
              <w:rPr>
                <w:rFonts w:ascii="PT Astra Serif" w:hAnsi="PT Astra Serif"/>
                <w:sz w:val="24"/>
                <w:szCs w:val="24"/>
              </w:rPr>
            </w:pPr>
            <w:r w:rsidRPr="0014020B">
              <w:rPr>
                <w:rFonts w:ascii="PT Astra Serif" w:hAnsi="PT Astra Serif"/>
                <w:sz w:val="24"/>
                <w:szCs w:val="24"/>
              </w:rPr>
              <w:t>Начальник</w:t>
            </w:r>
            <w:r w:rsidR="00083926" w:rsidRPr="0014020B">
              <w:rPr>
                <w:rFonts w:ascii="PT Astra Serif" w:hAnsi="PT Astra Serif"/>
                <w:sz w:val="24"/>
                <w:szCs w:val="24"/>
              </w:rPr>
              <w:t xml:space="preserve"> ФКУ СИЗО-1 УФСИН</w:t>
            </w:r>
          </w:p>
          <w:p w:rsidR="00083926" w:rsidRPr="0014020B" w:rsidRDefault="00083926" w:rsidP="008075F5">
            <w:pPr>
              <w:rPr>
                <w:rFonts w:ascii="PT Astra Serif" w:hAnsi="PT Astra Serif"/>
                <w:sz w:val="24"/>
                <w:szCs w:val="24"/>
              </w:rPr>
            </w:pPr>
            <w:r w:rsidRPr="0014020B">
              <w:rPr>
                <w:rFonts w:ascii="PT Astra Serif" w:hAnsi="PT Astra Serif"/>
                <w:sz w:val="24"/>
                <w:szCs w:val="24"/>
              </w:rPr>
              <w:t>России по Ставропольскому краю</w:t>
            </w:r>
          </w:p>
          <w:p w:rsidR="00083926" w:rsidRPr="0014020B" w:rsidRDefault="00083926" w:rsidP="008075F5">
            <w:pPr>
              <w:rPr>
                <w:rFonts w:ascii="PT Astra Serif" w:hAnsi="PT Astra Serif"/>
                <w:sz w:val="24"/>
                <w:szCs w:val="24"/>
              </w:rPr>
            </w:pPr>
            <w:r w:rsidRPr="0014020B">
              <w:rPr>
                <w:rFonts w:ascii="PT Astra Serif" w:hAnsi="PT Astra Serif"/>
                <w:sz w:val="24"/>
                <w:szCs w:val="24"/>
              </w:rPr>
              <w:t>____________________В.Б. Масловский</w:t>
            </w:r>
          </w:p>
        </w:tc>
        <w:tc>
          <w:tcPr>
            <w:tcW w:w="4891" w:type="dxa"/>
          </w:tcPr>
          <w:p w:rsidR="00083926" w:rsidRPr="0014020B" w:rsidRDefault="00083926" w:rsidP="008075F5">
            <w:pPr>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«Поставщик»</w:t>
            </w:r>
          </w:p>
          <w:p w:rsidR="00083926" w:rsidRPr="0014020B" w:rsidRDefault="00083926" w:rsidP="008075F5">
            <w:pPr>
              <w:rPr>
                <w:rFonts w:ascii="PT Astra Serif" w:eastAsia="Times New Roman" w:hAnsi="PT Astra Serif" w:cs="Times New Roman"/>
                <w:spacing w:val="-2"/>
                <w:sz w:val="24"/>
                <w:szCs w:val="24"/>
              </w:rPr>
            </w:pPr>
          </w:p>
          <w:p w:rsidR="00083926" w:rsidRPr="0014020B" w:rsidRDefault="00083926" w:rsidP="008075F5">
            <w:pPr>
              <w:rPr>
                <w:rFonts w:ascii="PT Astra Serif" w:eastAsia="Times New Roman" w:hAnsi="PT Astra Serif" w:cs="Times New Roman"/>
                <w:spacing w:val="-2"/>
                <w:sz w:val="24"/>
                <w:szCs w:val="24"/>
              </w:rPr>
            </w:pPr>
          </w:p>
          <w:p w:rsidR="00083926" w:rsidRPr="0014020B" w:rsidRDefault="00083926" w:rsidP="008075F5">
            <w:pPr>
              <w:rPr>
                <w:rFonts w:ascii="PT Astra Serif" w:eastAsia="Times New Roman" w:hAnsi="PT Astra Serif" w:cs="Times New Roman"/>
                <w:spacing w:val="-2"/>
                <w:sz w:val="24"/>
                <w:szCs w:val="24"/>
              </w:rPr>
            </w:pPr>
          </w:p>
          <w:p w:rsidR="00083926" w:rsidRPr="0014020B" w:rsidRDefault="00083926" w:rsidP="008075F5">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________________/________________/</w:t>
            </w:r>
          </w:p>
        </w:tc>
      </w:tr>
      <w:tr w:rsidR="00083926" w:rsidRPr="0014020B" w:rsidTr="008075F5">
        <w:tc>
          <w:tcPr>
            <w:tcW w:w="4890" w:type="dxa"/>
          </w:tcPr>
          <w:p w:rsidR="00083926" w:rsidRPr="0014020B" w:rsidRDefault="00083926" w:rsidP="008075F5">
            <w:pPr>
              <w:tabs>
                <w:tab w:val="left" w:pos="1290"/>
                <w:tab w:val="left" w:pos="5680"/>
                <w:tab w:val="left" w:pos="7480"/>
              </w:tabs>
              <w:autoSpaceDE w:val="0"/>
              <w:autoSpaceDN w:val="0"/>
              <w:adjustRightInd w:val="0"/>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c>
          <w:tcPr>
            <w:tcW w:w="4891" w:type="dxa"/>
          </w:tcPr>
          <w:p w:rsidR="00083926" w:rsidRPr="0014020B" w:rsidRDefault="00083926" w:rsidP="008075F5">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r>
    </w:tbl>
    <w:p w:rsidR="00083926" w:rsidRPr="0014020B" w:rsidRDefault="00083926"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424703" w:rsidRPr="0014020B" w:rsidRDefault="00424703"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484E72" w:rsidRPr="0014020B" w:rsidRDefault="00484E72"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484E72" w:rsidRPr="0014020B" w:rsidRDefault="00484E72"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484E72" w:rsidRPr="0014020B" w:rsidRDefault="00484E72"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352510" w:rsidRPr="0014020B" w:rsidRDefault="00352510"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352510" w:rsidRPr="0014020B" w:rsidRDefault="00352510"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352510" w:rsidRPr="0014020B" w:rsidRDefault="00352510"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352510" w:rsidRPr="0014020B" w:rsidRDefault="00352510"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2A2B8B" w:rsidRPr="0014020B" w:rsidRDefault="002A2B8B"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2A2B8B" w:rsidRPr="0014020B" w:rsidRDefault="002A2B8B"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2A2B8B" w:rsidRPr="0014020B" w:rsidRDefault="002A2B8B"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2A2B8B" w:rsidRPr="0014020B" w:rsidRDefault="002A2B8B"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C93943" w:rsidRPr="0014020B" w:rsidRDefault="00C93943"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C93943" w:rsidRPr="0014020B" w:rsidRDefault="00C93943"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C93943" w:rsidRPr="0014020B" w:rsidRDefault="00C93943"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C93943" w:rsidRPr="0014020B" w:rsidRDefault="00C93943"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C93943" w:rsidRDefault="00C93943"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B7861" w:rsidRPr="0014020B" w:rsidRDefault="007B786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2A2B8B" w:rsidRPr="0014020B" w:rsidRDefault="002A2B8B"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C32111" w:rsidRPr="0014020B" w:rsidRDefault="00C32111"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6E0DB4" w:rsidRPr="0014020B" w:rsidRDefault="006E0DB4"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Приложение № 3 </w:t>
      </w:r>
    </w:p>
    <w:p w:rsidR="006E0DB4" w:rsidRPr="0014020B" w:rsidRDefault="006E0DB4" w:rsidP="006E0DB4">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к Государственному контракту №___</w:t>
      </w:r>
      <w:r w:rsidR="00083926" w:rsidRPr="0014020B">
        <w:rPr>
          <w:rFonts w:ascii="PT Astra Serif" w:eastAsia="Times New Roman" w:hAnsi="PT Astra Serif" w:cs="Times New Roman"/>
          <w:spacing w:val="-2"/>
          <w:sz w:val="24"/>
          <w:szCs w:val="24"/>
        </w:rPr>
        <w:t>__</w:t>
      </w:r>
      <w:r w:rsidRPr="0014020B">
        <w:rPr>
          <w:rFonts w:ascii="PT Astra Serif" w:eastAsia="Times New Roman" w:hAnsi="PT Astra Serif" w:cs="Times New Roman"/>
          <w:spacing w:val="-2"/>
          <w:sz w:val="24"/>
          <w:szCs w:val="24"/>
        </w:rPr>
        <w:t xml:space="preserve">_ </w:t>
      </w:r>
      <w:r w:rsidRPr="0014020B">
        <w:rPr>
          <w:rFonts w:ascii="PT Astra Serif" w:eastAsia="Times New Roman" w:hAnsi="PT Astra Serif" w:cs="Times New Roman"/>
          <w:spacing w:val="-2"/>
          <w:sz w:val="24"/>
          <w:szCs w:val="24"/>
        </w:rPr>
        <w:br/>
        <w:t>от «___» ____________ 202</w:t>
      </w:r>
      <w:r w:rsidR="0014020B">
        <w:rPr>
          <w:rFonts w:ascii="PT Astra Serif" w:eastAsia="Times New Roman" w:hAnsi="PT Astra Serif" w:cs="Times New Roman"/>
          <w:spacing w:val="-2"/>
          <w:sz w:val="24"/>
          <w:szCs w:val="24"/>
        </w:rPr>
        <w:t>6</w:t>
      </w:r>
      <w:r w:rsidRPr="0014020B">
        <w:rPr>
          <w:rFonts w:ascii="PT Astra Serif" w:eastAsia="Times New Roman" w:hAnsi="PT Astra Serif" w:cs="Times New Roman"/>
          <w:spacing w:val="-2"/>
          <w:sz w:val="24"/>
          <w:szCs w:val="24"/>
        </w:rPr>
        <w:t xml:space="preserve"> г.</w:t>
      </w:r>
    </w:p>
    <w:p w:rsidR="00484E72" w:rsidRPr="0014020B" w:rsidRDefault="00484E72" w:rsidP="006831A5">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spacing w:val="-2"/>
          <w:sz w:val="24"/>
          <w:szCs w:val="24"/>
        </w:rPr>
      </w:pPr>
    </w:p>
    <w:p w:rsidR="00484E72" w:rsidRPr="0014020B" w:rsidRDefault="00484E72" w:rsidP="006831A5">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spacing w:val="-2"/>
          <w:sz w:val="24"/>
          <w:szCs w:val="24"/>
        </w:rPr>
      </w:pPr>
    </w:p>
    <w:p w:rsidR="006E0DB4" w:rsidRPr="0014020B" w:rsidRDefault="006E0DB4" w:rsidP="006831A5">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ФОРМА</w:t>
      </w:r>
    </w:p>
    <w:p w:rsidR="006E0DB4" w:rsidRPr="0014020B" w:rsidRDefault="006E0DB4" w:rsidP="005445B4">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Акт </w:t>
      </w:r>
      <w:r w:rsidR="006831A5" w:rsidRPr="0014020B">
        <w:rPr>
          <w:rFonts w:ascii="PT Astra Serif" w:eastAsia="Times New Roman" w:hAnsi="PT Astra Serif" w:cs="Times New Roman"/>
          <w:spacing w:val="-2"/>
          <w:sz w:val="24"/>
          <w:szCs w:val="24"/>
        </w:rPr>
        <w:t>приема-передачи</w:t>
      </w:r>
    </w:p>
    <w:p w:rsidR="006E0DB4" w:rsidRPr="0014020B" w:rsidRDefault="006E0DB4" w:rsidP="006831A5">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г. Ставрополь                                           </w:t>
      </w:r>
      <w:r w:rsidR="0014020B">
        <w:rPr>
          <w:rFonts w:ascii="PT Astra Serif" w:eastAsia="Times New Roman" w:hAnsi="PT Astra Serif" w:cs="Times New Roman"/>
          <w:spacing w:val="-2"/>
          <w:sz w:val="24"/>
          <w:szCs w:val="24"/>
        </w:rPr>
        <w:t xml:space="preserve">                                                  </w:t>
      </w:r>
      <w:r w:rsidRPr="0014020B">
        <w:rPr>
          <w:rFonts w:ascii="PT Astra Serif" w:eastAsia="Times New Roman" w:hAnsi="PT Astra Serif" w:cs="Times New Roman"/>
          <w:spacing w:val="-2"/>
          <w:sz w:val="24"/>
          <w:szCs w:val="24"/>
        </w:rPr>
        <w:t xml:space="preserve">      «___» _________ 202</w:t>
      </w:r>
      <w:r w:rsidR="00024702">
        <w:rPr>
          <w:rFonts w:ascii="PT Astra Serif" w:eastAsia="Times New Roman" w:hAnsi="PT Astra Serif" w:cs="Times New Roman"/>
          <w:spacing w:val="-2"/>
          <w:sz w:val="24"/>
          <w:szCs w:val="24"/>
        </w:rPr>
        <w:t>6</w:t>
      </w:r>
      <w:r w:rsidRPr="0014020B">
        <w:rPr>
          <w:rFonts w:ascii="PT Astra Serif" w:eastAsia="Times New Roman" w:hAnsi="PT Astra Serif" w:cs="Times New Roman"/>
          <w:spacing w:val="-2"/>
          <w:sz w:val="24"/>
          <w:szCs w:val="24"/>
        </w:rPr>
        <w:t>г.</w:t>
      </w:r>
    </w:p>
    <w:p w:rsidR="00392000" w:rsidRPr="0014020B" w:rsidRDefault="00392000" w:rsidP="006831A5">
      <w:pPr>
        <w:tabs>
          <w:tab w:val="left" w:pos="1290"/>
          <w:tab w:val="left" w:pos="5680"/>
          <w:tab w:val="left" w:pos="7480"/>
        </w:tabs>
        <w:autoSpaceDE w:val="0"/>
        <w:autoSpaceDN w:val="0"/>
        <w:adjustRightInd w:val="0"/>
        <w:spacing w:after="0" w:line="240" w:lineRule="auto"/>
        <w:jc w:val="center"/>
        <w:rPr>
          <w:rFonts w:ascii="PT Astra Serif" w:eastAsia="Times New Roman" w:hAnsi="PT Astra Serif" w:cs="Times New Roman"/>
          <w:spacing w:val="-2"/>
          <w:sz w:val="24"/>
          <w:szCs w:val="24"/>
        </w:rPr>
      </w:pPr>
    </w:p>
    <w:p w:rsidR="00C6368A" w:rsidRPr="0014020B" w:rsidRDefault="00C6368A" w:rsidP="00C6368A">
      <w:pPr>
        <w:tabs>
          <w:tab w:val="left" w:pos="1290"/>
          <w:tab w:val="left" w:pos="5680"/>
          <w:tab w:val="left" w:pos="7480"/>
        </w:tabs>
        <w:autoSpaceDE w:val="0"/>
        <w:autoSpaceDN w:val="0"/>
        <w:adjustRightInd w:val="0"/>
        <w:spacing w:after="0" w:line="240" w:lineRule="auto"/>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Мы, нижеподписавшиеся федеральное казенное учреждение «</w:t>
      </w:r>
      <w:proofErr w:type="spellStart"/>
      <w:r w:rsidRPr="0014020B">
        <w:rPr>
          <w:rFonts w:ascii="PT Astra Serif" w:eastAsia="Times New Roman" w:hAnsi="PT Astra Serif" w:cs="Times New Roman"/>
          <w:spacing w:val="-2"/>
          <w:sz w:val="24"/>
          <w:szCs w:val="24"/>
        </w:rPr>
        <w:t>Cледственный</w:t>
      </w:r>
      <w:proofErr w:type="spellEnd"/>
      <w:r w:rsidRPr="0014020B">
        <w:rPr>
          <w:rFonts w:ascii="PT Astra Serif" w:eastAsia="Times New Roman" w:hAnsi="PT Astra Serif" w:cs="Times New Roman"/>
          <w:spacing w:val="-2"/>
          <w:sz w:val="24"/>
          <w:szCs w:val="24"/>
        </w:rPr>
        <w:t xml:space="preserve"> изолятор № 1 Управления Федеральной службы исполнения наказаний по Ставропольскому краю» (далее ФКУ СИЗО-1 УФСИН России  по Ставропольскому краю), выступающее от имени Российской Федерации, именуемое в дальнейшем «Государственный заказчик»</w:t>
      </w:r>
      <w:proofErr w:type="gramStart"/>
      <w:r w:rsidRPr="0014020B">
        <w:rPr>
          <w:rFonts w:ascii="PT Astra Serif" w:eastAsia="Times New Roman" w:hAnsi="PT Astra Serif" w:cs="Times New Roman"/>
          <w:spacing w:val="-2"/>
          <w:sz w:val="24"/>
          <w:szCs w:val="24"/>
        </w:rPr>
        <w:t>,в</w:t>
      </w:r>
      <w:proofErr w:type="gramEnd"/>
      <w:r w:rsidRPr="0014020B">
        <w:rPr>
          <w:rFonts w:ascii="PT Astra Serif" w:eastAsia="Times New Roman" w:hAnsi="PT Astra Serif" w:cs="Times New Roman"/>
          <w:spacing w:val="-2"/>
          <w:sz w:val="24"/>
          <w:szCs w:val="24"/>
        </w:rPr>
        <w:t xml:space="preserve"> лице </w:t>
      </w:r>
      <w:r w:rsidR="00083926" w:rsidRPr="0014020B">
        <w:rPr>
          <w:rFonts w:ascii="PT Astra Serif" w:hAnsi="PT Astra Serif"/>
          <w:sz w:val="24"/>
          <w:szCs w:val="24"/>
        </w:rPr>
        <w:t>начальника Масловского Виталия Борисовича, действующего на основании Устава</w:t>
      </w:r>
      <w:r w:rsidRPr="0014020B">
        <w:rPr>
          <w:rFonts w:ascii="PT Astra Serif" w:eastAsia="Times New Roman" w:hAnsi="PT Astra Serif" w:cs="Times New Roman"/>
          <w:spacing w:val="-2"/>
          <w:sz w:val="24"/>
          <w:szCs w:val="24"/>
        </w:rPr>
        <w:t xml:space="preserve">, </w:t>
      </w:r>
      <w:r w:rsidR="00083926" w:rsidRPr="0014020B">
        <w:rPr>
          <w:rFonts w:ascii="PT Astra Serif" w:eastAsia="Times New Roman" w:hAnsi="PT Astra Serif" w:cs="Times New Roman"/>
          <w:spacing w:val="-2"/>
          <w:sz w:val="24"/>
          <w:szCs w:val="24"/>
        </w:rPr>
        <w:t xml:space="preserve">и </w:t>
      </w:r>
      <w:r w:rsidR="00587C0B" w:rsidRPr="0014020B">
        <w:rPr>
          <w:rFonts w:ascii="PT Astra Serif" w:eastAsia="Times New Roman" w:hAnsi="PT Astra Serif" w:cs="Times New Roman"/>
          <w:spacing w:val="-2"/>
          <w:sz w:val="24"/>
          <w:szCs w:val="24"/>
        </w:rPr>
        <w:t>_________</w:t>
      </w:r>
      <w:r w:rsidR="00524B3F" w:rsidRPr="0014020B">
        <w:rPr>
          <w:rFonts w:ascii="PT Astra Serif" w:eastAsia="Times New Roman" w:hAnsi="PT Astra Serif" w:cs="Times New Roman"/>
          <w:spacing w:val="-2"/>
          <w:sz w:val="24"/>
          <w:szCs w:val="24"/>
        </w:rPr>
        <w:br/>
      </w:r>
      <w:r w:rsidR="00083926" w:rsidRPr="0014020B">
        <w:rPr>
          <w:rFonts w:ascii="PT Astra Serif" w:eastAsia="Times New Roman" w:hAnsi="PT Astra Serif" w:cs="Times New Roman"/>
          <w:spacing w:val="-2"/>
          <w:sz w:val="24"/>
          <w:szCs w:val="24"/>
        </w:rPr>
        <w:t xml:space="preserve">в </w:t>
      </w:r>
      <w:proofErr w:type="spellStart"/>
      <w:r w:rsidR="00083926" w:rsidRPr="0014020B">
        <w:rPr>
          <w:rFonts w:ascii="PT Astra Serif" w:eastAsia="Times New Roman" w:hAnsi="PT Astra Serif" w:cs="Times New Roman"/>
          <w:spacing w:val="-2"/>
          <w:sz w:val="24"/>
          <w:szCs w:val="24"/>
        </w:rPr>
        <w:t>ли</w:t>
      </w:r>
      <w:r w:rsidR="005305F3" w:rsidRPr="0014020B">
        <w:rPr>
          <w:rFonts w:ascii="PT Astra Serif" w:eastAsia="Times New Roman" w:hAnsi="PT Astra Serif" w:cs="Times New Roman"/>
          <w:spacing w:val="-2"/>
          <w:sz w:val="24"/>
          <w:szCs w:val="24"/>
        </w:rPr>
        <w:t>ц</w:t>
      </w:r>
      <w:r w:rsidR="00083926" w:rsidRPr="0014020B">
        <w:rPr>
          <w:rFonts w:ascii="PT Astra Serif" w:eastAsia="Times New Roman" w:hAnsi="PT Astra Serif" w:cs="Times New Roman"/>
          <w:spacing w:val="-2"/>
          <w:sz w:val="24"/>
          <w:szCs w:val="24"/>
        </w:rPr>
        <w:t>е_</w:t>
      </w:r>
      <w:r w:rsidR="00EA2451" w:rsidRPr="0014020B">
        <w:rPr>
          <w:rFonts w:ascii="PT Astra Serif" w:eastAsia="Times New Roman" w:hAnsi="PT Astra Serif" w:cs="Times New Roman"/>
          <w:spacing w:val="-2"/>
          <w:sz w:val="24"/>
          <w:szCs w:val="24"/>
        </w:rPr>
        <w:t>________</w:t>
      </w:r>
      <w:r w:rsidR="00083926" w:rsidRPr="0014020B">
        <w:rPr>
          <w:rFonts w:ascii="PT Astra Serif" w:eastAsia="Times New Roman" w:hAnsi="PT Astra Serif" w:cs="Times New Roman"/>
          <w:spacing w:val="-2"/>
          <w:sz w:val="24"/>
          <w:szCs w:val="24"/>
        </w:rPr>
        <w:t>действующ</w:t>
      </w:r>
      <w:r w:rsidR="0049792F" w:rsidRPr="0014020B">
        <w:rPr>
          <w:rFonts w:ascii="PT Astra Serif" w:eastAsia="Times New Roman" w:hAnsi="PT Astra Serif" w:cs="Times New Roman"/>
          <w:spacing w:val="-2"/>
          <w:sz w:val="24"/>
          <w:szCs w:val="24"/>
        </w:rPr>
        <w:t>его</w:t>
      </w:r>
      <w:proofErr w:type="spellEnd"/>
      <w:r w:rsidR="00083926" w:rsidRPr="0014020B">
        <w:rPr>
          <w:rFonts w:ascii="PT Astra Serif" w:eastAsia="Times New Roman" w:hAnsi="PT Astra Serif" w:cs="Times New Roman"/>
          <w:spacing w:val="-2"/>
          <w:sz w:val="24"/>
          <w:szCs w:val="24"/>
        </w:rPr>
        <w:t xml:space="preserve"> на основании</w:t>
      </w:r>
      <w:r w:rsidR="00587C0B" w:rsidRPr="0014020B">
        <w:rPr>
          <w:rFonts w:ascii="PT Astra Serif" w:eastAsia="Times New Roman" w:hAnsi="PT Astra Serif" w:cs="Times New Roman"/>
          <w:spacing w:val="-2"/>
          <w:sz w:val="24"/>
          <w:szCs w:val="24"/>
        </w:rPr>
        <w:t>_______</w:t>
      </w:r>
      <w:r w:rsidRPr="0014020B">
        <w:rPr>
          <w:rFonts w:ascii="PT Astra Serif" w:eastAsia="Times New Roman" w:hAnsi="PT Astra Serif" w:cs="Times New Roman"/>
          <w:spacing w:val="-2"/>
          <w:sz w:val="24"/>
          <w:szCs w:val="24"/>
        </w:rPr>
        <w:t xml:space="preserve">, именуемый в дальнейшем «Поставщик», </w:t>
      </w:r>
      <w:r w:rsidR="0049792F" w:rsidRPr="0014020B">
        <w:rPr>
          <w:rFonts w:ascii="PT Astra Serif" w:eastAsia="Times New Roman" w:hAnsi="PT Astra Serif" w:cs="Times New Roman"/>
          <w:spacing w:val="-2"/>
          <w:sz w:val="24"/>
          <w:szCs w:val="24"/>
        </w:rPr>
        <w:t xml:space="preserve">                 </w:t>
      </w:r>
      <w:r w:rsidRPr="0014020B">
        <w:rPr>
          <w:rFonts w:ascii="PT Astra Serif" w:eastAsia="Times New Roman" w:hAnsi="PT Astra Serif" w:cs="Times New Roman"/>
          <w:spacing w:val="-2"/>
          <w:sz w:val="24"/>
          <w:szCs w:val="24"/>
        </w:rPr>
        <w:t xml:space="preserve"> с другой стороны, в дальнейшем именуемые совместно «Стороны», на основании  п. 4 ч. 1 ст. 93 Федерального закона от 05.04.2013 № 44-ФЗ   «О контрактной системе  в сфере закупок товаров, работ, услуг для обеспечения государственных  и муниципальных нужд», составили </w:t>
      </w:r>
      <w:r w:rsidR="005305F3" w:rsidRPr="0014020B">
        <w:rPr>
          <w:rFonts w:ascii="PT Astra Serif" w:eastAsia="Times New Roman" w:hAnsi="PT Astra Serif" w:cs="Times New Roman"/>
          <w:spacing w:val="-2"/>
          <w:sz w:val="24"/>
          <w:szCs w:val="24"/>
        </w:rPr>
        <w:t xml:space="preserve">настоящий    </w:t>
      </w:r>
      <w:r w:rsidRPr="0014020B">
        <w:rPr>
          <w:rFonts w:ascii="PT Astra Serif" w:eastAsia="Times New Roman" w:hAnsi="PT Astra Serif" w:cs="Times New Roman"/>
          <w:spacing w:val="-2"/>
          <w:sz w:val="24"/>
          <w:szCs w:val="24"/>
        </w:rPr>
        <w:t xml:space="preserve">Акт приема-передачи о нижеследующем: </w:t>
      </w:r>
    </w:p>
    <w:p w:rsidR="00EE4B69" w:rsidRPr="0014020B" w:rsidRDefault="005305F3" w:rsidP="00C6368A">
      <w:pPr>
        <w:tabs>
          <w:tab w:val="left" w:pos="1290"/>
          <w:tab w:val="left" w:pos="5680"/>
          <w:tab w:val="left" w:pos="7480"/>
        </w:tabs>
        <w:autoSpaceDE w:val="0"/>
        <w:autoSpaceDN w:val="0"/>
        <w:adjustRightInd w:val="0"/>
        <w:spacing w:after="0" w:line="240" w:lineRule="auto"/>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1. </w:t>
      </w:r>
      <w:r w:rsidR="006E0DB4" w:rsidRPr="0014020B">
        <w:rPr>
          <w:rFonts w:ascii="PT Astra Serif" w:eastAsia="Times New Roman" w:hAnsi="PT Astra Serif" w:cs="Times New Roman"/>
          <w:spacing w:val="-2"/>
          <w:sz w:val="24"/>
          <w:szCs w:val="24"/>
        </w:rPr>
        <w:t>«</w:t>
      </w:r>
      <w:r w:rsidR="00B75D20" w:rsidRPr="0014020B">
        <w:rPr>
          <w:rFonts w:ascii="PT Astra Serif" w:eastAsia="Times New Roman" w:hAnsi="PT Astra Serif" w:cs="Times New Roman"/>
          <w:spacing w:val="-2"/>
          <w:sz w:val="24"/>
          <w:szCs w:val="24"/>
        </w:rPr>
        <w:t>Поставщик</w:t>
      </w:r>
      <w:r w:rsidR="006E0DB4" w:rsidRPr="0014020B">
        <w:rPr>
          <w:rFonts w:ascii="PT Astra Serif" w:eastAsia="Times New Roman" w:hAnsi="PT Astra Serif" w:cs="Times New Roman"/>
          <w:spacing w:val="-2"/>
          <w:sz w:val="24"/>
          <w:szCs w:val="24"/>
        </w:rPr>
        <w:t xml:space="preserve">» </w:t>
      </w:r>
      <w:r w:rsidR="00E01002" w:rsidRPr="0014020B">
        <w:rPr>
          <w:rFonts w:ascii="PT Astra Serif" w:eastAsia="Times New Roman" w:hAnsi="PT Astra Serif" w:cs="Times New Roman"/>
          <w:spacing w:val="-2"/>
          <w:sz w:val="24"/>
          <w:szCs w:val="24"/>
        </w:rPr>
        <w:t>передал</w:t>
      </w:r>
      <w:r w:rsidR="006E0DB4" w:rsidRPr="0014020B">
        <w:rPr>
          <w:rFonts w:ascii="PT Astra Serif" w:eastAsia="Times New Roman" w:hAnsi="PT Astra Serif" w:cs="Times New Roman"/>
          <w:spacing w:val="-2"/>
          <w:sz w:val="24"/>
          <w:szCs w:val="24"/>
        </w:rPr>
        <w:t xml:space="preserve">,   а   «Заказчик»   принял   следующие </w:t>
      </w:r>
      <w:r w:rsidRPr="0014020B">
        <w:rPr>
          <w:rFonts w:ascii="PT Astra Serif" w:eastAsia="Times New Roman" w:hAnsi="PT Astra Serif" w:cs="Times New Roman"/>
          <w:spacing w:val="-2"/>
          <w:sz w:val="24"/>
          <w:szCs w:val="24"/>
        </w:rPr>
        <w:t>товары:</w:t>
      </w:r>
    </w:p>
    <w:tbl>
      <w:tblPr>
        <w:tblpPr w:leftFromText="180" w:rightFromText="180" w:vertAnchor="text" w:tblpY="1"/>
        <w:tblOverlap w:val="neve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969"/>
        <w:gridCol w:w="708"/>
        <w:gridCol w:w="1134"/>
        <w:gridCol w:w="1843"/>
        <w:gridCol w:w="1843"/>
      </w:tblGrid>
      <w:tr w:rsidR="00C93943" w:rsidRPr="0014020B" w:rsidTr="00C661CB">
        <w:trPr>
          <w:trHeight w:val="284"/>
        </w:trPr>
        <w:tc>
          <w:tcPr>
            <w:tcW w:w="568" w:type="dxa"/>
            <w:shd w:val="clear" w:color="auto" w:fill="auto"/>
            <w:vAlign w:val="center"/>
          </w:tcPr>
          <w:p w:rsidR="00C93943" w:rsidRPr="0014020B" w:rsidRDefault="00C93943" w:rsidP="007177F3">
            <w:pPr>
              <w:jc w:val="center"/>
              <w:rPr>
                <w:rFonts w:ascii="PT Astra Serif" w:hAnsi="PT Astra Serif" w:cs="Times New Roman"/>
                <w:b/>
                <w:sz w:val="24"/>
                <w:szCs w:val="24"/>
              </w:rPr>
            </w:pPr>
            <w:r w:rsidRPr="0014020B">
              <w:rPr>
                <w:rFonts w:ascii="PT Astra Serif" w:hAnsi="PT Astra Serif" w:cs="Times New Roman"/>
                <w:b/>
                <w:sz w:val="24"/>
                <w:szCs w:val="24"/>
              </w:rPr>
              <w:t xml:space="preserve">№ </w:t>
            </w:r>
            <w:proofErr w:type="gramStart"/>
            <w:r w:rsidRPr="0014020B">
              <w:rPr>
                <w:rFonts w:ascii="PT Astra Serif" w:hAnsi="PT Astra Serif" w:cs="Times New Roman"/>
                <w:b/>
                <w:sz w:val="24"/>
                <w:szCs w:val="24"/>
              </w:rPr>
              <w:t>п</w:t>
            </w:r>
            <w:proofErr w:type="gramEnd"/>
            <w:r w:rsidRPr="0014020B">
              <w:rPr>
                <w:rFonts w:ascii="PT Astra Serif" w:hAnsi="PT Astra Serif" w:cs="Times New Roman"/>
                <w:b/>
                <w:sz w:val="24"/>
                <w:szCs w:val="24"/>
              </w:rPr>
              <w:t>/п</w:t>
            </w:r>
          </w:p>
        </w:tc>
        <w:tc>
          <w:tcPr>
            <w:tcW w:w="3969" w:type="dxa"/>
            <w:shd w:val="clear" w:color="auto" w:fill="auto"/>
            <w:vAlign w:val="center"/>
          </w:tcPr>
          <w:p w:rsidR="00C93943" w:rsidRPr="0014020B" w:rsidRDefault="00C93943" w:rsidP="007177F3">
            <w:pPr>
              <w:jc w:val="center"/>
              <w:rPr>
                <w:rFonts w:ascii="PT Astra Serif" w:hAnsi="PT Astra Serif" w:cs="Times New Roman"/>
                <w:b/>
                <w:sz w:val="24"/>
                <w:szCs w:val="24"/>
              </w:rPr>
            </w:pPr>
            <w:r w:rsidRPr="0014020B">
              <w:rPr>
                <w:rFonts w:ascii="PT Astra Serif" w:hAnsi="PT Astra Serif" w:cs="Times New Roman"/>
                <w:b/>
                <w:sz w:val="24"/>
                <w:szCs w:val="24"/>
              </w:rPr>
              <w:t xml:space="preserve">Наименование товара </w:t>
            </w:r>
          </w:p>
        </w:tc>
        <w:tc>
          <w:tcPr>
            <w:tcW w:w="708" w:type="dxa"/>
            <w:shd w:val="clear" w:color="auto" w:fill="auto"/>
            <w:vAlign w:val="center"/>
          </w:tcPr>
          <w:p w:rsidR="00C93943" w:rsidRPr="0014020B" w:rsidRDefault="00C93943" w:rsidP="007177F3">
            <w:pPr>
              <w:jc w:val="center"/>
              <w:rPr>
                <w:rFonts w:ascii="PT Astra Serif" w:hAnsi="PT Astra Serif" w:cs="Times New Roman"/>
                <w:b/>
                <w:sz w:val="24"/>
                <w:szCs w:val="24"/>
              </w:rPr>
            </w:pPr>
            <w:r w:rsidRPr="0014020B">
              <w:rPr>
                <w:rFonts w:ascii="PT Astra Serif" w:hAnsi="PT Astra Serif" w:cs="Times New Roman"/>
                <w:b/>
                <w:sz w:val="24"/>
                <w:szCs w:val="24"/>
              </w:rPr>
              <w:t>Ед. изм.</w:t>
            </w:r>
          </w:p>
        </w:tc>
        <w:tc>
          <w:tcPr>
            <w:tcW w:w="1134" w:type="dxa"/>
            <w:shd w:val="clear" w:color="auto" w:fill="auto"/>
            <w:vAlign w:val="center"/>
          </w:tcPr>
          <w:p w:rsidR="00C93943" w:rsidRPr="0014020B" w:rsidRDefault="00C93943" w:rsidP="007177F3">
            <w:pPr>
              <w:jc w:val="center"/>
              <w:rPr>
                <w:rFonts w:ascii="PT Astra Serif" w:hAnsi="PT Astra Serif" w:cs="Times New Roman"/>
                <w:b/>
                <w:sz w:val="24"/>
                <w:szCs w:val="24"/>
              </w:rPr>
            </w:pPr>
            <w:r w:rsidRPr="0014020B">
              <w:rPr>
                <w:rFonts w:ascii="PT Astra Serif" w:hAnsi="PT Astra Serif" w:cs="Times New Roman"/>
                <w:b/>
                <w:sz w:val="24"/>
                <w:szCs w:val="24"/>
              </w:rPr>
              <w:t>Кол-во.</w:t>
            </w:r>
          </w:p>
        </w:tc>
        <w:tc>
          <w:tcPr>
            <w:tcW w:w="1843" w:type="dxa"/>
            <w:shd w:val="clear" w:color="auto" w:fill="auto"/>
            <w:vAlign w:val="center"/>
          </w:tcPr>
          <w:p w:rsidR="00C93943" w:rsidRPr="0014020B" w:rsidRDefault="00C93943" w:rsidP="007177F3">
            <w:pPr>
              <w:jc w:val="center"/>
              <w:rPr>
                <w:rFonts w:ascii="PT Astra Serif" w:hAnsi="PT Astra Serif" w:cs="Times New Roman"/>
                <w:b/>
                <w:sz w:val="24"/>
                <w:szCs w:val="24"/>
              </w:rPr>
            </w:pPr>
            <w:r w:rsidRPr="0014020B">
              <w:rPr>
                <w:rFonts w:ascii="PT Astra Serif" w:hAnsi="PT Astra Serif" w:cs="Times New Roman"/>
                <w:b/>
                <w:sz w:val="24"/>
                <w:szCs w:val="24"/>
              </w:rPr>
              <w:t>Цена за ед., руб.</w:t>
            </w:r>
          </w:p>
        </w:tc>
        <w:tc>
          <w:tcPr>
            <w:tcW w:w="1843" w:type="dxa"/>
            <w:shd w:val="clear" w:color="auto" w:fill="auto"/>
            <w:vAlign w:val="center"/>
          </w:tcPr>
          <w:p w:rsidR="00C93943" w:rsidRPr="0014020B" w:rsidRDefault="00C93943" w:rsidP="007177F3">
            <w:pPr>
              <w:jc w:val="center"/>
              <w:rPr>
                <w:rFonts w:ascii="PT Astra Serif" w:hAnsi="PT Astra Serif" w:cs="Times New Roman"/>
                <w:b/>
                <w:sz w:val="24"/>
                <w:szCs w:val="24"/>
              </w:rPr>
            </w:pPr>
            <w:r w:rsidRPr="0014020B">
              <w:rPr>
                <w:rFonts w:ascii="PT Astra Serif" w:hAnsi="PT Astra Serif" w:cs="Times New Roman"/>
                <w:b/>
                <w:sz w:val="24"/>
                <w:szCs w:val="24"/>
              </w:rPr>
              <w:t>Сумма, руб.</w:t>
            </w:r>
          </w:p>
        </w:tc>
      </w:tr>
      <w:tr w:rsidR="00C93943" w:rsidRPr="0014020B" w:rsidTr="00C661CB">
        <w:trPr>
          <w:trHeight w:val="284"/>
        </w:trPr>
        <w:tc>
          <w:tcPr>
            <w:tcW w:w="568" w:type="dxa"/>
            <w:shd w:val="clear" w:color="auto" w:fill="auto"/>
          </w:tcPr>
          <w:p w:rsidR="00C93943" w:rsidRPr="0014020B" w:rsidRDefault="00C93943" w:rsidP="00C93943">
            <w:pPr>
              <w:pStyle w:val="a4"/>
              <w:numPr>
                <w:ilvl w:val="0"/>
                <w:numId w:val="19"/>
              </w:numPr>
              <w:jc w:val="center"/>
              <w:rPr>
                <w:rFonts w:ascii="PT Astra Serif" w:hAnsi="PT Astra Serif"/>
                <w:sz w:val="24"/>
                <w:szCs w:val="24"/>
                <w:lang w:val="ru-RU"/>
              </w:rPr>
            </w:pPr>
          </w:p>
        </w:tc>
        <w:tc>
          <w:tcPr>
            <w:tcW w:w="3969" w:type="dxa"/>
            <w:shd w:val="clear" w:color="auto" w:fill="auto"/>
          </w:tcPr>
          <w:p w:rsidR="00C32111" w:rsidRPr="0014020B" w:rsidRDefault="00C32111" w:rsidP="00C32111">
            <w:pPr>
              <w:pStyle w:val="ConsPlusNormal"/>
              <w:ind w:firstLine="34"/>
              <w:jc w:val="both"/>
              <w:rPr>
                <w:rFonts w:ascii="PT Astra Serif" w:hAnsi="PT Astra Serif" w:cs="Times New Roman"/>
                <w:b/>
                <w:lang w:eastAsia="en-US"/>
              </w:rPr>
            </w:pPr>
            <w:r w:rsidRPr="0014020B">
              <w:rPr>
                <w:rFonts w:ascii="PT Astra Serif" w:hAnsi="PT Astra Serif" w:cs="Times New Roman"/>
                <w:b/>
                <w:lang w:eastAsia="en-US"/>
              </w:rPr>
              <w:t>Вводное распределительное устройство</w:t>
            </w:r>
          </w:p>
          <w:p w:rsidR="00C32111" w:rsidRPr="0014020B" w:rsidRDefault="00C32111" w:rsidP="00C32111">
            <w:pPr>
              <w:pStyle w:val="a9"/>
              <w:shd w:val="clear" w:color="auto" w:fill="FFFFFF"/>
              <w:ind w:left="0"/>
              <w:outlineLvl w:val="0"/>
              <w:rPr>
                <w:rFonts w:ascii="PT Astra Serif" w:hAnsi="PT Astra Serif" w:cs="Times New Roman"/>
                <w:sz w:val="24"/>
                <w:szCs w:val="24"/>
                <w:lang w:eastAsia="en-US"/>
              </w:rPr>
            </w:pPr>
            <w:r w:rsidRPr="0014020B">
              <w:rPr>
                <w:rFonts w:ascii="PT Astra Serif" w:eastAsia="Times New Roman" w:hAnsi="PT Astra Serif" w:cs="Times New Roman"/>
                <w:sz w:val="24"/>
                <w:szCs w:val="24"/>
              </w:rPr>
              <w:t xml:space="preserve"> </w:t>
            </w:r>
            <w:proofErr w:type="gramStart"/>
            <w:r w:rsidRPr="0014020B">
              <w:rPr>
                <w:rFonts w:ascii="PT Astra Serif" w:eastAsia="Times New Roman" w:hAnsi="PT Astra Serif" w:cs="Times New Roman"/>
                <w:sz w:val="24"/>
                <w:szCs w:val="24"/>
              </w:rPr>
              <w:t>Изготовленное</w:t>
            </w:r>
            <w:proofErr w:type="gramEnd"/>
            <w:r w:rsidRPr="0014020B">
              <w:rPr>
                <w:rFonts w:ascii="PT Astra Serif" w:eastAsia="Times New Roman" w:hAnsi="PT Astra Serif" w:cs="Times New Roman"/>
                <w:sz w:val="24"/>
                <w:szCs w:val="24"/>
              </w:rPr>
              <w:t xml:space="preserve"> в строгом соответствии с </w:t>
            </w:r>
            <w:r w:rsidRPr="0014020B">
              <w:rPr>
                <w:rFonts w:ascii="PT Astra Serif" w:hAnsi="PT Astra Serif" w:cs="Times New Roman"/>
                <w:sz w:val="24"/>
                <w:szCs w:val="24"/>
                <w:lang w:eastAsia="en-US"/>
              </w:rPr>
              <w:t xml:space="preserve">рабочей документацией строительно-монтажных решений 2026-04/2-ЭС: Строительство вводного распределительного устройства напряжением 0,4 </w:t>
            </w:r>
            <w:proofErr w:type="spellStart"/>
            <w:r w:rsidRPr="0014020B">
              <w:rPr>
                <w:rFonts w:ascii="PT Astra Serif" w:hAnsi="PT Astra Serif" w:cs="Times New Roman"/>
                <w:sz w:val="24"/>
                <w:szCs w:val="24"/>
                <w:lang w:eastAsia="en-US"/>
              </w:rPr>
              <w:t>кВ</w:t>
            </w:r>
            <w:proofErr w:type="spellEnd"/>
            <w:r w:rsidRPr="0014020B">
              <w:rPr>
                <w:rFonts w:ascii="PT Astra Serif" w:hAnsi="PT Astra Serif" w:cs="Times New Roman"/>
                <w:sz w:val="24"/>
                <w:szCs w:val="24"/>
                <w:lang w:eastAsia="en-US"/>
              </w:rPr>
              <w:t xml:space="preserve"> для электроснабжения ФКУ СИЗО-1 УФСИН России по Ставропольскому краю, разработанной ООО «БАЙКАЛЭЛЕКТРО» и Техническими условиями № 027644 от 04.03.2026 г., выданными АО «</w:t>
            </w:r>
            <w:proofErr w:type="spellStart"/>
            <w:r w:rsidRPr="0014020B">
              <w:rPr>
                <w:rFonts w:ascii="PT Astra Serif" w:hAnsi="PT Astra Serif" w:cs="Times New Roman"/>
                <w:sz w:val="24"/>
                <w:szCs w:val="24"/>
                <w:lang w:eastAsia="en-US"/>
              </w:rPr>
              <w:t>Горэлектросеть</w:t>
            </w:r>
            <w:proofErr w:type="spellEnd"/>
            <w:r w:rsidRPr="0014020B">
              <w:rPr>
                <w:rFonts w:ascii="PT Astra Serif" w:hAnsi="PT Astra Serif" w:cs="Times New Roman"/>
                <w:sz w:val="24"/>
                <w:szCs w:val="24"/>
                <w:lang w:eastAsia="en-US"/>
              </w:rPr>
              <w:t xml:space="preserve">»  </w:t>
            </w:r>
          </w:p>
          <w:p w:rsidR="00C93943" w:rsidRPr="0014020B" w:rsidRDefault="00C32111" w:rsidP="00C32111">
            <w:pPr>
              <w:pStyle w:val="ConsPlusNormal"/>
              <w:ind w:firstLine="34"/>
              <w:jc w:val="both"/>
              <w:rPr>
                <w:rFonts w:ascii="PT Astra Serif" w:hAnsi="PT Astra Serif"/>
                <w:shd w:val="clear" w:color="auto" w:fill="FFFFFF"/>
              </w:rPr>
            </w:pPr>
            <w:r w:rsidRPr="0014020B">
              <w:rPr>
                <w:rFonts w:ascii="PT Astra Serif" w:hAnsi="PT Astra Serif" w:cs="Times New Roman"/>
                <w:b/>
                <w:u w:val="single"/>
              </w:rPr>
              <w:t>В количестве 1 шт.</w:t>
            </w:r>
          </w:p>
        </w:tc>
        <w:tc>
          <w:tcPr>
            <w:tcW w:w="708" w:type="dxa"/>
            <w:shd w:val="clear" w:color="auto" w:fill="auto"/>
            <w:vAlign w:val="center"/>
          </w:tcPr>
          <w:p w:rsidR="00C93943" w:rsidRPr="0014020B" w:rsidRDefault="00C32111" w:rsidP="007177F3">
            <w:pPr>
              <w:spacing w:after="0"/>
              <w:jc w:val="center"/>
              <w:rPr>
                <w:rFonts w:ascii="PT Astra Serif" w:eastAsia="Times New Roman" w:hAnsi="PT Astra Serif" w:cs="Times New Roman"/>
                <w:sz w:val="24"/>
                <w:szCs w:val="24"/>
                <w:lang w:eastAsia="en-US" w:bidi="en-US"/>
              </w:rPr>
            </w:pPr>
            <w:r w:rsidRPr="0014020B">
              <w:rPr>
                <w:rFonts w:ascii="PT Astra Serif" w:eastAsia="Times New Roman" w:hAnsi="PT Astra Serif" w:cs="Times New Roman"/>
                <w:sz w:val="24"/>
                <w:szCs w:val="24"/>
                <w:lang w:eastAsia="en-US" w:bidi="en-US"/>
              </w:rPr>
              <w:t>шт.</w:t>
            </w:r>
          </w:p>
        </w:tc>
        <w:tc>
          <w:tcPr>
            <w:tcW w:w="1134" w:type="dxa"/>
            <w:shd w:val="clear" w:color="auto" w:fill="auto"/>
          </w:tcPr>
          <w:p w:rsidR="00C661CB" w:rsidRPr="0014020B" w:rsidRDefault="00C661CB" w:rsidP="007177F3">
            <w:pPr>
              <w:spacing w:after="0"/>
              <w:jc w:val="center"/>
              <w:rPr>
                <w:rFonts w:ascii="PT Astra Serif" w:eastAsia="Times New Roman" w:hAnsi="PT Astra Serif" w:cs="Times New Roman"/>
                <w:sz w:val="24"/>
                <w:szCs w:val="24"/>
                <w:lang w:eastAsia="en-US" w:bidi="en-US"/>
              </w:rPr>
            </w:pPr>
          </w:p>
          <w:p w:rsidR="00C661CB" w:rsidRPr="0014020B" w:rsidRDefault="00C661CB" w:rsidP="007177F3">
            <w:pPr>
              <w:spacing w:after="0"/>
              <w:jc w:val="center"/>
              <w:rPr>
                <w:rFonts w:ascii="PT Astra Serif" w:eastAsia="Times New Roman" w:hAnsi="PT Astra Serif" w:cs="Times New Roman"/>
                <w:sz w:val="24"/>
                <w:szCs w:val="24"/>
                <w:lang w:eastAsia="en-US" w:bidi="en-US"/>
              </w:rPr>
            </w:pPr>
          </w:p>
          <w:p w:rsidR="00C661CB" w:rsidRPr="0014020B" w:rsidRDefault="00C661CB" w:rsidP="007177F3">
            <w:pPr>
              <w:spacing w:after="0"/>
              <w:jc w:val="center"/>
              <w:rPr>
                <w:rFonts w:ascii="PT Astra Serif" w:eastAsia="Times New Roman" w:hAnsi="PT Astra Serif" w:cs="Times New Roman"/>
                <w:sz w:val="24"/>
                <w:szCs w:val="24"/>
                <w:lang w:eastAsia="en-US" w:bidi="en-US"/>
              </w:rPr>
            </w:pPr>
          </w:p>
          <w:p w:rsidR="00C661CB" w:rsidRPr="0014020B" w:rsidRDefault="00C661CB" w:rsidP="007177F3">
            <w:pPr>
              <w:spacing w:after="0"/>
              <w:jc w:val="center"/>
              <w:rPr>
                <w:rFonts w:ascii="PT Astra Serif" w:eastAsia="Times New Roman" w:hAnsi="PT Astra Serif" w:cs="Times New Roman"/>
                <w:sz w:val="24"/>
                <w:szCs w:val="24"/>
                <w:lang w:eastAsia="en-US" w:bidi="en-US"/>
              </w:rPr>
            </w:pPr>
          </w:p>
          <w:p w:rsidR="00C661CB" w:rsidRPr="0014020B" w:rsidRDefault="00C661CB" w:rsidP="007177F3">
            <w:pPr>
              <w:spacing w:after="0"/>
              <w:jc w:val="center"/>
              <w:rPr>
                <w:rFonts w:ascii="PT Astra Serif" w:eastAsia="Times New Roman" w:hAnsi="PT Astra Serif" w:cs="Times New Roman"/>
                <w:sz w:val="24"/>
                <w:szCs w:val="24"/>
                <w:lang w:eastAsia="en-US" w:bidi="en-US"/>
              </w:rPr>
            </w:pPr>
          </w:p>
          <w:p w:rsidR="00C32111" w:rsidRPr="0014020B" w:rsidRDefault="00C32111" w:rsidP="007177F3">
            <w:pPr>
              <w:spacing w:after="0"/>
              <w:jc w:val="center"/>
              <w:rPr>
                <w:rFonts w:ascii="PT Astra Serif" w:eastAsia="Times New Roman" w:hAnsi="PT Astra Serif" w:cs="Times New Roman"/>
                <w:sz w:val="24"/>
                <w:szCs w:val="24"/>
                <w:lang w:eastAsia="en-US" w:bidi="en-US"/>
              </w:rPr>
            </w:pPr>
          </w:p>
          <w:p w:rsidR="00C32111" w:rsidRPr="0014020B" w:rsidRDefault="00C32111" w:rsidP="007177F3">
            <w:pPr>
              <w:spacing w:after="0"/>
              <w:jc w:val="center"/>
              <w:rPr>
                <w:rFonts w:ascii="PT Astra Serif" w:eastAsia="Times New Roman" w:hAnsi="PT Astra Serif" w:cs="Times New Roman"/>
                <w:sz w:val="24"/>
                <w:szCs w:val="24"/>
                <w:lang w:eastAsia="en-US" w:bidi="en-US"/>
              </w:rPr>
            </w:pPr>
          </w:p>
          <w:p w:rsidR="00C32111" w:rsidRPr="0014020B" w:rsidRDefault="00C32111" w:rsidP="007177F3">
            <w:pPr>
              <w:spacing w:after="0"/>
              <w:jc w:val="center"/>
              <w:rPr>
                <w:rFonts w:ascii="PT Astra Serif" w:eastAsia="Times New Roman" w:hAnsi="PT Astra Serif" w:cs="Times New Roman"/>
                <w:sz w:val="24"/>
                <w:szCs w:val="24"/>
                <w:lang w:eastAsia="en-US" w:bidi="en-US"/>
              </w:rPr>
            </w:pPr>
          </w:p>
          <w:p w:rsidR="00C93943" w:rsidRPr="0014020B" w:rsidRDefault="00C32111" w:rsidP="007177F3">
            <w:pPr>
              <w:spacing w:after="0"/>
              <w:jc w:val="center"/>
              <w:rPr>
                <w:rFonts w:ascii="PT Astra Serif" w:eastAsia="Times New Roman" w:hAnsi="PT Astra Serif" w:cs="Times New Roman"/>
                <w:sz w:val="24"/>
                <w:szCs w:val="24"/>
                <w:lang w:eastAsia="en-US" w:bidi="en-US"/>
              </w:rPr>
            </w:pPr>
            <w:r w:rsidRPr="0014020B">
              <w:rPr>
                <w:rFonts w:ascii="PT Astra Serif" w:eastAsia="Times New Roman" w:hAnsi="PT Astra Serif" w:cs="Times New Roman"/>
                <w:sz w:val="24"/>
                <w:szCs w:val="24"/>
                <w:lang w:eastAsia="en-US" w:bidi="en-US"/>
              </w:rPr>
              <w:t>1</w:t>
            </w:r>
          </w:p>
        </w:tc>
        <w:tc>
          <w:tcPr>
            <w:tcW w:w="1843" w:type="dxa"/>
            <w:shd w:val="clear" w:color="auto" w:fill="auto"/>
            <w:vAlign w:val="bottom"/>
          </w:tcPr>
          <w:p w:rsidR="00C93943" w:rsidRPr="0014020B" w:rsidRDefault="00C93943" w:rsidP="007177F3">
            <w:pPr>
              <w:autoSpaceDE w:val="0"/>
              <w:autoSpaceDN w:val="0"/>
              <w:adjustRightInd w:val="0"/>
              <w:spacing w:after="0" w:line="240" w:lineRule="auto"/>
              <w:ind w:left="-567" w:firstLine="567"/>
              <w:jc w:val="center"/>
              <w:rPr>
                <w:rFonts w:ascii="PT Astra Serif" w:eastAsia="Times New Roman" w:hAnsi="PT Astra Serif" w:cs="Times New Roman"/>
                <w:sz w:val="24"/>
                <w:szCs w:val="24"/>
                <w:lang w:eastAsia="en-US" w:bidi="en-US"/>
              </w:rPr>
            </w:pPr>
          </w:p>
        </w:tc>
        <w:tc>
          <w:tcPr>
            <w:tcW w:w="1843" w:type="dxa"/>
            <w:shd w:val="clear" w:color="auto" w:fill="auto"/>
            <w:vAlign w:val="bottom"/>
          </w:tcPr>
          <w:p w:rsidR="00C93943" w:rsidRPr="0014020B" w:rsidRDefault="00C93943" w:rsidP="007177F3">
            <w:pPr>
              <w:autoSpaceDE w:val="0"/>
              <w:autoSpaceDN w:val="0"/>
              <w:adjustRightInd w:val="0"/>
              <w:spacing w:after="0" w:line="240" w:lineRule="auto"/>
              <w:ind w:left="-567" w:firstLine="567"/>
              <w:jc w:val="center"/>
              <w:rPr>
                <w:rFonts w:ascii="PT Astra Serif" w:eastAsia="Times New Roman" w:hAnsi="PT Astra Serif" w:cs="Times New Roman"/>
                <w:sz w:val="24"/>
                <w:szCs w:val="24"/>
                <w:lang w:eastAsia="en-US" w:bidi="en-US"/>
              </w:rPr>
            </w:pPr>
          </w:p>
        </w:tc>
      </w:tr>
      <w:tr w:rsidR="00C93943" w:rsidRPr="0014020B" w:rsidTr="007177F3">
        <w:trPr>
          <w:trHeight w:val="284"/>
        </w:trPr>
        <w:tc>
          <w:tcPr>
            <w:tcW w:w="10065" w:type="dxa"/>
            <w:gridSpan w:val="6"/>
            <w:shd w:val="clear" w:color="auto" w:fill="auto"/>
          </w:tcPr>
          <w:p w:rsidR="00C93943" w:rsidRPr="0014020B" w:rsidRDefault="00C93943" w:rsidP="007177F3">
            <w:pPr>
              <w:jc w:val="center"/>
              <w:rPr>
                <w:rFonts w:ascii="PT Astra Serif" w:hAnsi="PT Astra Serif" w:cs="Times New Roman"/>
                <w:bCs/>
                <w:i/>
                <w:sz w:val="24"/>
                <w:szCs w:val="24"/>
              </w:rPr>
            </w:pPr>
            <w:r w:rsidRPr="0014020B">
              <w:rPr>
                <w:rFonts w:ascii="PT Astra Serif" w:hAnsi="PT Astra Serif" w:cs="Times New Roman"/>
                <w:bCs/>
                <w:i/>
                <w:sz w:val="24"/>
                <w:szCs w:val="24"/>
              </w:rPr>
              <w:t xml:space="preserve">Страна производства </w:t>
            </w:r>
          </w:p>
        </w:tc>
      </w:tr>
      <w:tr w:rsidR="00C93943" w:rsidRPr="0014020B" w:rsidTr="007177F3">
        <w:trPr>
          <w:trHeight w:val="284"/>
        </w:trPr>
        <w:tc>
          <w:tcPr>
            <w:tcW w:w="10065" w:type="dxa"/>
            <w:gridSpan w:val="6"/>
          </w:tcPr>
          <w:p w:rsidR="00C93943" w:rsidRPr="0014020B" w:rsidRDefault="00C93943" w:rsidP="007177F3">
            <w:pPr>
              <w:jc w:val="center"/>
              <w:rPr>
                <w:rFonts w:ascii="PT Astra Serif" w:hAnsi="PT Astra Serif" w:cs="Times New Roman"/>
                <w:i/>
                <w:sz w:val="24"/>
                <w:szCs w:val="24"/>
              </w:rPr>
            </w:pPr>
            <w:r w:rsidRPr="0014020B">
              <w:rPr>
                <w:rFonts w:ascii="PT Astra Serif" w:hAnsi="PT Astra Serif" w:cs="Times New Roman"/>
                <w:i/>
                <w:sz w:val="24"/>
                <w:szCs w:val="24"/>
              </w:rPr>
              <w:t xml:space="preserve">Общая стоимость товара, составляет:  </w:t>
            </w:r>
            <w:proofErr w:type="gramStart"/>
            <w:r w:rsidRPr="0014020B">
              <w:rPr>
                <w:rFonts w:ascii="PT Astra Serif" w:hAnsi="PT Astra Serif" w:cs="Times New Roman"/>
                <w:i/>
                <w:sz w:val="24"/>
                <w:szCs w:val="24"/>
              </w:rPr>
              <w:t>с</w:t>
            </w:r>
            <w:proofErr w:type="gramEnd"/>
            <w:r w:rsidRPr="0014020B">
              <w:rPr>
                <w:rFonts w:ascii="PT Astra Serif" w:hAnsi="PT Astra Serif" w:cs="Times New Roman"/>
                <w:i/>
                <w:sz w:val="24"/>
                <w:szCs w:val="24"/>
              </w:rPr>
              <w:t>/без НДС</w:t>
            </w:r>
          </w:p>
        </w:tc>
      </w:tr>
    </w:tbl>
    <w:p w:rsidR="006E0DB4" w:rsidRPr="0014020B" w:rsidRDefault="00E01002" w:rsidP="00424703">
      <w:pPr>
        <w:tabs>
          <w:tab w:val="left" w:pos="1290"/>
          <w:tab w:val="left" w:pos="5680"/>
          <w:tab w:val="left" w:pos="7480"/>
        </w:tabs>
        <w:autoSpaceDE w:val="0"/>
        <w:autoSpaceDN w:val="0"/>
        <w:adjustRightInd w:val="0"/>
        <w:spacing w:after="0" w:line="240" w:lineRule="auto"/>
        <w:jc w:val="both"/>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Поставленный товар </w:t>
      </w:r>
      <w:r w:rsidR="006E0DB4" w:rsidRPr="0014020B">
        <w:rPr>
          <w:rFonts w:ascii="PT Astra Serif" w:eastAsia="Times New Roman" w:hAnsi="PT Astra Serif" w:cs="Times New Roman"/>
          <w:spacing w:val="-2"/>
          <w:sz w:val="24"/>
          <w:szCs w:val="24"/>
        </w:rPr>
        <w:t>соответствуют (не соответствуют) требованиям Государственного контракта №______ от «___» ___________ 202</w:t>
      </w:r>
      <w:r w:rsidR="00C32111" w:rsidRPr="0014020B">
        <w:rPr>
          <w:rFonts w:ascii="PT Astra Serif" w:eastAsia="Times New Roman" w:hAnsi="PT Astra Serif" w:cs="Times New Roman"/>
          <w:spacing w:val="-2"/>
          <w:sz w:val="24"/>
          <w:szCs w:val="24"/>
        </w:rPr>
        <w:t>6</w:t>
      </w:r>
      <w:r w:rsidR="006E0DB4" w:rsidRPr="0014020B">
        <w:rPr>
          <w:rFonts w:ascii="PT Astra Serif" w:eastAsia="Times New Roman" w:hAnsi="PT Astra Serif" w:cs="Times New Roman"/>
          <w:spacing w:val="-2"/>
          <w:sz w:val="24"/>
          <w:szCs w:val="24"/>
        </w:rPr>
        <w:t xml:space="preserve"> года.</w:t>
      </w:r>
      <w:r w:rsidR="0014020B">
        <w:rPr>
          <w:rFonts w:ascii="PT Astra Serif" w:eastAsia="Times New Roman" w:hAnsi="PT Astra Serif" w:cs="Times New Roman"/>
          <w:spacing w:val="-2"/>
          <w:sz w:val="24"/>
          <w:szCs w:val="24"/>
        </w:rPr>
        <w:t xml:space="preserve"> </w:t>
      </w:r>
      <w:r w:rsidR="000113D2" w:rsidRPr="0014020B">
        <w:rPr>
          <w:rFonts w:ascii="PT Astra Serif" w:eastAsia="Times New Roman" w:hAnsi="PT Astra Serif" w:cs="Times New Roman"/>
          <w:spacing w:val="-2"/>
          <w:sz w:val="24"/>
          <w:szCs w:val="24"/>
        </w:rPr>
        <w:t>«</w:t>
      </w:r>
      <w:r w:rsidR="006E0DB4" w:rsidRPr="0014020B">
        <w:rPr>
          <w:rFonts w:ascii="PT Astra Serif" w:eastAsia="Times New Roman" w:hAnsi="PT Astra Serif" w:cs="Times New Roman"/>
          <w:spacing w:val="-2"/>
          <w:sz w:val="24"/>
          <w:szCs w:val="24"/>
        </w:rPr>
        <w:t>Заказчику</w:t>
      </w:r>
      <w:r w:rsidR="000113D2" w:rsidRPr="0014020B">
        <w:rPr>
          <w:rFonts w:ascii="PT Astra Serif" w:eastAsia="Times New Roman" w:hAnsi="PT Astra Serif" w:cs="Times New Roman"/>
          <w:spacing w:val="-2"/>
          <w:sz w:val="24"/>
          <w:szCs w:val="24"/>
        </w:rPr>
        <w:t>»</w:t>
      </w:r>
      <w:r w:rsidR="0014020B">
        <w:rPr>
          <w:rFonts w:ascii="PT Astra Serif" w:eastAsia="Times New Roman" w:hAnsi="PT Astra Serif" w:cs="Times New Roman"/>
          <w:spacing w:val="-2"/>
          <w:sz w:val="24"/>
          <w:szCs w:val="24"/>
        </w:rPr>
        <w:t xml:space="preserve"> </w:t>
      </w:r>
      <w:r w:rsidR="000113D2" w:rsidRPr="0014020B">
        <w:rPr>
          <w:rFonts w:ascii="PT Astra Serif" w:eastAsia="Times New Roman" w:hAnsi="PT Astra Serif" w:cs="Times New Roman"/>
          <w:spacing w:val="-2"/>
          <w:sz w:val="24"/>
          <w:szCs w:val="24"/>
        </w:rPr>
        <w:t xml:space="preserve">«Поставщиком» </w:t>
      </w:r>
      <w:r w:rsidR="006E0DB4" w:rsidRPr="0014020B">
        <w:rPr>
          <w:rFonts w:ascii="PT Astra Serif" w:eastAsia="Times New Roman" w:hAnsi="PT Astra Serif" w:cs="Times New Roman"/>
          <w:spacing w:val="-2"/>
          <w:sz w:val="24"/>
          <w:szCs w:val="24"/>
        </w:rPr>
        <w:t xml:space="preserve"> переданы документы следующие документы:</w:t>
      </w:r>
    </w:p>
    <w:p w:rsidR="006E0DB4" w:rsidRPr="0014020B" w:rsidRDefault="006E0DB4"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lastRenderedPageBreak/>
        <w:t>1._____________________________________________________________________</w:t>
      </w:r>
    </w:p>
    <w:p w:rsidR="006E0DB4" w:rsidRPr="0014020B" w:rsidRDefault="006E0DB4"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2._____________________________________________________________________</w:t>
      </w:r>
    </w:p>
    <w:p w:rsidR="006E0DB4" w:rsidRPr="0014020B" w:rsidRDefault="006E0DB4"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3._____________________________________________________________________</w:t>
      </w:r>
    </w:p>
    <w:p w:rsidR="006E0DB4" w:rsidRPr="0014020B" w:rsidRDefault="006E0DB4"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 3.    Настоящий Акт составлен в 2 экземплярах, по одному для каждой из Сторон.</w:t>
      </w:r>
    </w:p>
    <w:p w:rsidR="00392000" w:rsidRPr="0014020B" w:rsidRDefault="00392000"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392000" w:rsidRPr="0014020B" w:rsidRDefault="00392000"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tbl>
      <w:tblPr>
        <w:tblStyle w:val="a6"/>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gridCol w:w="5141"/>
      </w:tblGrid>
      <w:tr w:rsidR="00083926" w:rsidRPr="0014020B" w:rsidTr="008075F5">
        <w:tc>
          <w:tcPr>
            <w:tcW w:w="4890" w:type="dxa"/>
          </w:tcPr>
          <w:p w:rsidR="00083926" w:rsidRPr="0014020B" w:rsidRDefault="00083926" w:rsidP="008075F5">
            <w:pPr>
              <w:tabs>
                <w:tab w:val="left" w:pos="1290"/>
                <w:tab w:val="left" w:pos="5680"/>
                <w:tab w:val="left" w:pos="7480"/>
              </w:tabs>
              <w:autoSpaceDE w:val="0"/>
              <w:autoSpaceDN w:val="0"/>
              <w:adjustRightInd w:val="0"/>
              <w:ind w:left="360"/>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«Государственный заказчик»</w:t>
            </w:r>
          </w:p>
          <w:p w:rsidR="00083926" w:rsidRPr="0014020B" w:rsidRDefault="00083926" w:rsidP="008075F5">
            <w:pPr>
              <w:tabs>
                <w:tab w:val="left" w:pos="1290"/>
                <w:tab w:val="left" w:pos="5680"/>
                <w:tab w:val="left" w:pos="7480"/>
              </w:tabs>
              <w:autoSpaceDE w:val="0"/>
              <w:autoSpaceDN w:val="0"/>
              <w:adjustRightInd w:val="0"/>
              <w:ind w:left="360"/>
              <w:rPr>
                <w:rFonts w:ascii="PT Astra Serif" w:eastAsia="Times New Roman" w:hAnsi="PT Astra Serif" w:cs="Times New Roman"/>
                <w:spacing w:val="-2"/>
                <w:sz w:val="24"/>
                <w:szCs w:val="24"/>
              </w:rPr>
            </w:pPr>
          </w:p>
          <w:p w:rsidR="00083926" w:rsidRPr="0014020B" w:rsidRDefault="00524B3F" w:rsidP="008075F5">
            <w:pPr>
              <w:rPr>
                <w:rFonts w:ascii="PT Astra Serif" w:hAnsi="PT Astra Serif"/>
                <w:sz w:val="24"/>
                <w:szCs w:val="24"/>
              </w:rPr>
            </w:pPr>
            <w:r w:rsidRPr="0014020B">
              <w:rPr>
                <w:rFonts w:ascii="PT Astra Serif" w:hAnsi="PT Astra Serif"/>
                <w:sz w:val="24"/>
                <w:szCs w:val="24"/>
              </w:rPr>
              <w:t>Н</w:t>
            </w:r>
            <w:r w:rsidR="00083926" w:rsidRPr="0014020B">
              <w:rPr>
                <w:rFonts w:ascii="PT Astra Serif" w:hAnsi="PT Astra Serif"/>
                <w:sz w:val="24"/>
                <w:szCs w:val="24"/>
              </w:rPr>
              <w:t>ачальник ФКУ СИЗО-1 УФСИН</w:t>
            </w:r>
          </w:p>
          <w:p w:rsidR="00083926" w:rsidRPr="0014020B" w:rsidRDefault="00083926" w:rsidP="008075F5">
            <w:pPr>
              <w:rPr>
                <w:rFonts w:ascii="PT Astra Serif" w:hAnsi="PT Astra Serif"/>
                <w:sz w:val="24"/>
                <w:szCs w:val="24"/>
              </w:rPr>
            </w:pPr>
            <w:r w:rsidRPr="0014020B">
              <w:rPr>
                <w:rFonts w:ascii="PT Astra Serif" w:hAnsi="PT Astra Serif"/>
                <w:sz w:val="24"/>
                <w:szCs w:val="24"/>
              </w:rPr>
              <w:t>России по Ставропольскому краю</w:t>
            </w:r>
          </w:p>
          <w:p w:rsidR="00083926" w:rsidRPr="0014020B" w:rsidRDefault="00083926" w:rsidP="008075F5">
            <w:pPr>
              <w:rPr>
                <w:rFonts w:ascii="PT Astra Serif" w:hAnsi="PT Astra Serif"/>
                <w:sz w:val="24"/>
                <w:szCs w:val="24"/>
              </w:rPr>
            </w:pPr>
            <w:r w:rsidRPr="0014020B">
              <w:rPr>
                <w:rFonts w:ascii="PT Astra Serif" w:hAnsi="PT Astra Serif"/>
                <w:sz w:val="24"/>
                <w:szCs w:val="24"/>
              </w:rPr>
              <w:t>____________________В.Б. Масловский</w:t>
            </w:r>
          </w:p>
        </w:tc>
        <w:tc>
          <w:tcPr>
            <w:tcW w:w="4891" w:type="dxa"/>
          </w:tcPr>
          <w:p w:rsidR="00083926" w:rsidRPr="0014020B" w:rsidRDefault="00083926" w:rsidP="008075F5">
            <w:pPr>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«Поставщик»</w:t>
            </w:r>
          </w:p>
          <w:p w:rsidR="00083926" w:rsidRPr="0014020B" w:rsidRDefault="00083926" w:rsidP="008075F5">
            <w:pPr>
              <w:rPr>
                <w:rFonts w:ascii="PT Astra Serif" w:eastAsia="Times New Roman" w:hAnsi="PT Astra Serif" w:cs="Times New Roman"/>
                <w:spacing w:val="-2"/>
                <w:sz w:val="24"/>
                <w:szCs w:val="24"/>
              </w:rPr>
            </w:pPr>
          </w:p>
          <w:p w:rsidR="00083926" w:rsidRPr="0014020B" w:rsidRDefault="00083926" w:rsidP="008075F5">
            <w:pPr>
              <w:rPr>
                <w:rFonts w:ascii="PT Astra Serif" w:eastAsia="Times New Roman" w:hAnsi="PT Astra Serif" w:cs="Times New Roman"/>
                <w:spacing w:val="-2"/>
                <w:sz w:val="24"/>
                <w:szCs w:val="24"/>
              </w:rPr>
            </w:pPr>
          </w:p>
          <w:p w:rsidR="00083926" w:rsidRPr="0014020B" w:rsidRDefault="00083926" w:rsidP="008075F5">
            <w:pPr>
              <w:rPr>
                <w:rFonts w:ascii="PT Astra Serif" w:eastAsia="Times New Roman" w:hAnsi="PT Astra Serif" w:cs="Times New Roman"/>
                <w:spacing w:val="-2"/>
                <w:sz w:val="24"/>
                <w:szCs w:val="24"/>
              </w:rPr>
            </w:pPr>
          </w:p>
          <w:p w:rsidR="00083926" w:rsidRPr="0014020B" w:rsidRDefault="00083926" w:rsidP="008075F5">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________________/________________/</w:t>
            </w:r>
          </w:p>
        </w:tc>
      </w:tr>
      <w:tr w:rsidR="00083926" w:rsidRPr="0014020B" w:rsidTr="008075F5">
        <w:tc>
          <w:tcPr>
            <w:tcW w:w="4890" w:type="dxa"/>
          </w:tcPr>
          <w:p w:rsidR="00083926" w:rsidRPr="0014020B" w:rsidRDefault="00083926" w:rsidP="008075F5">
            <w:pPr>
              <w:tabs>
                <w:tab w:val="left" w:pos="1290"/>
                <w:tab w:val="left" w:pos="5680"/>
                <w:tab w:val="left" w:pos="7480"/>
              </w:tabs>
              <w:autoSpaceDE w:val="0"/>
              <w:autoSpaceDN w:val="0"/>
              <w:adjustRightInd w:val="0"/>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c>
          <w:tcPr>
            <w:tcW w:w="4891" w:type="dxa"/>
          </w:tcPr>
          <w:p w:rsidR="00083926" w:rsidRPr="0014020B" w:rsidRDefault="00083926" w:rsidP="008075F5">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r>
    </w:tbl>
    <w:p w:rsidR="00392000" w:rsidRDefault="00392000"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Pr="0014020B"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Pr="0014020B"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p>
    <w:p w:rsidR="00791062" w:rsidRPr="0014020B"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r>
        <w:rPr>
          <w:rFonts w:ascii="PT Astra Serif" w:eastAsia="Times New Roman" w:hAnsi="PT Astra Serif" w:cs="Times New Roman"/>
          <w:spacing w:val="-2"/>
          <w:sz w:val="24"/>
          <w:szCs w:val="24"/>
        </w:rPr>
        <w:lastRenderedPageBreak/>
        <w:t>Приложение № 4</w:t>
      </w:r>
      <w:r w:rsidRPr="0014020B">
        <w:rPr>
          <w:rFonts w:ascii="PT Astra Serif" w:eastAsia="Times New Roman" w:hAnsi="PT Astra Serif" w:cs="Times New Roman"/>
          <w:spacing w:val="-2"/>
          <w:sz w:val="24"/>
          <w:szCs w:val="24"/>
        </w:rPr>
        <w:t xml:space="preserve"> </w:t>
      </w:r>
    </w:p>
    <w:p w:rsidR="00791062" w:rsidRDefault="00791062" w:rsidP="00791062">
      <w:pPr>
        <w:tabs>
          <w:tab w:val="left" w:pos="1290"/>
          <w:tab w:val="left" w:pos="5680"/>
          <w:tab w:val="left" w:pos="7480"/>
        </w:tabs>
        <w:autoSpaceDE w:val="0"/>
        <w:autoSpaceDN w:val="0"/>
        <w:adjustRightInd w:val="0"/>
        <w:spacing w:after="0" w:line="240" w:lineRule="auto"/>
        <w:jc w:val="right"/>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 xml:space="preserve">к Государственному контракту №______ </w:t>
      </w:r>
      <w:r w:rsidRPr="0014020B">
        <w:rPr>
          <w:rFonts w:ascii="PT Astra Serif" w:eastAsia="Times New Roman" w:hAnsi="PT Astra Serif" w:cs="Times New Roman"/>
          <w:spacing w:val="-2"/>
          <w:sz w:val="24"/>
          <w:szCs w:val="24"/>
        </w:rPr>
        <w:br/>
        <w:t>от «___» ____________ 202</w:t>
      </w:r>
      <w:r>
        <w:rPr>
          <w:rFonts w:ascii="PT Astra Serif" w:eastAsia="Times New Roman" w:hAnsi="PT Astra Serif" w:cs="Times New Roman"/>
          <w:spacing w:val="-2"/>
          <w:sz w:val="24"/>
          <w:szCs w:val="24"/>
        </w:rPr>
        <w:t>6</w:t>
      </w:r>
      <w:r w:rsidRPr="0014020B">
        <w:rPr>
          <w:rFonts w:ascii="PT Astra Serif" w:eastAsia="Times New Roman" w:hAnsi="PT Astra Serif" w:cs="Times New Roman"/>
          <w:spacing w:val="-2"/>
          <w:sz w:val="24"/>
          <w:szCs w:val="24"/>
        </w:rPr>
        <w:t xml:space="preserve"> г.</w:t>
      </w:r>
    </w:p>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r>
        <w:rPr>
          <w:rFonts w:ascii="PT Astra Serif" w:eastAsia="Times New Roman" w:hAnsi="PT Astra Serif" w:cs="Times New Roman"/>
          <w:noProof/>
          <w:spacing w:val="-2"/>
          <w:sz w:val="24"/>
          <w:szCs w:val="24"/>
        </w:rPr>
        <w:drawing>
          <wp:inline distT="0" distB="0" distL="0" distR="0" wp14:anchorId="05BBE39A" wp14:editId="14172E51">
            <wp:extent cx="5876014" cy="6750658"/>
            <wp:effectExtent l="0" t="0" r="0" b="0"/>
            <wp:docPr id="11" name="Рисунок 11" descr="E:\Деньги энергохозяйство\2026\поставка ВРУ\Проект ВРУ а картинках\2026-04-2-ЭС (ВРУ СИЗО-1 Ставрополь)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еньги энергохозяйство\2026\поставка ВРУ\Проект ВРУ а картинках\2026-04-2-ЭС (ВРУ СИЗО-1 Ставрополь) (3)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014" cy="6750658"/>
                    </a:xfrm>
                    <a:prstGeom prst="rect">
                      <a:avLst/>
                    </a:prstGeom>
                    <a:noFill/>
                    <a:ln>
                      <a:noFill/>
                    </a:ln>
                  </pic:spPr>
                </pic:pic>
              </a:graphicData>
            </a:graphic>
          </wp:inline>
        </w:drawing>
      </w:r>
    </w:p>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r>
        <w:rPr>
          <w:rFonts w:ascii="PT Astra Serif" w:eastAsia="Times New Roman" w:hAnsi="PT Astra Serif" w:cs="Times New Roman"/>
          <w:noProof/>
          <w:spacing w:val="-2"/>
          <w:sz w:val="24"/>
          <w:szCs w:val="24"/>
        </w:rPr>
        <w:lastRenderedPageBreak/>
        <w:drawing>
          <wp:inline distT="0" distB="0" distL="0" distR="0">
            <wp:extent cx="6416675" cy="9072245"/>
            <wp:effectExtent l="0" t="0" r="0" b="0"/>
            <wp:docPr id="3" name="Рисунок 3" descr="E:\Деньги энергохозяйство\2026\поставка ВРУ\Проект ВРУ а картинках\2026-04-2-ЭС (ВРУ СИЗО-1 Ставрополь) (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еньги энергохозяйство\2026\поставка ВРУ\Проект ВРУ а картинках\2026-04-2-ЭС (ВРУ СИЗО-1 Ставрополь) (3)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6675" cy="9072245"/>
                    </a:xfrm>
                    <a:prstGeom prst="rect">
                      <a:avLst/>
                    </a:prstGeom>
                    <a:noFill/>
                    <a:ln>
                      <a:noFill/>
                    </a:ln>
                  </pic:spPr>
                </pic:pic>
              </a:graphicData>
            </a:graphic>
          </wp:inline>
        </w:drawing>
      </w:r>
      <w:r>
        <w:rPr>
          <w:rFonts w:ascii="PT Astra Serif" w:eastAsia="Times New Roman" w:hAnsi="PT Astra Serif" w:cs="Times New Roman"/>
          <w:noProof/>
          <w:spacing w:val="-2"/>
          <w:sz w:val="24"/>
          <w:szCs w:val="24"/>
        </w:rPr>
        <w:lastRenderedPageBreak/>
        <w:drawing>
          <wp:inline distT="0" distB="0" distL="0" distR="0">
            <wp:extent cx="6416675" cy="9080500"/>
            <wp:effectExtent l="0" t="0" r="0" b="0"/>
            <wp:docPr id="4" name="Рисунок 4" descr="E:\Деньги энергохозяйство\2026\поставка ВРУ\Проект ВРУ а картинках\2026-04-2-ЭС (ВРУ СИЗО-1 Ставрополь) (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еньги энергохозяйство\2026\поставка ВРУ\Проект ВРУ а картинках\2026-04-2-ЭС (ВРУ СИЗО-1 Ставрополь) (3)_page-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16675" cy="9080500"/>
                    </a:xfrm>
                    <a:prstGeom prst="rect">
                      <a:avLst/>
                    </a:prstGeom>
                    <a:noFill/>
                    <a:ln>
                      <a:noFill/>
                    </a:ln>
                  </pic:spPr>
                </pic:pic>
              </a:graphicData>
            </a:graphic>
          </wp:inline>
        </w:drawing>
      </w:r>
      <w:r>
        <w:rPr>
          <w:rFonts w:ascii="PT Astra Serif" w:eastAsia="Times New Roman" w:hAnsi="PT Astra Serif" w:cs="Times New Roman"/>
          <w:noProof/>
          <w:spacing w:val="-2"/>
          <w:sz w:val="24"/>
          <w:szCs w:val="24"/>
        </w:rPr>
        <w:lastRenderedPageBreak/>
        <w:drawing>
          <wp:inline distT="0" distB="0" distL="0" distR="0">
            <wp:extent cx="6416675" cy="9080500"/>
            <wp:effectExtent l="0" t="0" r="0" b="0"/>
            <wp:docPr id="5" name="Рисунок 5" descr="E:\Деньги энергохозяйство\2026\поставка ВРУ\Проект ВРУ а картинках\2026-04-2-ЭС (ВРУ СИЗО-1 Ставрополь) (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еньги энергохозяйство\2026\поставка ВРУ\Проект ВРУ а картинках\2026-04-2-ЭС (ВРУ СИЗО-1 Ставрополь) (3)_page-0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6675" cy="9080500"/>
                    </a:xfrm>
                    <a:prstGeom prst="rect">
                      <a:avLst/>
                    </a:prstGeom>
                    <a:noFill/>
                    <a:ln>
                      <a:noFill/>
                    </a:ln>
                  </pic:spPr>
                </pic:pic>
              </a:graphicData>
            </a:graphic>
          </wp:inline>
        </w:drawing>
      </w:r>
      <w:r>
        <w:rPr>
          <w:rFonts w:ascii="PT Astra Serif" w:eastAsia="Times New Roman" w:hAnsi="PT Astra Serif" w:cs="Times New Roman"/>
          <w:noProof/>
          <w:spacing w:val="-2"/>
          <w:sz w:val="24"/>
          <w:szCs w:val="24"/>
        </w:rPr>
        <w:lastRenderedPageBreak/>
        <w:drawing>
          <wp:inline distT="0" distB="0" distL="0" distR="0">
            <wp:extent cx="6416675" cy="4531995"/>
            <wp:effectExtent l="0" t="0" r="0" b="0"/>
            <wp:docPr id="6" name="Рисунок 6" descr="E:\Деньги энергохозяйство\2026\поставка ВРУ\Проект ВРУ а картинках\2026-04-2-ЭС (ВРУ СИЗО-1 Ставрополь) (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еньги энергохозяйство\2026\поставка ВРУ\Проект ВРУ а картинках\2026-04-2-ЭС (ВРУ СИЗО-1 Ставрополь) (3)_page-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16675" cy="4531995"/>
                    </a:xfrm>
                    <a:prstGeom prst="rect">
                      <a:avLst/>
                    </a:prstGeom>
                    <a:noFill/>
                    <a:ln>
                      <a:noFill/>
                    </a:ln>
                  </pic:spPr>
                </pic:pic>
              </a:graphicData>
            </a:graphic>
          </wp:inline>
        </w:drawing>
      </w:r>
      <w:r>
        <w:rPr>
          <w:rFonts w:ascii="PT Astra Serif" w:eastAsia="Times New Roman" w:hAnsi="PT Astra Serif" w:cs="Times New Roman"/>
          <w:noProof/>
          <w:spacing w:val="-2"/>
          <w:sz w:val="24"/>
          <w:szCs w:val="24"/>
        </w:rPr>
        <w:drawing>
          <wp:inline distT="0" distB="0" distL="0" distR="0">
            <wp:extent cx="6416675" cy="4531995"/>
            <wp:effectExtent l="0" t="0" r="0" b="0"/>
            <wp:docPr id="7" name="Рисунок 7" descr="E:\Деньги энергохозяйство\2026\поставка ВРУ\Проект ВРУ а картинках\2026-04-2-ЭС (ВРУ СИЗО-1 Ставрополь) (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Деньги энергохозяйство\2026\поставка ВРУ\Проект ВРУ а картинках\2026-04-2-ЭС (ВРУ СИЗО-1 Ставрополь) (3)_page-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6675" cy="4531995"/>
                    </a:xfrm>
                    <a:prstGeom prst="rect">
                      <a:avLst/>
                    </a:prstGeom>
                    <a:noFill/>
                    <a:ln>
                      <a:noFill/>
                    </a:ln>
                  </pic:spPr>
                </pic:pic>
              </a:graphicData>
            </a:graphic>
          </wp:inline>
        </w:drawing>
      </w:r>
      <w:r>
        <w:rPr>
          <w:rFonts w:ascii="PT Astra Serif" w:eastAsia="Times New Roman" w:hAnsi="PT Astra Serif" w:cs="Times New Roman"/>
          <w:noProof/>
          <w:spacing w:val="-2"/>
          <w:sz w:val="24"/>
          <w:szCs w:val="24"/>
        </w:rPr>
        <w:lastRenderedPageBreak/>
        <w:drawing>
          <wp:inline distT="0" distB="0" distL="0" distR="0">
            <wp:extent cx="6416675" cy="9072245"/>
            <wp:effectExtent l="0" t="0" r="0" b="0"/>
            <wp:docPr id="8" name="Рисунок 8" descr="E:\Деньги энергохозяйство\2026\поставка ВРУ\Проект ВРУ а картинках\2026-04-2-ЭС (ВРУ СИЗО-1 Ставрополь) (3)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еньги энергохозяйство\2026\поставка ВРУ\Проект ВРУ а картинках\2026-04-2-ЭС (ВРУ СИЗО-1 Ставрополь) (3)_page-000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6675" cy="9072245"/>
                    </a:xfrm>
                    <a:prstGeom prst="rect">
                      <a:avLst/>
                    </a:prstGeom>
                    <a:noFill/>
                    <a:ln>
                      <a:noFill/>
                    </a:ln>
                  </pic:spPr>
                </pic:pic>
              </a:graphicData>
            </a:graphic>
          </wp:inline>
        </w:drawing>
      </w:r>
      <w:r>
        <w:rPr>
          <w:rFonts w:ascii="PT Astra Serif" w:eastAsia="Times New Roman" w:hAnsi="PT Astra Serif" w:cs="Times New Roman"/>
          <w:noProof/>
          <w:spacing w:val="-2"/>
          <w:sz w:val="24"/>
          <w:szCs w:val="24"/>
        </w:rPr>
        <w:lastRenderedPageBreak/>
        <w:drawing>
          <wp:inline distT="0" distB="0" distL="0" distR="0">
            <wp:extent cx="6416675" cy="9295130"/>
            <wp:effectExtent l="0" t="0" r="0" b="0"/>
            <wp:docPr id="9" name="Рисунок 9" descr="E:\Деньги энергохозяйство\2026\поставка ВРУ\Проект ВРУ а картинках\2026-04-2-ЭС (ВРУ СИЗО-1 Ставрополь) (3)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еньги энергохозяйство\2026\поставка ВРУ\Проект ВРУ а картинках\2026-04-2-ЭС (ВРУ СИЗО-1 Ставрополь) (3)_page-00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6675" cy="9295130"/>
                    </a:xfrm>
                    <a:prstGeom prst="rect">
                      <a:avLst/>
                    </a:prstGeom>
                    <a:noFill/>
                    <a:ln>
                      <a:noFill/>
                    </a:ln>
                  </pic:spPr>
                </pic:pic>
              </a:graphicData>
            </a:graphic>
          </wp:inline>
        </w:drawing>
      </w:r>
      <w:r>
        <w:rPr>
          <w:rFonts w:ascii="PT Astra Serif" w:eastAsia="Times New Roman" w:hAnsi="PT Astra Serif" w:cs="Times New Roman"/>
          <w:noProof/>
          <w:spacing w:val="-2"/>
          <w:sz w:val="24"/>
          <w:szCs w:val="24"/>
        </w:rPr>
        <w:lastRenderedPageBreak/>
        <w:drawing>
          <wp:inline distT="0" distB="0" distL="0" distR="0">
            <wp:extent cx="6416637" cy="7688912"/>
            <wp:effectExtent l="0" t="0" r="0" b="0"/>
            <wp:docPr id="10" name="Рисунок 10" descr="E:\Деньги энергохозяйство\2026\поставка ВРУ\Проект ВРУ а картинках\2026-04-2-ЭС (ВРУ СИЗО-1 Ставрополь) (3)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еньги энергохозяйство\2026\поставка ВРУ\Проект ВРУ а картинках\2026-04-2-ЭС (ВРУ СИЗО-1 Ставрополь) (3)_page-000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6675" cy="7688958"/>
                    </a:xfrm>
                    <a:prstGeom prst="rect">
                      <a:avLst/>
                    </a:prstGeom>
                    <a:noFill/>
                    <a:ln>
                      <a:noFill/>
                    </a:ln>
                  </pic:spPr>
                </pic:pic>
              </a:graphicData>
            </a:graphic>
          </wp:inline>
        </w:drawing>
      </w:r>
    </w:p>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791062" w:rsidRPr="0014020B"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tbl>
      <w:tblPr>
        <w:tblStyle w:val="a6"/>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gridCol w:w="5141"/>
      </w:tblGrid>
      <w:tr w:rsidR="00791062" w:rsidRPr="0014020B" w:rsidTr="00E17B58">
        <w:tc>
          <w:tcPr>
            <w:tcW w:w="4890" w:type="dxa"/>
          </w:tcPr>
          <w:p w:rsidR="00791062" w:rsidRPr="0014020B" w:rsidRDefault="00791062" w:rsidP="00E17B58">
            <w:pPr>
              <w:tabs>
                <w:tab w:val="left" w:pos="1290"/>
                <w:tab w:val="left" w:pos="5680"/>
                <w:tab w:val="left" w:pos="7480"/>
              </w:tabs>
              <w:autoSpaceDE w:val="0"/>
              <w:autoSpaceDN w:val="0"/>
              <w:adjustRightInd w:val="0"/>
              <w:ind w:left="360"/>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«Государственный заказчик»</w:t>
            </w:r>
          </w:p>
          <w:p w:rsidR="00791062" w:rsidRPr="0014020B" w:rsidRDefault="00791062" w:rsidP="00E17B58">
            <w:pPr>
              <w:tabs>
                <w:tab w:val="left" w:pos="1290"/>
                <w:tab w:val="left" w:pos="5680"/>
                <w:tab w:val="left" w:pos="7480"/>
              </w:tabs>
              <w:autoSpaceDE w:val="0"/>
              <w:autoSpaceDN w:val="0"/>
              <w:adjustRightInd w:val="0"/>
              <w:ind w:left="360"/>
              <w:rPr>
                <w:rFonts w:ascii="PT Astra Serif" w:eastAsia="Times New Roman" w:hAnsi="PT Astra Serif" w:cs="Times New Roman"/>
                <w:spacing w:val="-2"/>
                <w:sz w:val="24"/>
                <w:szCs w:val="24"/>
              </w:rPr>
            </w:pPr>
          </w:p>
          <w:p w:rsidR="00791062" w:rsidRPr="0014020B" w:rsidRDefault="00791062" w:rsidP="00E17B58">
            <w:pPr>
              <w:rPr>
                <w:rFonts w:ascii="PT Astra Serif" w:hAnsi="PT Astra Serif"/>
                <w:sz w:val="24"/>
                <w:szCs w:val="24"/>
              </w:rPr>
            </w:pPr>
            <w:r w:rsidRPr="0014020B">
              <w:rPr>
                <w:rFonts w:ascii="PT Astra Serif" w:hAnsi="PT Astra Serif"/>
                <w:sz w:val="24"/>
                <w:szCs w:val="24"/>
              </w:rPr>
              <w:t>Начальник ФКУ СИЗО-1 УФСИН</w:t>
            </w:r>
          </w:p>
          <w:p w:rsidR="00791062" w:rsidRPr="0014020B" w:rsidRDefault="00791062" w:rsidP="00E17B58">
            <w:pPr>
              <w:rPr>
                <w:rFonts w:ascii="PT Astra Serif" w:hAnsi="PT Astra Serif"/>
                <w:sz w:val="24"/>
                <w:szCs w:val="24"/>
              </w:rPr>
            </w:pPr>
            <w:r w:rsidRPr="0014020B">
              <w:rPr>
                <w:rFonts w:ascii="PT Astra Serif" w:hAnsi="PT Astra Serif"/>
                <w:sz w:val="24"/>
                <w:szCs w:val="24"/>
              </w:rPr>
              <w:t>России по Ставропольскому краю</w:t>
            </w:r>
          </w:p>
          <w:p w:rsidR="00791062" w:rsidRPr="0014020B" w:rsidRDefault="00791062" w:rsidP="00E17B58">
            <w:pPr>
              <w:rPr>
                <w:rFonts w:ascii="PT Astra Serif" w:hAnsi="PT Astra Serif"/>
                <w:sz w:val="24"/>
                <w:szCs w:val="24"/>
              </w:rPr>
            </w:pPr>
            <w:r w:rsidRPr="0014020B">
              <w:rPr>
                <w:rFonts w:ascii="PT Astra Serif" w:hAnsi="PT Astra Serif"/>
                <w:sz w:val="24"/>
                <w:szCs w:val="24"/>
              </w:rPr>
              <w:t>____________________В.Б. Масловский</w:t>
            </w:r>
          </w:p>
        </w:tc>
        <w:tc>
          <w:tcPr>
            <w:tcW w:w="4891" w:type="dxa"/>
          </w:tcPr>
          <w:p w:rsidR="00791062" w:rsidRPr="0014020B" w:rsidRDefault="00791062" w:rsidP="00E17B58">
            <w:pPr>
              <w:jc w:val="center"/>
              <w:rPr>
                <w:rFonts w:ascii="PT Astra Serif" w:eastAsia="Times New Roman" w:hAnsi="PT Astra Serif" w:cs="Times New Roman"/>
                <w:b/>
                <w:spacing w:val="-2"/>
                <w:sz w:val="24"/>
                <w:szCs w:val="24"/>
              </w:rPr>
            </w:pPr>
            <w:r w:rsidRPr="0014020B">
              <w:rPr>
                <w:rFonts w:ascii="PT Astra Serif" w:eastAsia="Times New Roman" w:hAnsi="PT Astra Serif" w:cs="Times New Roman"/>
                <w:b/>
                <w:spacing w:val="-2"/>
                <w:sz w:val="24"/>
                <w:szCs w:val="24"/>
              </w:rPr>
              <w:t>«Поставщик»</w:t>
            </w:r>
          </w:p>
          <w:p w:rsidR="00791062" w:rsidRPr="0014020B" w:rsidRDefault="00791062" w:rsidP="00E17B58">
            <w:pPr>
              <w:rPr>
                <w:rFonts w:ascii="PT Astra Serif" w:eastAsia="Times New Roman" w:hAnsi="PT Astra Serif" w:cs="Times New Roman"/>
                <w:spacing w:val="-2"/>
                <w:sz w:val="24"/>
                <w:szCs w:val="24"/>
              </w:rPr>
            </w:pPr>
          </w:p>
          <w:p w:rsidR="00791062" w:rsidRPr="0014020B" w:rsidRDefault="00791062" w:rsidP="00E17B58">
            <w:pPr>
              <w:rPr>
                <w:rFonts w:ascii="PT Astra Serif" w:eastAsia="Times New Roman" w:hAnsi="PT Astra Serif" w:cs="Times New Roman"/>
                <w:spacing w:val="-2"/>
                <w:sz w:val="24"/>
                <w:szCs w:val="24"/>
              </w:rPr>
            </w:pPr>
          </w:p>
          <w:p w:rsidR="00791062" w:rsidRPr="0014020B" w:rsidRDefault="00791062" w:rsidP="00E17B58">
            <w:pPr>
              <w:rPr>
                <w:rFonts w:ascii="PT Astra Serif" w:eastAsia="Times New Roman" w:hAnsi="PT Astra Serif" w:cs="Times New Roman"/>
                <w:spacing w:val="-2"/>
                <w:sz w:val="24"/>
                <w:szCs w:val="24"/>
              </w:rPr>
            </w:pPr>
          </w:p>
          <w:p w:rsidR="00791062" w:rsidRPr="0014020B" w:rsidRDefault="00791062" w:rsidP="00E17B58">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________________/________________/</w:t>
            </w:r>
          </w:p>
        </w:tc>
      </w:tr>
      <w:tr w:rsidR="00791062" w:rsidRPr="0014020B" w:rsidTr="00E17B58">
        <w:tc>
          <w:tcPr>
            <w:tcW w:w="4890" w:type="dxa"/>
          </w:tcPr>
          <w:p w:rsidR="00791062" w:rsidRPr="0014020B" w:rsidRDefault="00791062" w:rsidP="00E17B58">
            <w:pPr>
              <w:tabs>
                <w:tab w:val="left" w:pos="1290"/>
                <w:tab w:val="left" w:pos="5680"/>
                <w:tab w:val="left" w:pos="7480"/>
              </w:tabs>
              <w:autoSpaceDE w:val="0"/>
              <w:autoSpaceDN w:val="0"/>
              <w:adjustRightInd w:val="0"/>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c>
          <w:tcPr>
            <w:tcW w:w="4891" w:type="dxa"/>
          </w:tcPr>
          <w:p w:rsidR="00791062" w:rsidRPr="0014020B" w:rsidRDefault="00791062" w:rsidP="00E17B58">
            <w:pPr>
              <w:rPr>
                <w:rFonts w:ascii="PT Astra Serif" w:eastAsia="Times New Roman" w:hAnsi="PT Astra Serif" w:cs="Times New Roman"/>
                <w:spacing w:val="-2"/>
                <w:sz w:val="24"/>
                <w:szCs w:val="24"/>
              </w:rPr>
            </w:pPr>
            <w:r w:rsidRPr="0014020B">
              <w:rPr>
                <w:rFonts w:ascii="PT Astra Serif" w:eastAsia="Times New Roman" w:hAnsi="PT Astra Serif" w:cs="Times New Roman"/>
                <w:spacing w:val="-2"/>
                <w:sz w:val="24"/>
                <w:szCs w:val="24"/>
              </w:rPr>
              <w:t>М.П.</w:t>
            </w:r>
          </w:p>
        </w:tc>
      </w:tr>
    </w:tbl>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791062" w:rsidRDefault="00791062" w:rsidP="00791062">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p w:rsidR="009D1716" w:rsidRPr="0014020B" w:rsidRDefault="009D1716" w:rsidP="006E0DB4">
      <w:pPr>
        <w:tabs>
          <w:tab w:val="left" w:pos="1290"/>
          <w:tab w:val="left" w:pos="5680"/>
          <w:tab w:val="left" w:pos="7480"/>
        </w:tabs>
        <w:autoSpaceDE w:val="0"/>
        <w:autoSpaceDN w:val="0"/>
        <w:adjustRightInd w:val="0"/>
        <w:spacing w:after="0" w:line="240" w:lineRule="auto"/>
        <w:rPr>
          <w:rFonts w:ascii="PT Astra Serif" w:eastAsia="Times New Roman" w:hAnsi="PT Astra Serif" w:cs="Times New Roman"/>
          <w:spacing w:val="-2"/>
          <w:sz w:val="24"/>
          <w:szCs w:val="24"/>
        </w:rPr>
      </w:pPr>
    </w:p>
    <w:sectPr w:rsidR="009D1716" w:rsidRPr="0014020B" w:rsidSect="00167526">
      <w:headerReference w:type="default" r:id="rId20"/>
      <w:pgSz w:w="12240" w:h="15840"/>
      <w:pgMar w:top="284" w:right="709" w:bottom="567" w:left="1418" w:header="278" w:footer="284"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9B3" w:rsidRDefault="002759B3" w:rsidP="00095FEB">
      <w:pPr>
        <w:spacing w:after="0" w:line="240" w:lineRule="auto"/>
      </w:pPr>
      <w:r>
        <w:separator/>
      </w:r>
    </w:p>
  </w:endnote>
  <w:endnote w:type="continuationSeparator" w:id="0">
    <w:p w:rsidR="002759B3" w:rsidRDefault="002759B3" w:rsidP="0009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neva">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9B3" w:rsidRDefault="002759B3" w:rsidP="00095FEB">
      <w:pPr>
        <w:spacing w:after="0" w:line="240" w:lineRule="auto"/>
      </w:pPr>
      <w:r>
        <w:separator/>
      </w:r>
    </w:p>
  </w:footnote>
  <w:footnote w:type="continuationSeparator" w:id="0">
    <w:p w:rsidR="002759B3" w:rsidRDefault="002759B3" w:rsidP="00095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907694"/>
      <w:docPartObj>
        <w:docPartGallery w:val="Page Numbers (Top of Page)"/>
        <w:docPartUnique/>
      </w:docPartObj>
    </w:sdtPr>
    <w:sdtEndPr>
      <w:rPr>
        <w:sz w:val="20"/>
        <w:szCs w:val="20"/>
      </w:rPr>
    </w:sdtEndPr>
    <w:sdtContent>
      <w:p w:rsidR="008075F5" w:rsidRPr="007E3691" w:rsidRDefault="008320C7" w:rsidP="007E3691">
        <w:pPr>
          <w:pStyle w:val="ab"/>
          <w:jc w:val="right"/>
          <w:rPr>
            <w:sz w:val="20"/>
            <w:szCs w:val="20"/>
          </w:rPr>
        </w:pPr>
        <w:r w:rsidRPr="007E3691">
          <w:rPr>
            <w:sz w:val="20"/>
            <w:szCs w:val="20"/>
          </w:rPr>
          <w:fldChar w:fldCharType="begin"/>
        </w:r>
        <w:r w:rsidR="008075F5" w:rsidRPr="007E3691">
          <w:rPr>
            <w:sz w:val="20"/>
            <w:szCs w:val="20"/>
          </w:rPr>
          <w:instrText>PAGE   \* MERGEFORMAT</w:instrText>
        </w:r>
        <w:r w:rsidRPr="007E3691">
          <w:rPr>
            <w:sz w:val="20"/>
            <w:szCs w:val="20"/>
          </w:rPr>
          <w:fldChar w:fldCharType="separate"/>
        </w:r>
        <w:r w:rsidR="007A0474">
          <w:rPr>
            <w:noProof/>
            <w:sz w:val="20"/>
            <w:szCs w:val="20"/>
          </w:rPr>
          <w:t>23</w:t>
        </w:r>
        <w:r w:rsidRPr="007E3691">
          <w:rPr>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7B77"/>
    <w:multiLevelType w:val="hybridMultilevel"/>
    <w:tmpl w:val="C80E6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75DE4"/>
    <w:multiLevelType w:val="hybridMultilevel"/>
    <w:tmpl w:val="F29CD80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992AD6"/>
    <w:multiLevelType w:val="hybridMultilevel"/>
    <w:tmpl w:val="7A3CF2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81333C"/>
    <w:multiLevelType w:val="hybridMultilevel"/>
    <w:tmpl w:val="725CD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EF7548"/>
    <w:multiLevelType w:val="multilevel"/>
    <w:tmpl w:val="2C9C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EB3A2A"/>
    <w:multiLevelType w:val="hybridMultilevel"/>
    <w:tmpl w:val="D834BE22"/>
    <w:lvl w:ilvl="0" w:tplc="ED74112A">
      <w:start w:val="1"/>
      <w:numFmt w:val="decimal"/>
      <w:suff w:val="space"/>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A74038F"/>
    <w:multiLevelType w:val="hybridMultilevel"/>
    <w:tmpl w:val="725CD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6B3F4A"/>
    <w:multiLevelType w:val="multilevel"/>
    <w:tmpl w:val="8B62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996848"/>
    <w:multiLevelType w:val="multilevel"/>
    <w:tmpl w:val="D860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1102DA"/>
    <w:multiLevelType w:val="multilevel"/>
    <w:tmpl w:val="1A66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E24242"/>
    <w:multiLevelType w:val="hybridMultilevel"/>
    <w:tmpl w:val="1C0EC24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015BD6"/>
    <w:multiLevelType w:val="hybridMultilevel"/>
    <w:tmpl w:val="C80E6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9E772D"/>
    <w:multiLevelType w:val="multilevel"/>
    <w:tmpl w:val="B452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257A6F"/>
    <w:multiLevelType w:val="hybridMultilevel"/>
    <w:tmpl w:val="18200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1D684C"/>
    <w:multiLevelType w:val="hybridMultilevel"/>
    <w:tmpl w:val="C80E6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507ADB"/>
    <w:multiLevelType w:val="hybridMultilevel"/>
    <w:tmpl w:val="725CD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F3C2013"/>
    <w:multiLevelType w:val="hybridMultilevel"/>
    <w:tmpl w:val="F29CD80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EA1558"/>
    <w:multiLevelType w:val="multilevel"/>
    <w:tmpl w:val="291E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FF5D4F"/>
    <w:multiLevelType w:val="hybridMultilevel"/>
    <w:tmpl w:val="A8F2B760"/>
    <w:lvl w:ilvl="0" w:tplc="2D52F8F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7ACF1A30"/>
    <w:multiLevelType w:val="hybridMultilevel"/>
    <w:tmpl w:val="C80E6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3"/>
  </w:num>
  <w:num w:numId="3">
    <w:abstractNumId w:val="6"/>
  </w:num>
  <w:num w:numId="4">
    <w:abstractNumId w:val="15"/>
  </w:num>
  <w:num w:numId="5">
    <w:abstractNumId w:val="10"/>
  </w:num>
  <w:num w:numId="6">
    <w:abstractNumId w:val="4"/>
  </w:num>
  <w:num w:numId="7">
    <w:abstractNumId w:val="7"/>
  </w:num>
  <w:num w:numId="8">
    <w:abstractNumId w:val="8"/>
  </w:num>
  <w:num w:numId="9">
    <w:abstractNumId w:val="12"/>
  </w:num>
  <w:num w:numId="10">
    <w:abstractNumId w:val="17"/>
  </w:num>
  <w:num w:numId="11">
    <w:abstractNumId w:val="16"/>
  </w:num>
  <w:num w:numId="12">
    <w:abstractNumId w:val="13"/>
  </w:num>
  <w:num w:numId="13">
    <w:abstractNumId w:val="2"/>
  </w:num>
  <w:num w:numId="14">
    <w:abstractNumId w:val="1"/>
  </w:num>
  <w:num w:numId="15">
    <w:abstractNumId w:val="5"/>
  </w:num>
  <w:num w:numId="16">
    <w:abstractNumId w:val="19"/>
  </w:num>
  <w:num w:numId="17">
    <w:abstractNumId w:val="0"/>
  </w:num>
  <w:num w:numId="18">
    <w:abstractNumId w:val="9"/>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61640"/>
    <w:rsid w:val="000113D2"/>
    <w:rsid w:val="00022BAC"/>
    <w:rsid w:val="00024702"/>
    <w:rsid w:val="00025E62"/>
    <w:rsid w:val="00050268"/>
    <w:rsid w:val="0006080E"/>
    <w:rsid w:val="00063457"/>
    <w:rsid w:val="00074654"/>
    <w:rsid w:val="00076184"/>
    <w:rsid w:val="00083926"/>
    <w:rsid w:val="000864CD"/>
    <w:rsid w:val="00095FEB"/>
    <w:rsid w:val="00097599"/>
    <w:rsid w:val="000A72A7"/>
    <w:rsid w:val="000A7E6B"/>
    <w:rsid w:val="000B217B"/>
    <w:rsid w:val="000B3B7F"/>
    <w:rsid w:val="000B7435"/>
    <w:rsid w:val="000C0056"/>
    <w:rsid w:val="000C0CA2"/>
    <w:rsid w:val="000C7071"/>
    <w:rsid w:val="000D66C0"/>
    <w:rsid w:val="000E6FC2"/>
    <w:rsid w:val="0012144D"/>
    <w:rsid w:val="00122F09"/>
    <w:rsid w:val="00131EBB"/>
    <w:rsid w:val="001323D8"/>
    <w:rsid w:val="00133BB1"/>
    <w:rsid w:val="00135D35"/>
    <w:rsid w:val="0014020B"/>
    <w:rsid w:val="00145E13"/>
    <w:rsid w:val="00154B9C"/>
    <w:rsid w:val="00167526"/>
    <w:rsid w:val="00171BBD"/>
    <w:rsid w:val="001839C6"/>
    <w:rsid w:val="0018780E"/>
    <w:rsid w:val="00192694"/>
    <w:rsid w:val="001C2750"/>
    <w:rsid w:val="001C57CA"/>
    <w:rsid w:val="001D2C27"/>
    <w:rsid w:val="001F117F"/>
    <w:rsid w:val="001F57B6"/>
    <w:rsid w:val="002051A3"/>
    <w:rsid w:val="002071EB"/>
    <w:rsid w:val="00223CE9"/>
    <w:rsid w:val="0022661E"/>
    <w:rsid w:val="00233D89"/>
    <w:rsid w:val="00240AA2"/>
    <w:rsid w:val="00244AA4"/>
    <w:rsid w:val="0025015E"/>
    <w:rsid w:val="0026102F"/>
    <w:rsid w:val="00261640"/>
    <w:rsid w:val="00264A06"/>
    <w:rsid w:val="00264EEE"/>
    <w:rsid w:val="00273818"/>
    <w:rsid w:val="002759B3"/>
    <w:rsid w:val="002800BE"/>
    <w:rsid w:val="00282F1A"/>
    <w:rsid w:val="0029396C"/>
    <w:rsid w:val="0029715D"/>
    <w:rsid w:val="002A2B8B"/>
    <w:rsid w:val="002C1A5F"/>
    <w:rsid w:val="002D4A61"/>
    <w:rsid w:val="002E57B7"/>
    <w:rsid w:val="002F03D9"/>
    <w:rsid w:val="0030696B"/>
    <w:rsid w:val="003163DE"/>
    <w:rsid w:val="00317A0E"/>
    <w:rsid w:val="00347D3E"/>
    <w:rsid w:val="00352510"/>
    <w:rsid w:val="003542E3"/>
    <w:rsid w:val="00365CB8"/>
    <w:rsid w:val="0038344F"/>
    <w:rsid w:val="00392000"/>
    <w:rsid w:val="003947B9"/>
    <w:rsid w:val="003A05D5"/>
    <w:rsid w:val="003C2B41"/>
    <w:rsid w:val="003C333A"/>
    <w:rsid w:val="003D7FC8"/>
    <w:rsid w:val="004067BC"/>
    <w:rsid w:val="0041326A"/>
    <w:rsid w:val="004160FC"/>
    <w:rsid w:val="00416DCD"/>
    <w:rsid w:val="0042445A"/>
    <w:rsid w:val="00424703"/>
    <w:rsid w:val="00425BCB"/>
    <w:rsid w:val="004278FC"/>
    <w:rsid w:val="00427BC4"/>
    <w:rsid w:val="00432960"/>
    <w:rsid w:val="0044539B"/>
    <w:rsid w:val="00460CFA"/>
    <w:rsid w:val="00461815"/>
    <w:rsid w:val="004630AE"/>
    <w:rsid w:val="00467446"/>
    <w:rsid w:val="00471080"/>
    <w:rsid w:val="00482A55"/>
    <w:rsid w:val="00484E72"/>
    <w:rsid w:val="0048682E"/>
    <w:rsid w:val="004876D2"/>
    <w:rsid w:val="0049055B"/>
    <w:rsid w:val="00491685"/>
    <w:rsid w:val="0049792F"/>
    <w:rsid w:val="004A1961"/>
    <w:rsid w:val="004B445E"/>
    <w:rsid w:val="004C7097"/>
    <w:rsid w:val="004D7A43"/>
    <w:rsid w:val="004E0A56"/>
    <w:rsid w:val="00511377"/>
    <w:rsid w:val="00524B3F"/>
    <w:rsid w:val="0053042D"/>
    <w:rsid w:val="005305F3"/>
    <w:rsid w:val="0053344C"/>
    <w:rsid w:val="00535B9B"/>
    <w:rsid w:val="005445B4"/>
    <w:rsid w:val="005574C9"/>
    <w:rsid w:val="005630D5"/>
    <w:rsid w:val="005635C0"/>
    <w:rsid w:val="0056369A"/>
    <w:rsid w:val="00563BAD"/>
    <w:rsid w:val="00574374"/>
    <w:rsid w:val="00586B84"/>
    <w:rsid w:val="00587C0B"/>
    <w:rsid w:val="00595A37"/>
    <w:rsid w:val="005A054B"/>
    <w:rsid w:val="005A417C"/>
    <w:rsid w:val="005B2156"/>
    <w:rsid w:val="005B2639"/>
    <w:rsid w:val="005B4DDC"/>
    <w:rsid w:val="005B5F10"/>
    <w:rsid w:val="005B7806"/>
    <w:rsid w:val="005D14D3"/>
    <w:rsid w:val="005F5AC4"/>
    <w:rsid w:val="005F7D52"/>
    <w:rsid w:val="00602715"/>
    <w:rsid w:val="0065422C"/>
    <w:rsid w:val="0066354B"/>
    <w:rsid w:val="00681F36"/>
    <w:rsid w:val="006831A5"/>
    <w:rsid w:val="00690419"/>
    <w:rsid w:val="00696652"/>
    <w:rsid w:val="006A4D19"/>
    <w:rsid w:val="006B4524"/>
    <w:rsid w:val="006B7249"/>
    <w:rsid w:val="006D5A2E"/>
    <w:rsid w:val="006E000F"/>
    <w:rsid w:val="006E0DB4"/>
    <w:rsid w:val="006E135F"/>
    <w:rsid w:val="006E1F99"/>
    <w:rsid w:val="006E3C2D"/>
    <w:rsid w:val="006F5C97"/>
    <w:rsid w:val="006F7182"/>
    <w:rsid w:val="00700232"/>
    <w:rsid w:val="00702B96"/>
    <w:rsid w:val="00710730"/>
    <w:rsid w:val="007162C1"/>
    <w:rsid w:val="00727CBF"/>
    <w:rsid w:val="0074531B"/>
    <w:rsid w:val="00745439"/>
    <w:rsid w:val="00752CE4"/>
    <w:rsid w:val="00760FCE"/>
    <w:rsid w:val="00761DF8"/>
    <w:rsid w:val="00764539"/>
    <w:rsid w:val="00777175"/>
    <w:rsid w:val="00784789"/>
    <w:rsid w:val="00791062"/>
    <w:rsid w:val="007A0474"/>
    <w:rsid w:val="007A460F"/>
    <w:rsid w:val="007A5C1B"/>
    <w:rsid w:val="007B7861"/>
    <w:rsid w:val="007D0AB3"/>
    <w:rsid w:val="007D6D29"/>
    <w:rsid w:val="007E3691"/>
    <w:rsid w:val="007E6D0D"/>
    <w:rsid w:val="00806466"/>
    <w:rsid w:val="00806B99"/>
    <w:rsid w:val="008075F5"/>
    <w:rsid w:val="00817CF2"/>
    <w:rsid w:val="00825A22"/>
    <w:rsid w:val="00827732"/>
    <w:rsid w:val="008320C7"/>
    <w:rsid w:val="00842E87"/>
    <w:rsid w:val="00845E55"/>
    <w:rsid w:val="00853897"/>
    <w:rsid w:val="00857A77"/>
    <w:rsid w:val="008837D7"/>
    <w:rsid w:val="00885A11"/>
    <w:rsid w:val="00887E5F"/>
    <w:rsid w:val="00896AA0"/>
    <w:rsid w:val="008B2DFE"/>
    <w:rsid w:val="008C0384"/>
    <w:rsid w:val="008C7177"/>
    <w:rsid w:val="008D71C8"/>
    <w:rsid w:val="008F23FC"/>
    <w:rsid w:val="00904C25"/>
    <w:rsid w:val="0092589A"/>
    <w:rsid w:val="00932EF5"/>
    <w:rsid w:val="00941B26"/>
    <w:rsid w:val="00954B8C"/>
    <w:rsid w:val="00956F70"/>
    <w:rsid w:val="009707BE"/>
    <w:rsid w:val="00987247"/>
    <w:rsid w:val="009A11E0"/>
    <w:rsid w:val="009A22AE"/>
    <w:rsid w:val="009A4FA3"/>
    <w:rsid w:val="009B5846"/>
    <w:rsid w:val="009C0E37"/>
    <w:rsid w:val="009C2869"/>
    <w:rsid w:val="009D1716"/>
    <w:rsid w:val="009D7A8C"/>
    <w:rsid w:val="009E20DB"/>
    <w:rsid w:val="009F3D9F"/>
    <w:rsid w:val="009F5CB2"/>
    <w:rsid w:val="00A06BC7"/>
    <w:rsid w:val="00A10592"/>
    <w:rsid w:val="00A22F49"/>
    <w:rsid w:val="00A24C5B"/>
    <w:rsid w:val="00A27A47"/>
    <w:rsid w:val="00A43151"/>
    <w:rsid w:val="00A43845"/>
    <w:rsid w:val="00A443FA"/>
    <w:rsid w:val="00A546F5"/>
    <w:rsid w:val="00A64C9B"/>
    <w:rsid w:val="00A70605"/>
    <w:rsid w:val="00A80CC2"/>
    <w:rsid w:val="00A838F5"/>
    <w:rsid w:val="00A83BC2"/>
    <w:rsid w:val="00A83E26"/>
    <w:rsid w:val="00A87664"/>
    <w:rsid w:val="00A920A7"/>
    <w:rsid w:val="00AA7D79"/>
    <w:rsid w:val="00AB3CEA"/>
    <w:rsid w:val="00AC706A"/>
    <w:rsid w:val="00AD399D"/>
    <w:rsid w:val="00AD7F7C"/>
    <w:rsid w:val="00AE20F8"/>
    <w:rsid w:val="00AF276E"/>
    <w:rsid w:val="00AF4C7E"/>
    <w:rsid w:val="00B0077B"/>
    <w:rsid w:val="00B04F7A"/>
    <w:rsid w:val="00B1487B"/>
    <w:rsid w:val="00B17739"/>
    <w:rsid w:val="00B4473E"/>
    <w:rsid w:val="00B47126"/>
    <w:rsid w:val="00B53672"/>
    <w:rsid w:val="00B672C8"/>
    <w:rsid w:val="00B75972"/>
    <w:rsid w:val="00B75D20"/>
    <w:rsid w:val="00B95A40"/>
    <w:rsid w:val="00BA26D5"/>
    <w:rsid w:val="00BA6019"/>
    <w:rsid w:val="00BB2743"/>
    <w:rsid w:val="00BB2EBB"/>
    <w:rsid w:val="00BB7E4F"/>
    <w:rsid w:val="00BC1637"/>
    <w:rsid w:val="00BD6663"/>
    <w:rsid w:val="00BE36CC"/>
    <w:rsid w:val="00BF35C1"/>
    <w:rsid w:val="00C13CE9"/>
    <w:rsid w:val="00C13D68"/>
    <w:rsid w:val="00C156A0"/>
    <w:rsid w:val="00C16155"/>
    <w:rsid w:val="00C1768C"/>
    <w:rsid w:val="00C2218E"/>
    <w:rsid w:val="00C2336B"/>
    <w:rsid w:val="00C23EDB"/>
    <w:rsid w:val="00C242BA"/>
    <w:rsid w:val="00C24D9E"/>
    <w:rsid w:val="00C26ABC"/>
    <w:rsid w:val="00C32111"/>
    <w:rsid w:val="00C358EB"/>
    <w:rsid w:val="00C6368A"/>
    <w:rsid w:val="00C661CB"/>
    <w:rsid w:val="00C67C5C"/>
    <w:rsid w:val="00C728CC"/>
    <w:rsid w:val="00C825DF"/>
    <w:rsid w:val="00C92D20"/>
    <w:rsid w:val="00C93943"/>
    <w:rsid w:val="00CA39C2"/>
    <w:rsid w:val="00CB62FF"/>
    <w:rsid w:val="00CC69C1"/>
    <w:rsid w:val="00CE03FF"/>
    <w:rsid w:val="00CE151E"/>
    <w:rsid w:val="00CF2F94"/>
    <w:rsid w:val="00D02C23"/>
    <w:rsid w:val="00D122CB"/>
    <w:rsid w:val="00D4071F"/>
    <w:rsid w:val="00D56C9E"/>
    <w:rsid w:val="00D61CFA"/>
    <w:rsid w:val="00D86D80"/>
    <w:rsid w:val="00D92FDE"/>
    <w:rsid w:val="00D97634"/>
    <w:rsid w:val="00DA03DB"/>
    <w:rsid w:val="00DB4D14"/>
    <w:rsid w:val="00DC66FC"/>
    <w:rsid w:val="00DD6D46"/>
    <w:rsid w:val="00DE0831"/>
    <w:rsid w:val="00DE0ABC"/>
    <w:rsid w:val="00DE2EBD"/>
    <w:rsid w:val="00DE3F5B"/>
    <w:rsid w:val="00DE3FAC"/>
    <w:rsid w:val="00DE44A6"/>
    <w:rsid w:val="00DE63AC"/>
    <w:rsid w:val="00DF6EB7"/>
    <w:rsid w:val="00E01002"/>
    <w:rsid w:val="00E04E2F"/>
    <w:rsid w:val="00E06961"/>
    <w:rsid w:val="00E17D44"/>
    <w:rsid w:val="00E2471B"/>
    <w:rsid w:val="00E53E03"/>
    <w:rsid w:val="00E54B46"/>
    <w:rsid w:val="00E56BCD"/>
    <w:rsid w:val="00E71682"/>
    <w:rsid w:val="00E7279A"/>
    <w:rsid w:val="00E748C2"/>
    <w:rsid w:val="00E75811"/>
    <w:rsid w:val="00E8019D"/>
    <w:rsid w:val="00E94964"/>
    <w:rsid w:val="00EA2451"/>
    <w:rsid w:val="00EA33D2"/>
    <w:rsid w:val="00EB0BB8"/>
    <w:rsid w:val="00EB7261"/>
    <w:rsid w:val="00EC1C9E"/>
    <w:rsid w:val="00EC794B"/>
    <w:rsid w:val="00EE0DDE"/>
    <w:rsid w:val="00EE163C"/>
    <w:rsid w:val="00EE3B04"/>
    <w:rsid w:val="00EE4B69"/>
    <w:rsid w:val="00EE6F16"/>
    <w:rsid w:val="00EF1EB8"/>
    <w:rsid w:val="00EF21C6"/>
    <w:rsid w:val="00F02771"/>
    <w:rsid w:val="00F119EE"/>
    <w:rsid w:val="00F15BBF"/>
    <w:rsid w:val="00F24DA2"/>
    <w:rsid w:val="00F30D0D"/>
    <w:rsid w:val="00F315FF"/>
    <w:rsid w:val="00F32DC1"/>
    <w:rsid w:val="00F32F31"/>
    <w:rsid w:val="00F3656F"/>
    <w:rsid w:val="00F40AE4"/>
    <w:rsid w:val="00F51A6D"/>
    <w:rsid w:val="00F558AF"/>
    <w:rsid w:val="00F628B4"/>
    <w:rsid w:val="00F81091"/>
    <w:rsid w:val="00F83B89"/>
    <w:rsid w:val="00F86E68"/>
    <w:rsid w:val="00F96BEA"/>
    <w:rsid w:val="00FA2862"/>
    <w:rsid w:val="00FA66DC"/>
    <w:rsid w:val="00FD4F31"/>
    <w:rsid w:val="00FD513C"/>
    <w:rsid w:val="00FD79C2"/>
    <w:rsid w:val="00FE5364"/>
    <w:rsid w:val="00FE62B5"/>
    <w:rsid w:val="00FF76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60F"/>
  </w:style>
  <w:style w:type="paragraph" w:styleId="1">
    <w:name w:val="heading 1"/>
    <w:basedOn w:val="a"/>
    <w:link w:val="10"/>
    <w:uiPriority w:val="9"/>
    <w:qFormat/>
    <w:rsid w:val="000B3B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7645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61640"/>
    <w:rPr>
      <w:color w:val="0000FF"/>
      <w:u w:val="single"/>
    </w:rPr>
  </w:style>
  <w:style w:type="paragraph" w:styleId="a4">
    <w:name w:val="No Spacing"/>
    <w:basedOn w:val="a"/>
    <w:link w:val="a5"/>
    <w:uiPriority w:val="1"/>
    <w:qFormat/>
    <w:rsid w:val="00261640"/>
    <w:pPr>
      <w:spacing w:after="0" w:line="240" w:lineRule="auto"/>
    </w:pPr>
    <w:rPr>
      <w:rFonts w:ascii="Times New Roman" w:eastAsia="Times New Roman" w:hAnsi="Times New Roman" w:cs="Times New Roman"/>
      <w:lang w:val="en-US" w:eastAsia="en-US" w:bidi="en-US"/>
    </w:rPr>
  </w:style>
  <w:style w:type="table" w:styleId="a6">
    <w:name w:val="Table Grid"/>
    <w:basedOn w:val="a1"/>
    <w:uiPriority w:val="99"/>
    <w:rsid w:val="009872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
    <w:name w:val="Основной текст1"/>
    <w:basedOn w:val="a0"/>
    <w:rsid w:val="00EA33D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7">
    <w:name w:val="Основной текст_"/>
    <w:basedOn w:val="a0"/>
    <w:rsid w:val="003C2B41"/>
    <w:rPr>
      <w:rFonts w:ascii="Times New Roman" w:eastAsia="Times New Roman" w:hAnsi="Times New Roman" w:cs="Times New Roman"/>
      <w:b w:val="0"/>
      <w:bCs w:val="0"/>
      <w:i w:val="0"/>
      <w:iCs w:val="0"/>
      <w:smallCaps w:val="0"/>
      <w:strike w:val="0"/>
      <w:u w:val="none"/>
    </w:rPr>
  </w:style>
  <w:style w:type="character" w:customStyle="1" w:styleId="a8">
    <w:name w:val="Основной текст + Полужирный"/>
    <w:basedOn w:val="a7"/>
    <w:rsid w:val="003C2B41"/>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Geneva105pt">
    <w:name w:val="Основной текст + Geneva;10;5 pt;Курсив"/>
    <w:basedOn w:val="a7"/>
    <w:rsid w:val="003C2B41"/>
    <w:rPr>
      <w:rFonts w:ascii="Geneva" w:eastAsia="Geneva" w:hAnsi="Geneva" w:cs="Geneva"/>
      <w:b w:val="0"/>
      <w:bCs w:val="0"/>
      <w:i/>
      <w:iCs/>
      <w:smallCaps w:val="0"/>
      <w:strike w:val="0"/>
      <w:color w:val="000000"/>
      <w:spacing w:val="0"/>
      <w:w w:val="100"/>
      <w:position w:val="0"/>
      <w:sz w:val="21"/>
      <w:szCs w:val="21"/>
      <w:u w:val="none"/>
      <w:lang w:val="ru-RU"/>
    </w:rPr>
  </w:style>
  <w:style w:type="character" w:customStyle="1" w:styleId="31">
    <w:name w:val="Основной текст (3)_"/>
    <w:basedOn w:val="a0"/>
    <w:link w:val="32"/>
    <w:rsid w:val="003C2B41"/>
    <w:rPr>
      <w:rFonts w:ascii="Garamond" w:eastAsia="Garamond" w:hAnsi="Garamond" w:cs="Garamond"/>
      <w:sz w:val="8"/>
      <w:szCs w:val="8"/>
      <w:shd w:val="clear" w:color="auto" w:fill="FFFFFF"/>
    </w:rPr>
  </w:style>
  <w:style w:type="paragraph" w:customStyle="1" w:styleId="32">
    <w:name w:val="Основной текст (3)"/>
    <w:basedOn w:val="a"/>
    <w:link w:val="31"/>
    <w:rsid w:val="003C2B41"/>
    <w:pPr>
      <w:widowControl w:val="0"/>
      <w:shd w:val="clear" w:color="auto" w:fill="FFFFFF"/>
      <w:spacing w:after="0" w:line="0" w:lineRule="atLeast"/>
    </w:pPr>
    <w:rPr>
      <w:rFonts w:ascii="Garamond" w:eastAsia="Garamond" w:hAnsi="Garamond" w:cs="Garamond"/>
      <w:sz w:val="8"/>
      <w:szCs w:val="8"/>
    </w:rPr>
  </w:style>
  <w:style w:type="character" w:customStyle="1" w:styleId="12">
    <w:name w:val="Заголовок №1_"/>
    <w:basedOn w:val="a0"/>
    <w:link w:val="13"/>
    <w:rsid w:val="003C2B41"/>
    <w:rPr>
      <w:rFonts w:ascii="Times New Roman" w:eastAsia="Times New Roman" w:hAnsi="Times New Roman" w:cs="Times New Roman"/>
      <w:b/>
      <w:bCs/>
      <w:shd w:val="clear" w:color="auto" w:fill="FFFFFF"/>
    </w:rPr>
  </w:style>
  <w:style w:type="paragraph" w:customStyle="1" w:styleId="13">
    <w:name w:val="Заголовок №1"/>
    <w:basedOn w:val="a"/>
    <w:link w:val="12"/>
    <w:rsid w:val="003C2B41"/>
    <w:pPr>
      <w:widowControl w:val="0"/>
      <w:shd w:val="clear" w:color="auto" w:fill="FFFFFF"/>
      <w:spacing w:before="960" w:after="360" w:line="0" w:lineRule="atLeast"/>
      <w:jc w:val="center"/>
      <w:outlineLvl w:val="0"/>
    </w:pPr>
    <w:rPr>
      <w:rFonts w:ascii="Times New Roman" w:eastAsia="Times New Roman" w:hAnsi="Times New Roman" w:cs="Times New Roman"/>
      <w:b/>
      <w:bCs/>
    </w:rPr>
  </w:style>
  <w:style w:type="paragraph" w:styleId="a9">
    <w:name w:val="List Paragraph"/>
    <w:basedOn w:val="a"/>
    <w:link w:val="aa"/>
    <w:uiPriority w:val="34"/>
    <w:qFormat/>
    <w:rsid w:val="007A5C1B"/>
    <w:pPr>
      <w:ind w:left="720"/>
      <w:contextualSpacing/>
    </w:pPr>
  </w:style>
  <w:style w:type="paragraph" w:customStyle="1" w:styleId="ConsPlusNormal">
    <w:name w:val="ConsPlusNormal"/>
    <w:link w:val="ConsPlusNormal0"/>
    <w:qFormat/>
    <w:rsid w:val="008D71C8"/>
    <w:pPr>
      <w:autoSpaceDE w:val="0"/>
      <w:autoSpaceDN w:val="0"/>
      <w:adjustRightInd w:val="0"/>
      <w:spacing w:after="0" w:line="240" w:lineRule="auto"/>
      <w:ind w:firstLine="720"/>
    </w:pPr>
    <w:rPr>
      <w:rFonts w:ascii="Arial" w:eastAsia="Times New Roman" w:hAnsi="Arial" w:cs="Arial"/>
      <w:sz w:val="24"/>
      <w:szCs w:val="24"/>
    </w:rPr>
  </w:style>
  <w:style w:type="character" w:customStyle="1" w:styleId="10">
    <w:name w:val="Заголовок 1 Знак"/>
    <w:basedOn w:val="a0"/>
    <w:link w:val="1"/>
    <w:uiPriority w:val="9"/>
    <w:rsid w:val="000B3B7F"/>
    <w:rPr>
      <w:rFonts w:ascii="Times New Roman" w:eastAsia="Times New Roman" w:hAnsi="Times New Roman" w:cs="Times New Roman"/>
      <w:b/>
      <w:bCs/>
      <w:kern w:val="36"/>
      <w:sz w:val="48"/>
      <w:szCs w:val="48"/>
    </w:rPr>
  </w:style>
  <w:style w:type="paragraph" w:styleId="ab">
    <w:name w:val="header"/>
    <w:basedOn w:val="a"/>
    <w:link w:val="ac"/>
    <w:uiPriority w:val="99"/>
    <w:unhideWhenUsed/>
    <w:rsid w:val="00095FE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95FEB"/>
  </w:style>
  <w:style w:type="paragraph" w:styleId="ad">
    <w:name w:val="footer"/>
    <w:basedOn w:val="a"/>
    <w:link w:val="ae"/>
    <w:uiPriority w:val="99"/>
    <w:unhideWhenUsed/>
    <w:rsid w:val="00095FE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5FEB"/>
  </w:style>
  <w:style w:type="character" w:customStyle="1" w:styleId="a5">
    <w:name w:val="Без интервала Знак"/>
    <w:link w:val="a4"/>
    <w:uiPriority w:val="1"/>
    <w:qFormat/>
    <w:locked/>
    <w:rsid w:val="00EB7261"/>
    <w:rPr>
      <w:rFonts w:ascii="Times New Roman" w:eastAsia="Times New Roman" w:hAnsi="Times New Roman" w:cs="Times New Roman"/>
      <w:lang w:val="en-US" w:eastAsia="en-US" w:bidi="en-US"/>
    </w:rPr>
  </w:style>
  <w:style w:type="paragraph" w:customStyle="1" w:styleId="33">
    <w:name w:val="Обычный3"/>
    <w:uiPriority w:val="99"/>
    <w:rsid w:val="00BF35C1"/>
    <w:pPr>
      <w:spacing w:after="0" w:line="240" w:lineRule="auto"/>
    </w:pPr>
    <w:rPr>
      <w:rFonts w:ascii="Times New Roman" w:eastAsia="Times New Roman" w:hAnsi="Times New Roman" w:cs="Times New Roman"/>
      <w:sz w:val="24"/>
      <w:szCs w:val="24"/>
    </w:rPr>
  </w:style>
  <w:style w:type="paragraph" w:styleId="af">
    <w:name w:val="Body Text Indent"/>
    <w:basedOn w:val="a"/>
    <w:link w:val="af0"/>
    <w:uiPriority w:val="99"/>
    <w:rsid w:val="006E0DB4"/>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uiPriority w:val="99"/>
    <w:rsid w:val="006E0DB4"/>
    <w:rPr>
      <w:rFonts w:ascii="Times New Roman" w:eastAsia="Times New Roman" w:hAnsi="Times New Roman" w:cs="Times New Roman"/>
      <w:sz w:val="24"/>
      <w:szCs w:val="24"/>
    </w:rPr>
  </w:style>
  <w:style w:type="character" w:customStyle="1" w:styleId="9pt">
    <w:name w:val="Основной текст + 9 pt"/>
    <w:aliases w:val="Не полужирный,Интервал 0 pt16"/>
    <w:uiPriority w:val="99"/>
    <w:rsid w:val="006E0DB4"/>
    <w:rPr>
      <w:b/>
      <w:bCs/>
      <w:color w:val="000000"/>
      <w:spacing w:val="5"/>
      <w:w w:val="100"/>
      <w:position w:val="0"/>
      <w:sz w:val="18"/>
      <w:szCs w:val="18"/>
      <w:lang w:val="ru-RU" w:eastAsia="ru-RU"/>
    </w:rPr>
  </w:style>
  <w:style w:type="character" w:customStyle="1" w:styleId="4">
    <w:name w:val="Основной текст (4)_"/>
    <w:link w:val="40"/>
    <w:rsid w:val="006E0DB4"/>
    <w:rPr>
      <w:rFonts w:ascii="Times New Roman" w:hAnsi="Times New Roman"/>
      <w:b/>
      <w:bCs/>
      <w:sz w:val="16"/>
      <w:szCs w:val="16"/>
      <w:shd w:val="clear" w:color="auto" w:fill="FFFFFF"/>
    </w:rPr>
  </w:style>
  <w:style w:type="character" w:customStyle="1" w:styleId="6">
    <w:name w:val="Основной текст (6)_"/>
    <w:link w:val="60"/>
    <w:rsid w:val="006E0DB4"/>
    <w:rPr>
      <w:rFonts w:ascii="Times New Roman" w:hAnsi="Times New Roman"/>
      <w:sz w:val="16"/>
      <w:szCs w:val="16"/>
      <w:shd w:val="clear" w:color="auto" w:fill="FFFFFF"/>
    </w:rPr>
  </w:style>
  <w:style w:type="paragraph" w:customStyle="1" w:styleId="40">
    <w:name w:val="Основной текст (4)"/>
    <w:basedOn w:val="a"/>
    <w:link w:val="4"/>
    <w:rsid w:val="006E0DB4"/>
    <w:pPr>
      <w:widowControl w:val="0"/>
      <w:shd w:val="clear" w:color="auto" w:fill="FFFFFF"/>
      <w:spacing w:after="600" w:line="197" w:lineRule="exact"/>
    </w:pPr>
    <w:rPr>
      <w:rFonts w:ascii="Times New Roman" w:hAnsi="Times New Roman"/>
      <w:b/>
      <w:bCs/>
      <w:sz w:val="16"/>
      <w:szCs w:val="16"/>
    </w:rPr>
  </w:style>
  <w:style w:type="paragraph" w:customStyle="1" w:styleId="60">
    <w:name w:val="Основной текст (6)"/>
    <w:basedOn w:val="a"/>
    <w:link w:val="6"/>
    <w:rsid w:val="006E0DB4"/>
    <w:pPr>
      <w:widowControl w:val="0"/>
      <w:shd w:val="clear" w:color="auto" w:fill="FFFFFF"/>
      <w:spacing w:before="60" w:after="60" w:line="0" w:lineRule="atLeast"/>
      <w:jc w:val="both"/>
    </w:pPr>
    <w:rPr>
      <w:rFonts w:ascii="Times New Roman" w:hAnsi="Times New Roman"/>
      <w:sz w:val="16"/>
      <w:szCs w:val="16"/>
    </w:rPr>
  </w:style>
  <w:style w:type="paragraph" w:customStyle="1" w:styleId="21">
    <w:name w:val="Основной текст 21"/>
    <w:basedOn w:val="a"/>
    <w:qFormat/>
    <w:rsid w:val="006E0DB4"/>
    <w:pPr>
      <w:spacing w:after="0" w:line="240" w:lineRule="auto"/>
      <w:ind w:hanging="349"/>
      <w:jc w:val="both"/>
    </w:pPr>
    <w:rPr>
      <w:rFonts w:ascii="Times New Roman" w:eastAsia="Times New Roman" w:hAnsi="Times New Roman" w:cs="Times New Roman"/>
      <w:sz w:val="28"/>
      <w:szCs w:val="20"/>
    </w:rPr>
  </w:style>
  <w:style w:type="paragraph" w:styleId="af1">
    <w:name w:val="Balloon Text"/>
    <w:basedOn w:val="a"/>
    <w:link w:val="af2"/>
    <w:uiPriority w:val="99"/>
    <w:semiHidden/>
    <w:unhideWhenUsed/>
    <w:rsid w:val="005445B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445B4"/>
    <w:rPr>
      <w:rFonts w:ascii="Tahoma" w:hAnsi="Tahoma" w:cs="Tahoma"/>
      <w:sz w:val="16"/>
      <w:szCs w:val="16"/>
    </w:rPr>
  </w:style>
  <w:style w:type="character" w:customStyle="1" w:styleId="lot-item-window-infovalue">
    <w:name w:val="lot-item-window-info__value"/>
    <w:basedOn w:val="a0"/>
    <w:rsid w:val="00C16155"/>
  </w:style>
  <w:style w:type="character" w:customStyle="1" w:styleId="ng-star-inserted">
    <w:name w:val="ng-star-inserted"/>
    <w:basedOn w:val="a0"/>
    <w:rsid w:val="00C16155"/>
  </w:style>
  <w:style w:type="character" w:customStyle="1" w:styleId="30">
    <w:name w:val="Заголовок 3 Знак"/>
    <w:basedOn w:val="a0"/>
    <w:link w:val="3"/>
    <w:uiPriority w:val="9"/>
    <w:semiHidden/>
    <w:rsid w:val="00764539"/>
    <w:rPr>
      <w:rFonts w:asciiTheme="majorHAnsi" w:eastAsiaTheme="majorEastAsia" w:hAnsiTheme="majorHAnsi" w:cstheme="majorBidi"/>
      <w:b/>
      <w:bCs/>
      <w:color w:val="4F81BD" w:themeColor="accent1"/>
    </w:rPr>
  </w:style>
  <w:style w:type="paragraph" w:customStyle="1" w:styleId="text-base">
    <w:name w:val="text-base"/>
    <w:basedOn w:val="a"/>
    <w:rsid w:val="00764539"/>
    <w:pPr>
      <w:spacing w:before="100" w:beforeAutospacing="1" w:after="100" w:afterAutospacing="1" w:line="240" w:lineRule="atLeast"/>
    </w:pPr>
    <w:rPr>
      <w:rFonts w:ascii="Times New Roman" w:eastAsia="Times New Roman" w:hAnsi="Times New Roman" w:cs="Times New Roman"/>
      <w:color w:val="334059"/>
      <w:sz w:val="21"/>
      <w:szCs w:val="21"/>
    </w:rPr>
  </w:style>
  <w:style w:type="paragraph" w:customStyle="1" w:styleId="text-secondary">
    <w:name w:val="text-secondary"/>
    <w:basedOn w:val="a"/>
    <w:rsid w:val="00764539"/>
    <w:pPr>
      <w:spacing w:before="100" w:beforeAutospacing="1" w:after="100" w:afterAutospacing="1" w:line="210" w:lineRule="atLeast"/>
    </w:pPr>
    <w:rPr>
      <w:rFonts w:ascii="Times New Roman" w:eastAsia="Times New Roman" w:hAnsi="Times New Roman" w:cs="Times New Roman"/>
      <w:color w:val="999FAC"/>
      <w:sz w:val="18"/>
      <w:szCs w:val="18"/>
    </w:rPr>
  </w:style>
  <w:style w:type="character" w:customStyle="1" w:styleId="text">
    <w:name w:val="text"/>
    <w:basedOn w:val="a0"/>
    <w:rsid w:val="00025E62"/>
  </w:style>
  <w:style w:type="character" w:customStyle="1" w:styleId="ConsPlusNormal0">
    <w:name w:val="ConsPlusNormal Знак"/>
    <w:link w:val="ConsPlusNormal"/>
    <w:locked/>
    <w:rsid w:val="00DE2EBD"/>
    <w:rPr>
      <w:rFonts w:ascii="Arial" w:eastAsia="Times New Roman" w:hAnsi="Arial" w:cs="Arial"/>
      <w:sz w:val="24"/>
      <w:szCs w:val="24"/>
    </w:rPr>
  </w:style>
  <w:style w:type="character" w:customStyle="1" w:styleId="aa">
    <w:name w:val="Абзац списка Знак"/>
    <w:link w:val="a9"/>
    <w:uiPriority w:val="34"/>
    <w:locked/>
    <w:rsid w:val="00DE2EBD"/>
  </w:style>
  <w:style w:type="character" w:styleId="af3">
    <w:name w:val="Strong"/>
    <w:basedOn w:val="a0"/>
    <w:uiPriority w:val="22"/>
    <w:qFormat/>
    <w:rsid w:val="002071EB"/>
    <w:rPr>
      <w:b/>
      <w:bCs/>
    </w:rPr>
  </w:style>
  <w:style w:type="character" w:styleId="af4">
    <w:name w:val="Emphasis"/>
    <w:uiPriority w:val="20"/>
    <w:qFormat/>
    <w:rsid w:val="00C661C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0B3B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76453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61640"/>
    <w:rPr>
      <w:color w:val="0000FF"/>
      <w:u w:val="single"/>
    </w:rPr>
  </w:style>
  <w:style w:type="paragraph" w:styleId="a4">
    <w:name w:val="No Spacing"/>
    <w:basedOn w:val="a"/>
    <w:link w:val="a5"/>
    <w:uiPriority w:val="1"/>
    <w:qFormat/>
    <w:rsid w:val="00261640"/>
    <w:pPr>
      <w:spacing w:after="0" w:line="240" w:lineRule="auto"/>
    </w:pPr>
    <w:rPr>
      <w:rFonts w:ascii="Times New Roman" w:eastAsia="Times New Roman" w:hAnsi="Times New Roman" w:cs="Times New Roman"/>
      <w:lang w:val="en-US" w:eastAsia="en-US" w:bidi="en-US"/>
    </w:rPr>
  </w:style>
  <w:style w:type="table" w:styleId="a6">
    <w:name w:val="Table Grid"/>
    <w:basedOn w:val="a1"/>
    <w:uiPriority w:val="99"/>
    <w:rsid w:val="009872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1">
    <w:name w:val="Основной текст1"/>
    <w:basedOn w:val="a0"/>
    <w:rsid w:val="00EA33D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7">
    <w:name w:val="Основной текст_"/>
    <w:basedOn w:val="a0"/>
    <w:rsid w:val="003C2B41"/>
    <w:rPr>
      <w:rFonts w:ascii="Times New Roman" w:eastAsia="Times New Roman" w:hAnsi="Times New Roman" w:cs="Times New Roman"/>
      <w:b w:val="0"/>
      <w:bCs w:val="0"/>
      <w:i w:val="0"/>
      <w:iCs w:val="0"/>
      <w:smallCaps w:val="0"/>
      <w:strike w:val="0"/>
      <w:u w:val="none"/>
    </w:rPr>
  </w:style>
  <w:style w:type="character" w:customStyle="1" w:styleId="a8">
    <w:name w:val="Основной текст + Полужирный"/>
    <w:basedOn w:val="a7"/>
    <w:rsid w:val="003C2B41"/>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Geneva105pt">
    <w:name w:val="Основной текст + Geneva;10;5 pt;Курсив"/>
    <w:basedOn w:val="a7"/>
    <w:rsid w:val="003C2B41"/>
    <w:rPr>
      <w:rFonts w:ascii="Geneva" w:eastAsia="Geneva" w:hAnsi="Geneva" w:cs="Geneva"/>
      <w:b w:val="0"/>
      <w:bCs w:val="0"/>
      <w:i/>
      <w:iCs/>
      <w:smallCaps w:val="0"/>
      <w:strike w:val="0"/>
      <w:color w:val="000000"/>
      <w:spacing w:val="0"/>
      <w:w w:val="100"/>
      <w:position w:val="0"/>
      <w:sz w:val="21"/>
      <w:szCs w:val="21"/>
      <w:u w:val="none"/>
      <w:lang w:val="ru-RU"/>
    </w:rPr>
  </w:style>
  <w:style w:type="character" w:customStyle="1" w:styleId="31">
    <w:name w:val="Основной текст (3)_"/>
    <w:basedOn w:val="a0"/>
    <w:link w:val="32"/>
    <w:rsid w:val="003C2B41"/>
    <w:rPr>
      <w:rFonts w:ascii="Garamond" w:eastAsia="Garamond" w:hAnsi="Garamond" w:cs="Garamond"/>
      <w:sz w:val="8"/>
      <w:szCs w:val="8"/>
      <w:shd w:val="clear" w:color="auto" w:fill="FFFFFF"/>
    </w:rPr>
  </w:style>
  <w:style w:type="paragraph" w:customStyle="1" w:styleId="32">
    <w:name w:val="Основной текст (3)"/>
    <w:basedOn w:val="a"/>
    <w:link w:val="31"/>
    <w:rsid w:val="003C2B41"/>
    <w:pPr>
      <w:widowControl w:val="0"/>
      <w:shd w:val="clear" w:color="auto" w:fill="FFFFFF"/>
      <w:spacing w:after="0" w:line="0" w:lineRule="atLeast"/>
    </w:pPr>
    <w:rPr>
      <w:rFonts w:ascii="Garamond" w:eastAsia="Garamond" w:hAnsi="Garamond" w:cs="Garamond"/>
      <w:sz w:val="8"/>
      <w:szCs w:val="8"/>
    </w:rPr>
  </w:style>
  <w:style w:type="character" w:customStyle="1" w:styleId="12">
    <w:name w:val="Заголовок №1_"/>
    <w:basedOn w:val="a0"/>
    <w:link w:val="13"/>
    <w:rsid w:val="003C2B41"/>
    <w:rPr>
      <w:rFonts w:ascii="Times New Roman" w:eastAsia="Times New Roman" w:hAnsi="Times New Roman" w:cs="Times New Roman"/>
      <w:b/>
      <w:bCs/>
      <w:shd w:val="clear" w:color="auto" w:fill="FFFFFF"/>
    </w:rPr>
  </w:style>
  <w:style w:type="paragraph" w:customStyle="1" w:styleId="13">
    <w:name w:val="Заголовок №1"/>
    <w:basedOn w:val="a"/>
    <w:link w:val="12"/>
    <w:rsid w:val="003C2B41"/>
    <w:pPr>
      <w:widowControl w:val="0"/>
      <w:shd w:val="clear" w:color="auto" w:fill="FFFFFF"/>
      <w:spacing w:before="960" w:after="360" w:line="0" w:lineRule="atLeast"/>
      <w:jc w:val="center"/>
      <w:outlineLvl w:val="0"/>
    </w:pPr>
    <w:rPr>
      <w:rFonts w:ascii="Times New Roman" w:eastAsia="Times New Roman" w:hAnsi="Times New Roman" w:cs="Times New Roman"/>
      <w:b/>
      <w:bCs/>
    </w:rPr>
  </w:style>
  <w:style w:type="paragraph" w:styleId="a9">
    <w:name w:val="List Paragraph"/>
    <w:basedOn w:val="a"/>
    <w:link w:val="aa"/>
    <w:uiPriority w:val="34"/>
    <w:qFormat/>
    <w:rsid w:val="007A5C1B"/>
    <w:pPr>
      <w:ind w:left="720"/>
      <w:contextualSpacing/>
    </w:pPr>
  </w:style>
  <w:style w:type="paragraph" w:customStyle="1" w:styleId="ConsPlusNormal">
    <w:name w:val="ConsPlusNormal"/>
    <w:link w:val="ConsPlusNormal0"/>
    <w:qFormat/>
    <w:rsid w:val="008D71C8"/>
    <w:pPr>
      <w:autoSpaceDE w:val="0"/>
      <w:autoSpaceDN w:val="0"/>
      <w:adjustRightInd w:val="0"/>
      <w:spacing w:after="0" w:line="240" w:lineRule="auto"/>
      <w:ind w:firstLine="720"/>
    </w:pPr>
    <w:rPr>
      <w:rFonts w:ascii="Arial" w:eastAsia="Times New Roman" w:hAnsi="Arial" w:cs="Arial"/>
      <w:sz w:val="24"/>
      <w:szCs w:val="24"/>
    </w:rPr>
  </w:style>
  <w:style w:type="character" w:customStyle="1" w:styleId="10">
    <w:name w:val="Заголовок 1 Знак"/>
    <w:basedOn w:val="a0"/>
    <w:link w:val="1"/>
    <w:uiPriority w:val="9"/>
    <w:rsid w:val="000B3B7F"/>
    <w:rPr>
      <w:rFonts w:ascii="Times New Roman" w:eastAsia="Times New Roman" w:hAnsi="Times New Roman" w:cs="Times New Roman"/>
      <w:b/>
      <w:bCs/>
      <w:kern w:val="36"/>
      <w:sz w:val="48"/>
      <w:szCs w:val="48"/>
    </w:rPr>
  </w:style>
  <w:style w:type="paragraph" w:styleId="ab">
    <w:name w:val="header"/>
    <w:basedOn w:val="a"/>
    <w:link w:val="ac"/>
    <w:uiPriority w:val="99"/>
    <w:unhideWhenUsed/>
    <w:rsid w:val="00095FE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95FEB"/>
  </w:style>
  <w:style w:type="paragraph" w:styleId="ad">
    <w:name w:val="footer"/>
    <w:basedOn w:val="a"/>
    <w:link w:val="ae"/>
    <w:uiPriority w:val="99"/>
    <w:unhideWhenUsed/>
    <w:rsid w:val="00095FE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95FEB"/>
  </w:style>
  <w:style w:type="character" w:customStyle="1" w:styleId="a5">
    <w:name w:val="Без интервала Знак"/>
    <w:link w:val="a4"/>
    <w:uiPriority w:val="1"/>
    <w:qFormat/>
    <w:locked/>
    <w:rsid w:val="00EB7261"/>
    <w:rPr>
      <w:rFonts w:ascii="Times New Roman" w:eastAsia="Times New Roman" w:hAnsi="Times New Roman" w:cs="Times New Roman"/>
      <w:lang w:val="en-US" w:eastAsia="en-US" w:bidi="en-US"/>
    </w:rPr>
  </w:style>
  <w:style w:type="paragraph" w:customStyle="1" w:styleId="33">
    <w:name w:val="Обычный3"/>
    <w:uiPriority w:val="99"/>
    <w:rsid w:val="00BF35C1"/>
    <w:pPr>
      <w:spacing w:after="0" w:line="240" w:lineRule="auto"/>
    </w:pPr>
    <w:rPr>
      <w:rFonts w:ascii="Times New Roman" w:eastAsia="Times New Roman" w:hAnsi="Times New Roman" w:cs="Times New Roman"/>
      <w:sz w:val="24"/>
      <w:szCs w:val="24"/>
    </w:rPr>
  </w:style>
  <w:style w:type="paragraph" w:styleId="af">
    <w:name w:val="Body Text Indent"/>
    <w:basedOn w:val="a"/>
    <w:link w:val="af0"/>
    <w:uiPriority w:val="99"/>
    <w:rsid w:val="006E0DB4"/>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uiPriority w:val="99"/>
    <w:rsid w:val="006E0DB4"/>
    <w:rPr>
      <w:rFonts w:ascii="Times New Roman" w:eastAsia="Times New Roman" w:hAnsi="Times New Roman" w:cs="Times New Roman"/>
      <w:sz w:val="24"/>
      <w:szCs w:val="24"/>
    </w:rPr>
  </w:style>
  <w:style w:type="character" w:customStyle="1" w:styleId="9pt">
    <w:name w:val="Основной текст + 9 pt"/>
    <w:aliases w:val="Не полужирный,Интервал 0 pt16"/>
    <w:uiPriority w:val="99"/>
    <w:rsid w:val="006E0DB4"/>
    <w:rPr>
      <w:b/>
      <w:bCs/>
      <w:color w:val="000000"/>
      <w:spacing w:val="5"/>
      <w:w w:val="100"/>
      <w:position w:val="0"/>
      <w:sz w:val="18"/>
      <w:szCs w:val="18"/>
      <w:lang w:val="ru-RU" w:eastAsia="ru-RU"/>
    </w:rPr>
  </w:style>
  <w:style w:type="character" w:customStyle="1" w:styleId="4">
    <w:name w:val="Основной текст (4)_"/>
    <w:link w:val="40"/>
    <w:rsid w:val="006E0DB4"/>
    <w:rPr>
      <w:rFonts w:ascii="Times New Roman" w:hAnsi="Times New Roman"/>
      <w:b/>
      <w:bCs/>
      <w:sz w:val="16"/>
      <w:szCs w:val="16"/>
      <w:shd w:val="clear" w:color="auto" w:fill="FFFFFF"/>
    </w:rPr>
  </w:style>
  <w:style w:type="character" w:customStyle="1" w:styleId="6">
    <w:name w:val="Основной текст (6)_"/>
    <w:link w:val="60"/>
    <w:rsid w:val="006E0DB4"/>
    <w:rPr>
      <w:rFonts w:ascii="Times New Roman" w:hAnsi="Times New Roman"/>
      <w:sz w:val="16"/>
      <w:szCs w:val="16"/>
      <w:shd w:val="clear" w:color="auto" w:fill="FFFFFF"/>
    </w:rPr>
  </w:style>
  <w:style w:type="paragraph" w:customStyle="1" w:styleId="40">
    <w:name w:val="Основной текст (4)"/>
    <w:basedOn w:val="a"/>
    <w:link w:val="4"/>
    <w:rsid w:val="006E0DB4"/>
    <w:pPr>
      <w:widowControl w:val="0"/>
      <w:shd w:val="clear" w:color="auto" w:fill="FFFFFF"/>
      <w:spacing w:after="600" w:line="197" w:lineRule="exact"/>
    </w:pPr>
    <w:rPr>
      <w:rFonts w:ascii="Times New Roman" w:hAnsi="Times New Roman"/>
      <w:b/>
      <w:bCs/>
      <w:sz w:val="16"/>
      <w:szCs w:val="16"/>
    </w:rPr>
  </w:style>
  <w:style w:type="paragraph" w:customStyle="1" w:styleId="60">
    <w:name w:val="Основной текст (6)"/>
    <w:basedOn w:val="a"/>
    <w:link w:val="6"/>
    <w:rsid w:val="006E0DB4"/>
    <w:pPr>
      <w:widowControl w:val="0"/>
      <w:shd w:val="clear" w:color="auto" w:fill="FFFFFF"/>
      <w:spacing w:before="60" w:after="60" w:line="0" w:lineRule="atLeast"/>
      <w:jc w:val="both"/>
    </w:pPr>
    <w:rPr>
      <w:rFonts w:ascii="Times New Roman" w:hAnsi="Times New Roman"/>
      <w:sz w:val="16"/>
      <w:szCs w:val="16"/>
    </w:rPr>
  </w:style>
  <w:style w:type="paragraph" w:customStyle="1" w:styleId="21">
    <w:name w:val="Основной текст 21"/>
    <w:basedOn w:val="a"/>
    <w:qFormat/>
    <w:rsid w:val="006E0DB4"/>
    <w:pPr>
      <w:spacing w:after="0" w:line="240" w:lineRule="auto"/>
      <w:ind w:hanging="349"/>
      <w:jc w:val="both"/>
    </w:pPr>
    <w:rPr>
      <w:rFonts w:ascii="Times New Roman" w:eastAsia="Times New Roman" w:hAnsi="Times New Roman" w:cs="Times New Roman"/>
      <w:sz w:val="28"/>
      <w:szCs w:val="20"/>
    </w:rPr>
  </w:style>
  <w:style w:type="paragraph" w:styleId="af1">
    <w:name w:val="Balloon Text"/>
    <w:basedOn w:val="a"/>
    <w:link w:val="af2"/>
    <w:uiPriority w:val="99"/>
    <w:semiHidden/>
    <w:unhideWhenUsed/>
    <w:rsid w:val="005445B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445B4"/>
    <w:rPr>
      <w:rFonts w:ascii="Tahoma" w:hAnsi="Tahoma" w:cs="Tahoma"/>
      <w:sz w:val="16"/>
      <w:szCs w:val="16"/>
    </w:rPr>
  </w:style>
  <w:style w:type="character" w:customStyle="1" w:styleId="lot-item-window-infovalue">
    <w:name w:val="lot-item-window-info__value"/>
    <w:basedOn w:val="a0"/>
    <w:rsid w:val="00C16155"/>
  </w:style>
  <w:style w:type="character" w:customStyle="1" w:styleId="ng-star-inserted">
    <w:name w:val="ng-star-inserted"/>
    <w:basedOn w:val="a0"/>
    <w:rsid w:val="00C16155"/>
  </w:style>
  <w:style w:type="character" w:customStyle="1" w:styleId="30">
    <w:name w:val="Заголовок 3 Знак"/>
    <w:basedOn w:val="a0"/>
    <w:link w:val="3"/>
    <w:uiPriority w:val="9"/>
    <w:semiHidden/>
    <w:rsid w:val="00764539"/>
    <w:rPr>
      <w:rFonts w:asciiTheme="majorHAnsi" w:eastAsiaTheme="majorEastAsia" w:hAnsiTheme="majorHAnsi" w:cstheme="majorBidi"/>
      <w:b/>
      <w:bCs/>
      <w:color w:val="4F81BD" w:themeColor="accent1"/>
    </w:rPr>
  </w:style>
  <w:style w:type="paragraph" w:customStyle="1" w:styleId="text-base">
    <w:name w:val="text-base"/>
    <w:basedOn w:val="a"/>
    <w:rsid w:val="00764539"/>
    <w:pPr>
      <w:spacing w:before="100" w:beforeAutospacing="1" w:after="100" w:afterAutospacing="1" w:line="240" w:lineRule="atLeast"/>
    </w:pPr>
    <w:rPr>
      <w:rFonts w:ascii="Times New Roman" w:eastAsia="Times New Roman" w:hAnsi="Times New Roman" w:cs="Times New Roman"/>
      <w:color w:val="334059"/>
      <w:sz w:val="21"/>
      <w:szCs w:val="21"/>
    </w:rPr>
  </w:style>
  <w:style w:type="paragraph" w:customStyle="1" w:styleId="text-secondary">
    <w:name w:val="text-secondary"/>
    <w:basedOn w:val="a"/>
    <w:rsid w:val="00764539"/>
    <w:pPr>
      <w:spacing w:before="100" w:beforeAutospacing="1" w:after="100" w:afterAutospacing="1" w:line="210" w:lineRule="atLeast"/>
    </w:pPr>
    <w:rPr>
      <w:rFonts w:ascii="Times New Roman" w:eastAsia="Times New Roman" w:hAnsi="Times New Roman" w:cs="Times New Roman"/>
      <w:color w:val="999FAC"/>
      <w:sz w:val="18"/>
      <w:szCs w:val="18"/>
    </w:rPr>
  </w:style>
  <w:style w:type="character" w:customStyle="1" w:styleId="text">
    <w:name w:val="text"/>
    <w:basedOn w:val="a0"/>
    <w:rsid w:val="00025E62"/>
  </w:style>
  <w:style w:type="character" w:customStyle="1" w:styleId="ConsPlusNormal0">
    <w:name w:val="ConsPlusNormal Знак"/>
    <w:link w:val="ConsPlusNormal"/>
    <w:locked/>
    <w:rsid w:val="00DE2EBD"/>
    <w:rPr>
      <w:rFonts w:ascii="Arial" w:eastAsia="Times New Roman" w:hAnsi="Arial" w:cs="Arial"/>
      <w:sz w:val="24"/>
      <w:szCs w:val="24"/>
    </w:rPr>
  </w:style>
  <w:style w:type="character" w:customStyle="1" w:styleId="aa">
    <w:name w:val="Абзац списка Знак"/>
    <w:link w:val="a9"/>
    <w:uiPriority w:val="34"/>
    <w:locked/>
    <w:rsid w:val="00DE2EBD"/>
  </w:style>
  <w:style w:type="character" w:styleId="af3">
    <w:name w:val="Strong"/>
    <w:basedOn w:val="a0"/>
    <w:uiPriority w:val="22"/>
    <w:qFormat/>
    <w:rsid w:val="002071EB"/>
    <w:rPr>
      <w:b/>
      <w:bCs/>
    </w:rPr>
  </w:style>
  <w:style w:type="character" w:styleId="af4">
    <w:name w:val="Emphasis"/>
    <w:uiPriority w:val="20"/>
    <w:qFormat/>
    <w:rsid w:val="00C661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20656">
      <w:bodyDiv w:val="1"/>
      <w:marLeft w:val="0"/>
      <w:marRight w:val="0"/>
      <w:marTop w:val="0"/>
      <w:marBottom w:val="0"/>
      <w:divBdr>
        <w:top w:val="none" w:sz="0" w:space="0" w:color="auto"/>
        <w:left w:val="none" w:sz="0" w:space="0" w:color="auto"/>
        <w:bottom w:val="none" w:sz="0" w:space="0" w:color="auto"/>
        <w:right w:val="none" w:sz="0" w:space="0" w:color="auto"/>
      </w:divBdr>
    </w:div>
    <w:div w:id="176191108">
      <w:bodyDiv w:val="1"/>
      <w:marLeft w:val="0"/>
      <w:marRight w:val="0"/>
      <w:marTop w:val="0"/>
      <w:marBottom w:val="0"/>
      <w:divBdr>
        <w:top w:val="none" w:sz="0" w:space="0" w:color="auto"/>
        <w:left w:val="none" w:sz="0" w:space="0" w:color="auto"/>
        <w:bottom w:val="none" w:sz="0" w:space="0" w:color="auto"/>
        <w:right w:val="none" w:sz="0" w:space="0" w:color="auto"/>
      </w:divBdr>
      <w:divsChild>
        <w:div w:id="758789544">
          <w:marLeft w:val="0"/>
          <w:marRight w:val="0"/>
          <w:marTop w:val="0"/>
          <w:marBottom w:val="0"/>
          <w:divBdr>
            <w:top w:val="none" w:sz="0" w:space="0" w:color="auto"/>
            <w:left w:val="none" w:sz="0" w:space="0" w:color="auto"/>
            <w:bottom w:val="none" w:sz="0" w:space="0" w:color="auto"/>
            <w:right w:val="none" w:sz="0" w:space="0" w:color="auto"/>
          </w:divBdr>
          <w:divsChild>
            <w:div w:id="2007124017">
              <w:marLeft w:val="0"/>
              <w:marRight w:val="0"/>
              <w:marTop w:val="0"/>
              <w:marBottom w:val="0"/>
              <w:divBdr>
                <w:top w:val="none" w:sz="0" w:space="0" w:color="auto"/>
                <w:left w:val="none" w:sz="0" w:space="0" w:color="auto"/>
                <w:bottom w:val="none" w:sz="0" w:space="0" w:color="auto"/>
                <w:right w:val="none" w:sz="0" w:space="0" w:color="auto"/>
              </w:divBdr>
              <w:divsChild>
                <w:div w:id="1637640839">
                  <w:marLeft w:val="0"/>
                  <w:marRight w:val="0"/>
                  <w:marTop w:val="0"/>
                  <w:marBottom w:val="0"/>
                  <w:divBdr>
                    <w:top w:val="none" w:sz="0" w:space="0" w:color="auto"/>
                    <w:left w:val="none" w:sz="0" w:space="0" w:color="auto"/>
                    <w:bottom w:val="none" w:sz="0" w:space="0" w:color="auto"/>
                    <w:right w:val="none" w:sz="0" w:space="0" w:color="auto"/>
                  </w:divBdr>
                  <w:divsChild>
                    <w:div w:id="1902863049">
                      <w:marLeft w:val="0"/>
                      <w:marRight w:val="0"/>
                      <w:marTop w:val="0"/>
                      <w:marBottom w:val="0"/>
                      <w:divBdr>
                        <w:top w:val="none" w:sz="0" w:space="0" w:color="auto"/>
                        <w:left w:val="none" w:sz="0" w:space="0" w:color="auto"/>
                        <w:bottom w:val="none" w:sz="0" w:space="0" w:color="auto"/>
                        <w:right w:val="none" w:sz="0" w:space="0" w:color="auto"/>
                      </w:divBdr>
                      <w:divsChild>
                        <w:div w:id="2114471924">
                          <w:marLeft w:val="-225"/>
                          <w:marRight w:val="-225"/>
                          <w:marTop w:val="0"/>
                          <w:marBottom w:val="0"/>
                          <w:divBdr>
                            <w:top w:val="none" w:sz="0" w:space="0" w:color="auto"/>
                            <w:left w:val="none" w:sz="0" w:space="0" w:color="auto"/>
                            <w:bottom w:val="none" w:sz="0" w:space="0" w:color="auto"/>
                            <w:right w:val="none" w:sz="0" w:space="0" w:color="auto"/>
                          </w:divBdr>
                          <w:divsChild>
                            <w:div w:id="1003433123">
                              <w:marLeft w:val="0"/>
                              <w:marRight w:val="0"/>
                              <w:marTop w:val="0"/>
                              <w:marBottom w:val="0"/>
                              <w:divBdr>
                                <w:top w:val="none" w:sz="0" w:space="0" w:color="auto"/>
                                <w:left w:val="none" w:sz="0" w:space="0" w:color="auto"/>
                                <w:bottom w:val="none" w:sz="0" w:space="0" w:color="auto"/>
                                <w:right w:val="none" w:sz="0" w:space="0" w:color="auto"/>
                              </w:divBdr>
                            </w:div>
                          </w:divsChild>
                        </w:div>
                        <w:div w:id="2127695612">
                          <w:marLeft w:val="0"/>
                          <w:marRight w:val="0"/>
                          <w:marTop w:val="0"/>
                          <w:marBottom w:val="375"/>
                          <w:divBdr>
                            <w:top w:val="none" w:sz="0" w:space="0" w:color="auto"/>
                            <w:left w:val="none" w:sz="0" w:space="0" w:color="auto"/>
                            <w:bottom w:val="none" w:sz="0" w:space="0" w:color="auto"/>
                            <w:right w:val="none" w:sz="0" w:space="0" w:color="auto"/>
                          </w:divBdr>
                        </w:div>
                        <w:div w:id="1572037664">
                          <w:marLeft w:val="0"/>
                          <w:marRight w:val="0"/>
                          <w:marTop w:val="0"/>
                          <w:marBottom w:val="375"/>
                          <w:divBdr>
                            <w:top w:val="none" w:sz="0" w:space="0" w:color="auto"/>
                            <w:left w:val="none" w:sz="0" w:space="0" w:color="auto"/>
                            <w:bottom w:val="none" w:sz="0" w:space="0" w:color="auto"/>
                            <w:right w:val="none" w:sz="0" w:space="0" w:color="auto"/>
                          </w:divBdr>
                        </w:div>
                        <w:div w:id="1062094199">
                          <w:marLeft w:val="0"/>
                          <w:marRight w:val="0"/>
                          <w:marTop w:val="0"/>
                          <w:marBottom w:val="375"/>
                          <w:divBdr>
                            <w:top w:val="none" w:sz="0" w:space="0" w:color="auto"/>
                            <w:left w:val="none" w:sz="0" w:space="0" w:color="auto"/>
                            <w:bottom w:val="none" w:sz="0" w:space="0" w:color="auto"/>
                            <w:right w:val="none" w:sz="0" w:space="0" w:color="auto"/>
                          </w:divBdr>
                        </w:div>
                        <w:div w:id="20210008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59217022">
      <w:bodyDiv w:val="1"/>
      <w:marLeft w:val="0"/>
      <w:marRight w:val="0"/>
      <w:marTop w:val="0"/>
      <w:marBottom w:val="0"/>
      <w:divBdr>
        <w:top w:val="none" w:sz="0" w:space="0" w:color="auto"/>
        <w:left w:val="none" w:sz="0" w:space="0" w:color="auto"/>
        <w:bottom w:val="none" w:sz="0" w:space="0" w:color="auto"/>
        <w:right w:val="none" w:sz="0" w:space="0" w:color="auto"/>
      </w:divBdr>
    </w:div>
    <w:div w:id="316037398">
      <w:bodyDiv w:val="1"/>
      <w:marLeft w:val="0"/>
      <w:marRight w:val="0"/>
      <w:marTop w:val="0"/>
      <w:marBottom w:val="0"/>
      <w:divBdr>
        <w:top w:val="none" w:sz="0" w:space="0" w:color="auto"/>
        <w:left w:val="none" w:sz="0" w:space="0" w:color="auto"/>
        <w:bottom w:val="none" w:sz="0" w:space="0" w:color="auto"/>
        <w:right w:val="none" w:sz="0" w:space="0" w:color="auto"/>
      </w:divBdr>
      <w:divsChild>
        <w:div w:id="378289667">
          <w:marLeft w:val="0"/>
          <w:marRight w:val="0"/>
          <w:marTop w:val="0"/>
          <w:marBottom w:val="0"/>
          <w:divBdr>
            <w:top w:val="none" w:sz="0" w:space="0" w:color="auto"/>
            <w:left w:val="none" w:sz="0" w:space="0" w:color="auto"/>
            <w:bottom w:val="none" w:sz="0" w:space="0" w:color="auto"/>
            <w:right w:val="none" w:sz="0" w:space="0" w:color="auto"/>
          </w:divBdr>
          <w:divsChild>
            <w:div w:id="1246265096">
              <w:marLeft w:val="0"/>
              <w:marRight w:val="0"/>
              <w:marTop w:val="0"/>
              <w:marBottom w:val="0"/>
              <w:divBdr>
                <w:top w:val="none" w:sz="0" w:space="0" w:color="auto"/>
                <w:left w:val="none" w:sz="0" w:space="0" w:color="auto"/>
                <w:bottom w:val="none" w:sz="0" w:space="0" w:color="auto"/>
                <w:right w:val="none" w:sz="0" w:space="0" w:color="auto"/>
              </w:divBdr>
              <w:divsChild>
                <w:div w:id="1754014527">
                  <w:marLeft w:val="0"/>
                  <w:marRight w:val="0"/>
                  <w:marTop w:val="0"/>
                  <w:marBottom w:val="0"/>
                  <w:divBdr>
                    <w:top w:val="none" w:sz="0" w:space="0" w:color="auto"/>
                    <w:left w:val="none" w:sz="0" w:space="0" w:color="auto"/>
                    <w:bottom w:val="none" w:sz="0" w:space="0" w:color="auto"/>
                    <w:right w:val="none" w:sz="0" w:space="0" w:color="auto"/>
                  </w:divBdr>
                  <w:divsChild>
                    <w:div w:id="306905885">
                      <w:marLeft w:val="0"/>
                      <w:marRight w:val="0"/>
                      <w:marTop w:val="0"/>
                      <w:marBottom w:val="0"/>
                      <w:divBdr>
                        <w:top w:val="none" w:sz="0" w:space="0" w:color="auto"/>
                        <w:left w:val="none" w:sz="0" w:space="0" w:color="auto"/>
                        <w:bottom w:val="none" w:sz="0" w:space="0" w:color="auto"/>
                        <w:right w:val="none" w:sz="0" w:space="0" w:color="auto"/>
                      </w:divBdr>
                      <w:divsChild>
                        <w:div w:id="1166093844">
                          <w:marLeft w:val="-225"/>
                          <w:marRight w:val="-225"/>
                          <w:marTop w:val="0"/>
                          <w:marBottom w:val="0"/>
                          <w:divBdr>
                            <w:top w:val="none" w:sz="0" w:space="0" w:color="auto"/>
                            <w:left w:val="none" w:sz="0" w:space="0" w:color="auto"/>
                            <w:bottom w:val="none" w:sz="0" w:space="0" w:color="auto"/>
                            <w:right w:val="none" w:sz="0" w:space="0" w:color="auto"/>
                          </w:divBdr>
                          <w:divsChild>
                            <w:div w:id="664817755">
                              <w:marLeft w:val="0"/>
                              <w:marRight w:val="0"/>
                              <w:marTop w:val="0"/>
                              <w:marBottom w:val="0"/>
                              <w:divBdr>
                                <w:top w:val="none" w:sz="0" w:space="0" w:color="auto"/>
                                <w:left w:val="none" w:sz="0" w:space="0" w:color="auto"/>
                                <w:bottom w:val="none" w:sz="0" w:space="0" w:color="auto"/>
                                <w:right w:val="none" w:sz="0" w:space="0" w:color="auto"/>
                              </w:divBdr>
                            </w:div>
                          </w:divsChild>
                        </w:div>
                        <w:div w:id="1233928120">
                          <w:marLeft w:val="0"/>
                          <w:marRight w:val="0"/>
                          <w:marTop w:val="0"/>
                          <w:marBottom w:val="375"/>
                          <w:divBdr>
                            <w:top w:val="none" w:sz="0" w:space="0" w:color="auto"/>
                            <w:left w:val="none" w:sz="0" w:space="0" w:color="auto"/>
                            <w:bottom w:val="none" w:sz="0" w:space="0" w:color="auto"/>
                            <w:right w:val="none" w:sz="0" w:space="0" w:color="auto"/>
                          </w:divBdr>
                        </w:div>
                        <w:div w:id="110787228">
                          <w:marLeft w:val="0"/>
                          <w:marRight w:val="0"/>
                          <w:marTop w:val="0"/>
                          <w:marBottom w:val="375"/>
                          <w:divBdr>
                            <w:top w:val="none" w:sz="0" w:space="0" w:color="auto"/>
                            <w:left w:val="none" w:sz="0" w:space="0" w:color="auto"/>
                            <w:bottom w:val="none" w:sz="0" w:space="0" w:color="auto"/>
                            <w:right w:val="none" w:sz="0" w:space="0" w:color="auto"/>
                          </w:divBdr>
                        </w:div>
                        <w:div w:id="1724253081">
                          <w:marLeft w:val="0"/>
                          <w:marRight w:val="0"/>
                          <w:marTop w:val="0"/>
                          <w:marBottom w:val="375"/>
                          <w:divBdr>
                            <w:top w:val="none" w:sz="0" w:space="0" w:color="auto"/>
                            <w:left w:val="none" w:sz="0" w:space="0" w:color="auto"/>
                            <w:bottom w:val="none" w:sz="0" w:space="0" w:color="auto"/>
                            <w:right w:val="none" w:sz="0" w:space="0" w:color="auto"/>
                          </w:divBdr>
                        </w:div>
                        <w:div w:id="4229233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65259617">
      <w:bodyDiv w:val="1"/>
      <w:marLeft w:val="0"/>
      <w:marRight w:val="0"/>
      <w:marTop w:val="0"/>
      <w:marBottom w:val="0"/>
      <w:divBdr>
        <w:top w:val="none" w:sz="0" w:space="0" w:color="auto"/>
        <w:left w:val="none" w:sz="0" w:space="0" w:color="auto"/>
        <w:bottom w:val="none" w:sz="0" w:space="0" w:color="auto"/>
        <w:right w:val="none" w:sz="0" w:space="0" w:color="auto"/>
      </w:divBdr>
    </w:div>
    <w:div w:id="385380086">
      <w:bodyDiv w:val="1"/>
      <w:marLeft w:val="0"/>
      <w:marRight w:val="0"/>
      <w:marTop w:val="0"/>
      <w:marBottom w:val="0"/>
      <w:divBdr>
        <w:top w:val="none" w:sz="0" w:space="0" w:color="auto"/>
        <w:left w:val="none" w:sz="0" w:space="0" w:color="auto"/>
        <w:bottom w:val="none" w:sz="0" w:space="0" w:color="auto"/>
        <w:right w:val="none" w:sz="0" w:space="0" w:color="auto"/>
      </w:divBdr>
      <w:divsChild>
        <w:div w:id="113866751">
          <w:marLeft w:val="0"/>
          <w:marRight w:val="0"/>
          <w:marTop w:val="0"/>
          <w:marBottom w:val="0"/>
          <w:divBdr>
            <w:top w:val="none" w:sz="0" w:space="0" w:color="auto"/>
            <w:left w:val="none" w:sz="0" w:space="0" w:color="auto"/>
            <w:bottom w:val="none" w:sz="0" w:space="0" w:color="auto"/>
            <w:right w:val="none" w:sz="0" w:space="0" w:color="auto"/>
          </w:divBdr>
          <w:divsChild>
            <w:div w:id="1874534743">
              <w:marLeft w:val="0"/>
              <w:marRight w:val="0"/>
              <w:marTop w:val="0"/>
              <w:marBottom w:val="0"/>
              <w:divBdr>
                <w:top w:val="none" w:sz="0" w:space="0" w:color="auto"/>
                <w:left w:val="none" w:sz="0" w:space="0" w:color="auto"/>
                <w:bottom w:val="none" w:sz="0" w:space="0" w:color="auto"/>
                <w:right w:val="none" w:sz="0" w:space="0" w:color="auto"/>
              </w:divBdr>
              <w:divsChild>
                <w:div w:id="1410273104">
                  <w:marLeft w:val="0"/>
                  <w:marRight w:val="0"/>
                  <w:marTop w:val="0"/>
                  <w:marBottom w:val="0"/>
                  <w:divBdr>
                    <w:top w:val="none" w:sz="0" w:space="0" w:color="auto"/>
                    <w:left w:val="none" w:sz="0" w:space="0" w:color="auto"/>
                    <w:bottom w:val="none" w:sz="0" w:space="0" w:color="auto"/>
                    <w:right w:val="none" w:sz="0" w:space="0" w:color="auto"/>
                  </w:divBdr>
                  <w:divsChild>
                    <w:div w:id="319044991">
                      <w:marLeft w:val="0"/>
                      <w:marRight w:val="0"/>
                      <w:marTop w:val="0"/>
                      <w:marBottom w:val="0"/>
                      <w:divBdr>
                        <w:top w:val="none" w:sz="0" w:space="0" w:color="auto"/>
                        <w:left w:val="none" w:sz="0" w:space="0" w:color="auto"/>
                        <w:bottom w:val="none" w:sz="0" w:space="0" w:color="auto"/>
                        <w:right w:val="none" w:sz="0" w:space="0" w:color="auto"/>
                      </w:divBdr>
                      <w:divsChild>
                        <w:div w:id="2047674277">
                          <w:marLeft w:val="-225"/>
                          <w:marRight w:val="-225"/>
                          <w:marTop w:val="0"/>
                          <w:marBottom w:val="0"/>
                          <w:divBdr>
                            <w:top w:val="none" w:sz="0" w:space="0" w:color="auto"/>
                            <w:left w:val="none" w:sz="0" w:space="0" w:color="auto"/>
                            <w:bottom w:val="none" w:sz="0" w:space="0" w:color="auto"/>
                            <w:right w:val="none" w:sz="0" w:space="0" w:color="auto"/>
                          </w:divBdr>
                          <w:divsChild>
                            <w:div w:id="1460027153">
                              <w:marLeft w:val="0"/>
                              <w:marRight w:val="0"/>
                              <w:marTop w:val="0"/>
                              <w:marBottom w:val="0"/>
                              <w:divBdr>
                                <w:top w:val="none" w:sz="0" w:space="0" w:color="auto"/>
                                <w:left w:val="none" w:sz="0" w:space="0" w:color="auto"/>
                                <w:bottom w:val="none" w:sz="0" w:space="0" w:color="auto"/>
                                <w:right w:val="none" w:sz="0" w:space="0" w:color="auto"/>
                              </w:divBdr>
                            </w:div>
                          </w:divsChild>
                        </w:div>
                        <w:div w:id="1234393055">
                          <w:marLeft w:val="0"/>
                          <w:marRight w:val="0"/>
                          <w:marTop w:val="0"/>
                          <w:marBottom w:val="375"/>
                          <w:divBdr>
                            <w:top w:val="none" w:sz="0" w:space="0" w:color="auto"/>
                            <w:left w:val="none" w:sz="0" w:space="0" w:color="auto"/>
                            <w:bottom w:val="none" w:sz="0" w:space="0" w:color="auto"/>
                            <w:right w:val="none" w:sz="0" w:space="0" w:color="auto"/>
                          </w:divBdr>
                        </w:div>
                        <w:div w:id="504247168">
                          <w:marLeft w:val="0"/>
                          <w:marRight w:val="0"/>
                          <w:marTop w:val="0"/>
                          <w:marBottom w:val="375"/>
                          <w:divBdr>
                            <w:top w:val="none" w:sz="0" w:space="0" w:color="auto"/>
                            <w:left w:val="none" w:sz="0" w:space="0" w:color="auto"/>
                            <w:bottom w:val="none" w:sz="0" w:space="0" w:color="auto"/>
                            <w:right w:val="none" w:sz="0" w:space="0" w:color="auto"/>
                          </w:divBdr>
                        </w:div>
                        <w:div w:id="1504592914">
                          <w:marLeft w:val="0"/>
                          <w:marRight w:val="0"/>
                          <w:marTop w:val="0"/>
                          <w:marBottom w:val="375"/>
                          <w:divBdr>
                            <w:top w:val="none" w:sz="0" w:space="0" w:color="auto"/>
                            <w:left w:val="none" w:sz="0" w:space="0" w:color="auto"/>
                            <w:bottom w:val="none" w:sz="0" w:space="0" w:color="auto"/>
                            <w:right w:val="none" w:sz="0" w:space="0" w:color="auto"/>
                          </w:divBdr>
                        </w:div>
                        <w:div w:id="18819394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00394500">
      <w:bodyDiv w:val="1"/>
      <w:marLeft w:val="0"/>
      <w:marRight w:val="0"/>
      <w:marTop w:val="0"/>
      <w:marBottom w:val="0"/>
      <w:divBdr>
        <w:top w:val="none" w:sz="0" w:space="0" w:color="auto"/>
        <w:left w:val="none" w:sz="0" w:space="0" w:color="auto"/>
        <w:bottom w:val="none" w:sz="0" w:space="0" w:color="auto"/>
        <w:right w:val="none" w:sz="0" w:space="0" w:color="auto"/>
      </w:divBdr>
    </w:div>
    <w:div w:id="697437600">
      <w:bodyDiv w:val="1"/>
      <w:marLeft w:val="0"/>
      <w:marRight w:val="0"/>
      <w:marTop w:val="0"/>
      <w:marBottom w:val="0"/>
      <w:divBdr>
        <w:top w:val="none" w:sz="0" w:space="0" w:color="auto"/>
        <w:left w:val="none" w:sz="0" w:space="0" w:color="auto"/>
        <w:bottom w:val="none" w:sz="0" w:space="0" w:color="auto"/>
        <w:right w:val="none" w:sz="0" w:space="0" w:color="auto"/>
      </w:divBdr>
    </w:div>
    <w:div w:id="701788199">
      <w:bodyDiv w:val="1"/>
      <w:marLeft w:val="0"/>
      <w:marRight w:val="0"/>
      <w:marTop w:val="0"/>
      <w:marBottom w:val="0"/>
      <w:divBdr>
        <w:top w:val="none" w:sz="0" w:space="0" w:color="auto"/>
        <w:left w:val="none" w:sz="0" w:space="0" w:color="auto"/>
        <w:bottom w:val="none" w:sz="0" w:space="0" w:color="auto"/>
        <w:right w:val="none" w:sz="0" w:space="0" w:color="auto"/>
      </w:divBdr>
    </w:div>
    <w:div w:id="702099417">
      <w:bodyDiv w:val="1"/>
      <w:marLeft w:val="0"/>
      <w:marRight w:val="0"/>
      <w:marTop w:val="0"/>
      <w:marBottom w:val="0"/>
      <w:divBdr>
        <w:top w:val="none" w:sz="0" w:space="0" w:color="auto"/>
        <w:left w:val="none" w:sz="0" w:space="0" w:color="auto"/>
        <w:bottom w:val="none" w:sz="0" w:space="0" w:color="auto"/>
        <w:right w:val="none" w:sz="0" w:space="0" w:color="auto"/>
      </w:divBdr>
    </w:div>
    <w:div w:id="1129084121">
      <w:bodyDiv w:val="1"/>
      <w:marLeft w:val="0"/>
      <w:marRight w:val="0"/>
      <w:marTop w:val="0"/>
      <w:marBottom w:val="0"/>
      <w:divBdr>
        <w:top w:val="none" w:sz="0" w:space="0" w:color="auto"/>
        <w:left w:val="none" w:sz="0" w:space="0" w:color="auto"/>
        <w:bottom w:val="none" w:sz="0" w:space="0" w:color="auto"/>
        <w:right w:val="none" w:sz="0" w:space="0" w:color="auto"/>
      </w:divBdr>
    </w:div>
    <w:div w:id="1264416648">
      <w:bodyDiv w:val="1"/>
      <w:marLeft w:val="0"/>
      <w:marRight w:val="0"/>
      <w:marTop w:val="0"/>
      <w:marBottom w:val="0"/>
      <w:divBdr>
        <w:top w:val="none" w:sz="0" w:space="0" w:color="auto"/>
        <w:left w:val="none" w:sz="0" w:space="0" w:color="auto"/>
        <w:bottom w:val="none" w:sz="0" w:space="0" w:color="auto"/>
        <w:right w:val="none" w:sz="0" w:space="0" w:color="auto"/>
      </w:divBdr>
    </w:div>
    <w:div w:id="1384135212">
      <w:bodyDiv w:val="1"/>
      <w:marLeft w:val="0"/>
      <w:marRight w:val="0"/>
      <w:marTop w:val="0"/>
      <w:marBottom w:val="0"/>
      <w:divBdr>
        <w:top w:val="none" w:sz="0" w:space="0" w:color="auto"/>
        <w:left w:val="none" w:sz="0" w:space="0" w:color="auto"/>
        <w:bottom w:val="none" w:sz="0" w:space="0" w:color="auto"/>
        <w:right w:val="none" w:sz="0" w:space="0" w:color="auto"/>
      </w:divBdr>
    </w:div>
    <w:div w:id="1459488672">
      <w:bodyDiv w:val="1"/>
      <w:marLeft w:val="0"/>
      <w:marRight w:val="0"/>
      <w:marTop w:val="0"/>
      <w:marBottom w:val="0"/>
      <w:divBdr>
        <w:top w:val="none" w:sz="0" w:space="0" w:color="auto"/>
        <w:left w:val="none" w:sz="0" w:space="0" w:color="auto"/>
        <w:bottom w:val="none" w:sz="0" w:space="0" w:color="auto"/>
        <w:right w:val="none" w:sz="0" w:space="0" w:color="auto"/>
      </w:divBdr>
    </w:div>
    <w:div w:id="1573463692">
      <w:bodyDiv w:val="1"/>
      <w:marLeft w:val="0"/>
      <w:marRight w:val="0"/>
      <w:marTop w:val="0"/>
      <w:marBottom w:val="0"/>
      <w:divBdr>
        <w:top w:val="none" w:sz="0" w:space="0" w:color="auto"/>
        <w:left w:val="none" w:sz="0" w:space="0" w:color="auto"/>
        <w:bottom w:val="none" w:sz="0" w:space="0" w:color="auto"/>
        <w:right w:val="none" w:sz="0" w:space="0" w:color="auto"/>
      </w:divBdr>
    </w:div>
    <w:div w:id="199140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consultantplus://offline/ref=A860A11541A24573FBE45BDAD287B32606108A6505F3E6CD76AED0CAD59D1CD0A6CA9AB9015C2278RCLAL"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consultantplus://offline/ref=54B0EB33F7DA949723FB446E8903723633C586440670E36BC159B9F1rBR1F"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F2089-2DFA-46EF-A623-01784CDC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23</Pages>
  <Words>5787</Words>
  <Characters>32989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dc:creator>
  <cp:lastModifiedBy>тыл</cp:lastModifiedBy>
  <cp:revision>43</cp:revision>
  <cp:lastPrinted>2026-05-28T10:39:00Z</cp:lastPrinted>
  <dcterms:created xsi:type="dcterms:W3CDTF">2025-03-11T08:19:00Z</dcterms:created>
  <dcterms:modified xsi:type="dcterms:W3CDTF">2026-05-28T10:40:00Z</dcterms:modified>
</cp:coreProperties>
</file>