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5CD9" w:rsidRPr="00176202" w:rsidRDefault="00C15CB3" w:rsidP="005254CF">
      <w:pPr>
        <w:shd w:val="clear" w:color="auto" w:fill="FFFFFF"/>
        <w:autoSpaceDE w:val="0"/>
        <w:spacing w:line="0" w:lineRule="atLeast"/>
        <w:jc w:val="center"/>
        <w:rPr>
          <w:rFonts w:ascii="XO Thames" w:eastAsia="Times New Roman" w:hAnsi="XO Thames"/>
          <w:b/>
          <w:bCs/>
          <w:color w:val="000000"/>
          <w:lang w:eastAsia="ar-SA"/>
        </w:rPr>
      </w:pPr>
      <w:r w:rsidRPr="00176202">
        <w:rPr>
          <w:rFonts w:ascii="XO Thames" w:eastAsia="Times New Roman" w:hAnsi="XO Thames"/>
          <w:b/>
          <w:bCs/>
          <w:color w:val="000000"/>
          <w:lang w:eastAsia="ar-SA"/>
        </w:rPr>
        <w:t>Проект к</w:t>
      </w:r>
      <w:r w:rsidR="00D27C5D" w:rsidRPr="00176202">
        <w:rPr>
          <w:rFonts w:ascii="XO Thames" w:eastAsia="Times New Roman" w:hAnsi="XO Thames"/>
          <w:b/>
          <w:bCs/>
          <w:color w:val="000000"/>
          <w:lang w:eastAsia="ar-SA"/>
        </w:rPr>
        <w:t>онтракт</w:t>
      </w:r>
      <w:r w:rsidRPr="00176202">
        <w:rPr>
          <w:rFonts w:ascii="XO Thames" w:eastAsia="Times New Roman" w:hAnsi="XO Thames"/>
          <w:b/>
          <w:bCs/>
          <w:color w:val="000000"/>
          <w:lang w:eastAsia="ar-SA"/>
        </w:rPr>
        <w:t>а</w:t>
      </w:r>
      <w:r w:rsidR="00D910DA" w:rsidRPr="00176202">
        <w:rPr>
          <w:rFonts w:ascii="XO Thames" w:eastAsia="Times New Roman" w:hAnsi="XO Thames"/>
          <w:b/>
          <w:bCs/>
          <w:color w:val="000000"/>
          <w:lang w:eastAsia="ar-SA"/>
        </w:rPr>
        <w:t xml:space="preserve"> подряда </w:t>
      </w:r>
    </w:p>
    <w:p w:rsidR="007D5CD9" w:rsidRPr="00176202" w:rsidRDefault="00C15CB3" w:rsidP="00D910DA">
      <w:pPr>
        <w:shd w:val="clear" w:color="auto" w:fill="FFFFFF"/>
        <w:autoSpaceDE w:val="0"/>
        <w:spacing w:line="0" w:lineRule="atLeast"/>
        <w:jc w:val="center"/>
        <w:rPr>
          <w:rFonts w:ascii="XO Thames" w:hAnsi="XO Thames"/>
          <w:b/>
        </w:rPr>
      </w:pPr>
      <w:r w:rsidRPr="00176202">
        <w:rPr>
          <w:rFonts w:ascii="XO Thames" w:hAnsi="XO Thames"/>
          <w:b/>
        </w:rPr>
        <w:t>на</w:t>
      </w:r>
      <w:r w:rsidR="00A21B16" w:rsidRPr="00176202">
        <w:rPr>
          <w:rFonts w:ascii="XO Thames" w:hAnsi="XO Thames"/>
          <w:b/>
        </w:rPr>
        <w:t xml:space="preserve"> проведени</w:t>
      </w:r>
      <w:r w:rsidRPr="00176202">
        <w:rPr>
          <w:rFonts w:ascii="XO Thames" w:hAnsi="XO Thames"/>
          <w:b/>
        </w:rPr>
        <w:t>е</w:t>
      </w:r>
      <w:r w:rsidR="00A21B16" w:rsidRPr="00176202">
        <w:rPr>
          <w:rFonts w:ascii="XO Thames" w:hAnsi="XO Thames"/>
          <w:b/>
        </w:rPr>
        <w:t xml:space="preserve"> работ по ремонту медицинского оборудования</w:t>
      </w:r>
      <w:r w:rsidR="00085ED9" w:rsidRPr="00176202">
        <w:rPr>
          <w:rFonts w:ascii="XO Thames" w:hAnsi="XO Thames"/>
          <w:b/>
        </w:rPr>
        <w:t xml:space="preserve"> для нужд филиалов </w:t>
      </w:r>
      <w:r w:rsidR="006A1E24" w:rsidRPr="00176202">
        <w:rPr>
          <w:rFonts w:ascii="XO Thames" w:hAnsi="XO Thames"/>
          <w:b/>
        </w:rPr>
        <w:br/>
      </w:r>
      <w:r w:rsidR="00085ED9" w:rsidRPr="00176202">
        <w:rPr>
          <w:rFonts w:ascii="XO Thames" w:hAnsi="XO Thames"/>
          <w:b/>
        </w:rPr>
        <w:t>ФКУЗ МСЧ-69 ФСИН России</w:t>
      </w:r>
    </w:p>
    <w:p w:rsidR="00A21B16" w:rsidRPr="00176202" w:rsidRDefault="00A21B16" w:rsidP="00D910DA">
      <w:pPr>
        <w:shd w:val="clear" w:color="auto" w:fill="FFFFFF"/>
        <w:autoSpaceDE w:val="0"/>
        <w:spacing w:line="0" w:lineRule="atLeast"/>
        <w:jc w:val="center"/>
        <w:rPr>
          <w:rFonts w:ascii="XO Thames" w:hAnsi="XO Thames"/>
        </w:rPr>
      </w:pPr>
    </w:p>
    <w:p w:rsidR="00A21B16" w:rsidRPr="00176202" w:rsidRDefault="00A21B16" w:rsidP="00A21B16">
      <w:pPr>
        <w:spacing w:line="0" w:lineRule="atLeast"/>
        <w:jc w:val="center"/>
        <w:rPr>
          <w:rFonts w:ascii="XO Thames" w:hAnsi="XO Thames"/>
          <w:b/>
        </w:rPr>
      </w:pPr>
      <w:r w:rsidRPr="00176202">
        <w:rPr>
          <w:rFonts w:ascii="XO Thames" w:hAnsi="XO Thames"/>
          <w:b/>
          <w:color w:val="000000"/>
        </w:rPr>
        <w:t xml:space="preserve">ИКЗ: </w:t>
      </w:r>
      <w:r w:rsidR="00176202" w:rsidRPr="00176202">
        <w:rPr>
          <w:rFonts w:ascii="XO Thames" w:hAnsi="XO Thames"/>
          <w:b/>
        </w:rPr>
        <w:t>261292000370469500100100040000000244</w:t>
      </w:r>
    </w:p>
    <w:p w:rsidR="00A21B16" w:rsidRPr="00176202" w:rsidRDefault="00A21B16" w:rsidP="00D910DA">
      <w:pPr>
        <w:shd w:val="clear" w:color="auto" w:fill="FFFFFF"/>
        <w:autoSpaceDE w:val="0"/>
        <w:spacing w:line="0" w:lineRule="atLeast"/>
        <w:jc w:val="center"/>
        <w:rPr>
          <w:rFonts w:ascii="XO Thames" w:hAnsi="XO Thames"/>
        </w:rPr>
      </w:pPr>
    </w:p>
    <w:p w:rsidR="007D5CD9" w:rsidRPr="00176202" w:rsidRDefault="007D5CD9" w:rsidP="005254CF">
      <w:pPr>
        <w:shd w:val="clear" w:color="auto" w:fill="FFFFFF"/>
        <w:autoSpaceDE w:val="0"/>
        <w:spacing w:line="0" w:lineRule="atLeast"/>
        <w:jc w:val="both"/>
        <w:rPr>
          <w:rFonts w:ascii="XO Thames" w:eastAsia="Times New Roman" w:hAnsi="XO Thames"/>
          <w:iCs/>
          <w:color w:val="000000"/>
          <w:lang w:eastAsia="ar-SA"/>
        </w:rPr>
      </w:pPr>
      <w:r w:rsidRPr="00176202">
        <w:rPr>
          <w:rFonts w:ascii="XO Thames" w:eastAsia="Times New Roman" w:hAnsi="XO Thames"/>
          <w:iCs/>
          <w:color w:val="000000"/>
          <w:lang w:eastAsia="ar-SA"/>
        </w:rPr>
        <w:t>г.</w:t>
      </w:r>
      <w:r w:rsidR="00F055DC" w:rsidRPr="00176202">
        <w:rPr>
          <w:rFonts w:ascii="XO Thames" w:eastAsia="Times New Roman" w:hAnsi="XO Thames"/>
          <w:iCs/>
          <w:color w:val="000000"/>
          <w:lang w:eastAsia="ar-SA"/>
        </w:rPr>
        <w:t xml:space="preserve"> </w:t>
      </w:r>
      <w:r w:rsidRPr="00176202">
        <w:rPr>
          <w:rFonts w:ascii="XO Thames" w:eastAsia="Times New Roman" w:hAnsi="XO Thames"/>
          <w:iCs/>
          <w:color w:val="000000"/>
          <w:lang w:eastAsia="ar-SA"/>
        </w:rPr>
        <w:t>Тверь</w:t>
      </w:r>
      <w:r w:rsidRPr="00176202">
        <w:rPr>
          <w:rFonts w:ascii="XO Thames" w:eastAsia="Times New Roman" w:hAnsi="XO Thames"/>
          <w:i/>
          <w:iCs/>
          <w:color w:val="000000"/>
          <w:lang w:eastAsia="ar-SA"/>
        </w:rPr>
        <w:tab/>
      </w:r>
      <w:r w:rsidRPr="00176202">
        <w:rPr>
          <w:rFonts w:ascii="XO Thames" w:eastAsia="Times New Roman" w:hAnsi="XO Thames"/>
          <w:i/>
          <w:iCs/>
          <w:color w:val="000000"/>
          <w:lang w:eastAsia="ar-SA"/>
        </w:rPr>
        <w:tab/>
      </w:r>
      <w:r w:rsidRPr="00176202">
        <w:rPr>
          <w:rFonts w:ascii="XO Thames" w:eastAsia="Times New Roman" w:hAnsi="XO Thames"/>
          <w:i/>
          <w:iCs/>
          <w:color w:val="000000"/>
          <w:lang w:eastAsia="ar-SA"/>
        </w:rPr>
        <w:tab/>
      </w:r>
      <w:r w:rsidRPr="00176202">
        <w:rPr>
          <w:rFonts w:ascii="XO Thames" w:eastAsia="Times New Roman" w:hAnsi="XO Thames"/>
          <w:i/>
          <w:iCs/>
          <w:color w:val="000000"/>
          <w:lang w:eastAsia="ar-SA"/>
        </w:rPr>
        <w:tab/>
      </w:r>
      <w:r w:rsidRPr="00176202">
        <w:rPr>
          <w:rFonts w:ascii="XO Thames" w:eastAsia="Times New Roman" w:hAnsi="XO Thames"/>
          <w:i/>
          <w:iCs/>
          <w:color w:val="000000"/>
          <w:lang w:eastAsia="ar-SA"/>
        </w:rPr>
        <w:tab/>
      </w:r>
      <w:r w:rsidRPr="00176202">
        <w:rPr>
          <w:rFonts w:ascii="XO Thames" w:eastAsia="Times New Roman" w:hAnsi="XO Thames"/>
          <w:i/>
          <w:iCs/>
          <w:color w:val="000000"/>
          <w:lang w:eastAsia="ar-SA"/>
        </w:rPr>
        <w:tab/>
      </w:r>
      <w:r w:rsidR="007C24CC" w:rsidRPr="00176202">
        <w:rPr>
          <w:rFonts w:ascii="XO Thames" w:eastAsia="Times New Roman" w:hAnsi="XO Thames"/>
          <w:iCs/>
          <w:color w:val="000000"/>
          <w:lang w:eastAsia="ar-SA"/>
        </w:rPr>
        <w:tab/>
      </w:r>
      <w:r w:rsidR="007C24CC" w:rsidRPr="00176202">
        <w:rPr>
          <w:rFonts w:ascii="XO Thames" w:eastAsia="Times New Roman" w:hAnsi="XO Thames"/>
          <w:iCs/>
          <w:color w:val="000000"/>
          <w:lang w:eastAsia="ar-SA"/>
        </w:rPr>
        <w:tab/>
      </w:r>
      <w:r w:rsidR="008B36D3" w:rsidRPr="00176202">
        <w:rPr>
          <w:rFonts w:ascii="XO Thames" w:eastAsia="Times New Roman" w:hAnsi="XO Thames"/>
          <w:iCs/>
          <w:color w:val="000000"/>
          <w:lang w:eastAsia="ar-SA"/>
        </w:rPr>
        <w:t xml:space="preserve">      </w:t>
      </w:r>
      <w:proofErr w:type="gramStart"/>
      <w:r w:rsidR="008B36D3" w:rsidRPr="00176202">
        <w:rPr>
          <w:rFonts w:ascii="XO Thames" w:eastAsia="Times New Roman" w:hAnsi="XO Thames"/>
          <w:iCs/>
          <w:color w:val="000000"/>
          <w:lang w:eastAsia="ar-SA"/>
        </w:rPr>
        <w:t xml:space="preserve">   </w:t>
      </w:r>
      <w:r w:rsidRPr="00176202">
        <w:rPr>
          <w:rFonts w:ascii="XO Thames" w:eastAsia="Times New Roman" w:hAnsi="XO Thames"/>
          <w:iCs/>
          <w:color w:val="000000"/>
          <w:lang w:eastAsia="ar-SA"/>
        </w:rPr>
        <w:t>«</w:t>
      </w:r>
      <w:proofErr w:type="gramEnd"/>
      <w:r w:rsidR="00A45A9A" w:rsidRPr="00176202">
        <w:rPr>
          <w:rFonts w:ascii="XO Thames" w:eastAsia="Times New Roman" w:hAnsi="XO Thames"/>
          <w:iCs/>
          <w:color w:val="000000"/>
          <w:lang w:eastAsia="ar-SA"/>
        </w:rPr>
        <w:t>___</w:t>
      </w:r>
      <w:r w:rsidRPr="00176202">
        <w:rPr>
          <w:rFonts w:ascii="XO Thames" w:eastAsia="Times New Roman" w:hAnsi="XO Thames"/>
          <w:iCs/>
          <w:color w:val="000000"/>
          <w:lang w:eastAsia="ar-SA"/>
        </w:rPr>
        <w:t xml:space="preserve">» </w:t>
      </w:r>
      <w:r w:rsidR="00ED3A52" w:rsidRPr="00176202">
        <w:rPr>
          <w:rFonts w:ascii="XO Thames" w:eastAsia="Times New Roman" w:hAnsi="XO Thames"/>
          <w:iCs/>
          <w:color w:val="000000"/>
          <w:lang w:eastAsia="ar-SA"/>
        </w:rPr>
        <w:t>_____________</w:t>
      </w:r>
      <w:r w:rsidR="00245927" w:rsidRPr="00176202">
        <w:rPr>
          <w:rFonts w:ascii="XO Thames" w:eastAsia="Times New Roman" w:hAnsi="XO Thames"/>
          <w:iCs/>
          <w:color w:val="000000"/>
          <w:lang w:eastAsia="ar-SA"/>
        </w:rPr>
        <w:t xml:space="preserve"> 202</w:t>
      </w:r>
      <w:r w:rsidR="00176202" w:rsidRPr="00176202">
        <w:rPr>
          <w:rFonts w:ascii="XO Thames" w:eastAsia="Times New Roman" w:hAnsi="XO Thames"/>
          <w:iCs/>
          <w:color w:val="000000"/>
          <w:lang w:eastAsia="ar-SA"/>
        </w:rPr>
        <w:t>6</w:t>
      </w:r>
      <w:r w:rsidR="00245927" w:rsidRPr="00176202">
        <w:rPr>
          <w:rFonts w:ascii="XO Thames" w:eastAsia="Times New Roman" w:hAnsi="XO Thames"/>
          <w:iCs/>
          <w:color w:val="000000"/>
          <w:lang w:eastAsia="ar-SA"/>
        </w:rPr>
        <w:t>г</w:t>
      </w:r>
      <w:r w:rsidR="007C24CC" w:rsidRPr="00176202">
        <w:rPr>
          <w:rFonts w:ascii="XO Thames" w:eastAsia="Times New Roman" w:hAnsi="XO Thames"/>
          <w:iCs/>
          <w:color w:val="000000"/>
          <w:lang w:eastAsia="ar-SA"/>
        </w:rPr>
        <w:t>.</w:t>
      </w:r>
    </w:p>
    <w:p w:rsidR="007D5CD9" w:rsidRPr="00176202" w:rsidRDefault="007D5CD9" w:rsidP="005254CF">
      <w:pPr>
        <w:shd w:val="clear" w:color="auto" w:fill="FFFFFF"/>
        <w:autoSpaceDE w:val="0"/>
        <w:spacing w:line="0" w:lineRule="atLeast"/>
        <w:jc w:val="both"/>
        <w:rPr>
          <w:rFonts w:ascii="XO Thames" w:hAnsi="XO Thames"/>
        </w:rPr>
      </w:pPr>
    </w:p>
    <w:p w:rsidR="00911AA4" w:rsidRPr="00176202" w:rsidRDefault="00911AA4" w:rsidP="00911AA4">
      <w:pPr>
        <w:spacing w:line="0" w:lineRule="atLeast"/>
        <w:ind w:firstLine="708"/>
        <w:jc w:val="both"/>
        <w:rPr>
          <w:rFonts w:ascii="XO Thames" w:eastAsia="Calibri" w:hAnsi="XO Thames"/>
          <w:color w:val="000000"/>
          <w:lang w:eastAsia="en-US"/>
        </w:rPr>
      </w:pPr>
      <w:r w:rsidRPr="00176202">
        <w:rPr>
          <w:rFonts w:ascii="XO Thames" w:eastAsia="Calibri" w:hAnsi="XO Thames"/>
          <w:lang w:eastAsia="en-US"/>
        </w:rPr>
        <w:t xml:space="preserve">Федеральное казенное учреждение здравоохранения «Медико-санитарная часть № 69 Федеральной службы исполнения наказаний» (далее – ФКУЗ МСЧ-69 ФСИН России), выступая от имени Российской Федерации, в целях обеспечения государственных нужд, именуемое в дальнейшем Заказчик, в лице </w:t>
      </w:r>
      <w:r w:rsidR="00BC71BE" w:rsidRPr="00176202">
        <w:rPr>
          <w:rFonts w:ascii="XO Thames" w:eastAsia="Calibri" w:hAnsi="XO Thames"/>
          <w:lang w:eastAsia="en-US"/>
        </w:rPr>
        <w:t>_________________________________</w:t>
      </w:r>
      <w:r w:rsidR="00AD1A6E" w:rsidRPr="00176202">
        <w:rPr>
          <w:rFonts w:ascii="XO Thames" w:eastAsia="Calibri" w:hAnsi="XO Thames"/>
          <w:lang w:eastAsia="en-US"/>
        </w:rPr>
        <w:t xml:space="preserve">, действующего на основании </w:t>
      </w:r>
      <w:r w:rsidR="00BC71BE" w:rsidRPr="00176202">
        <w:rPr>
          <w:rFonts w:ascii="XO Thames" w:eastAsia="Calibri" w:hAnsi="XO Thames"/>
          <w:lang w:eastAsia="en-US"/>
        </w:rPr>
        <w:t>____________</w:t>
      </w:r>
      <w:r w:rsidRPr="00176202">
        <w:rPr>
          <w:rFonts w:ascii="XO Thames" w:eastAsia="Calibri" w:hAnsi="XO Thames"/>
          <w:lang w:eastAsia="en-US"/>
        </w:rPr>
        <w:t xml:space="preserve"> с одной стороны,</w:t>
      </w:r>
      <w:r w:rsidR="00981D23" w:rsidRPr="00176202">
        <w:rPr>
          <w:rFonts w:ascii="XO Thames" w:eastAsia="Calibri" w:hAnsi="XO Thames"/>
          <w:lang w:eastAsia="en-US"/>
        </w:rPr>
        <w:t xml:space="preserve"> </w:t>
      </w:r>
      <w:r w:rsidRPr="00176202">
        <w:rPr>
          <w:rFonts w:ascii="XO Thames" w:eastAsia="Calibri" w:hAnsi="XO Thames"/>
          <w:lang w:eastAsia="en-US"/>
        </w:rPr>
        <w:t xml:space="preserve">и _______________, именуемое в дальнейшем </w:t>
      </w:r>
      <w:r w:rsidR="0051423E" w:rsidRPr="00176202">
        <w:rPr>
          <w:rFonts w:ascii="XO Thames" w:eastAsia="Calibri" w:hAnsi="XO Thames"/>
          <w:lang w:eastAsia="en-US"/>
        </w:rPr>
        <w:t>Подрядчик</w:t>
      </w:r>
      <w:r w:rsidRPr="00176202">
        <w:rPr>
          <w:rFonts w:ascii="XO Thames" w:eastAsia="Calibri" w:hAnsi="XO Thames"/>
          <w:lang w:eastAsia="en-US"/>
        </w:rPr>
        <w:t xml:space="preserve">, в лице _________________________, действующего на </w:t>
      </w:r>
      <w:r w:rsidRPr="00176202">
        <w:rPr>
          <w:rFonts w:ascii="XO Thames" w:eastAsia="Calibri" w:hAnsi="XO Thames"/>
          <w:color w:val="000000"/>
          <w:lang w:eastAsia="en-US"/>
        </w:rPr>
        <w:t>основании _______________, с другой стороны,  вместе именуемые Стороны, руководствуясь:</w:t>
      </w:r>
    </w:p>
    <w:p w:rsidR="00911AA4" w:rsidRPr="00176202" w:rsidRDefault="00911AA4" w:rsidP="00911AA4">
      <w:pPr>
        <w:spacing w:line="0" w:lineRule="atLeast"/>
        <w:ind w:firstLine="708"/>
        <w:jc w:val="both"/>
        <w:rPr>
          <w:rFonts w:ascii="XO Thames" w:eastAsia="Calibri" w:hAnsi="XO Thames"/>
          <w:color w:val="000000"/>
          <w:lang w:eastAsia="en-US"/>
        </w:rPr>
      </w:pPr>
      <w:r w:rsidRPr="00176202">
        <w:rPr>
          <w:rFonts w:ascii="XO Thames" w:eastAsia="Calibri" w:hAnsi="XO Thames"/>
          <w:lang w:eastAsia="en-US"/>
        </w:rPr>
        <w:t>п. 4 ч. 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заключили настоящий Контракт</w:t>
      </w:r>
      <w:r w:rsidR="00755860" w:rsidRPr="00176202">
        <w:rPr>
          <w:rFonts w:ascii="XO Thames" w:eastAsia="Calibri" w:hAnsi="XO Thames"/>
          <w:lang w:eastAsia="en-US"/>
        </w:rPr>
        <w:t xml:space="preserve"> </w:t>
      </w:r>
      <w:r w:rsidR="00A45A9A" w:rsidRPr="00176202">
        <w:rPr>
          <w:rFonts w:ascii="XO Thames" w:eastAsia="Calibri" w:hAnsi="XO Thames"/>
          <w:lang w:eastAsia="en-US"/>
        </w:rPr>
        <w:t>(далее – Контракт)</w:t>
      </w:r>
      <w:r w:rsidRPr="00176202">
        <w:rPr>
          <w:rFonts w:ascii="XO Thames" w:eastAsia="Calibri" w:hAnsi="XO Thames"/>
          <w:lang w:eastAsia="en-US"/>
        </w:rPr>
        <w:t xml:space="preserve"> о нижеследующем:</w:t>
      </w:r>
    </w:p>
    <w:p w:rsidR="00B65B29" w:rsidRPr="00176202" w:rsidRDefault="00B65B29" w:rsidP="005254CF">
      <w:pPr>
        <w:pStyle w:val="a4"/>
        <w:spacing w:after="0" w:line="0" w:lineRule="atLeast"/>
        <w:ind w:firstLine="708"/>
        <w:jc w:val="both"/>
        <w:rPr>
          <w:rFonts w:ascii="XO Thames" w:hAnsi="XO Thames"/>
          <w:bCs/>
        </w:rPr>
      </w:pPr>
    </w:p>
    <w:p w:rsidR="007D5CD9" w:rsidRPr="00176202" w:rsidRDefault="007D5737" w:rsidP="005254CF">
      <w:pPr>
        <w:numPr>
          <w:ilvl w:val="0"/>
          <w:numId w:val="15"/>
        </w:numPr>
        <w:shd w:val="clear" w:color="auto" w:fill="FFFFFF"/>
        <w:autoSpaceDE w:val="0"/>
        <w:spacing w:line="0" w:lineRule="atLeast"/>
        <w:jc w:val="center"/>
        <w:rPr>
          <w:rFonts w:ascii="XO Thames" w:eastAsia="Times New Roman" w:hAnsi="XO Thames"/>
          <w:b/>
          <w:bCs/>
          <w:color w:val="000000"/>
          <w:lang w:eastAsia="ar-SA"/>
        </w:rPr>
      </w:pPr>
      <w:r w:rsidRPr="00176202">
        <w:rPr>
          <w:rFonts w:ascii="XO Thames" w:eastAsia="Times New Roman" w:hAnsi="XO Thames"/>
          <w:b/>
          <w:bCs/>
          <w:color w:val="000000"/>
          <w:lang w:eastAsia="ar-SA"/>
        </w:rPr>
        <w:t xml:space="preserve">Предмет </w:t>
      </w:r>
      <w:r w:rsidR="00C15CB3" w:rsidRPr="00176202">
        <w:rPr>
          <w:rFonts w:ascii="XO Thames" w:hAnsi="XO Thames"/>
          <w:b/>
        </w:rPr>
        <w:t>К</w:t>
      </w:r>
      <w:r w:rsidR="00D27C5D" w:rsidRPr="00176202">
        <w:rPr>
          <w:rFonts w:ascii="XO Thames" w:hAnsi="XO Thames"/>
          <w:b/>
        </w:rPr>
        <w:t>онтракт</w:t>
      </w:r>
      <w:r w:rsidRPr="00176202">
        <w:rPr>
          <w:rFonts w:ascii="XO Thames" w:eastAsia="Times New Roman" w:hAnsi="XO Thames"/>
          <w:b/>
          <w:bCs/>
          <w:color w:val="000000"/>
          <w:lang w:eastAsia="ar-SA"/>
        </w:rPr>
        <w:t>а</w:t>
      </w:r>
    </w:p>
    <w:p w:rsidR="007D5CD9" w:rsidRPr="00176202" w:rsidRDefault="004477C3" w:rsidP="00A45A9A">
      <w:pPr>
        <w:spacing w:line="0" w:lineRule="atLeast"/>
        <w:ind w:firstLine="709"/>
        <w:jc w:val="both"/>
        <w:rPr>
          <w:rFonts w:ascii="XO Thames" w:hAnsi="XO Thames"/>
          <w:color w:val="000000"/>
          <w:lang w:eastAsia="ar-SA"/>
        </w:rPr>
      </w:pPr>
      <w:r w:rsidRPr="00176202">
        <w:rPr>
          <w:rFonts w:ascii="XO Thames" w:hAnsi="XO Thames"/>
          <w:color w:val="000000"/>
          <w:lang w:eastAsia="ar-SA"/>
        </w:rPr>
        <w:t xml:space="preserve">1.1 </w:t>
      </w:r>
      <w:r w:rsidR="00C15CB3" w:rsidRPr="00176202">
        <w:rPr>
          <w:rFonts w:ascii="XO Thames" w:hAnsi="XO Thames"/>
          <w:color w:val="000000"/>
          <w:lang w:eastAsia="ar-SA"/>
        </w:rPr>
        <w:t>Подрядчик обязуется по заданию Заказчика выполнить ремонт медицинского оборудования (далее – Оборудование) согласно Калькуляции (Приложение № 1 к настоящему Контракту) (далее – Работы) и сдать результат Работ Заказчику, а Заказчик обязуется принять и оплатить Работы в соответствии с условиями настоящего Контракта.</w:t>
      </w:r>
      <w:r w:rsidRPr="00176202">
        <w:rPr>
          <w:rFonts w:ascii="XO Thames" w:hAnsi="XO Thames"/>
          <w:color w:val="000000"/>
          <w:lang w:eastAsia="ar-SA"/>
        </w:rPr>
        <w:t xml:space="preserve"> </w:t>
      </w:r>
    </w:p>
    <w:p w:rsidR="004477C3" w:rsidRPr="00176202" w:rsidRDefault="004477C3" w:rsidP="00A45A9A">
      <w:pPr>
        <w:spacing w:line="0" w:lineRule="atLeast"/>
        <w:ind w:firstLine="709"/>
        <w:jc w:val="both"/>
        <w:rPr>
          <w:rFonts w:ascii="XO Thames" w:hAnsi="XO Thames"/>
          <w:color w:val="000000"/>
          <w:lang w:eastAsia="ar-SA"/>
        </w:rPr>
      </w:pPr>
      <w:r w:rsidRPr="00176202">
        <w:rPr>
          <w:rFonts w:ascii="XO Thames" w:hAnsi="XO Thames"/>
          <w:color w:val="000000"/>
          <w:lang w:eastAsia="ar-SA"/>
        </w:rPr>
        <w:t>1.2</w:t>
      </w:r>
      <w:r w:rsidR="00A45A9A" w:rsidRPr="00176202">
        <w:rPr>
          <w:rFonts w:ascii="XO Thames" w:hAnsi="XO Thames"/>
          <w:color w:val="000000"/>
          <w:lang w:eastAsia="ar-SA"/>
        </w:rPr>
        <w:t>.</w:t>
      </w:r>
      <w:r w:rsidRPr="00176202">
        <w:rPr>
          <w:rFonts w:ascii="XO Thames" w:hAnsi="XO Thames"/>
          <w:color w:val="000000"/>
          <w:lang w:eastAsia="ar-SA"/>
        </w:rPr>
        <w:t xml:space="preserve"> Виды</w:t>
      </w:r>
      <w:r w:rsidR="00C15CB3" w:rsidRPr="00176202">
        <w:rPr>
          <w:rFonts w:ascii="XO Thames" w:hAnsi="XO Thames"/>
          <w:color w:val="000000"/>
          <w:lang w:eastAsia="ar-SA"/>
        </w:rPr>
        <w:t xml:space="preserve"> Р</w:t>
      </w:r>
      <w:r w:rsidRPr="00176202">
        <w:rPr>
          <w:rFonts w:ascii="XO Thames" w:hAnsi="XO Thames"/>
          <w:color w:val="000000"/>
          <w:lang w:eastAsia="ar-SA"/>
        </w:rPr>
        <w:t xml:space="preserve">абот, выполняемые </w:t>
      </w:r>
      <w:r w:rsidR="00A45A9A" w:rsidRPr="00176202">
        <w:rPr>
          <w:rFonts w:ascii="XO Thames" w:hAnsi="XO Thames"/>
          <w:color w:val="000000"/>
          <w:lang w:eastAsia="ar-SA"/>
        </w:rPr>
        <w:t>Подрядчиком</w:t>
      </w:r>
      <w:r w:rsidR="00C15CB3" w:rsidRPr="00176202">
        <w:rPr>
          <w:rFonts w:ascii="XO Thames" w:hAnsi="XO Thames"/>
          <w:color w:val="000000"/>
          <w:lang w:eastAsia="ar-SA"/>
        </w:rPr>
        <w:t xml:space="preserve"> в рамках настоящего К</w:t>
      </w:r>
      <w:r w:rsidRPr="00176202">
        <w:rPr>
          <w:rFonts w:ascii="XO Thames" w:hAnsi="XO Thames"/>
          <w:color w:val="000000"/>
          <w:lang w:eastAsia="ar-SA"/>
        </w:rPr>
        <w:t>онтракта указываются в Приложении</w:t>
      </w:r>
      <w:r w:rsidR="006D3755" w:rsidRPr="00176202">
        <w:rPr>
          <w:rFonts w:ascii="XO Thames" w:hAnsi="XO Thames"/>
          <w:color w:val="000000"/>
          <w:lang w:eastAsia="ar-SA"/>
        </w:rPr>
        <w:t xml:space="preserve"> </w:t>
      </w:r>
      <w:r w:rsidRPr="00176202">
        <w:rPr>
          <w:rFonts w:ascii="XO Thames" w:hAnsi="XO Thames"/>
          <w:color w:val="000000"/>
          <w:lang w:eastAsia="ar-SA"/>
        </w:rPr>
        <w:t>№</w:t>
      </w:r>
      <w:r w:rsidR="00FD5B17" w:rsidRPr="00176202">
        <w:rPr>
          <w:rFonts w:ascii="XO Thames" w:hAnsi="XO Thames"/>
          <w:color w:val="000000"/>
          <w:lang w:eastAsia="ar-SA"/>
        </w:rPr>
        <w:t xml:space="preserve"> </w:t>
      </w:r>
      <w:r w:rsidRPr="00176202">
        <w:rPr>
          <w:rFonts w:ascii="XO Thames" w:hAnsi="XO Thames"/>
          <w:color w:val="000000"/>
          <w:lang w:eastAsia="ar-SA"/>
        </w:rPr>
        <w:t xml:space="preserve">1 к </w:t>
      </w:r>
      <w:r w:rsidR="00FD5B17" w:rsidRPr="00176202">
        <w:rPr>
          <w:rFonts w:ascii="XO Thames" w:hAnsi="XO Thames"/>
          <w:color w:val="000000"/>
          <w:lang w:eastAsia="ar-SA"/>
        </w:rPr>
        <w:t>настоящему К</w:t>
      </w:r>
      <w:r w:rsidR="00867161" w:rsidRPr="00176202">
        <w:rPr>
          <w:rFonts w:ascii="XO Thames" w:hAnsi="XO Thames"/>
          <w:color w:val="000000"/>
          <w:lang w:eastAsia="ar-SA"/>
        </w:rPr>
        <w:t>онтракту, содержащее</w:t>
      </w:r>
      <w:r w:rsidRPr="00176202">
        <w:rPr>
          <w:rFonts w:ascii="XO Thames" w:hAnsi="XO Thames"/>
          <w:color w:val="000000"/>
          <w:lang w:eastAsia="ar-SA"/>
        </w:rPr>
        <w:t xml:space="preserve"> перечень Работ по ремонту</w:t>
      </w:r>
      <w:r w:rsidR="00836E61" w:rsidRPr="00176202">
        <w:rPr>
          <w:rFonts w:ascii="XO Thames" w:hAnsi="XO Thames"/>
          <w:color w:val="000000"/>
          <w:lang w:eastAsia="ar-SA"/>
        </w:rPr>
        <w:t>, место проведения Работ</w:t>
      </w:r>
      <w:r w:rsidR="00822EED" w:rsidRPr="00176202">
        <w:rPr>
          <w:rFonts w:ascii="XO Thames" w:hAnsi="XO Thames"/>
          <w:color w:val="000000"/>
          <w:lang w:eastAsia="ar-SA"/>
        </w:rPr>
        <w:t xml:space="preserve"> и</w:t>
      </w:r>
      <w:r w:rsidRPr="00176202">
        <w:rPr>
          <w:rFonts w:ascii="XO Thames" w:hAnsi="XO Thames"/>
          <w:color w:val="000000"/>
          <w:lang w:eastAsia="ar-SA"/>
        </w:rPr>
        <w:t xml:space="preserve"> их стоимость.</w:t>
      </w:r>
    </w:p>
    <w:p w:rsidR="00A45A9A" w:rsidRPr="00176202" w:rsidRDefault="002768AB" w:rsidP="00A45A9A">
      <w:pPr>
        <w:spacing w:line="0" w:lineRule="atLeast"/>
        <w:ind w:firstLine="708"/>
        <w:jc w:val="both"/>
        <w:rPr>
          <w:rFonts w:ascii="XO Thames" w:eastAsia="Times New Roman" w:hAnsi="XO Thames"/>
        </w:rPr>
      </w:pPr>
      <w:r w:rsidRPr="00176202">
        <w:rPr>
          <w:rFonts w:ascii="XO Thames" w:eastAsia="Times New Roman" w:hAnsi="XO Thames"/>
        </w:rPr>
        <w:t>1.3</w:t>
      </w:r>
      <w:r w:rsidR="00A45A9A" w:rsidRPr="00176202">
        <w:rPr>
          <w:rFonts w:ascii="XO Thames" w:eastAsia="Times New Roman" w:hAnsi="XO Thames"/>
        </w:rPr>
        <w:t xml:space="preserve">. Сроки </w:t>
      </w:r>
      <w:r w:rsidR="00FD5B17" w:rsidRPr="00176202">
        <w:rPr>
          <w:rFonts w:ascii="XO Thames" w:eastAsia="Times New Roman" w:hAnsi="XO Thames"/>
        </w:rPr>
        <w:t>выполнения работ</w:t>
      </w:r>
      <w:r w:rsidR="00A45A9A" w:rsidRPr="00176202">
        <w:rPr>
          <w:rFonts w:ascii="XO Thames" w:eastAsia="Times New Roman" w:hAnsi="XO Thames"/>
        </w:rPr>
        <w:t>:</w:t>
      </w:r>
      <w:r w:rsidRPr="00176202">
        <w:rPr>
          <w:rFonts w:ascii="XO Thames" w:eastAsia="Times New Roman" w:hAnsi="XO Thames"/>
        </w:rPr>
        <w:t xml:space="preserve"> в течение </w:t>
      </w:r>
      <w:r w:rsidR="008738E8" w:rsidRPr="008738E8">
        <w:rPr>
          <w:rFonts w:ascii="XO Thames" w:eastAsia="Times New Roman" w:hAnsi="XO Thames"/>
        </w:rPr>
        <w:t>30</w:t>
      </w:r>
      <w:r w:rsidRPr="00176202">
        <w:rPr>
          <w:rFonts w:ascii="XO Thames" w:eastAsia="Times New Roman" w:hAnsi="XO Thames"/>
        </w:rPr>
        <w:t xml:space="preserve"> (</w:t>
      </w:r>
      <w:r w:rsidR="008738E8">
        <w:rPr>
          <w:rFonts w:ascii="XO Thames" w:eastAsia="Times New Roman" w:hAnsi="XO Thames"/>
        </w:rPr>
        <w:t>тридцати</w:t>
      </w:r>
      <w:r w:rsidRPr="00176202">
        <w:rPr>
          <w:rFonts w:ascii="XO Thames" w:eastAsia="Times New Roman" w:hAnsi="XO Thames"/>
        </w:rPr>
        <w:t xml:space="preserve">) </w:t>
      </w:r>
      <w:r w:rsidR="008738E8">
        <w:rPr>
          <w:rFonts w:ascii="XO Thames" w:eastAsia="Times New Roman" w:hAnsi="XO Thames"/>
        </w:rPr>
        <w:t>рабочих</w:t>
      </w:r>
      <w:bookmarkStart w:id="0" w:name="_GoBack"/>
      <w:bookmarkEnd w:id="0"/>
      <w:r w:rsidRPr="00176202">
        <w:rPr>
          <w:rFonts w:ascii="XO Thames" w:eastAsia="Times New Roman" w:hAnsi="XO Thames"/>
        </w:rPr>
        <w:t xml:space="preserve"> дней</w:t>
      </w:r>
      <w:r w:rsidR="00A45A9A" w:rsidRPr="00176202">
        <w:rPr>
          <w:rFonts w:ascii="XO Thames" w:eastAsia="Times New Roman" w:hAnsi="XO Thames"/>
        </w:rPr>
        <w:t xml:space="preserve"> с даты заключения К</w:t>
      </w:r>
      <w:r w:rsidRPr="00176202">
        <w:rPr>
          <w:rFonts w:ascii="XO Thames" w:eastAsia="Times New Roman" w:hAnsi="XO Thames"/>
        </w:rPr>
        <w:t>онтракта.</w:t>
      </w:r>
    </w:p>
    <w:p w:rsidR="006136B6" w:rsidRPr="00176202" w:rsidRDefault="00F15242" w:rsidP="005254CF">
      <w:pPr>
        <w:numPr>
          <w:ilvl w:val="0"/>
          <w:numId w:val="15"/>
        </w:numPr>
        <w:shd w:val="clear" w:color="auto" w:fill="FFFFFF"/>
        <w:autoSpaceDE w:val="0"/>
        <w:spacing w:line="0" w:lineRule="atLeast"/>
        <w:jc w:val="center"/>
        <w:rPr>
          <w:rFonts w:ascii="XO Thames" w:eastAsia="Times New Roman" w:hAnsi="XO Thames"/>
          <w:b/>
          <w:bCs/>
          <w:color w:val="000000"/>
          <w:lang w:eastAsia="ar-SA"/>
        </w:rPr>
      </w:pPr>
      <w:r w:rsidRPr="00176202">
        <w:rPr>
          <w:rFonts w:ascii="XO Thames" w:eastAsia="Times New Roman" w:hAnsi="XO Thames"/>
          <w:b/>
          <w:bCs/>
          <w:color w:val="000000"/>
          <w:lang w:eastAsia="ar-SA"/>
        </w:rPr>
        <w:t>Права и обязанности сторо</w:t>
      </w:r>
      <w:r w:rsidR="006136B6" w:rsidRPr="00176202">
        <w:rPr>
          <w:rFonts w:ascii="XO Thames" w:eastAsia="Times New Roman" w:hAnsi="XO Thames"/>
          <w:b/>
          <w:bCs/>
          <w:color w:val="000000"/>
          <w:lang w:eastAsia="ar-SA"/>
        </w:rPr>
        <w:t>н</w:t>
      </w:r>
    </w:p>
    <w:p w:rsidR="007D66A4" w:rsidRPr="00176202" w:rsidRDefault="006136B6" w:rsidP="00A45A9A">
      <w:pPr>
        <w:shd w:val="clear" w:color="auto" w:fill="FFFFFF"/>
        <w:autoSpaceDE w:val="0"/>
        <w:spacing w:line="0" w:lineRule="atLeast"/>
        <w:ind w:firstLine="709"/>
        <w:rPr>
          <w:rFonts w:ascii="XO Thames" w:eastAsia="Times New Roman" w:hAnsi="XO Thames"/>
          <w:b/>
          <w:bCs/>
          <w:color w:val="000000"/>
          <w:lang w:eastAsia="ar-SA"/>
        </w:rPr>
      </w:pPr>
      <w:r w:rsidRPr="00176202">
        <w:rPr>
          <w:rFonts w:ascii="XO Thames" w:hAnsi="XO Thames"/>
        </w:rPr>
        <w:t>2</w:t>
      </w:r>
      <w:r w:rsidR="00FD5B17" w:rsidRPr="00176202">
        <w:rPr>
          <w:rFonts w:ascii="XO Thames" w:hAnsi="XO Thames"/>
        </w:rPr>
        <w:t>.1.</w:t>
      </w:r>
      <w:r w:rsidR="002D0C52" w:rsidRPr="00176202">
        <w:rPr>
          <w:rFonts w:ascii="XO Thames" w:hAnsi="XO Thames"/>
        </w:rPr>
        <w:t>Заказчик</w:t>
      </w:r>
      <w:r w:rsidR="007D66A4" w:rsidRPr="00176202">
        <w:rPr>
          <w:rFonts w:ascii="XO Thames" w:hAnsi="XO Thames"/>
        </w:rPr>
        <w:t xml:space="preserve"> обязуется:</w:t>
      </w:r>
    </w:p>
    <w:p w:rsidR="00FD5B17" w:rsidRPr="00176202" w:rsidRDefault="00FD5B17" w:rsidP="00FD5B17">
      <w:pPr>
        <w:spacing w:line="0" w:lineRule="atLeast"/>
        <w:ind w:firstLine="705"/>
        <w:jc w:val="both"/>
        <w:rPr>
          <w:rFonts w:ascii="XO Thames" w:eastAsia="Times New Roman" w:hAnsi="XO Thames"/>
        </w:rPr>
      </w:pPr>
      <w:r w:rsidRPr="00176202">
        <w:rPr>
          <w:rFonts w:ascii="XO Thames" w:eastAsia="Times New Roman" w:hAnsi="XO Thames"/>
        </w:rPr>
        <w:t>2.1.1. Оплатить выполненные Подрядчиком работы на условиях и в порядке, предусмотренных разделом 3 настоящего Контракта, при условии, что они были выполнены в срок и надлежащим образом.</w:t>
      </w:r>
    </w:p>
    <w:p w:rsidR="00FD5B17" w:rsidRPr="00176202" w:rsidRDefault="00FD5B17" w:rsidP="00FD5B17">
      <w:pPr>
        <w:spacing w:line="0" w:lineRule="atLeast"/>
        <w:ind w:firstLine="708"/>
        <w:jc w:val="both"/>
        <w:rPr>
          <w:rFonts w:ascii="XO Thames" w:hAnsi="XO Thames"/>
        </w:rPr>
      </w:pPr>
      <w:r w:rsidRPr="00176202">
        <w:rPr>
          <w:rFonts w:ascii="XO Thames" w:hAnsi="XO Thames"/>
        </w:rPr>
        <w:t xml:space="preserve">2.1.2. Обеспечить приемку работ, указанных в Калькуляции (приложение № 1 </w:t>
      </w:r>
      <w:r w:rsidRPr="00176202">
        <w:rPr>
          <w:rFonts w:ascii="XO Thames" w:hAnsi="XO Thames"/>
          <w:noProof/>
        </w:rPr>
        <w:t>к Контракту</w:t>
      </w:r>
      <w:r w:rsidRPr="00176202">
        <w:rPr>
          <w:rFonts w:ascii="XO Thames" w:hAnsi="XO Thames"/>
        </w:rPr>
        <w:t>), в соответствии с законодательством Российской Федерации.</w:t>
      </w:r>
    </w:p>
    <w:p w:rsidR="00FD5B17" w:rsidRPr="00176202" w:rsidRDefault="00FD5B17" w:rsidP="00FD5B17">
      <w:pPr>
        <w:spacing w:line="0" w:lineRule="atLeast"/>
        <w:ind w:firstLine="708"/>
        <w:jc w:val="both"/>
        <w:rPr>
          <w:rFonts w:ascii="XO Thames" w:hAnsi="XO Thames"/>
        </w:rPr>
      </w:pPr>
      <w:r w:rsidRPr="00176202">
        <w:rPr>
          <w:rFonts w:ascii="XO Thames" w:hAnsi="XO Thames"/>
        </w:rPr>
        <w:t>2.1.3. Обеспечить оплату работ в соответствии с условиями Контракта.</w:t>
      </w:r>
    </w:p>
    <w:p w:rsidR="00FD5B17" w:rsidRPr="00176202" w:rsidRDefault="00FD5B17" w:rsidP="00FD5B17">
      <w:pPr>
        <w:spacing w:line="0" w:lineRule="atLeast"/>
        <w:ind w:firstLine="708"/>
        <w:jc w:val="both"/>
        <w:rPr>
          <w:rFonts w:ascii="XO Thames" w:hAnsi="XO Thames"/>
        </w:rPr>
      </w:pPr>
      <w:r w:rsidRPr="00176202">
        <w:rPr>
          <w:rFonts w:ascii="XO Thames" w:hAnsi="XO Thames"/>
        </w:rPr>
        <w:t xml:space="preserve">2.1.4. В случае расторжения Контракта (по любым основаниям) оплатить Подрядчику стоимость работ, фактически выполненных на момент расторжения Контракта, при условии отсутствия претензий по </w:t>
      </w:r>
      <w:r w:rsidR="002B1AEC" w:rsidRPr="00176202">
        <w:rPr>
          <w:rFonts w:ascii="XO Thames" w:hAnsi="XO Thames"/>
        </w:rPr>
        <w:t>их</w:t>
      </w:r>
      <w:r w:rsidRPr="00176202">
        <w:rPr>
          <w:rFonts w:ascii="XO Thames" w:hAnsi="XO Thames"/>
        </w:rPr>
        <w:t xml:space="preserve"> качеству, на основании подписанных </w:t>
      </w:r>
      <w:r w:rsidR="002B1AEC" w:rsidRPr="00176202">
        <w:rPr>
          <w:rFonts w:ascii="XO Thames" w:hAnsi="XO Thames"/>
        </w:rPr>
        <w:t>Подрядчиком</w:t>
      </w:r>
      <w:r w:rsidRPr="00176202">
        <w:rPr>
          <w:rFonts w:ascii="XO Thames" w:hAnsi="XO Thames"/>
        </w:rPr>
        <w:t xml:space="preserve"> и </w:t>
      </w:r>
      <w:r w:rsidR="002B1AEC" w:rsidRPr="00176202">
        <w:rPr>
          <w:rFonts w:ascii="XO Thames" w:hAnsi="XO Thames"/>
        </w:rPr>
        <w:t>Заказчиком</w:t>
      </w:r>
      <w:r w:rsidRPr="00176202">
        <w:rPr>
          <w:rFonts w:ascii="XO Thames" w:hAnsi="XO Thames"/>
        </w:rPr>
        <w:t xml:space="preserve"> актов </w:t>
      </w:r>
      <w:r w:rsidR="002B1AEC" w:rsidRPr="00176202">
        <w:rPr>
          <w:rFonts w:ascii="XO Thames" w:hAnsi="XO Thames"/>
        </w:rPr>
        <w:t>выполненных работ</w:t>
      </w:r>
      <w:r w:rsidRPr="00176202">
        <w:rPr>
          <w:rFonts w:ascii="XO Thames" w:hAnsi="XO Thames"/>
        </w:rPr>
        <w:t>.</w:t>
      </w:r>
    </w:p>
    <w:p w:rsidR="00FD5B17" w:rsidRPr="00176202" w:rsidRDefault="00FD5B17" w:rsidP="00FD5B17">
      <w:pPr>
        <w:spacing w:line="0" w:lineRule="atLeast"/>
        <w:ind w:firstLine="708"/>
        <w:jc w:val="both"/>
        <w:rPr>
          <w:rFonts w:ascii="XO Thames" w:hAnsi="XO Thames"/>
        </w:rPr>
      </w:pPr>
      <w:r w:rsidRPr="00176202">
        <w:rPr>
          <w:rFonts w:ascii="XO Thames" w:hAnsi="XO Thames"/>
        </w:rPr>
        <w:t xml:space="preserve">2.1.5. Взыскивать пени и штраф в соответствии с условиями настоящего Контракта  за неисполнение или ненадлежащее исполнение </w:t>
      </w:r>
      <w:r w:rsidR="002B1AEC" w:rsidRPr="00176202">
        <w:rPr>
          <w:rFonts w:ascii="XO Thames" w:hAnsi="XO Thames"/>
        </w:rPr>
        <w:t>Подрядчиком</w:t>
      </w:r>
      <w:r w:rsidRPr="00176202">
        <w:rPr>
          <w:rFonts w:ascii="XO Thames" w:hAnsi="XO Thames"/>
        </w:rPr>
        <w:t xml:space="preserve"> обязательств, предусмотренных Контрактом.</w:t>
      </w:r>
    </w:p>
    <w:p w:rsidR="00FD5B17" w:rsidRPr="00176202" w:rsidRDefault="002B1AEC" w:rsidP="00FD5B17">
      <w:pPr>
        <w:spacing w:line="0" w:lineRule="atLeast"/>
        <w:ind w:firstLine="708"/>
        <w:jc w:val="both"/>
        <w:rPr>
          <w:rFonts w:ascii="XO Thames" w:hAnsi="XO Thames"/>
        </w:rPr>
      </w:pPr>
      <w:r w:rsidRPr="00176202">
        <w:rPr>
          <w:rFonts w:ascii="XO Thames" w:hAnsi="XO Thames"/>
        </w:rPr>
        <w:t>2.1.6</w:t>
      </w:r>
      <w:r w:rsidR="00FD5B17" w:rsidRPr="00176202">
        <w:rPr>
          <w:rFonts w:ascii="XO Thames" w:hAnsi="XO Thames"/>
        </w:rPr>
        <w:t>. Направить в уполномоченный на осуществление контроля в сфере закупок федеральный орган ис</w:t>
      </w:r>
      <w:r w:rsidRPr="00176202">
        <w:rPr>
          <w:rFonts w:ascii="XO Thames" w:hAnsi="XO Thames"/>
        </w:rPr>
        <w:t xml:space="preserve">полнительной власти сведения о Подрядчике </w:t>
      </w:r>
      <w:r w:rsidR="00FD5B17" w:rsidRPr="00176202">
        <w:rPr>
          <w:rFonts w:ascii="XO Thames" w:hAnsi="XO Thames"/>
        </w:rPr>
        <w:t xml:space="preserve">для включения его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w:t>
      </w:r>
      <w:r w:rsidRPr="00176202">
        <w:rPr>
          <w:rFonts w:ascii="XO Thames" w:hAnsi="XO Thames"/>
        </w:rPr>
        <w:t>Подрядчиком</w:t>
      </w:r>
      <w:r w:rsidR="00FD5B17" w:rsidRPr="00176202">
        <w:rPr>
          <w:rFonts w:ascii="XO Thames" w:hAnsi="XO Thames"/>
        </w:rPr>
        <w:t xml:space="preserve"> условий Контракта.</w:t>
      </w:r>
    </w:p>
    <w:p w:rsidR="007D66A4" w:rsidRPr="00176202" w:rsidRDefault="006136B6" w:rsidP="00A45A9A">
      <w:pPr>
        <w:pStyle w:val="a8"/>
        <w:spacing w:line="0" w:lineRule="atLeast"/>
        <w:ind w:firstLine="709"/>
        <w:jc w:val="both"/>
        <w:rPr>
          <w:rFonts w:ascii="XO Thames" w:hAnsi="XO Thames"/>
        </w:rPr>
      </w:pPr>
      <w:r w:rsidRPr="00176202">
        <w:rPr>
          <w:rFonts w:ascii="XO Thames" w:hAnsi="XO Thames"/>
        </w:rPr>
        <w:t>2</w:t>
      </w:r>
      <w:r w:rsidR="00FD5B17" w:rsidRPr="00176202">
        <w:rPr>
          <w:rFonts w:ascii="XO Thames" w:hAnsi="XO Thames"/>
        </w:rPr>
        <w:t>.2.</w:t>
      </w:r>
      <w:r w:rsidR="002D0C52" w:rsidRPr="00176202">
        <w:rPr>
          <w:rFonts w:ascii="XO Thames" w:hAnsi="XO Thames"/>
        </w:rPr>
        <w:t>Подрядчик</w:t>
      </w:r>
      <w:r w:rsidR="007D66A4" w:rsidRPr="00176202">
        <w:rPr>
          <w:rFonts w:ascii="XO Thames" w:hAnsi="XO Thames"/>
        </w:rPr>
        <w:t xml:space="preserve"> обязуется:</w:t>
      </w:r>
    </w:p>
    <w:p w:rsidR="007D66A4" w:rsidRPr="00176202" w:rsidRDefault="006136B6" w:rsidP="00A45A9A">
      <w:pPr>
        <w:pStyle w:val="a8"/>
        <w:spacing w:line="0" w:lineRule="atLeast"/>
        <w:ind w:firstLine="709"/>
        <w:jc w:val="both"/>
        <w:rPr>
          <w:rFonts w:ascii="XO Thames" w:hAnsi="XO Thames"/>
        </w:rPr>
      </w:pPr>
      <w:r w:rsidRPr="00176202">
        <w:rPr>
          <w:rFonts w:ascii="XO Thames" w:hAnsi="XO Thames"/>
        </w:rPr>
        <w:t>2</w:t>
      </w:r>
      <w:r w:rsidR="007D66A4" w:rsidRPr="00176202">
        <w:rPr>
          <w:rFonts w:ascii="XO Thames" w:hAnsi="XO Thames"/>
        </w:rPr>
        <w:t>.2</w:t>
      </w:r>
      <w:r w:rsidR="0004206E" w:rsidRPr="00176202">
        <w:rPr>
          <w:rFonts w:ascii="XO Thames" w:hAnsi="XO Thames"/>
        </w:rPr>
        <w:t xml:space="preserve">.1. </w:t>
      </w:r>
      <w:r w:rsidR="00B525EA" w:rsidRPr="00176202">
        <w:rPr>
          <w:rFonts w:ascii="XO Thames" w:hAnsi="XO Thames"/>
        </w:rPr>
        <w:t>Выполнить</w:t>
      </w:r>
      <w:r w:rsidR="006D3755" w:rsidRPr="00176202">
        <w:rPr>
          <w:rFonts w:ascii="XO Thames" w:hAnsi="XO Thames"/>
        </w:rPr>
        <w:t xml:space="preserve"> </w:t>
      </w:r>
      <w:r w:rsidR="00B107CE" w:rsidRPr="00176202">
        <w:rPr>
          <w:rFonts w:ascii="XO Thames" w:hAnsi="XO Thames"/>
        </w:rPr>
        <w:t>Работы</w:t>
      </w:r>
      <w:r w:rsidR="0004206E" w:rsidRPr="00176202">
        <w:rPr>
          <w:rFonts w:ascii="XO Thames" w:hAnsi="XO Thames"/>
        </w:rPr>
        <w:t xml:space="preserve"> по </w:t>
      </w:r>
      <w:r w:rsidR="0012347C" w:rsidRPr="00176202">
        <w:rPr>
          <w:rFonts w:ascii="XO Thames" w:hAnsi="XO Thames"/>
        </w:rPr>
        <w:t>К</w:t>
      </w:r>
      <w:r w:rsidR="00D27C5D" w:rsidRPr="00176202">
        <w:rPr>
          <w:rFonts w:ascii="XO Thames" w:hAnsi="XO Thames"/>
        </w:rPr>
        <w:t>онтракт</w:t>
      </w:r>
      <w:r w:rsidR="0004206E" w:rsidRPr="00176202">
        <w:rPr>
          <w:rFonts w:ascii="XO Thames" w:hAnsi="XO Thames"/>
        </w:rPr>
        <w:t>у</w:t>
      </w:r>
      <w:r w:rsidR="007D66A4" w:rsidRPr="00176202">
        <w:rPr>
          <w:rFonts w:ascii="XO Thames" w:hAnsi="XO Thames"/>
        </w:rPr>
        <w:t xml:space="preserve"> в соответствии с техническими требованиями, ГОСТом и другими утвержденными стандартами, предъявляемые к данному виду </w:t>
      </w:r>
      <w:r w:rsidR="00B107CE" w:rsidRPr="00176202">
        <w:rPr>
          <w:rFonts w:ascii="XO Thames" w:hAnsi="XO Thames"/>
        </w:rPr>
        <w:t>Работ</w:t>
      </w:r>
      <w:r w:rsidR="00867161" w:rsidRPr="00176202">
        <w:rPr>
          <w:rFonts w:ascii="XO Thames" w:hAnsi="XO Thames"/>
        </w:rPr>
        <w:t>, в количестве и с</w:t>
      </w:r>
      <w:r w:rsidR="00C15CB3" w:rsidRPr="00176202">
        <w:rPr>
          <w:rFonts w:ascii="XO Thames" w:hAnsi="XO Thames"/>
        </w:rPr>
        <w:t>роки предусмотренные настоящим К</w:t>
      </w:r>
      <w:r w:rsidR="00867161" w:rsidRPr="00176202">
        <w:rPr>
          <w:rFonts w:ascii="XO Thames" w:hAnsi="XO Thames"/>
        </w:rPr>
        <w:t>онтрактом.</w:t>
      </w:r>
    </w:p>
    <w:p w:rsidR="007D66A4" w:rsidRPr="00176202" w:rsidRDefault="006136B6" w:rsidP="00A45A9A">
      <w:pPr>
        <w:pStyle w:val="a8"/>
        <w:spacing w:line="0" w:lineRule="atLeast"/>
        <w:ind w:firstLine="709"/>
        <w:jc w:val="both"/>
        <w:rPr>
          <w:rFonts w:ascii="XO Thames" w:hAnsi="XO Thames"/>
        </w:rPr>
      </w:pPr>
      <w:r w:rsidRPr="00176202">
        <w:rPr>
          <w:rFonts w:ascii="XO Thames" w:hAnsi="XO Thames"/>
        </w:rPr>
        <w:t>2</w:t>
      </w:r>
      <w:r w:rsidR="007D66A4" w:rsidRPr="00176202">
        <w:rPr>
          <w:rFonts w:ascii="XO Thames" w:hAnsi="XO Thames"/>
        </w:rPr>
        <w:t>.2.2.</w:t>
      </w:r>
      <w:r w:rsidR="00B525EA" w:rsidRPr="00176202">
        <w:rPr>
          <w:rFonts w:ascii="XO Thames" w:hAnsi="XO Thames"/>
        </w:rPr>
        <w:t>Выполнить</w:t>
      </w:r>
      <w:r w:rsidR="006D3755" w:rsidRPr="00176202">
        <w:rPr>
          <w:rFonts w:ascii="XO Thames" w:hAnsi="XO Thames"/>
        </w:rPr>
        <w:t xml:space="preserve"> </w:t>
      </w:r>
      <w:r w:rsidR="00B107CE" w:rsidRPr="00176202">
        <w:rPr>
          <w:rFonts w:ascii="XO Thames" w:hAnsi="XO Thames"/>
        </w:rPr>
        <w:t>Работы</w:t>
      </w:r>
      <w:r w:rsidR="007D66A4" w:rsidRPr="00176202">
        <w:rPr>
          <w:rFonts w:ascii="XO Thames" w:hAnsi="XO Thames"/>
        </w:rPr>
        <w:t xml:space="preserve"> по </w:t>
      </w:r>
      <w:r w:rsidR="0012347C" w:rsidRPr="00176202">
        <w:rPr>
          <w:rFonts w:ascii="XO Thames" w:hAnsi="XO Thames"/>
        </w:rPr>
        <w:t>К</w:t>
      </w:r>
      <w:r w:rsidR="00D27C5D" w:rsidRPr="00176202">
        <w:rPr>
          <w:rFonts w:ascii="XO Thames" w:hAnsi="XO Thames"/>
        </w:rPr>
        <w:t>онтракт</w:t>
      </w:r>
      <w:r w:rsidR="007D66A4" w:rsidRPr="00176202">
        <w:rPr>
          <w:rFonts w:ascii="XO Thames" w:hAnsi="XO Thames"/>
        </w:rPr>
        <w:t xml:space="preserve">у с использованием приборов и инструментов, </w:t>
      </w:r>
      <w:r w:rsidR="002B1AEC" w:rsidRPr="00176202">
        <w:rPr>
          <w:rFonts w:ascii="XO Thames" w:hAnsi="XO Thames"/>
        </w:rPr>
        <w:t xml:space="preserve">принадлежащих </w:t>
      </w:r>
      <w:r w:rsidR="00E7028F" w:rsidRPr="00176202">
        <w:rPr>
          <w:rFonts w:ascii="XO Thames" w:hAnsi="XO Thames"/>
        </w:rPr>
        <w:t>Подрядчику</w:t>
      </w:r>
      <w:r w:rsidR="007D66A4" w:rsidRPr="00176202">
        <w:rPr>
          <w:rFonts w:ascii="XO Thames" w:hAnsi="XO Thames"/>
        </w:rPr>
        <w:t>, а также своими силами.</w:t>
      </w:r>
    </w:p>
    <w:p w:rsidR="00AE106A" w:rsidRPr="00176202" w:rsidRDefault="006136B6" w:rsidP="00A45A9A">
      <w:pPr>
        <w:pStyle w:val="a8"/>
        <w:spacing w:line="0" w:lineRule="atLeast"/>
        <w:ind w:firstLine="709"/>
        <w:jc w:val="both"/>
        <w:rPr>
          <w:rFonts w:ascii="XO Thames" w:hAnsi="XO Thames"/>
        </w:rPr>
      </w:pPr>
      <w:r w:rsidRPr="00176202">
        <w:rPr>
          <w:rFonts w:ascii="XO Thames" w:hAnsi="XO Thames"/>
        </w:rPr>
        <w:lastRenderedPageBreak/>
        <w:t>2</w:t>
      </w:r>
      <w:r w:rsidR="007D66A4" w:rsidRPr="00176202">
        <w:rPr>
          <w:rFonts w:ascii="XO Thames" w:hAnsi="XO Thames"/>
        </w:rPr>
        <w:t xml:space="preserve">.2.3. Соблюдать правила техники безопасности во время </w:t>
      </w:r>
      <w:r w:rsidR="00B525EA" w:rsidRPr="00176202">
        <w:rPr>
          <w:rFonts w:ascii="XO Thames" w:hAnsi="XO Thames"/>
        </w:rPr>
        <w:t>выполнения</w:t>
      </w:r>
      <w:r w:rsidR="006D3755" w:rsidRPr="00176202">
        <w:rPr>
          <w:rFonts w:ascii="XO Thames" w:hAnsi="XO Thames"/>
        </w:rPr>
        <w:t xml:space="preserve"> </w:t>
      </w:r>
      <w:r w:rsidR="00B107CE" w:rsidRPr="00176202">
        <w:rPr>
          <w:rFonts w:ascii="XO Thames" w:hAnsi="XO Thames"/>
        </w:rPr>
        <w:t>Работ</w:t>
      </w:r>
      <w:r w:rsidR="002B1AEC" w:rsidRPr="00176202">
        <w:rPr>
          <w:rFonts w:ascii="XO Thames" w:hAnsi="XO Thames"/>
        </w:rPr>
        <w:t xml:space="preserve"> на объекте Заказчика</w:t>
      </w:r>
      <w:r w:rsidR="007D66A4" w:rsidRPr="00176202">
        <w:rPr>
          <w:rFonts w:ascii="XO Thames" w:hAnsi="XO Thames"/>
        </w:rPr>
        <w:t>.</w:t>
      </w:r>
    </w:p>
    <w:p w:rsidR="007D66A4" w:rsidRPr="00176202" w:rsidRDefault="00AE106A" w:rsidP="00A45A9A">
      <w:pPr>
        <w:pStyle w:val="a8"/>
        <w:spacing w:line="0" w:lineRule="atLeast"/>
        <w:ind w:firstLine="709"/>
        <w:jc w:val="both"/>
        <w:rPr>
          <w:rFonts w:ascii="XO Thames" w:hAnsi="XO Thames"/>
        </w:rPr>
      </w:pPr>
      <w:r w:rsidRPr="00176202">
        <w:rPr>
          <w:rFonts w:ascii="XO Thames" w:hAnsi="XO Thames"/>
        </w:rPr>
        <w:t>2.2.4. Провести наст</w:t>
      </w:r>
      <w:r w:rsidR="00E71B98" w:rsidRPr="00176202">
        <w:rPr>
          <w:rFonts w:ascii="XO Thames" w:hAnsi="XO Thames"/>
        </w:rPr>
        <w:t>р</w:t>
      </w:r>
      <w:r w:rsidRPr="00176202">
        <w:rPr>
          <w:rFonts w:ascii="XO Thames" w:hAnsi="XO Thames"/>
        </w:rPr>
        <w:t>ойку</w:t>
      </w:r>
      <w:r w:rsidR="006D3755" w:rsidRPr="00176202">
        <w:rPr>
          <w:rFonts w:ascii="XO Thames" w:hAnsi="XO Thames"/>
        </w:rPr>
        <w:t xml:space="preserve"> </w:t>
      </w:r>
      <w:r w:rsidRPr="00176202">
        <w:rPr>
          <w:rFonts w:ascii="XO Thames" w:hAnsi="XO Thames"/>
        </w:rPr>
        <w:t>о</w:t>
      </w:r>
      <w:r w:rsidR="00F42738" w:rsidRPr="00176202">
        <w:rPr>
          <w:rFonts w:ascii="XO Thames" w:hAnsi="XO Thames"/>
        </w:rPr>
        <w:t xml:space="preserve">борудования сразу же после </w:t>
      </w:r>
      <w:r w:rsidR="00B525EA" w:rsidRPr="00176202">
        <w:rPr>
          <w:rFonts w:ascii="XO Thames" w:hAnsi="XO Thames"/>
        </w:rPr>
        <w:t xml:space="preserve">выполнения </w:t>
      </w:r>
      <w:r w:rsidR="004A5A37" w:rsidRPr="00176202">
        <w:rPr>
          <w:rFonts w:ascii="XO Thames" w:hAnsi="XO Thames"/>
        </w:rPr>
        <w:t>Работ</w:t>
      </w:r>
      <w:r w:rsidRPr="00176202">
        <w:rPr>
          <w:rFonts w:ascii="XO Thames" w:hAnsi="XO Thames"/>
        </w:rPr>
        <w:t>.</w:t>
      </w:r>
    </w:p>
    <w:p w:rsidR="002371ED" w:rsidRPr="00176202" w:rsidRDefault="006136B6" w:rsidP="00A45A9A">
      <w:pPr>
        <w:pStyle w:val="a8"/>
        <w:spacing w:line="0" w:lineRule="atLeast"/>
        <w:ind w:firstLine="709"/>
        <w:jc w:val="both"/>
        <w:rPr>
          <w:rFonts w:ascii="XO Thames" w:eastAsia="Times New Roman" w:hAnsi="XO Thames"/>
          <w:lang w:eastAsia="ar-SA"/>
        </w:rPr>
      </w:pPr>
      <w:r w:rsidRPr="00176202">
        <w:rPr>
          <w:rFonts w:ascii="XO Thames" w:hAnsi="XO Thames"/>
        </w:rPr>
        <w:t>2</w:t>
      </w:r>
      <w:r w:rsidR="007D66A4" w:rsidRPr="00176202">
        <w:rPr>
          <w:rFonts w:ascii="XO Thames" w:hAnsi="XO Thames"/>
        </w:rPr>
        <w:t>.2.</w:t>
      </w:r>
      <w:r w:rsidR="00AE106A" w:rsidRPr="00176202">
        <w:rPr>
          <w:rFonts w:ascii="XO Thames" w:hAnsi="XO Thames"/>
        </w:rPr>
        <w:t>5</w:t>
      </w:r>
      <w:r w:rsidR="007D66A4" w:rsidRPr="00176202">
        <w:rPr>
          <w:rFonts w:ascii="XO Thames" w:hAnsi="XO Thames"/>
        </w:rPr>
        <w:t xml:space="preserve">. </w:t>
      </w:r>
      <w:r w:rsidR="007F1297" w:rsidRPr="00176202">
        <w:rPr>
          <w:rFonts w:ascii="XO Thames" w:hAnsi="XO Thames"/>
        </w:rPr>
        <w:t xml:space="preserve">Выполнить </w:t>
      </w:r>
      <w:r w:rsidR="008A30B8" w:rsidRPr="00176202">
        <w:rPr>
          <w:rFonts w:ascii="XO Thames" w:hAnsi="XO Thames"/>
        </w:rPr>
        <w:t>принятые</w:t>
      </w:r>
      <w:r w:rsidR="006D3755" w:rsidRPr="00176202">
        <w:rPr>
          <w:rFonts w:ascii="XO Thames" w:hAnsi="XO Thames"/>
        </w:rPr>
        <w:t xml:space="preserve"> </w:t>
      </w:r>
      <w:r w:rsidR="002371ED" w:rsidRPr="00176202">
        <w:rPr>
          <w:rFonts w:ascii="XO Thames" w:eastAsia="Times New Roman" w:hAnsi="XO Thames"/>
          <w:lang w:eastAsia="ar-SA"/>
        </w:rPr>
        <w:t xml:space="preserve">на себя обязательства по настоящему </w:t>
      </w:r>
      <w:r w:rsidR="00D27C5D" w:rsidRPr="00176202">
        <w:rPr>
          <w:rFonts w:ascii="XO Thames" w:hAnsi="XO Thames"/>
        </w:rPr>
        <w:t>контракт</w:t>
      </w:r>
      <w:r w:rsidR="002371ED" w:rsidRPr="00176202">
        <w:rPr>
          <w:rFonts w:ascii="XO Thames" w:eastAsia="Times New Roman" w:hAnsi="XO Thames"/>
          <w:lang w:eastAsia="ar-SA"/>
        </w:rPr>
        <w:t xml:space="preserve">у полностью и в </w:t>
      </w:r>
      <w:r w:rsidR="004E6D54" w:rsidRPr="00176202">
        <w:rPr>
          <w:rFonts w:ascii="XO Thames" w:eastAsia="Times New Roman" w:hAnsi="XO Thames"/>
          <w:lang w:eastAsia="ar-SA"/>
        </w:rPr>
        <w:t xml:space="preserve">сроки, установленные п. </w:t>
      </w:r>
      <w:r w:rsidR="00981D23" w:rsidRPr="00176202">
        <w:rPr>
          <w:rFonts w:ascii="XO Thames" w:eastAsia="Times New Roman" w:hAnsi="XO Thames"/>
          <w:lang w:eastAsia="ar-SA"/>
        </w:rPr>
        <w:t>1.3</w:t>
      </w:r>
      <w:r w:rsidR="00761D23" w:rsidRPr="00176202">
        <w:rPr>
          <w:rFonts w:ascii="XO Thames" w:eastAsia="Times New Roman" w:hAnsi="XO Thames"/>
          <w:lang w:eastAsia="ar-SA"/>
        </w:rPr>
        <w:t>. настоящего Контракта.</w:t>
      </w:r>
    </w:p>
    <w:p w:rsidR="002B1AEC" w:rsidRPr="00176202" w:rsidRDefault="006136B6" w:rsidP="00A45A9A">
      <w:pPr>
        <w:pStyle w:val="a8"/>
        <w:spacing w:line="0" w:lineRule="atLeast"/>
        <w:ind w:firstLine="709"/>
        <w:jc w:val="both"/>
        <w:rPr>
          <w:rFonts w:ascii="XO Thames" w:eastAsia="Times New Roman" w:hAnsi="XO Thames"/>
          <w:lang w:eastAsia="ar-SA"/>
        </w:rPr>
      </w:pPr>
      <w:r w:rsidRPr="00176202">
        <w:rPr>
          <w:rFonts w:ascii="XO Thames" w:eastAsia="Times New Roman" w:hAnsi="XO Thames"/>
          <w:lang w:eastAsia="ar-SA"/>
        </w:rPr>
        <w:t>2</w:t>
      </w:r>
      <w:r w:rsidR="00D91BBD" w:rsidRPr="00176202">
        <w:rPr>
          <w:rFonts w:ascii="XO Thames" w:eastAsia="Times New Roman" w:hAnsi="XO Thames"/>
          <w:lang w:eastAsia="ar-SA"/>
        </w:rPr>
        <w:t>.3. Заказчик</w:t>
      </w:r>
      <w:r w:rsidR="002B1AEC" w:rsidRPr="00176202">
        <w:rPr>
          <w:rFonts w:ascii="XO Thames" w:eastAsia="Times New Roman" w:hAnsi="XO Thames"/>
          <w:lang w:eastAsia="ar-SA"/>
        </w:rPr>
        <w:t xml:space="preserve"> имеет право:</w:t>
      </w:r>
    </w:p>
    <w:p w:rsidR="00D91BBD" w:rsidRPr="00176202" w:rsidRDefault="002B1AEC" w:rsidP="00A45A9A">
      <w:pPr>
        <w:pStyle w:val="a8"/>
        <w:spacing w:line="0" w:lineRule="atLeast"/>
        <w:ind w:firstLine="709"/>
        <w:jc w:val="both"/>
        <w:rPr>
          <w:rFonts w:ascii="XO Thames" w:eastAsia="Times New Roman" w:hAnsi="XO Thames"/>
          <w:lang w:eastAsia="ar-SA"/>
        </w:rPr>
      </w:pPr>
      <w:r w:rsidRPr="00176202">
        <w:rPr>
          <w:rFonts w:ascii="XO Thames" w:eastAsia="Times New Roman" w:hAnsi="XO Thames"/>
          <w:lang w:eastAsia="ar-SA"/>
        </w:rPr>
        <w:t>2.3.1. Т</w:t>
      </w:r>
      <w:r w:rsidR="00D91BBD" w:rsidRPr="00176202">
        <w:rPr>
          <w:rFonts w:ascii="XO Thames" w:eastAsia="Times New Roman" w:hAnsi="XO Thames"/>
          <w:lang w:eastAsia="ar-SA"/>
        </w:rPr>
        <w:t xml:space="preserve">ребовать от </w:t>
      </w:r>
      <w:r w:rsidR="00F6273F" w:rsidRPr="00176202">
        <w:rPr>
          <w:rFonts w:ascii="XO Thames" w:eastAsia="Times New Roman" w:hAnsi="XO Thames"/>
          <w:lang w:eastAsia="ar-SA"/>
        </w:rPr>
        <w:t>Подрядчика</w:t>
      </w:r>
      <w:r w:rsidR="00D91BBD" w:rsidRPr="00176202">
        <w:rPr>
          <w:rFonts w:ascii="XO Thames" w:eastAsia="Times New Roman" w:hAnsi="XO Thames"/>
          <w:lang w:eastAsia="ar-SA"/>
        </w:rPr>
        <w:t xml:space="preserve"> надлежащего выполнения принятых им обязательств по настоящему </w:t>
      </w:r>
      <w:r w:rsidR="0012347C" w:rsidRPr="00176202">
        <w:rPr>
          <w:rFonts w:ascii="XO Thames" w:eastAsia="Times New Roman" w:hAnsi="XO Thames"/>
          <w:lang w:eastAsia="ar-SA"/>
        </w:rPr>
        <w:t>К</w:t>
      </w:r>
      <w:r w:rsidR="00D27C5D" w:rsidRPr="00176202">
        <w:rPr>
          <w:rFonts w:ascii="XO Thames" w:hAnsi="XO Thames"/>
        </w:rPr>
        <w:t>онтракт</w:t>
      </w:r>
      <w:r w:rsidR="00D91BBD" w:rsidRPr="00176202">
        <w:rPr>
          <w:rFonts w:ascii="XO Thames" w:eastAsia="Times New Roman" w:hAnsi="XO Thames"/>
          <w:lang w:eastAsia="ar-SA"/>
        </w:rPr>
        <w:t>у</w:t>
      </w:r>
      <w:r w:rsidRPr="00176202">
        <w:rPr>
          <w:rFonts w:ascii="XO Thames" w:eastAsia="Times New Roman" w:hAnsi="XO Thames"/>
          <w:lang w:eastAsia="ar-SA"/>
        </w:rPr>
        <w:t>.</w:t>
      </w:r>
    </w:p>
    <w:p w:rsidR="00A35971" w:rsidRPr="00176202" w:rsidRDefault="00A35971" w:rsidP="00A45A9A">
      <w:pPr>
        <w:pStyle w:val="a8"/>
        <w:spacing w:line="0" w:lineRule="atLeast"/>
        <w:ind w:firstLine="709"/>
        <w:jc w:val="both"/>
        <w:rPr>
          <w:rFonts w:ascii="XO Thames" w:eastAsia="Times New Roman" w:hAnsi="XO Thames"/>
          <w:lang w:eastAsia="ar-SA"/>
        </w:rPr>
      </w:pPr>
      <w:r w:rsidRPr="00176202">
        <w:rPr>
          <w:rFonts w:ascii="XO Thames" w:eastAsia="Times New Roman" w:hAnsi="XO Thames"/>
          <w:lang w:eastAsia="ar-SA"/>
        </w:rPr>
        <w:t>2.3.2. Требовать от Подрядчика безвозмездного устранения всех выявленных в ходе приемки работы недостатков.</w:t>
      </w:r>
    </w:p>
    <w:p w:rsidR="002B1AEC" w:rsidRPr="00176202" w:rsidRDefault="002B1AEC" w:rsidP="002B1AEC">
      <w:pPr>
        <w:spacing w:line="0" w:lineRule="atLeast"/>
        <w:ind w:firstLine="708"/>
        <w:jc w:val="both"/>
        <w:rPr>
          <w:rFonts w:ascii="XO Thames" w:hAnsi="XO Thames"/>
        </w:rPr>
      </w:pPr>
      <w:r w:rsidRPr="00176202">
        <w:rPr>
          <w:rFonts w:ascii="XO Thames" w:hAnsi="XO Thames"/>
        </w:rPr>
        <w:t xml:space="preserve">2.3.2. Определять лиц, непосредственно участвующих в контроле за осуществлением выполнения работ Подрядчиком и (или) лиц, участвующих в приемке работ по количеству и качеству. </w:t>
      </w:r>
    </w:p>
    <w:p w:rsidR="00867161" w:rsidRPr="00176202" w:rsidRDefault="00867161" w:rsidP="00A45A9A">
      <w:pPr>
        <w:pStyle w:val="a8"/>
        <w:spacing w:line="0" w:lineRule="atLeast"/>
        <w:ind w:firstLine="709"/>
        <w:jc w:val="both"/>
        <w:rPr>
          <w:rFonts w:ascii="XO Thames" w:hAnsi="XO Thames"/>
        </w:rPr>
      </w:pPr>
      <w:r w:rsidRPr="00176202">
        <w:rPr>
          <w:rFonts w:ascii="XO Thames" w:eastAsia="Times New Roman" w:hAnsi="XO Thames"/>
          <w:lang w:eastAsia="ar-SA"/>
        </w:rPr>
        <w:t>2.3.</w:t>
      </w:r>
      <w:r w:rsidR="002B1AEC" w:rsidRPr="00176202">
        <w:rPr>
          <w:rFonts w:ascii="XO Thames" w:eastAsia="Times New Roman" w:hAnsi="XO Thames"/>
          <w:lang w:eastAsia="ar-SA"/>
        </w:rPr>
        <w:t>3</w:t>
      </w:r>
      <w:r w:rsidRPr="00176202">
        <w:rPr>
          <w:rFonts w:ascii="XO Thames" w:eastAsia="Times New Roman" w:hAnsi="XO Thames"/>
          <w:lang w:eastAsia="ar-SA"/>
        </w:rPr>
        <w:t xml:space="preserve">. </w:t>
      </w:r>
      <w:r w:rsidR="002B1AEC" w:rsidRPr="00176202">
        <w:rPr>
          <w:rFonts w:ascii="XO Thames" w:eastAsia="Times New Roman" w:hAnsi="XO Thames"/>
          <w:lang w:eastAsia="ar-SA"/>
        </w:rPr>
        <w:t>П</w:t>
      </w:r>
      <w:r w:rsidR="00036C92" w:rsidRPr="00176202">
        <w:rPr>
          <w:rFonts w:ascii="XO Thames" w:hAnsi="XO Thames"/>
        </w:rPr>
        <w:t xml:space="preserve">ринять решение об одностороннем отказе от исполнения Контракта, в соответствии с гражданским </w:t>
      </w:r>
      <w:r w:rsidR="002B1AEC" w:rsidRPr="00176202">
        <w:rPr>
          <w:rFonts w:ascii="XO Thames" w:hAnsi="XO Thames"/>
        </w:rPr>
        <w:t>законодательством.</w:t>
      </w:r>
    </w:p>
    <w:p w:rsidR="002B1AEC" w:rsidRPr="00176202" w:rsidRDefault="006136B6" w:rsidP="00A45A9A">
      <w:pPr>
        <w:pStyle w:val="a8"/>
        <w:spacing w:line="0" w:lineRule="atLeast"/>
        <w:ind w:firstLine="709"/>
        <w:jc w:val="both"/>
        <w:rPr>
          <w:rFonts w:ascii="XO Thames" w:eastAsia="Times New Roman" w:hAnsi="XO Thames"/>
          <w:lang w:eastAsia="ar-SA"/>
        </w:rPr>
      </w:pPr>
      <w:r w:rsidRPr="00176202">
        <w:rPr>
          <w:rFonts w:ascii="XO Thames" w:eastAsia="Times New Roman" w:hAnsi="XO Thames"/>
          <w:lang w:eastAsia="ar-SA"/>
        </w:rPr>
        <w:t>2</w:t>
      </w:r>
      <w:r w:rsidR="00D91BBD" w:rsidRPr="00176202">
        <w:rPr>
          <w:rFonts w:ascii="XO Thames" w:eastAsia="Times New Roman" w:hAnsi="XO Thames"/>
          <w:lang w:eastAsia="ar-SA"/>
        </w:rPr>
        <w:t xml:space="preserve">.4. </w:t>
      </w:r>
      <w:r w:rsidR="00F6273F" w:rsidRPr="00176202">
        <w:rPr>
          <w:rFonts w:ascii="XO Thames" w:eastAsia="Times New Roman" w:hAnsi="XO Thames"/>
          <w:lang w:eastAsia="ar-SA"/>
        </w:rPr>
        <w:t>Подрядчик</w:t>
      </w:r>
      <w:r w:rsidR="00D91BBD" w:rsidRPr="00176202">
        <w:rPr>
          <w:rFonts w:ascii="XO Thames" w:eastAsia="Times New Roman" w:hAnsi="XO Thames"/>
          <w:lang w:eastAsia="ar-SA"/>
        </w:rPr>
        <w:t xml:space="preserve"> имеет право</w:t>
      </w:r>
      <w:r w:rsidR="002B1AEC" w:rsidRPr="00176202">
        <w:rPr>
          <w:rFonts w:ascii="XO Thames" w:eastAsia="Times New Roman" w:hAnsi="XO Thames"/>
          <w:lang w:eastAsia="ar-SA"/>
        </w:rPr>
        <w:t>:</w:t>
      </w:r>
    </w:p>
    <w:p w:rsidR="00D91BBD" w:rsidRPr="00176202" w:rsidRDefault="002B1AEC" w:rsidP="00A45A9A">
      <w:pPr>
        <w:pStyle w:val="a8"/>
        <w:spacing w:line="0" w:lineRule="atLeast"/>
        <w:ind w:firstLine="709"/>
        <w:jc w:val="both"/>
        <w:rPr>
          <w:rFonts w:ascii="XO Thames" w:eastAsia="Times New Roman" w:hAnsi="XO Thames"/>
          <w:lang w:eastAsia="ar-SA"/>
        </w:rPr>
      </w:pPr>
      <w:r w:rsidRPr="00176202">
        <w:rPr>
          <w:rFonts w:ascii="XO Thames" w:eastAsia="Times New Roman" w:hAnsi="XO Thames"/>
          <w:lang w:eastAsia="ar-SA"/>
        </w:rPr>
        <w:t>2.4.1. Т</w:t>
      </w:r>
      <w:r w:rsidR="00D91BBD" w:rsidRPr="00176202">
        <w:rPr>
          <w:rFonts w:ascii="XO Thames" w:eastAsia="Times New Roman" w:hAnsi="XO Thames"/>
          <w:lang w:eastAsia="ar-SA"/>
        </w:rPr>
        <w:t xml:space="preserve">ребовать от Заказчика выполнения обязательств, взятых на себя согласно настоящему </w:t>
      </w:r>
      <w:r w:rsidR="0012347C" w:rsidRPr="00176202">
        <w:rPr>
          <w:rFonts w:ascii="XO Thames" w:eastAsia="Times New Roman" w:hAnsi="XO Thames"/>
          <w:lang w:eastAsia="ar-SA"/>
        </w:rPr>
        <w:t>К</w:t>
      </w:r>
      <w:r w:rsidR="00D27C5D" w:rsidRPr="00176202">
        <w:rPr>
          <w:rFonts w:ascii="XO Thames" w:hAnsi="XO Thames"/>
        </w:rPr>
        <w:t>онтракт</w:t>
      </w:r>
      <w:r w:rsidR="00D91BBD" w:rsidRPr="00176202">
        <w:rPr>
          <w:rFonts w:ascii="XO Thames" w:eastAsia="Times New Roman" w:hAnsi="XO Thames"/>
          <w:lang w:eastAsia="ar-SA"/>
        </w:rPr>
        <w:t>у.</w:t>
      </w:r>
    </w:p>
    <w:p w:rsidR="002B1AEC" w:rsidRPr="00176202" w:rsidRDefault="002B1AEC" w:rsidP="002B1AEC">
      <w:pPr>
        <w:spacing w:line="0" w:lineRule="atLeast"/>
        <w:ind w:firstLine="708"/>
        <w:jc w:val="both"/>
        <w:rPr>
          <w:rFonts w:ascii="XO Thames" w:hAnsi="XO Thames"/>
        </w:rPr>
      </w:pPr>
      <w:r w:rsidRPr="00176202">
        <w:rPr>
          <w:rFonts w:ascii="XO Thames" w:hAnsi="XO Thames"/>
        </w:rPr>
        <w:t>2.4.2. Требовать уплату пеней и штрафов согласно условиям Контракта.</w:t>
      </w:r>
    </w:p>
    <w:p w:rsidR="002B1AEC" w:rsidRPr="00176202" w:rsidRDefault="002B1AEC" w:rsidP="002B1AEC">
      <w:pPr>
        <w:spacing w:line="0" w:lineRule="atLeast"/>
        <w:ind w:firstLine="708"/>
        <w:jc w:val="both"/>
        <w:rPr>
          <w:rFonts w:ascii="XO Thames" w:hAnsi="XO Thames"/>
        </w:rPr>
      </w:pPr>
      <w:r w:rsidRPr="00176202">
        <w:rPr>
          <w:rFonts w:ascii="XO Thames" w:hAnsi="XO Thames"/>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6136B6" w:rsidRPr="00176202" w:rsidRDefault="006136B6" w:rsidP="005254CF">
      <w:pPr>
        <w:pStyle w:val="a8"/>
        <w:numPr>
          <w:ilvl w:val="0"/>
          <w:numId w:val="15"/>
        </w:numPr>
        <w:spacing w:line="0" w:lineRule="atLeast"/>
        <w:jc w:val="center"/>
        <w:rPr>
          <w:rFonts w:ascii="XO Thames" w:eastAsia="Times New Roman" w:hAnsi="XO Thames"/>
          <w:b/>
          <w:lang w:eastAsia="ar-SA"/>
        </w:rPr>
      </w:pPr>
      <w:r w:rsidRPr="00176202">
        <w:rPr>
          <w:rFonts w:ascii="XO Thames" w:eastAsia="Times New Roman" w:hAnsi="XO Thames"/>
          <w:b/>
          <w:lang w:eastAsia="ar-SA"/>
        </w:rPr>
        <w:t xml:space="preserve">Цена </w:t>
      </w:r>
      <w:r w:rsidR="00C15CB3" w:rsidRPr="00176202">
        <w:rPr>
          <w:rFonts w:ascii="XO Thames" w:eastAsia="Times New Roman" w:hAnsi="XO Thames"/>
          <w:b/>
          <w:lang w:eastAsia="ar-SA"/>
        </w:rPr>
        <w:t>К</w:t>
      </w:r>
      <w:r w:rsidR="00D27C5D" w:rsidRPr="00176202">
        <w:rPr>
          <w:rFonts w:ascii="XO Thames" w:eastAsia="Times New Roman" w:hAnsi="XO Thames"/>
          <w:b/>
          <w:lang w:eastAsia="ar-SA"/>
        </w:rPr>
        <w:t>онтракт</w:t>
      </w:r>
      <w:r w:rsidRPr="00176202">
        <w:rPr>
          <w:rFonts w:ascii="XO Thames" w:eastAsia="Times New Roman" w:hAnsi="XO Thames"/>
          <w:b/>
          <w:lang w:eastAsia="ar-SA"/>
        </w:rPr>
        <w:t>а</w:t>
      </w:r>
      <w:r w:rsidR="004F7AE0" w:rsidRPr="00176202">
        <w:rPr>
          <w:rFonts w:ascii="XO Thames" w:eastAsia="Times New Roman" w:hAnsi="XO Thames"/>
          <w:b/>
          <w:lang w:eastAsia="ar-SA"/>
        </w:rPr>
        <w:t>,</w:t>
      </w:r>
      <w:r w:rsidRPr="00176202">
        <w:rPr>
          <w:rFonts w:ascii="XO Thames" w:eastAsia="Times New Roman" w:hAnsi="XO Thames"/>
          <w:b/>
          <w:lang w:eastAsia="ar-SA"/>
        </w:rPr>
        <w:t xml:space="preserve"> порядок и срок расчетов</w:t>
      </w:r>
    </w:p>
    <w:p w:rsidR="006136B6" w:rsidRPr="00176202" w:rsidRDefault="006136B6" w:rsidP="002B1AEC">
      <w:pPr>
        <w:shd w:val="clear" w:color="auto" w:fill="FFFFFF"/>
        <w:spacing w:line="0" w:lineRule="atLeast"/>
        <w:ind w:firstLine="709"/>
        <w:jc w:val="both"/>
        <w:rPr>
          <w:rFonts w:ascii="XO Thames" w:hAnsi="XO Thames"/>
          <w:color w:val="000000"/>
        </w:rPr>
      </w:pPr>
      <w:r w:rsidRPr="00176202">
        <w:rPr>
          <w:rFonts w:ascii="XO Thames" w:hAnsi="XO Thames"/>
          <w:color w:val="000000"/>
        </w:rPr>
        <w:t xml:space="preserve">3.1. </w:t>
      </w:r>
      <w:r w:rsidR="00C15CB3" w:rsidRPr="00176202">
        <w:rPr>
          <w:rFonts w:ascii="XO Thames" w:hAnsi="XO Thames"/>
          <w:color w:val="000000"/>
        </w:rPr>
        <w:t>Цена</w:t>
      </w:r>
      <w:r w:rsidRPr="00176202">
        <w:rPr>
          <w:rFonts w:ascii="XO Thames" w:hAnsi="XO Thames"/>
          <w:color w:val="000000"/>
        </w:rPr>
        <w:t xml:space="preserve"> </w:t>
      </w:r>
      <w:r w:rsidR="004B6AD5" w:rsidRPr="00176202">
        <w:rPr>
          <w:rFonts w:ascii="XO Thames" w:hAnsi="XO Thames"/>
          <w:color w:val="000000"/>
        </w:rPr>
        <w:t>Работ</w:t>
      </w:r>
      <w:r w:rsidRPr="00176202">
        <w:rPr>
          <w:rFonts w:ascii="XO Thames" w:hAnsi="XO Thames"/>
          <w:color w:val="000000"/>
        </w:rPr>
        <w:t xml:space="preserve"> по настоящему </w:t>
      </w:r>
      <w:r w:rsidR="0012347C" w:rsidRPr="00176202">
        <w:rPr>
          <w:rFonts w:ascii="XO Thames" w:hAnsi="XO Thames"/>
          <w:color w:val="000000"/>
        </w:rPr>
        <w:t>К</w:t>
      </w:r>
      <w:r w:rsidR="00D27C5D" w:rsidRPr="00176202">
        <w:rPr>
          <w:rFonts w:ascii="XO Thames" w:hAnsi="XO Thames"/>
        </w:rPr>
        <w:t>онтракт</w:t>
      </w:r>
      <w:r w:rsidRPr="00176202">
        <w:rPr>
          <w:rFonts w:ascii="XO Thames" w:hAnsi="XO Thames"/>
          <w:color w:val="000000"/>
        </w:rPr>
        <w:t xml:space="preserve">у составляет </w:t>
      </w:r>
      <w:r w:rsidR="002B1AEC" w:rsidRPr="00176202">
        <w:rPr>
          <w:rFonts w:ascii="XO Thames" w:hAnsi="XO Thames"/>
          <w:color w:val="000000"/>
        </w:rPr>
        <w:t>___________ руб. _____ коп. (НДС в сумме ________)</w:t>
      </w:r>
      <w:r w:rsidRPr="00176202">
        <w:rPr>
          <w:rFonts w:ascii="XO Thames" w:hAnsi="XO Thames"/>
          <w:color w:val="000000"/>
        </w:rPr>
        <w:t xml:space="preserve">, в соответствии </w:t>
      </w:r>
      <w:r w:rsidR="00704B0F" w:rsidRPr="00176202">
        <w:rPr>
          <w:rFonts w:ascii="XO Thames" w:hAnsi="XO Thames"/>
          <w:color w:val="000000"/>
        </w:rPr>
        <w:t xml:space="preserve">с </w:t>
      </w:r>
      <w:r w:rsidR="00446F58" w:rsidRPr="00176202">
        <w:rPr>
          <w:rFonts w:ascii="XO Thames" w:hAnsi="XO Thames"/>
          <w:color w:val="000000"/>
        </w:rPr>
        <w:t>калькуляци</w:t>
      </w:r>
      <w:r w:rsidR="008E4BE8" w:rsidRPr="00176202">
        <w:rPr>
          <w:rFonts w:ascii="XO Thames" w:hAnsi="XO Thames"/>
          <w:color w:val="000000"/>
        </w:rPr>
        <w:t>ей</w:t>
      </w:r>
      <w:r w:rsidRPr="00176202">
        <w:rPr>
          <w:rFonts w:ascii="XO Thames" w:hAnsi="XO Thames"/>
          <w:color w:val="000000"/>
        </w:rPr>
        <w:t xml:space="preserve"> (Приложение </w:t>
      </w:r>
      <w:r w:rsidR="00E7028F" w:rsidRPr="00176202">
        <w:rPr>
          <w:rFonts w:ascii="XO Thames" w:hAnsi="XO Thames"/>
          <w:color w:val="000000"/>
        </w:rPr>
        <w:t xml:space="preserve">№ 1 </w:t>
      </w:r>
      <w:r w:rsidR="005741C5" w:rsidRPr="00176202">
        <w:rPr>
          <w:rFonts w:ascii="XO Thames" w:hAnsi="XO Thames"/>
          <w:color w:val="000000"/>
        </w:rPr>
        <w:t xml:space="preserve">к </w:t>
      </w:r>
      <w:r w:rsidR="0012347C" w:rsidRPr="00176202">
        <w:rPr>
          <w:rFonts w:ascii="XO Thames" w:hAnsi="XO Thames"/>
          <w:color w:val="000000"/>
        </w:rPr>
        <w:t>К</w:t>
      </w:r>
      <w:r w:rsidR="00D27C5D" w:rsidRPr="00176202">
        <w:rPr>
          <w:rFonts w:ascii="XO Thames" w:hAnsi="XO Thames"/>
        </w:rPr>
        <w:t>онтракт</w:t>
      </w:r>
      <w:r w:rsidR="005741C5" w:rsidRPr="00176202">
        <w:rPr>
          <w:rFonts w:ascii="XO Thames" w:hAnsi="XO Thames"/>
          <w:color w:val="000000"/>
        </w:rPr>
        <w:t>у</w:t>
      </w:r>
      <w:r w:rsidRPr="00176202">
        <w:rPr>
          <w:rFonts w:ascii="XO Thames" w:hAnsi="XO Thames"/>
          <w:color w:val="000000"/>
        </w:rPr>
        <w:t>)</w:t>
      </w:r>
      <w:r w:rsidR="0064759F" w:rsidRPr="00176202">
        <w:rPr>
          <w:rFonts w:ascii="XO Thames" w:hAnsi="XO Thames"/>
          <w:color w:val="000000"/>
        </w:rPr>
        <w:t xml:space="preserve">, с учетом затрат, издержек, гарантийного обслуживания и иных расходов Подрядчика, связанных с надлежащим исполнением контракта в том числе, расходов по страхованию, уплаты таможенных пошлин, налогов, сборов, взимаемых с Подрядчика в связи с исполнением </w:t>
      </w:r>
      <w:r w:rsidR="002B1AEC" w:rsidRPr="00176202">
        <w:rPr>
          <w:rFonts w:ascii="XO Thames" w:hAnsi="XO Thames"/>
          <w:color w:val="000000"/>
        </w:rPr>
        <w:t>обязательств по настоящему Контракту</w:t>
      </w:r>
      <w:r w:rsidR="0064759F" w:rsidRPr="00176202">
        <w:rPr>
          <w:rFonts w:ascii="XO Thames" w:hAnsi="XO Thames"/>
          <w:color w:val="000000"/>
        </w:rPr>
        <w:t>.</w:t>
      </w:r>
    </w:p>
    <w:p w:rsidR="002B1AEC" w:rsidRPr="00176202" w:rsidRDefault="002B1AEC" w:rsidP="002B1AEC">
      <w:pPr>
        <w:spacing w:line="0" w:lineRule="atLeast"/>
        <w:ind w:firstLine="708"/>
        <w:jc w:val="both"/>
        <w:rPr>
          <w:rFonts w:ascii="XO Thames" w:hAnsi="XO Thames"/>
        </w:rPr>
      </w:pPr>
      <w:r w:rsidRPr="00176202">
        <w:rPr>
          <w:rFonts w:ascii="XO Thames" w:hAnsi="XO Thames"/>
        </w:rPr>
        <w:t>3.2.</w:t>
      </w:r>
      <w:r w:rsidRPr="00176202">
        <w:rPr>
          <w:rFonts w:ascii="XO Thames" w:hAnsi="XO Thames"/>
        </w:rPr>
        <w:tab/>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2B1AEC" w:rsidRPr="00176202" w:rsidRDefault="002B1AEC" w:rsidP="002B1AEC">
      <w:pPr>
        <w:spacing w:line="0" w:lineRule="atLeast"/>
        <w:ind w:firstLine="708"/>
        <w:jc w:val="both"/>
        <w:rPr>
          <w:rFonts w:ascii="XO Thames" w:hAnsi="XO Thames"/>
        </w:rPr>
      </w:pPr>
      <w:r w:rsidRPr="00176202">
        <w:rPr>
          <w:rFonts w:ascii="XO Thames" w:hAnsi="XO Thames"/>
        </w:rPr>
        <w:t>3.3.</w:t>
      </w:r>
      <w:r w:rsidR="00C15CB3" w:rsidRPr="00176202">
        <w:rPr>
          <w:rFonts w:ascii="XO Thames" w:hAnsi="XO Thames"/>
        </w:rPr>
        <w:tab/>
        <w:t>Цена настоящего К</w:t>
      </w:r>
      <w:r w:rsidRPr="00176202">
        <w:rPr>
          <w:rFonts w:ascii="XO Thames" w:hAnsi="XO Thames"/>
        </w:rPr>
        <w:t xml:space="preserve">онтракта была определена в соответствии с п.п. 1 п. 1 ст. 22 Федерального </w:t>
      </w:r>
      <w:hyperlink r:id="rId6" w:tooltip="Федеральный закон от 05.04.2013 N 44-ФЗ (ред. от 28.12.2013) &quot;О контрактной системе в сфере закупок товаров, работ, услуг для обеспечения государственных и муниципальных нужд&quot;{КонсультантПлюс}" w:history="1">
        <w:r w:rsidRPr="00176202">
          <w:rPr>
            <w:rFonts w:ascii="XO Thames" w:hAnsi="XO Thames"/>
          </w:rPr>
          <w:t>закон</w:t>
        </w:r>
      </w:hyperlink>
      <w:r w:rsidRPr="00176202">
        <w:rPr>
          <w:rFonts w:ascii="XO Thames" w:hAnsi="XO Thames"/>
        </w:rPr>
        <w:t>а от 05.04.2013 №44-ФЗ «О контрактной системе в сфере закупок товаров, работ, услуг для обеспечения государственных и муниципальных нужд» методом сопоставимых рыночных цен (анализ рынка).</w:t>
      </w:r>
    </w:p>
    <w:p w:rsidR="002B1AEC" w:rsidRPr="00176202" w:rsidRDefault="002B1AEC" w:rsidP="002B1AEC">
      <w:pPr>
        <w:spacing w:line="0" w:lineRule="atLeast"/>
        <w:ind w:firstLine="708"/>
        <w:jc w:val="both"/>
        <w:rPr>
          <w:rFonts w:ascii="XO Thames" w:hAnsi="XO Thames"/>
          <w:noProof/>
          <w:color w:val="000000"/>
        </w:rPr>
      </w:pPr>
      <w:r w:rsidRPr="00176202">
        <w:rPr>
          <w:rFonts w:ascii="XO Thames" w:hAnsi="XO Thames"/>
        </w:rPr>
        <w:t>3.4. Оплата по Контракту осуществляется в рублях Российской Федерации в безналичном порядке</w:t>
      </w:r>
      <w:r w:rsidRPr="00176202">
        <w:rPr>
          <w:rFonts w:ascii="XO Thames" w:hAnsi="XO Thames"/>
          <w:noProof/>
          <w:color w:val="000000"/>
        </w:rPr>
        <w:t xml:space="preserve"> в пределах доведенных лимитов бюджетных обязательств федерального бюджета: КБК </w:t>
      </w:r>
      <w:r w:rsidR="0080039C" w:rsidRPr="00176202">
        <w:rPr>
          <w:rFonts w:ascii="XO Thames" w:hAnsi="XO Thames"/>
          <w:noProof/>
          <w:color w:val="000000"/>
        </w:rPr>
        <w:t xml:space="preserve">320 </w:t>
      </w:r>
      <w:r w:rsidR="0041592D" w:rsidRPr="00176202">
        <w:rPr>
          <w:rFonts w:ascii="XO Thames" w:hAnsi="XO Thames"/>
          <w:noProof/>
          <w:color w:val="000000"/>
        </w:rPr>
        <w:t>0901 42 4 06</w:t>
      </w:r>
      <w:r w:rsidRPr="00176202">
        <w:rPr>
          <w:rFonts w:ascii="XO Thames" w:hAnsi="XO Thames"/>
          <w:noProof/>
          <w:color w:val="000000"/>
        </w:rPr>
        <w:t xml:space="preserve"> 90059 244 </w:t>
      </w:r>
      <w:r w:rsidRPr="00176202">
        <w:rPr>
          <w:rFonts w:ascii="XO Thames" w:hAnsi="XO Thames"/>
        </w:rPr>
        <w:t xml:space="preserve">«Закупка товаров, работ и услуг для обеспечения государственных (муниципальных) нужд» в форме платежных поручений путем перечисления Заказчиком денежных средств на расчетный счет </w:t>
      </w:r>
      <w:r w:rsidR="00A35971" w:rsidRPr="00176202">
        <w:rPr>
          <w:rFonts w:ascii="XO Thames" w:hAnsi="XO Thames"/>
        </w:rPr>
        <w:t>Подрядчика</w:t>
      </w:r>
      <w:r w:rsidRPr="00176202">
        <w:rPr>
          <w:rFonts w:ascii="XO Thames" w:hAnsi="XO Thames"/>
        </w:rPr>
        <w:t xml:space="preserve"> </w:t>
      </w:r>
      <w:r w:rsidRPr="00176202">
        <w:rPr>
          <w:rFonts w:ascii="XO Thames" w:hAnsi="XO Thames"/>
          <w:color w:val="000000"/>
        </w:rPr>
        <w:t xml:space="preserve">в течение </w:t>
      </w:r>
      <w:r w:rsidR="00EA1A92" w:rsidRPr="00176202">
        <w:rPr>
          <w:rFonts w:ascii="XO Thames" w:hAnsi="XO Thames"/>
          <w:color w:val="000000"/>
        </w:rPr>
        <w:t>7</w:t>
      </w:r>
      <w:r w:rsidRPr="00176202">
        <w:rPr>
          <w:rFonts w:ascii="XO Thames" w:hAnsi="XO Thames"/>
          <w:color w:val="000000"/>
        </w:rPr>
        <w:t xml:space="preserve"> (</w:t>
      </w:r>
      <w:r w:rsidR="00EA1A92" w:rsidRPr="00176202">
        <w:rPr>
          <w:rFonts w:ascii="XO Thames" w:hAnsi="XO Thames"/>
          <w:color w:val="000000"/>
        </w:rPr>
        <w:t>семи</w:t>
      </w:r>
      <w:r w:rsidRPr="00176202">
        <w:rPr>
          <w:rFonts w:ascii="XO Thames" w:hAnsi="XO Thames"/>
          <w:color w:val="000000"/>
        </w:rPr>
        <w:t>)</w:t>
      </w:r>
      <w:r w:rsidR="00981D23" w:rsidRPr="00176202">
        <w:rPr>
          <w:rFonts w:ascii="XO Thames" w:hAnsi="XO Thames"/>
          <w:color w:val="000000"/>
        </w:rPr>
        <w:t xml:space="preserve"> рабочих</w:t>
      </w:r>
      <w:r w:rsidRPr="00176202">
        <w:rPr>
          <w:rFonts w:ascii="XO Thames" w:hAnsi="XO Thames"/>
          <w:color w:val="000000"/>
        </w:rPr>
        <w:t xml:space="preserve"> дней с даты подписания </w:t>
      </w:r>
      <w:r w:rsidR="00C15CB3" w:rsidRPr="00176202">
        <w:rPr>
          <w:rFonts w:ascii="XO Thames" w:hAnsi="XO Thames"/>
          <w:color w:val="000000"/>
        </w:rPr>
        <w:t>документа о приемке выполненных Работ.</w:t>
      </w:r>
    </w:p>
    <w:p w:rsidR="002B1AEC" w:rsidRPr="00176202" w:rsidRDefault="002B1AEC" w:rsidP="002B1AEC">
      <w:pPr>
        <w:spacing w:line="0" w:lineRule="atLeast"/>
        <w:ind w:firstLine="708"/>
        <w:jc w:val="both"/>
        <w:rPr>
          <w:rFonts w:ascii="XO Thames" w:hAnsi="XO Thames"/>
        </w:rPr>
      </w:pPr>
      <w:r w:rsidRPr="00176202">
        <w:rPr>
          <w:rFonts w:ascii="XO Thames" w:hAnsi="XO Thames"/>
        </w:rPr>
        <w:t>3.5.</w:t>
      </w:r>
      <w:r w:rsidRPr="00176202">
        <w:rPr>
          <w:rFonts w:ascii="XO Thames" w:hAnsi="XO Thames"/>
        </w:rPr>
        <w:tab/>
        <w:t xml:space="preserve">Обязательства по оплате </w:t>
      </w:r>
      <w:r w:rsidR="00A35971" w:rsidRPr="00176202">
        <w:rPr>
          <w:rFonts w:ascii="XO Thames" w:hAnsi="XO Thames"/>
        </w:rPr>
        <w:t>проведенных работ</w:t>
      </w:r>
      <w:r w:rsidRPr="00176202">
        <w:rPr>
          <w:rFonts w:ascii="XO Thames" w:hAnsi="XO Thames"/>
        </w:rPr>
        <w:t xml:space="preserve"> считаются выполненными в день списания денежных средств со счетов Заказчика.</w:t>
      </w:r>
    </w:p>
    <w:p w:rsidR="002B1AEC" w:rsidRPr="00176202" w:rsidRDefault="002B1AEC" w:rsidP="002B1AEC">
      <w:pPr>
        <w:spacing w:line="0" w:lineRule="atLeast"/>
        <w:ind w:firstLine="708"/>
        <w:jc w:val="both"/>
        <w:rPr>
          <w:rFonts w:ascii="XO Thames" w:hAnsi="XO Thames"/>
        </w:rPr>
      </w:pPr>
      <w:r w:rsidRPr="00176202">
        <w:rPr>
          <w:rFonts w:ascii="XO Thames" w:hAnsi="XO Thames"/>
        </w:rPr>
        <w:t>3.6.</w:t>
      </w:r>
      <w:r w:rsidRPr="00176202">
        <w:rPr>
          <w:rFonts w:ascii="XO Thames" w:hAnsi="XO Thames"/>
        </w:rPr>
        <w:tab/>
        <w:t xml:space="preserve">  В случае изменения банковских реквизитов </w:t>
      </w:r>
      <w:r w:rsidR="00A35971" w:rsidRPr="00176202">
        <w:rPr>
          <w:rFonts w:ascii="XO Thames" w:hAnsi="XO Thames"/>
        </w:rPr>
        <w:t>Подрядчик</w:t>
      </w:r>
      <w:r w:rsidRPr="00176202">
        <w:rPr>
          <w:rFonts w:ascii="XO Thames" w:hAnsi="XO Thames"/>
        </w:rPr>
        <w:t xml:space="preserve"> обязан в течение </w:t>
      </w:r>
      <w:r w:rsidR="00A35971" w:rsidRPr="00176202">
        <w:rPr>
          <w:rFonts w:ascii="XO Thames" w:hAnsi="XO Thames"/>
        </w:rPr>
        <w:br/>
      </w:r>
      <w:r w:rsidRPr="00176202">
        <w:rPr>
          <w:rFonts w:ascii="XO Thames" w:hAnsi="XO Thames"/>
        </w:rPr>
        <w:t xml:space="preserve">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w:t>
      </w:r>
      <w:r w:rsidR="00A35971" w:rsidRPr="00176202">
        <w:rPr>
          <w:rFonts w:ascii="XO Thames" w:hAnsi="XO Thames"/>
        </w:rPr>
        <w:t>Подрядчика</w:t>
      </w:r>
      <w:r w:rsidRPr="00176202">
        <w:rPr>
          <w:rFonts w:ascii="XO Thames" w:hAnsi="XO Thames"/>
        </w:rPr>
        <w:t xml:space="preserve">, несет </w:t>
      </w:r>
      <w:r w:rsidR="00A35971" w:rsidRPr="00176202">
        <w:rPr>
          <w:rFonts w:ascii="XO Thames" w:hAnsi="XO Thames"/>
        </w:rPr>
        <w:t>Подрядчик</w:t>
      </w:r>
      <w:r w:rsidRPr="00176202">
        <w:rPr>
          <w:rFonts w:ascii="XO Thames" w:hAnsi="XO Thames"/>
        </w:rPr>
        <w:t>.</w:t>
      </w:r>
    </w:p>
    <w:p w:rsidR="002B1AEC" w:rsidRPr="00176202" w:rsidRDefault="002B1AEC" w:rsidP="002B1AEC">
      <w:pPr>
        <w:spacing w:line="0" w:lineRule="atLeast"/>
        <w:ind w:firstLine="708"/>
        <w:jc w:val="both"/>
        <w:rPr>
          <w:rFonts w:ascii="XO Thames" w:hAnsi="XO Thames"/>
        </w:rPr>
      </w:pPr>
      <w:r w:rsidRPr="00176202">
        <w:rPr>
          <w:rFonts w:ascii="XO Thames" w:hAnsi="XO Thames"/>
        </w:rPr>
        <w:t xml:space="preserve">3.7. </w:t>
      </w:r>
      <w:r w:rsidR="00A35971" w:rsidRPr="00176202">
        <w:rPr>
          <w:rFonts w:ascii="XO Thames" w:hAnsi="XO Thames"/>
        </w:rPr>
        <w:t xml:space="preserve"> </w:t>
      </w:r>
      <w:r w:rsidRPr="00176202">
        <w:rPr>
          <w:rFonts w:ascii="XO Thames" w:hAnsi="XO Thames"/>
        </w:rP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в таком случае уменьшается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w:t>
      </w:r>
    </w:p>
    <w:p w:rsidR="00901AB3" w:rsidRPr="00176202" w:rsidRDefault="00901AB3" w:rsidP="002B1AEC">
      <w:pPr>
        <w:spacing w:line="0" w:lineRule="atLeast"/>
        <w:ind w:firstLine="708"/>
        <w:jc w:val="both"/>
        <w:rPr>
          <w:rFonts w:ascii="XO Thames" w:hAnsi="XO Thames"/>
        </w:rPr>
      </w:pPr>
    </w:p>
    <w:p w:rsidR="002A1EEB" w:rsidRPr="00176202" w:rsidRDefault="00EA2B74" w:rsidP="005254CF">
      <w:pPr>
        <w:pStyle w:val="a8"/>
        <w:numPr>
          <w:ilvl w:val="0"/>
          <w:numId w:val="15"/>
        </w:numPr>
        <w:spacing w:line="0" w:lineRule="atLeast"/>
        <w:jc w:val="center"/>
        <w:rPr>
          <w:rFonts w:ascii="XO Thames" w:hAnsi="XO Thames"/>
          <w:b/>
          <w:snapToGrid w:val="0"/>
        </w:rPr>
      </w:pPr>
      <w:r w:rsidRPr="00176202">
        <w:rPr>
          <w:rFonts w:ascii="XO Thames" w:hAnsi="XO Thames"/>
          <w:b/>
          <w:snapToGrid w:val="0"/>
        </w:rPr>
        <w:lastRenderedPageBreak/>
        <w:t xml:space="preserve">Требования к </w:t>
      </w:r>
      <w:r w:rsidR="004A5A37" w:rsidRPr="00176202">
        <w:rPr>
          <w:rFonts w:ascii="XO Thames" w:hAnsi="XO Thames"/>
          <w:b/>
          <w:snapToGrid w:val="0"/>
        </w:rPr>
        <w:t>Работ</w:t>
      </w:r>
      <w:r w:rsidR="00CD4ED9" w:rsidRPr="00176202">
        <w:rPr>
          <w:rFonts w:ascii="XO Thames" w:hAnsi="XO Thames"/>
          <w:b/>
          <w:snapToGrid w:val="0"/>
        </w:rPr>
        <w:t>ам</w:t>
      </w:r>
    </w:p>
    <w:p w:rsidR="002A1EEB" w:rsidRPr="00176202" w:rsidRDefault="005741C5" w:rsidP="00CC0207">
      <w:pPr>
        <w:pStyle w:val="2"/>
        <w:spacing w:after="0" w:line="0" w:lineRule="atLeast"/>
        <w:ind w:left="0" w:firstLine="708"/>
        <w:rPr>
          <w:rFonts w:ascii="XO Thames" w:hAnsi="XO Thames"/>
          <w:snapToGrid w:val="0"/>
        </w:rPr>
      </w:pPr>
      <w:r w:rsidRPr="00176202">
        <w:rPr>
          <w:rFonts w:ascii="XO Thames" w:hAnsi="XO Thames"/>
          <w:snapToGrid w:val="0"/>
        </w:rPr>
        <w:t>4</w:t>
      </w:r>
      <w:r w:rsidR="00A35971" w:rsidRPr="00176202">
        <w:rPr>
          <w:rFonts w:ascii="XO Thames" w:hAnsi="XO Thames"/>
          <w:snapToGrid w:val="0"/>
        </w:rPr>
        <w:t>.1. </w:t>
      </w:r>
      <w:r w:rsidR="00B96BED" w:rsidRPr="00176202">
        <w:rPr>
          <w:rFonts w:ascii="XO Thames" w:hAnsi="XO Thames"/>
          <w:snapToGrid w:val="0"/>
        </w:rPr>
        <w:t>Подрядчик</w:t>
      </w:r>
      <w:r w:rsidR="002A1EEB" w:rsidRPr="00176202">
        <w:rPr>
          <w:rFonts w:ascii="XO Thames" w:hAnsi="XO Thames"/>
          <w:snapToGrid w:val="0"/>
        </w:rPr>
        <w:t xml:space="preserve"> обязуется </w:t>
      </w:r>
      <w:r w:rsidR="0071511F" w:rsidRPr="00176202">
        <w:rPr>
          <w:rFonts w:ascii="XO Thames" w:hAnsi="XO Thames"/>
          <w:snapToGrid w:val="0"/>
        </w:rPr>
        <w:t>выполнить</w:t>
      </w:r>
      <w:r w:rsidR="006D3755" w:rsidRPr="00176202">
        <w:rPr>
          <w:rFonts w:ascii="XO Thames" w:hAnsi="XO Thames"/>
          <w:snapToGrid w:val="0"/>
        </w:rPr>
        <w:t xml:space="preserve"> </w:t>
      </w:r>
      <w:r w:rsidR="004A5A37" w:rsidRPr="00176202">
        <w:rPr>
          <w:rFonts w:ascii="XO Thames" w:hAnsi="XO Thames"/>
          <w:snapToGrid w:val="0"/>
        </w:rPr>
        <w:t>Работы</w:t>
      </w:r>
      <w:r w:rsidR="002A1EEB" w:rsidRPr="00176202">
        <w:rPr>
          <w:rFonts w:ascii="XO Thames" w:hAnsi="XO Thames"/>
          <w:snapToGrid w:val="0"/>
        </w:rPr>
        <w:t xml:space="preserve"> надлежащего качества, соответствующие всем стандартам и требованиям, принятым в Российской Федерации в отношении данного вида </w:t>
      </w:r>
      <w:r w:rsidR="00CD4ED9" w:rsidRPr="00176202">
        <w:rPr>
          <w:rFonts w:ascii="XO Thames" w:hAnsi="XO Thames"/>
          <w:snapToGrid w:val="0"/>
        </w:rPr>
        <w:t>Работ</w:t>
      </w:r>
      <w:r w:rsidR="002A1EEB" w:rsidRPr="00176202">
        <w:rPr>
          <w:rFonts w:ascii="XO Thames" w:hAnsi="XO Thames"/>
          <w:snapToGrid w:val="0"/>
        </w:rPr>
        <w:t xml:space="preserve">, </w:t>
      </w:r>
      <w:r w:rsidR="00A35971" w:rsidRPr="00176202">
        <w:rPr>
          <w:rFonts w:ascii="XO Thames" w:hAnsi="XO Thames"/>
          <w:snapToGrid w:val="0"/>
        </w:rPr>
        <w:t xml:space="preserve">а также </w:t>
      </w:r>
      <w:r w:rsidR="002A1EEB" w:rsidRPr="00176202">
        <w:rPr>
          <w:rFonts w:ascii="XO Thames" w:hAnsi="XO Thames"/>
          <w:snapToGrid w:val="0"/>
        </w:rPr>
        <w:t xml:space="preserve">требованиям настоящего </w:t>
      </w:r>
      <w:r w:rsidR="00A35971" w:rsidRPr="00176202">
        <w:rPr>
          <w:rFonts w:ascii="XO Thames" w:hAnsi="XO Thames"/>
        </w:rPr>
        <w:t>К</w:t>
      </w:r>
      <w:r w:rsidR="00D27C5D" w:rsidRPr="00176202">
        <w:rPr>
          <w:rFonts w:ascii="XO Thames" w:hAnsi="XO Thames"/>
        </w:rPr>
        <w:t>онтракт</w:t>
      </w:r>
      <w:r w:rsidR="0023608A" w:rsidRPr="00176202">
        <w:rPr>
          <w:rFonts w:ascii="XO Thames" w:hAnsi="XO Thames"/>
          <w:snapToGrid w:val="0"/>
        </w:rPr>
        <w:t>а</w:t>
      </w:r>
      <w:r w:rsidR="0064759F" w:rsidRPr="00176202">
        <w:rPr>
          <w:rFonts w:ascii="XO Thames" w:hAnsi="XO Thames"/>
          <w:snapToGrid w:val="0"/>
        </w:rPr>
        <w:t>.</w:t>
      </w:r>
    </w:p>
    <w:p w:rsidR="00C15CB3" w:rsidRPr="00176202" w:rsidRDefault="00C15CB3" w:rsidP="00CC0207">
      <w:pPr>
        <w:pStyle w:val="2"/>
        <w:spacing w:after="0" w:line="0" w:lineRule="atLeast"/>
        <w:ind w:left="0" w:firstLine="708"/>
        <w:rPr>
          <w:rFonts w:ascii="XO Thames" w:hAnsi="XO Thames"/>
          <w:snapToGrid w:val="0"/>
        </w:rPr>
      </w:pPr>
      <w:r w:rsidRPr="00176202">
        <w:rPr>
          <w:rFonts w:ascii="XO Thames" w:hAnsi="XO Thames"/>
          <w:snapToGrid w:val="0"/>
        </w:rPr>
        <w:t>4.2. Подрядчик обязан выполнить все предусмотренные Контрактом Работы лично и не привлекая для их исполнения третьих лиц.</w:t>
      </w:r>
    </w:p>
    <w:p w:rsidR="002A1EEB" w:rsidRPr="00176202" w:rsidRDefault="00F15242" w:rsidP="005254CF">
      <w:pPr>
        <w:pStyle w:val="2"/>
        <w:numPr>
          <w:ilvl w:val="0"/>
          <w:numId w:val="15"/>
        </w:numPr>
        <w:spacing w:after="0" w:line="0" w:lineRule="atLeast"/>
        <w:jc w:val="center"/>
        <w:rPr>
          <w:rFonts w:ascii="XO Thames" w:hAnsi="XO Thames"/>
          <w:b/>
          <w:snapToGrid w:val="0"/>
        </w:rPr>
      </w:pPr>
      <w:r w:rsidRPr="00176202">
        <w:rPr>
          <w:rFonts w:ascii="XO Thames" w:hAnsi="XO Thames"/>
          <w:b/>
          <w:snapToGrid w:val="0"/>
        </w:rPr>
        <w:t xml:space="preserve">Порядок приемки </w:t>
      </w:r>
      <w:r w:rsidR="004A5A37" w:rsidRPr="00176202">
        <w:rPr>
          <w:rFonts w:ascii="XO Thames" w:hAnsi="XO Thames"/>
          <w:b/>
          <w:snapToGrid w:val="0"/>
        </w:rPr>
        <w:t>Работ</w:t>
      </w:r>
    </w:p>
    <w:p w:rsidR="002A1EEB" w:rsidRPr="00176202" w:rsidRDefault="00CC0207" w:rsidP="00761D23">
      <w:pPr>
        <w:shd w:val="clear" w:color="auto" w:fill="FFFFFF"/>
        <w:tabs>
          <w:tab w:val="left" w:pos="0"/>
        </w:tabs>
        <w:spacing w:line="0" w:lineRule="atLeast"/>
        <w:ind w:firstLine="426"/>
        <w:jc w:val="both"/>
        <w:rPr>
          <w:rFonts w:ascii="XO Thames" w:hAnsi="XO Thames"/>
        </w:rPr>
      </w:pPr>
      <w:r w:rsidRPr="00176202">
        <w:rPr>
          <w:rFonts w:ascii="XO Thames" w:hAnsi="XO Thames"/>
          <w:bCs/>
          <w:color w:val="000000"/>
        </w:rPr>
        <w:tab/>
      </w:r>
      <w:r w:rsidR="00657FFD" w:rsidRPr="00176202">
        <w:rPr>
          <w:rFonts w:ascii="XO Thames" w:hAnsi="XO Thames"/>
          <w:snapToGrid w:val="0"/>
        </w:rPr>
        <w:t>5</w:t>
      </w:r>
      <w:r w:rsidR="002A1EEB" w:rsidRPr="00176202">
        <w:rPr>
          <w:rFonts w:ascii="XO Thames" w:hAnsi="XO Thames"/>
          <w:snapToGrid w:val="0"/>
        </w:rPr>
        <w:t>.</w:t>
      </w:r>
      <w:r w:rsidR="00761D23" w:rsidRPr="00176202">
        <w:rPr>
          <w:rFonts w:ascii="XO Thames" w:hAnsi="XO Thames"/>
          <w:snapToGrid w:val="0"/>
        </w:rPr>
        <w:t>1</w:t>
      </w:r>
      <w:r w:rsidR="002A1EEB" w:rsidRPr="00176202">
        <w:rPr>
          <w:rFonts w:ascii="XO Thames" w:hAnsi="XO Thames"/>
          <w:snapToGrid w:val="0"/>
        </w:rPr>
        <w:t xml:space="preserve">. Сдача и приемка </w:t>
      </w:r>
      <w:r w:rsidR="0079763B" w:rsidRPr="00176202">
        <w:rPr>
          <w:rFonts w:ascii="XO Thames" w:hAnsi="XO Thames"/>
          <w:snapToGrid w:val="0"/>
        </w:rPr>
        <w:t xml:space="preserve">выполненных </w:t>
      </w:r>
      <w:r w:rsidR="001E3F54" w:rsidRPr="00176202">
        <w:rPr>
          <w:rFonts w:ascii="XO Thames" w:hAnsi="XO Thames"/>
          <w:snapToGrid w:val="0"/>
        </w:rPr>
        <w:t>Р</w:t>
      </w:r>
      <w:r w:rsidR="0079763B" w:rsidRPr="00176202">
        <w:rPr>
          <w:rFonts w:ascii="XO Thames" w:hAnsi="XO Thames"/>
          <w:snapToGrid w:val="0"/>
        </w:rPr>
        <w:t>абот</w:t>
      </w:r>
      <w:r w:rsidR="002A1EEB" w:rsidRPr="00176202">
        <w:rPr>
          <w:rFonts w:ascii="XO Thames" w:hAnsi="XO Thames"/>
          <w:snapToGrid w:val="0"/>
        </w:rPr>
        <w:t xml:space="preserve"> оформляется у</w:t>
      </w:r>
      <w:r w:rsidR="00A35971" w:rsidRPr="00176202">
        <w:rPr>
          <w:rFonts w:ascii="XO Thames" w:hAnsi="XO Thames"/>
          <w:snapToGrid w:val="0"/>
        </w:rPr>
        <w:t xml:space="preserve">полномоченными представителями </w:t>
      </w:r>
      <w:r w:rsidR="007155F4" w:rsidRPr="00176202">
        <w:rPr>
          <w:rFonts w:ascii="XO Thames" w:hAnsi="XO Thames"/>
          <w:snapToGrid w:val="0"/>
        </w:rPr>
        <w:t>З</w:t>
      </w:r>
      <w:r w:rsidR="007155F4" w:rsidRPr="00176202">
        <w:rPr>
          <w:rFonts w:ascii="XO Thames" w:hAnsi="XO Thames"/>
        </w:rPr>
        <w:t>аказчика</w:t>
      </w:r>
      <w:r w:rsidR="002A1EEB" w:rsidRPr="00176202">
        <w:rPr>
          <w:rFonts w:ascii="XO Thames" w:hAnsi="XO Thames"/>
        </w:rPr>
        <w:t xml:space="preserve"> </w:t>
      </w:r>
      <w:r w:rsidR="00A35971" w:rsidRPr="00176202">
        <w:rPr>
          <w:rFonts w:ascii="XO Thames" w:hAnsi="XO Thames"/>
          <w:snapToGrid w:val="0"/>
        </w:rPr>
        <w:t xml:space="preserve">и </w:t>
      </w:r>
      <w:r w:rsidR="00C66D9A" w:rsidRPr="00176202">
        <w:rPr>
          <w:rFonts w:ascii="XO Thames" w:hAnsi="XO Thames"/>
          <w:snapToGrid w:val="0"/>
        </w:rPr>
        <w:t>Подрядчика</w:t>
      </w:r>
      <w:r w:rsidR="002A1EEB" w:rsidRPr="00176202">
        <w:rPr>
          <w:rFonts w:ascii="XO Thames" w:hAnsi="XO Thames"/>
          <w:snapToGrid w:val="0"/>
        </w:rPr>
        <w:t xml:space="preserve"> путем подписания ими </w:t>
      </w:r>
      <w:r w:rsidR="0079763B" w:rsidRPr="00176202">
        <w:rPr>
          <w:rFonts w:ascii="XO Thames" w:hAnsi="XO Thames"/>
          <w:snapToGrid w:val="0"/>
        </w:rPr>
        <w:t>А</w:t>
      </w:r>
      <w:r w:rsidR="002A1EEB" w:rsidRPr="00176202">
        <w:rPr>
          <w:rFonts w:ascii="XO Thames" w:hAnsi="XO Thames"/>
          <w:snapToGrid w:val="0"/>
        </w:rPr>
        <w:t xml:space="preserve">кта </w:t>
      </w:r>
      <w:r w:rsidR="00A35971" w:rsidRPr="00176202">
        <w:rPr>
          <w:rFonts w:ascii="XO Thames" w:hAnsi="XO Thames"/>
          <w:snapToGrid w:val="0"/>
        </w:rPr>
        <w:t>выполненных р</w:t>
      </w:r>
      <w:r w:rsidR="0079763B" w:rsidRPr="00176202">
        <w:rPr>
          <w:rFonts w:ascii="XO Thames" w:hAnsi="XO Thames"/>
          <w:snapToGrid w:val="0"/>
        </w:rPr>
        <w:t>абот</w:t>
      </w:r>
      <w:r w:rsidR="00176202" w:rsidRPr="00176202">
        <w:rPr>
          <w:rFonts w:ascii="XO Thames" w:hAnsi="XO Thames"/>
          <w:snapToGrid w:val="0"/>
        </w:rPr>
        <w:t xml:space="preserve">. </w:t>
      </w:r>
      <w:r w:rsidR="0079763B" w:rsidRPr="00176202">
        <w:rPr>
          <w:rFonts w:ascii="XO Thames" w:hAnsi="XO Thames"/>
          <w:snapToGrid w:val="0"/>
        </w:rPr>
        <w:t>Работа</w:t>
      </w:r>
      <w:r w:rsidR="002A1EEB" w:rsidRPr="00176202">
        <w:rPr>
          <w:rFonts w:ascii="XO Thames" w:hAnsi="XO Thames"/>
          <w:snapToGrid w:val="0"/>
        </w:rPr>
        <w:t xml:space="preserve"> счита</w:t>
      </w:r>
      <w:r w:rsidR="0079763B" w:rsidRPr="00176202">
        <w:rPr>
          <w:rFonts w:ascii="XO Thames" w:hAnsi="XO Thames"/>
          <w:snapToGrid w:val="0"/>
        </w:rPr>
        <w:t>е</w:t>
      </w:r>
      <w:r w:rsidR="002A1EEB" w:rsidRPr="00176202">
        <w:rPr>
          <w:rFonts w:ascii="XO Thames" w:hAnsi="XO Thames"/>
          <w:snapToGrid w:val="0"/>
        </w:rPr>
        <w:t xml:space="preserve">тся </w:t>
      </w:r>
      <w:r w:rsidR="0079763B" w:rsidRPr="00176202">
        <w:rPr>
          <w:rFonts w:ascii="XO Thames" w:hAnsi="XO Thames"/>
          <w:snapToGrid w:val="0"/>
        </w:rPr>
        <w:t>выполненной</w:t>
      </w:r>
      <w:r w:rsidR="002A1EEB" w:rsidRPr="00176202">
        <w:rPr>
          <w:rFonts w:ascii="XO Thames" w:hAnsi="XO Thames"/>
          <w:snapToGrid w:val="0"/>
        </w:rPr>
        <w:t xml:space="preserve"> после подписания у</w:t>
      </w:r>
      <w:r w:rsidR="00A35971" w:rsidRPr="00176202">
        <w:rPr>
          <w:rFonts w:ascii="XO Thames" w:hAnsi="XO Thames"/>
          <w:snapToGrid w:val="0"/>
        </w:rPr>
        <w:t xml:space="preserve">полномоченными представителями </w:t>
      </w:r>
      <w:r w:rsidR="007155F4" w:rsidRPr="00176202">
        <w:rPr>
          <w:rFonts w:ascii="XO Thames" w:hAnsi="XO Thames"/>
          <w:snapToGrid w:val="0"/>
        </w:rPr>
        <w:t>З</w:t>
      </w:r>
      <w:r w:rsidR="00A35971" w:rsidRPr="00176202">
        <w:rPr>
          <w:rFonts w:ascii="XO Thames" w:hAnsi="XO Thames"/>
        </w:rPr>
        <w:t>аказчика</w:t>
      </w:r>
      <w:r w:rsidR="00A35971" w:rsidRPr="00176202">
        <w:rPr>
          <w:rFonts w:ascii="XO Thames" w:hAnsi="XO Thames"/>
          <w:snapToGrid w:val="0"/>
        </w:rPr>
        <w:t xml:space="preserve"> и </w:t>
      </w:r>
      <w:r w:rsidR="00C66D9A" w:rsidRPr="00176202">
        <w:rPr>
          <w:rFonts w:ascii="XO Thames" w:hAnsi="XO Thames"/>
          <w:snapToGrid w:val="0"/>
        </w:rPr>
        <w:t>Подрядчика</w:t>
      </w:r>
      <w:r w:rsidR="002A1EEB" w:rsidRPr="00176202">
        <w:rPr>
          <w:rFonts w:ascii="XO Thames" w:hAnsi="XO Thames"/>
          <w:snapToGrid w:val="0"/>
        </w:rPr>
        <w:t xml:space="preserve"> </w:t>
      </w:r>
      <w:r w:rsidR="0079763B" w:rsidRPr="00176202">
        <w:rPr>
          <w:rFonts w:ascii="XO Thames" w:hAnsi="XO Thames"/>
          <w:snapToGrid w:val="0"/>
        </w:rPr>
        <w:t>А</w:t>
      </w:r>
      <w:r w:rsidR="002A1EEB" w:rsidRPr="00176202">
        <w:rPr>
          <w:rFonts w:ascii="XO Thames" w:hAnsi="XO Thames"/>
          <w:snapToGrid w:val="0"/>
        </w:rPr>
        <w:t xml:space="preserve">кта </w:t>
      </w:r>
      <w:r w:rsidR="0079763B" w:rsidRPr="00176202">
        <w:rPr>
          <w:rFonts w:ascii="XO Thames" w:hAnsi="XO Thames"/>
          <w:snapToGrid w:val="0"/>
        </w:rPr>
        <w:t>выполненных работ</w:t>
      </w:r>
      <w:r w:rsidR="00176202" w:rsidRPr="00176202">
        <w:rPr>
          <w:rFonts w:ascii="XO Thames" w:hAnsi="XO Thames"/>
          <w:snapToGrid w:val="0"/>
        </w:rPr>
        <w:t>.</w:t>
      </w:r>
    </w:p>
    <w:p w:rsidR="002A1EEB" w:rsidRPr="00176202" w:rsidRDefault="00657FFD" w:rsidP="007617F6">
      <w:pPr>
        <w:pStyle w:val="ConsNonformat"/>
        <w:widowControl/>
        <w:spacing w:line="0" w:lineRule="atLeast"/>
        <w:ind w:firstLine="708"/>
        <w:jc w:val="both"/>
        <w:rPr>
          <w:rFonts w:ascii="XO Thames" w:hAnsi="XO Thames"/>
          <w:snapToGrid w:val="0"/>
          <w:sz w:val="24"/>
          <w:szCs w:val="24"/>
        </w:rPr>
      </w:pPr>
      <w:r w:rsidRPr="00176202">
        <w:rPr>
          <w:rFonts w:ascii="XO Thames" w:hAnsi="XO Thames"/>
          <w:snapToGrid w:val="0"/>
          <w:sz w:val="24"/>
          <w:szCs w:val="24"/>
        </w:rPr>
        <w:t>5</w:t>
      </w:r>
      <w:r w:rsidR="002A1EEB" w:rsidRPr="00176202">
        <w:rPr>
          <w:rFonts w:ascii="XO Thames" w:hAnsi="XO Thames"/>
          <w:snapToGrid w:val="0"/>
          <w:sz w:val="24"/>
          <w:szCs w:val="24"/>
        </w:rPr>
        <w:t>.</w:t>
      </w:r>
      <w:r w:rsidR="00761D23" w:rsidRPr="00176202">
        <w:rPr>
          <w:rFonts w:ascii="XO Thames" w:hAnsi="XO Thames"/>
          <w:snapToGrid w:val="0"/>
          <w:sz w:val="24"/>
          <w:szCs w:val="24"/>
        </w:rPr>
        <w:t>2</w:t>
      </w:r>
      <w:r w:rsidR="002A1EEB" w:rsidRPr="00176202">
        <w:rPr>
          <w:rFonts w:ascii="XO Thames" w:hAnsi="XO Thames"/>
          <w:snapToGrid w:val="0"/>
          <w:sz w:val="24"/>
          <w:szCs w:val="24"/>
        </w:rPr>
        <w:t xml:space="preserve">. В случае выявления несоответствия </w:t>
      </w:r>
      <w:r w:rsidR="0079763B" w:rsidRPr="00176202">
        <w:rPr>
          <w:rFonts w:ascii="XO Thames" w:hAnsi="XO Thames"/>
          <w:snapToGrid w:val="0"/>
          <w:sz w:val="24"/>
          <w:szCs w:val="24"/>
        </w:rPr>
        <w:t xml:space="preserve">выполненных Работ </w:t>
      </w:r>
      <w:r w:rsidR="002A1EEB" w:rsidRPr="00176202">
        <w:rPr>
          <w:rFonts w:ascii="XO Thames" w:hAnsi="XO Thames"/>
          <w:snapToGrid w:val="0"/>
          <w:sz w:val="24"/>
          <w:szCs w:val="24"/>
        </w:rPr>
        <w:t xml:space="preserve">условиям настоящего </w:t>
      </w:r>
      <w:r w:rsidR="006A5B23" w:rsidRPr="00176202">
        <w:rPr>
          <w:rFonts w:ascii="XO Thames" w:hAnsi="XO Thames"/>
          <w:snapToGrid w:val="0"/>
          <w:sz w:val="24"/>
          <w:szCs w:val="24"/>
        </w:rPr>
        <w:t>К</w:t>
      </w:r>
      <w:r w:rsidR="00D27C5D" w:rsidRPr="00176202">
        <w:rPr>
          <w:rFonts w:ascii="XO Thames" w:hAnsi="XO Thames"/>
          <w:snapToGrid w:val="0"/>
          <w:sz w:val="24"/>
          <w:szCs w:val="24"/>
        </w:rPr>
        <w:t>онтракт</w:t>
      </w:r>
      <w:r w:rsidR="005741C5" w:rsidRPr="00176202">
        <w:rPr>
          <w:rFonts w:ascii="XO Thames" w:hAnsi="XO Thames"/>
          <w:snapToGrid w:val="0"/>
          <w:sz w:val="24"/>
          <w:szCs w:val="24"/>
        </w:rPr>
        <w:t>а</w:t>
      </w:r>
      <w:r w:rsidR="00A35971" w:rsidRPr="00176202">
        <w:rPr>
          <w:rFonts w:ascii="XO Thames" w:hAnsi="XO Thames"/>
          <w:snapToGrid w:val="0"/>
          <w:sz w:val="24"/>
          <w:szCs w:val="24"/>
        </w:rPr>
        <w:t xml:space="preserve">, </w:t>
      </w:r>
      <w:r w:rsidR="007155F4" w:rsidRPr="00176202">
        <w:rPr>
          <w:rFonts w:ascii="XO Thames" w:hAnsi="XO Thames"/>
          <w:snapToGrid w:val="0"/>
          <w:sz w:val="24"/>
          <w:szCs w:val="24"/>
        </w:rPr>
        <w:t>З</w:t>
      </w:r>
      <w:r w:rsidR="007155F4" w:rsidRPr="00176202">
        <w:rPr>
          <w:rFonts w:ascii="XO Thames" w:hAnsi="XO Thames"/>
          <w:sz w:val="24"/>
          <w:szCs w:val="24"/>
        </w:rPr>
        <w:t>аказчик</w:t>
      </w:r>
      <w:r w:rsidR="002A1EEB" w:rsidRPr="00176202">
        <w:rPr>
          <w:rFonts w:ascii="XO Thames" w:hAnsi="XO Thames"/>
          <w:sz w:val="24"/>
          <w:szCs w:val="24"/>
        </w:rPr>
        <w:t xml:space="preserve"> </w:t>
      </w:r>
      <w:r w:rsidR="00A35971" w:rsidRPr="00176202">
        <w:rPr>
          <w:rFonts w:ascii="XO Thames" w:hAnsi="XO Thames"/>
          <w:snapToGrid w:val="0"/>
          <w:sz w:val="24"/>
          <w:szCs w:val="24"/>
        </w:rPr>
        <w:t xml:space="preserve">направляет </w:t>
      </w:r>
      <w:r w:rsidR="00C66D9A" w:rsidRPr="00176202">
        <w:rPr>
          <w:rFonts w:ascii="XO Thames" w:hAnsi="XO Thames"/>
          <w:snapToGrid w:val="0"/>
          <w:sz w:val="24"/>
          <w:szCs w:val="24"/>
        </w:rPr>
        <w:t>Подрядчику</w:t>
      </w:r>
      <w:r w:rsidR="002A1EEB" w:rsidRPr="00176202">
        <w:rPr>
          <w:rFonts w:ascii="XO Thames" w:hAnsi="XO Thames"/>
          <w:snapToGrid w:val="0"/>
          <w:sz w:val="24"/>
          <w:szCs w:val="24"/>
        </w:rPr>
        <w:t xml:space="preserve"> в течение 5 (пяти) рабочих дней с даты получения </w:t>
      </w:r>
      <w:r w:rsidR="0079763B" w:rsidRPr="00176202">
        <w:rPr>
          <w:rFonts w:ascii="XO Thames" w:hAnsi="XO Thames"/>
          <w:snapToGrid w:val="0"/>
          <w:sz w:val="24"/>
          <w:szCs w:val="24"/>
        </w:rPr>
        <w:t>А</w:t>
      </w:r>
      <w:r w:rsidR="002A1EEB" w:rsidRPr="00176202">
        <w:rPr>
          <w:rFonts w:ascii="XO Thames" w:hAnsi="XO Thames"/>
          <w:snapToGrid w:val="0"/>
          <w:sz w:val="24"/>
          <w:szCs w:val="24"/>
        </w:rPr>
        <w:t xml:space="preserve">кта </w:t>
      </w:r>
      <w:r w:rsidR="00A35971" w:rsidRPr="00176202">
        <w:rPr>
          <w:rFonts w:ascii="XO Thames" w:hAnsi="XO Thames"/>
          <w:snapToGrid w:val="0"/>
          <w:sz w:val="24"/>
          <w:szCs w:val="24"/>
        </w:rPr>
        <w:t>выполненных р</w:t>
      </w:r>
      <w:r w:rsidR="0079763B" w:rsidRPr="00176202">
        <w:rPr>
          <w:rFonts w:ascii="XO Thames" w:hAnsi="XO Thames"/>
          <w:snapToGrid w:val="0"/>
          <w:sz w:val="24"/>
          <w:szCs w:val="24"/>
        </w:rPr>
        <w:t>абот</w:t>
      </w:r>
      <w:r w:rsidR="00A35971" w:rsidRPr="00176202">
        <w:rPr>
          <w:rFonts w:ascii="XO Thames" w:hAnsi="XO Thames"/>
          <w:snapToGrid w:val="0"/>
          <w:sz w:val="24"/>
          <w:szCs w:val="24"/>
        </w:rPr>
        <w:t xml:space="preserve"> </w:t>
      </w:r>
      <w:r w:rsidR="002A1EEB" w:rsidRPr="00176202">
        <w:rPr>
          <w:rFonts w:ascii="XO Thames" w:hAnsi="XO Thames"/>
          <w:snapToGrid w:val="0"/>
          <w:sz w:val="24"/>
          <w:szCs w:val="24"/>
        </w:rPr>
        <w:t>мотивированный отказ от его подпи</w:t>
      </w:r>
      <w:r w:rsidR="00A35971" w:rsidRPr="00176202">
        <w:rPr>
          <w:rFonts w:ascii="XO Thames" w:hAnsi="XO Thames"/>
          <w:snapToGrid w:val="0"/>
          <w:sz w:val="24"/>
          <w:szCs w:val="24"/>
        </w:rPr>
        <w:t xml:space="preserve">сания, подлежащий рассмотрению </w:t>
      </w:r>
      <w:r w:rsidR="007A2CF2" w:rsidRPr="00176202">
        <w:rPr>
          <w:rFonts w:ascii="XO Thames" w:hAnsi="XO Thames"/>
          <w:snapToGrid w:val="0"/>
          <w:sz w:val="24"/>
          <w:szCs w:val="24"/>
        </w:rPr>
        <w:t>Подрядчиком</w:t>
      </w:r>
      <w:r w:rsidR="002A1EEB" w:rsidRPr="00176202">
        <w:rPr>
          <w:rFonts w:ascii="XO Thames" w:hAnsi="XO Thames"/>
          <w:snapToGrid w:val="0"/>
          <w:sz w:val="24"/>
          <w:szCs w:val="24"/>
        </w:rPr>
        <w:t xml:space="preserve"> в срок не позднее 2 (двух) рабочих дней со дня его получения.</w:t>
      </w:r>
    </w:p>
    <w:p w:rsidR="002A1EEB" w:rsidRPr="00176202" w:rsidRDefault="00657FFD" w:rsidP="007617F6">
      <w:pPr>
        <w:pStyle w:val="ConsNonformat"/>
        <w:widowControl/>
        <w:spacing w:line="0" w:lineRule="atLeast"/>
        <w:ind w:firstLine="708"/>
        <w:jc w:val="both"/>
        <w:rPr>
          <w:rFonts w:ascii="XO Thames" w:hAnsi="XO Thames"/>
          <w:snapToGrid w:val="0"/>
          <w:sz w:val="24"/>
          <w:szCs w:val="24"/>
        </w:rPr>
      </w:pPr>
      <w:r w:rsidRPr="00176202">
        <w:rPr>
          <w:rFonts w:ascii="XO Thames" w:hAnsi="XO Thames"/>
          <w:snapToGrid w:val="0"/>
          <w:sz w:val="24"/>
          <w:szCs w:val="24"/>
        </w:rPr>
        <w:t>5</w:t>
      </w:r>
      <w:r w:rsidR="002A1EEB" w:rsidRPr="00176202">
        <w:rPr>
          <w:rFonts w:ascii="XO Thames" w:hAnsi="XO Thames"/>
          <w:snapToGrid w:val="0"/>
          <w:sz w:val="24"/>
          <w:szCs w:val="24"/>
        </w:rPr>
        <w:t>.</w:t>
      </w:r>
      <w:r w:rsidR="00761D23" w:rsidRPr="00176202">
        <w:rPr>
          <w:rFonts w:ascii="XO Thames" w:hAnsi="XO Thames"/>
          <w:snapToGrid w:val="0"/>
          <w:sz w:val="24"/>
          <w:szCs w:val="24"/>
        </w:rPr>
        <w:t>3</w:t>
      </w:r>
      <w:r w:rsidR="00A35971" w:rsidRPr="00176202">
        <w:rPr>
          <w:rFonts w:ascii="XO Thames" w:hAnsi="XO Thames"/>
          <w:snapToGrid w:val="0"/>
          <w:sz w:val="24"/>
          <w:szCs w:val="24"/>
        </w:rPr>
        <w:t>. </w:t>
      </w:r>
      <w:r w:rsidR="007A2CF2" w:rsidRPr="00176202">
        <w:rPr>
          <w:rFonts w:ascii="XO Thames" w:hAnsi="XO Thames"/>
          <w:snapToGrid w:val="0"/>
          <w:sz w:val="24"/>
          <w:szCs w:val="24"/>
        </w:rPr>
        <w:t>Подрядчик</w:t>
      </w:r>
      <w:r w:rsidR="002A1EEB" w:rsidRPr="00176202">
        <w:rPr>
          <w:rFonts w:ascii="XO Thames" w:hAnsi="XO Thames"/>
          <w:snapToGrid w:val="0"/>
          <w:sz w:val="24"/>
          <w:szCs w:val="24"/>
        </w:rPr>
        <w:t xml:space="preserve"> обязан устранить все </w:t>
      </w:r>
      <w:r w:rsidR="00A35971" w:rsidRPr="00176202">
        <w:rPr>
          <w:rFonts w:ascii="XO Thames" w:hAnsi="XO Thames"/>
          <w:snapToGrid w:val="0"/>
          <w:sz w:val="24"/>
          <w:szCs w:val="24"/>
        </w:rPr>
        <w:t xml:space="preserve">обнаруженные </w:t>
      </w:r>
      <w:r w:rsidR="007155F4" w:rsidRPr="00176202">
        <w:rPr>
          <w:rFonts w:ascii="XO Thames" w:hAnsi="XO Thames"/>
          <w:snapToGrid w:val="0"/>
          <w:sz w:val="24"/>
          <w:szCs w:val="24"/>
        </w:rPr>
        <w:t>З</w:t>
      </w:r>
      <w:r w:rsidR="007155F4" w:rsidRPr="00176202">
        <w:rPr>
          <w:rFonts w:ascii="XO Thames" w:hAnsi="XO Thames"/>
          <w:sz w:val="24"/>
          <w:szCs w:val="24"/>
        </w:rPr>
        <w:t>аказчиком</w:t>
      </w:r>
      <w:r w:rsidR="002A1EEB" w:rsidRPr="00176202">
        <w:rPr>
          <w:rFonts w:ascii="XO Thames" w:hAnsi="XO Thames"/>
          <w:snapToGrid w:val="0"/>
          <w:sz w:val="24"/>
          <w:szCs w:val="24"/>
        </w:rPr>
        <w:t xml:space="preserve"> недостатки </w:t>
      </w:r>
      <w:r w:rsidR="00A35971" w:rsidRPr="00176202">
        <w:rPr>
          <w:rFonts w:ascii="XO Thames" w:hAnsi="XO Thames"/>
          <w:snapToGrid w:val="0"/>
          <w:sz w:val="24"/>
          <w:szCs w:val="24"/>
        </w:rPr>
        <w:t xml:space="preserve">безвозмездно </w:t>
      </w:r>
      <w:r w:rsidR="002A1EEB" w:rsidRPr="00176202">
        <w:rPr>
          <w:rFonts w:ascii="XO Thames" w:hAnsi="XO Thames"/>
          <w:snapToGrid w:val="0"/>
          <w:sz w:val="24"/>
          <w:szCs w:val="24"/>
        </w:rPr>
        <w:t xml:space="preserve">в срок, </w:t>
      </w:r>
      <w:r w:rsidR="00A35971" w:rsidRPr="00176202">
        <w:rPr>
          <w:rFonts w:ascii="XO Thames" w:hAnsi="XO Thames"/>
          <w:snapToGrid w:val="0"/>
          <w:sz w:val="24"/>
          <w:szCs w:val="24"/>
        </w:rPr>
        <w:t xml:space="preserve">указанный в письменном  отказе </w:t>
      </w:r>
      <w:r w:rsidR="007155F4" w:rsidRPr="00176202">
        <w:rPr>
          <w:rFonts w:ascii="XO Thames" w:hAnsi="XO Thames"/>
          <w:snapToGrid w:val="0"/>
          <w:sz w:val="24"/>
          <w:szCs w:val="24"/>
        </w:rPr>
        <w:t>З</w:t>
      </w:r>
      <w:r w:rsidR="007155F4" w:rsidRPr="00176202">
        <w:rPr>
          <w:rFonts w:ascii="XO Thames" w:hAnsi="XO Thames"/>
          <w:sz w:val="24"/>
          <w:szCs w:val="24"/>
        </w:rPr>
        <w:t>аказчика</w:t>
      </w:r>
      <w:r w:rsidR="002A1EEB" w:rsidRPr="00176202">
        <w:rPr>
          <w:rFonts w:ascii="XO Thames" w:hAnsi="XO Thames"/>
          <w:snapToGrid w:val="0"/>
          <w:sz w:val="24"/>
          <w:szCs w:val="24"/>
        </w:rPr>
        <w:t>.</w:t>
      </w:r>
    </w:p>
    <w:p w:rsidR="00D91BBD" w:rsidRPr="00176202" w:rsidRDefault="00657FFD" w:rsidP="00155D64">
      <w:pPr>
        <w:pStyle w:val="ConsNonformat"/>
        <w:widowControl/>
        <w:spacing w:line="0" w:lineRule="atLeast"/>
        <w:ind w:firstLine="708"/>
        <w:jc w:val="both"/>
        <w:rPr>
          <w:rFonts w:ascii="XO Thames" w:hAnsi="XO Thames"/>
          <w:snapToGrid w:val="0"/>
          <w:sz w:val="24"/>
          <w:szCs w:val="24"/>
        </w:rPr>
      </w:pPr>
      <w:r w:rsidRPr="00176202">
        <w:rPr>
          <w:rFonts w:ascii="XO Thames" w:hAnsi="XO Thames"/>
          <w:snapToGrid w:val="0"/>
          <w:sz w:val="24"/>
          <w:szCs w:val="24"/>
        </w:rPr>
        <w:t>5.</w:t>
      </w:r>
      <w:r w:rsidR="00761D23" w:rsidRPr="00176202">
        <w:rPr>
          <w:rFonts w:ascii="XO Thames" w:hAnsi="XO Thames"/>
          <w:snapToGrid w:val="0"/>
          <w:sz w:val="24"/>
          <w:szCs w:val="24"/>
        </w:rPr>
        <w:t>4</w:t>
      </w:r>
      <w:r w:rsidR="002A1EEB" w:rsidRPr="00176202">
        <w:rPr>
          <w:rFonts w:ascii="XO Thames" w:hAnsi="XO Thames"/>
          <w:snapToGrid w:val="0"/>
          <w:sz w:val="24"/>
          <w:szCs w:val="24"/>
        </w:rPr>
        <w:t xml:space="preserve">. Днем сдачи </w:t>
      </w:r>
      <w:r w:rsidR="00416EAA" w:rsidRPr="00176202">
        <w:rPr>
          <w:rFonts w:ascii="XO Thames" w:hAnsi="XO Thames"/>
          <w:snapToGrid w:val="0"/>
          <w:sz w:val="24"/>
          <w:szCs w:val="24"/>
        </w:rPr>
        <w:t>выполненных Работ</w:t>
      </w:r>
      <w:r w:rsidR="001379A4" w:rsidRPr="00176202">
        <w:rPr>
          <w:rFonts w:ascii="XO Thames" w:hAnsi="XO Thames"/>
          <w:snapToGrid w:val="0"/>
          <w:sz w:val="24"/>
          <w:szCs w:val="24"/>
        </w:rPr>
        <w:t xml:space="preserve"> считается день подписания </w:t>
      </w:r>
      <w:r w:rsidR="007155F4" w:rsidRPr="00176202">
        <w:rPr>
          <w:rFonts w:ascii="XO Thames" w:hAnsi="XO Thames"/>
          <w:snapToGrid w:val="0"/>
          <w:sz w:val="24"/>
          <w:szCs w:val="24"/>
        </w:rPr>
        <w:t>З</w:t>
      </w:r>
      <w:r w:rsidR="007155F4" w:rsidRPr="00176202">
        <w:rPr>
          <w:rFonts w:ascii="XO Thames" w:hAnsi="XO Thames"/>
          <w:sz w:val="24"/>
          <w:szCs w:val="24"/>
        </w:rPr>
        <w:t>аказчиком</w:t>
      </w:r>
      <w:r w:rsidR="002A1EEB" w:rsidRPr="00176202">
        <w:rPr>
          <w:rFonts w:ascii="XO Thames" w:hAnsi="XO Thames"/>
          <w:snapToGrid w:val="0"/>
          <w:sz w:val="24"/>
          <w:szCs w:val="24"/>
        </w:rPr>
        <w:t xml:space="preserve"> </w:t>
      </w:r>
      <w:r w:rsidR="00E7028F" w:rsidRPr="00176202">
        <w:rPr>
          <w:rFonts w:ascii="XO Thames" w:hAnsi="XO Thames"/>
          <w:snapToGrid w:val="0"/>
          <w:sz w:val="24"/>
          <w:szCs w:val="24"/>
        </w:rPr>
        <w:t>А</w:t>
      </w:r>
      <w:r w:rsidR="002A1EEB" w:rsidRPr="00176202">
        <w:rPr>
          <w:rFonts w:ascii="XO Thames" w:hAnsi="XO Thames"/>
          <w:snapToGrid w:val="0"/>
          <w:sz w:val="24"/>
          <w:szCs w:val="24"/>
        </w:rPr>
        <w:t xml:space="preserve">кта </w:t>
      </w:r>
      <w:r w:rsidR="007A2CF2" w:rsidRPr="00176202">
        <w:rPr>
          <w:rFonts w:ascii="XO Thames" w:hAnsi="XO Thames"/>
          <w:snapToGrid w:val="0"/>
          <w:sz w:val="24"/>
          <w:szCs w:val="24"/>
        </w:rPr>
        <w:t>выполненных работ</w:t>
      </w:r>
      <w:r w:rsidR="002A1EEB" w:rsidRPr="00176202">
        <w:rPr>
          <w:rFonts w:ascii="XO Thames" w:hAnsi="XO Thames"/>
          <w:snapToGrid w:val="0"/>
          <w:sz w:val="24"/>
          <w:szCs w:val="24"/>
        </w:rPr>
        <w:t>.</w:t>
      </w:r>
    </w:p>
    <w:p w:rsidR="00A35971" w:rsidRPr="00176202" w:rsidRDefault="00761D23" w:rsidP="00155D64">
      <w:pPr>
        <w:pStyle w:val="ConsNonformat"/>
        <w:widowControl/>
        <w:spacing w:line="0" w:lineRule="atLeast"/>
        <w:ind w:firstLine="708"/>
        <w:jc w:val="both"/>
        <w:rPr>
          <w:rFonts w:ascii="XO Thames" w:hAnsi="XO Thames"/>
          <w:snapToGrid w:val="0"/>
          <w:sz w:val="24"/>
          <w:szCs w:val="24"/>
        </w:rPr>
      </w:pPr>
      <w:r w:rsidRPr="00176202">
        <w:rPr>
          <w:rFonts w:ascii="XO Thames" w:hAnsi="XO Thames"/>
          <w:snapToGrid w:val="0"/>
          <w:sz w:val="24"/>
          <w:szCs w:val="24"/>
        </w:rPr>
        <w:t xml:space="preserve">5.5. </w:t>
      </w:r>
      <w:r w:rsidR="00A35971" w:rsidRPr="00176202">
        <w:rPr>
          <w:rFonts w:ascii="XO Thames" w:hAnsi="XO Thames"/>
          <w:snapToGrid w:val="0"/>
          <w:sz w:val="24"/>
          <w:szCs w:val="24"/>
        </w:rPr>
        <w:t>Акт выполненных работ в обязательном порядке должен содержать информацию о количестве выполненных работ с указанием стоимости каждой выполненной работы.</w:t>
      </w:r>
    </w:p>
    <w:p w:rsidR="00D45188" w:rsidRPr="00176202" w:rsidRDefault="00F15242" w:rsidP="005254CF">
      <w:pPr>
        <w:numPr>
          <w:ilvl w:val="0"/>
          <w:numId w:val="15"/>
        </w:numPr>
        <w:spacing w:line="0" w:lineRule="atLeast"/>
        <w:jc w:val="center"/>
        <w:rPr>
          <w:rFonts w:ascii="XO Thames" w:hAnsi="XO Thames"/>
          <w:b/>
        </w:rPr>
      </w:pPr>
      <w:r w:rsidRPr="00176202">
        <w:rPr>
          <w:rFonts w:ascii="XO Thames" w:hAnsi="XO Thames"/>
          <w:b/>
        </w:rPr>
        <w:t>Ответственность сторон</w:t>
      </w:r>
    </w:p>
    <w:p w:rsidR="00755860" w:rsidRPr="00176202" w:rsidRDefault="00755860" w:rsidP="00755860">
      <w:pPr>
        <w:pStyle w:val="a8"/>
        <w:tabs>
          <w:tab w:val="left" w:pos="1276"/>
        </w:tabs>
        <w:ind w:right="-2" w:firstLine="539"/>
        <w:contextualSpacing/>
        <w:jc w:val="both"/>
        <w:rPr>
          <w:rFonts w:ascii="XO Thames" w:hAnsi="XO Thames"/>
        </w:rPr>
      </w:pPr>
      <w:r w:rsidRPr="00176202">
        <w:rPr>
          <w:rFonts w:ascii="XO Thames" w:hAnsi="XO Thames"/>
        </w:rPr>
        <w:t>6.1.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755860" w:rsidRPr="00176202" w:rsidRDefault="00755860" w:rsidP="00755860">
      <w:pPr>
        <w:pStyle w:val="a8"/>
        <w:tabs>
          <w:tab w:val="left" w:pos="1276"/>
        </w:tabs>
        <w:ind w:right="-2" w:firstLine="539"/>
        <w:contextualSpacing/>
        <w:jc w:val="both"/>
        <w:rPr>
          <w:rFonts w:ascii="XO Thames" w:hAnsi="XO Thames"/>
        </w:rPr>
      </w:pPr>
      <w:r w:rsidRPr="00176202">
        <w:rPr>
          <w:rFonts w:ascii="XO Thames" w:hAnsi="XO Thames"/>
        </w:rPr>
        <w:t>6.2. В случае неисполнения или ненадлежащего исполнения обязательств,</w:t>
      </w:r>
      <w:r w:rsidRPr="00176202">
        <w:rPr>
          <w:rFonts w:ascii="XO Thames" w:hAnsi="XO Thames"/>
          <w:spacing w:val="-8"/>
        </w:rPr>
        <w:t xml:space="preserve"> предусмотренных Контрактом, виновная Сторона несет ответственность, установленную </w:t>
      </w:r>
      <w:r w:rsidRPr="00176202">
        <w:rPr>
          <w:rFonts w:ascii="XO Thames" w:hAnsi="XO Thames"/>
        </w:rPr>
        <w:t>действующим законодательством Российской Федерации и Контрактом.</w:t>
      </w:r>
    </w:p>
    <w:p w:rsidR="00755860" w:rsidRPr="00176202" w:rsidRDefault="00755860" w:rsidP="00755860">
      <w:pPr>
        <w:pStyle w:val="a8"/>
        <w:tabs>
          <w:tab w:val="left" w:pos="1276"/>
        </w:tabs>
        <w:ind w:right="-2" w:firstLine="539"/>
        <w:contextualSpacing/>
        <w:jc w:val="both"/>
        <w:rPr>
          <w:rFonts w:ascii="XO Thames" w:hAnsi="XO Thames"/>
        </w:rPr>
      </w:pPr>
      <w:r w:rsidRPr="00176202">
        <w:rPr>
          <w:rFonts w:ascii="XO Thames" w:hAnsi="XO Thames"/>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C31A43" w:rsidRPr="00176202">
        <w:rPr>
          <w:rFonts w:ascii="XO Thames" w:hAnsi="XO Thames"/>
        </w:rPr>
        <w:t>Подрядчик</w:t>
      </w:r>
      <w:r w:rsidRPr="00176202">
        <w:rPr>
          <w:rFonts w:ascii="XO Thames" w:hAnsi="XO Thames"/>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ненадлежащие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755860" w:rsidRPr="00176202" w:rsidRDefault="00755860" w:rsidP="00755860">
      <w:pPr>
        <w:pStyle w:val="a8"/>
        <w:tabs>
          <w:tab w:val="left" w:pos="1276"/>
        </w:tabs>
        <w:ind w:right="-2" w:firstLine="539"/>
        <w:contextualSpacing/>
        <w:jc w:val="both"/>
        <w:rPr>
          <w:rFonts w:ascii="XO Thames" w:hAnsi="XO Thames"/>
        </w:rPr>
      </w:pPr>
      <w:r w:rsidRPr="00176202">
        <w:rPr>
          <w:rFonts w:ascii="XO Thames" w:hAnsi="XO Thames"/>
        </w:rPr>
        <w:t xml:space="preserve">6.4.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в соответствии с </w:t>
      </w:r>
      <w:proofErr w:type="gramStart"/>
      <w:r w:rsidRPr="00176202">
        <w:rPr>
          <w:rFonts w:ascii="XO Thames" w:hAnsi="XO Thames"/>
        </w:rPr>
        <w:t>подпунктом</w:t>
      </w:r>
      <w:proofErr w:type="gramEnd"/>
      <w:r w:rsidRPr="00176202">
        <w:rPr>
          <w:rFonts w:ascii="XO Thames" w:hAnsi="XO Thames"/>
        </w:rPr>
        <w:t xml:space="preserve"> а пункта 9 Постановления Правительства Российской Федерации от 30 августа 2017 г. № 1042 устанавливается в размере 1000,00 рублей.</w:t>
      </w:r>
      <w:r w:rsidRPr="00176202">
        <w:rPr>
          <w:rFonts w:ascii="XO Thames" w:hAnsi="XO Thames"/>
        </w:rPr>
        <w:tab/>
      </w:r>
    </w:p>
    <w:p w:rsidR="00755860" w:rsidRPr="00176202" w:rsidRDefault="00755860" w:rsidP="00B3519C">
      <w:pPr>
        <w:pStyle w:val="a8"/>
        <w:tabs>
          <w:tab w:val="left" w:pos="1276"/>
        </w:tabs>
        <w:ind w:right="-2" w:firstLine="539"/>
        <w:contextualSpacing/>
        <w:jc w:val="both"/>
        <w:rPr>
          <w:rFonts w:ascii="XO Thames" w:hAnsi="XO Thames"/>
        </w:rPr>
      </w:pPr>
      <w:r w:rsidRPr="00176202">
        <w:rPr>
          <w:rFonts w:ascii="XO Thames" w:hAnsi="XO Thames"/>
        </w:rPr>
        <w:t>6.5. Общая сумма начисленн</w:t>
      </w:r>
      <w:r w:rsidR="0079270A" w:rsidRPr="00176202">
        <w:rPr>
          <w:rFonts w:ascii="XO Thames" w:hAnsi="XO Thames"/>
        </w:rPr>
        <w:t>ых</w:t>
      </w:r>
      <w:r w:rsidRPr="00176202">
        <w:rPr>
          <w:rFonts w:ascii="XO Thames" w:hAnsi="XO Thames"/>
        </w:rPr>
        <w:t xml:space="preserve"> </w:t>
      </w:r>
      <w:r w:rsidR="00B3519C" w:rsidRPr="00176202">
        <w:rPr>
          <w:rFonts w:ascii="XO Thames" w:hAnsi="XO Thames"/>
        </w:rPr>
        <w:t>штрафов</w:t>
      </w:r>
      <w:r w:rsidRPr="00176202">
        <w:rPr>
          <w:rFonts w:ascii="XO Thames" w:hAnsi="XO Thames"/>
        </w:rPr>
        <w:t xml:space="preserve"> за ненадлежащее  исполнение Заказчиком обязательств, предусмотренных Контрактом, не может превышать цену Контракта.</w:t>
      </w:r>
    </w:p>
    <w:p w:rsidR="00755860" w:rsidRPr="00176202" w:rsidRDefault="00755860" w:rsidP="00755860">
      <w:pPr>
        <w:pStyle w:val="10"/>
        <w:tabs>
          <w:tab w:val="clear" w:pos="360"/>
        </w:tabs>
        <w:suppressAutoHyphens/>
        <w:ind w:right="-2" w:firstLine="539"/>
        <w:contextualSpacing/>
        <w:jc w:val="both"/>
        <w:rPr>
          <w:rFonts w:ascii="XO Thames" w:hAnsi="XO Thames"/>
          <w:sz w:val="24"/>
          <w:szCs w:val="24"/>
        </w:rPr>
      </w:pPr>
      <w:r w:rsidRPr="00176202">
        <w:rPr>
          <w:rFonts w:ascii="XO Thames" w:hAnsi="XO Thames"/>
          <w:sz w:val="24"/>
          <w:szCs w:val="24"/>
        </w:rPr>
        <w:t xml:space="preserve">6.6. В случае просрочки исполнения </w:t>
      </w:r>
      <w:r w:rsidR="00C31A43" w:rsidRPr="00176202">
        <w:rPr>
          <w:rFonts w:ascii="XO Thames" w:hAnsi="XO Thames"/>
          <w:sz w:val="24"/>
          <w:szCs w:val="24"/>
        </w:rPr>
        <w:t>Подрядчиком</w:t>
      </w:r>
      <w:r w:rsidRPr="00176202">
        <w:rPr>
          <w:rFonts w:ascii="XO Thames" w:hAnsi="XO Thames"/>
          <w:sz w:val="24"/>
          <w:szCs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C31A43" w:rsidRPr="00176202">
        <w:rPr>
          <w:rFonts w:ascii="XO Thames" w:hAnsi="XO Thames"/>
          <w:sz w:val="24"/>
          <w:szCs w:val="24"/>
        </w:rPr>
        <w:t>Подрядчиком</w:t>
      </w:r>
      <w:r w:rsidRPr="00176202">
        <w:rPr>
          <w:rFonts w:ascii="XO Thames" w:hAnsi="XO Thames"/>
          <w:sz w:val="24"/>
          <w:szCs w:val="24"/>
        </w:rPr>
        <w:t xml:space="preserve"> обязательств, предусмотренных Контрактом, Заказчик направляет </w:t>
      </w:r>
      <w:r w:rsidR="00C31A43" w:rsidRPr="00176202">
        <w:rPr>
          <w:rFonts w:ascii="XO Thames" w:hAnsi="XO Thames"/>
          <w:sz w:val="24"/>
          <w:szCs w:val="24"/>
        </w:rPr>
        <w:t>Подрядчику</w:t>
      </w:r>
      <w:r w:rsidRPr="00176202">
        <w:rPr>
          <w:rFonts w:ascii="XO Thames" w:hAnsi="XO Thames"/>
          <w:sz w:val="24"/>
          <w:szCs w:val="24"/>
        </w:rPr>
        <w:t xml:space="preserve"> требование об уплате неустоек (штрафов, пеней). </w:t>
      </w:r>
    </w:p>
    <w:p w:rsidR="00755860" w:rsidRPr="00176202" w:rsidRDefault="00755860" w:rsidP="00755860">
      <w:pPr>
        <w:pStyle w:val="10"/>
        <w:tabs>
          <w:tab w:val="clear" w:pos="360"/>
        </w:tabs>
        <w:suppressAutoHyphens/>
        <w:ind w:right="-2" w:firstLine="539"/>
        <w:contextualSpacing/>
        <w:jc w:val="both"/>
        <w:rPr>
          <w:rFonts w:ascii="XO Thames" w:hAnsi="XO Thames"/>
          <w:sz w:val="24"/>
          <w:szCs w:val="24"/>
        </w:rPr>
      </w:pPr>
      <w:r w:rsidRPr="00176202">
        <w:rPr>
          <w:rFonts w:ascii="XO Thames" w:hAnsi="XO Thames"/>
          <w:sz w:val="24"/>
          <w:szCs w:val="24"/>
        </w:rPr>
        <w:t xml:space="preserve">6.7. Пеня начисляется за каждый день просрочки исполнения </w:t>
      </w:r>
      <w:r w:rsidR="00C31A43" w:rsidRPr="00176202">
        <w:rPr>
          <w:rFonts w:ascii="XO Thames" w:hAnsi="XO Thames"/>
          <w:sz w:val="24"/>
          <w:szCs w:val="24"/>
        </w:rPr>
        <w:t>Подрядчиком</w:t>
      </w:r>
      <w:r w:rsidRPr="00176202">
        <w:rPr>
          <w:rFonts w:ascii="XO Thames" w:hAnsi="XO Thames"/>
          <w:sz w:val="24"/>
          <w:szCs w:val="24"/>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Pr="00176202">
        <w:rPr>
          <w:rFonts w:ascii="XO Thames" w:hAnsi="XO Thames"/>
          <w:sz w:val="24"/>
          <w:szCs w:val="24"/>
        </w:rPr>
        <w:lastRenderedPageBreak/>
        <w:t xml:space="preserve">контрактом в размере одной трёхсотой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объёму обязательств, предусмотренных Контрактом (соответствующим отдельным этапом исполнения Контракта) и фактически исполненных </w:t>
      </w:r>
      <w:r w:rsidR="00C31A43" w:rsidRPr="00176202">
        <w:rPr>
          <w:rFonts w:ascii="XO Thames" w:hAnsi="XO Thames"/>
          <w:sz w:val="24"/>
          <w:szCs w:val="24"/>
        </w:rPr>
        <w:t>Подрядчиком</w:t>
      </w:r>
      <w:r w:rsidRPr="00176202">
        <w:rPr>
          <w:rFonts w:ascii="XO Thames" w:hAnsi="XO Thames"/>
          <w:sz w:val="24"/>
          <w:szCs w:val="24"/>
        </w:rPr>
        <w:t>, за исключением случаев, если законодательством Российской Федерации установлен иной порядок начисления пени.</w:t>
      </w:r>
    </w:p>
    <w:p w:rsidR="00755860" w:rsidRPr="00176202" w:rsidRDefault="00755860" w:rsidP="00755860">
      <w:pPr>
        <w:pStyle w:val="10"/>
        <w:tabs>
          <w:tab w:val="clear" w:pos="360"/>
        </w:tabs>
        <w:suppressAutoHyphens/>
        <w:ind w:right="-2" w:firstLine="539"/>
        <w:contextualSpacing/>
        <w:jc w:val="both"/>
        <w:rPr>
          <w:rFonts w:ascii="XO Thames" w:hAnsi="XO Thames"/>
          <w:sz w:val="24"/>
          <w:szCs w:val="24"/>
        </w:rPr>
      </w:pPr>
      <w:r w:rsidRPr="00176202">
        <w:rPr>
          <w:rFonts w:ascii="XO Thames" w:hAnsi="XO Thames"/>
          <w:sz w:val="24"/>
          <w:szCs w:val="24"/>
        </w:rPr>
        <w:t>6.8.</w:t>
      </w:r>
      <w:r w:rsidRPr="00176202">
        <w:rPr>
          <w:rFonts w:ascii="XO Thames" w:hAnsi="XO Thames"/>
          <w:sz w:val="24"/>
          <w:szCs w:val="24"/>
        </w:rPr>
        <w:tab/>
        <w:t xml:space="preserve">Штрафы начисляются за неисполнение или ненадлежащее исполнение </w:t>
      </w:r>
      <w:r w:rsidR="00C31A43" w:rsidRPr="00176202">
        <w:rPr>
          <w:rFonts w:ascii="XO Thames" w:hAnsi="XO Thames"/>
          <w:sz w:val="24"/>
          <w:szCs w:val="24"/>
        </w:rPr>
        <w:t>Подрядчиком</w:t>
      </w:r>
      <w:r w:rsidRPr="00176202">
        <w:rPr>
          <w:rFonts w:ascii="XO Thames" w:hAnsi="XO Thames"/>
          <w:sz w:val="24"/>
          <w:szCs w:val="24"/>
        </w:rPr>
        <w:t xml:space="preserve"> обязательств, предусмотренных Контрактом, за исключением просрочки исполнения </w:t>
      </w:r>
      <w:r w:rsidR="00C31A43" w:rsidRPr="00176202">
        <w:rPr>
          <w:rFonts w:ascii="XO Thames" w:hAnsi="XO Thames"/>
          <w:sz w:val="24"/>
          <w:szCs w:val="24"/>
        </w:rPr>
        <w:t>Подрядчиком</w:t>
      </w:r>
      <w:r w:rsidRPr="00176202">
        <w:rPr>
          <w:rFonts w:ascii="XO Thames" w:hAnsi="XO Thames"/>
          <w:sz w:val="24"/>
          <w:szCs w:val="24"/>
        </w:rPr>
        <w:t xml:space="preserve">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755860" w:rsidRPr="00176202" w:rsidRDefault="00755860" w:rsidP="00755860">
      <w:pPr>
        <w:pStyle w:val="10"/>
        <w:tabs>
          <w:tab w:val="clear" w:pos="360"/>
        </w:tabs>
        <w:suppressAutoHyphens/>
        <w:ind w:right="-2" w:firstLine="539"/>
        <w:contextualSpacing/>
        <w:jc w:val="both"/>
        <w:rPr>
          <w:rFonts w:ascii="XO Thames" w:hAnsi="XO Thames"/>
          <w:sz w:val="24"/>
          <w:szCs w:val="24"/>
        </w:rPr>
      </w:pPr>
      <w:r w:rsidRPr="00176202">
        <w:rPr>
          <w:rFonts w:ascii="XO Thames" w:hAnsi="XO Thames"/>
          <w:sz w:val="24"/>
          <w:szCs w:val="24"/>
        </w:rPr>
        <w:t>6.9.</w:t>
      </w:r>
      <w:r w:rsidRPr="00176202">
        <w:rPr>
          <w:rFonts w:ascii="XO Thames" w:hAnsi="XO Thames"/>
          <w:sz w:val="24"/>
          <w:szCs w:val="24"/>
        </w:rPr>
        <w:tab/>
        <w:t xml:space="preserve">За каждый факт неисполнения или ненадлежащего исполнения </w:t>
      </w:r>
      <w:r w:rsidR="00C31A43" w:rsidRPr="00176202">
        <w:rPr>
          <w:rFonts w:ascii="XO Thames" w:hAnsi="XO Thames"/>
          <w:sz w:val="24"/>
          <w:szCs w:val="24"/>
        </w:rPr>
        <w:t>Подрядчиком</w:t>
      </w:r>
      <w:r w:rsidRPr="00176202">
        <w:rPr>
          <w:rFonts w:ascii="XO Thames" w:hAnsi="XO Thames"/>
          <w:sz w:val="24"/>
          <w:szCs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в соответствии с </w:t>
      </w:r>
      <w:proofErr w:type="gramStart"/>
      <w:r w:rsidRPr="00176202">
        <w:rPr>
          <w:rFonts w:ascii="XO Thames" w:hAnsi="XO Thames"/>
          <w:sz w:val="24"/>
          <w:szCs w:val="24"/>
        </w:rPr>
        <w:t>подпунктом</w:t>
      </w:r>
      <w:proofErr w:type="gramEnd"/>
      <w:r w:rsidRPr="00176202">
        <w:rPr>
          <w:rFonts w:ascii="XO Thames" w:hAnsi="XO Thames"/>
          <w:sz w:val="24"/>
          <w:szCs w:val="24"/>
        </w:rPr>
        <w:t xml:space="preserve"> а пункта 3 Постановления Правительства Российской Федерации от 30 августа 2017 г. № 1042 устанавливается в следующем порядке: </w:t>
      </w:r>
      <w:r w:rsidRPr="00176202">
        <w:rPr>
          <w:rFonts w:ascii="XO Thames" w:hAnsi="XO Thames"/>
          <w:i/>
          <w:sz w:val="24"/>
          <w:szCs w:val="24"/>
        </w:rPr>
        <w:t>10 процентов цены Контракта (этапа).</w:t>
      </w:r>
    </w:p>
    <w:p w:rsidR="00755860" w:rsidRPr="00176202" w:rsidRDefault="00755860" w:rsidP="00755860">
      <w:pPr>
        <w:pStyle w:val="10"/>
        <w:tabs>
          <w:tab w:val="clear" w:pos="360"/>
        </w:tabs>
        <w:suppressAutoHyphens/>
        <w:ind w:right="-2" w:firstLine="539"/>
        <w:contextualSpacing/>
        <w:jc w:val="both"/>
        <w:rPr>
          <w:rFonts w:ascii="XO Thames" w:hAnsi="XO Thames"/>
          <w:sz w:val="24"/>
          <w:szCs w:val="24"/>
        </w:rPr>
      </w:pPr>
      <w:r w:rsidRPr="00176202">
        <w:rPr>
          <w:rFonts w:ascii="XO Thames" w:hAnsi="XO Thames"/>
          <w:sz w:val="24"/>
          <w:szCs w:val="24"/>
        </w:rPr>
        <w:t xml:space="preserve">6.10. За каждый факт неисполнения или ненадлежащего исполнения </w:t>
      </w:r>
      <w:r w:rsidR="00C31A43" w:rsidRPr="00176202">
        <w:rPr>
          <w:rFonts w:ascii="XO Thames" w:hAnsi="XO Thames"/>
          <w:sz w:val="24"/>
          <w:szCs w:val="24"/>
        </w:rPr>
        <w:t>Подрядчиком</w:t>
      </w:r>
      <w:r w:rsidRPr="00176202">
        <w:rPr>
          <w:rFonts w:ascii="XO Thames" w:hAnsi="XO Thames"/>
          <w:sz w:val="24"/>
          <w:szCs w:val="24"/>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соответствии с подпунктом </w:t>
      </w:r>
      <w:proofErr w:type="gramStart"/>
      <w:r w:rsidRPr="00176202">
        <w:rPr>
          <w:rFonts w:ascii="XO Thames" w:hAnsi="XO Thames"/>
          <w:sz w:val="24"/>
          <w:szCs w:val="24"/>
        </w:rPr>
        <w:t>а  пункта</w:t>
      </w:r>
      <w:proofErr w:type="gramEnd"/>
      <w:r w:rsidRPr="00176202">
        <w:rPr>
          <w:rFonts w:ascii="XO Thames" w:hAnsi="XO Thames"/>
          <w:sz w:val="24"/>
          <w:szCs w:val="24"/>
        </w:rPr>
        <w:t xml:space="preserve"> 6 Постановления Правительства Российской Федерации от 30 августа 2017 г. № 1042 устанавливается в размере 1000,00 рублей.</w:t>
      </w:r>
    </w:p>
    <w:p w:rsidR="00755860" w:rsidRPr="00176202" w:rsidRDefault="00755860" w:rsidP="00755860">
      <w:pPr>
        <w:pStyle w:val="10"/>
        <w:tabs>
          <w:tab w:val="clear" w:pos="360"/>
        </w:tabs>
        <w:suppressAutoHyphens/>
        <w:ind w:right="-2" w:firstLine="539"/>
        <w:contextualSpacing/>
        <w:jc w:val="both"/>
        <w:rPr>
          <w:rFonts w:ascii="XO Thames" w:hAnsi="XO Thames"/>
          <w:sz w:val="24"/>
          <w:szCs w:val="24"/>
        </w:rPr>
      </w:pPr>
      <w:r w:rsidRPr="00176202">
        <w:rPr>
          <w:rFonts w:ascii="XO Thames" w:hAnsi="XO Thames"/>
          <w:sz w:val="24"/>
          <w:szCs w:val="24"/>
        </w:rPr>
        <w:t xml:space="preserve">6.11. Общая сумма начислений </w:t>
      </w:r>
      <w:r w:rsidR="00B3519C" w:rsidRPr="00176202">
        <w:rPr>
          <w:rFonts w:ascii="XO Thames" w:hAnsi="XO Thames"/>
          <w:sz w:val="24"/>
          <w:szCs w:val="24"/>
        </w:rPr>
        <w:t>штрафов</w:t>
      </w:r>
      <w:r w:rsidRPr="00176202">
        <w:rPr>
          <w:rFonts w:ascii="XO Thames" w:hAnsi="XO Thames"/>
          <w:sz w:val="24"/>
          <w:szCs w:val="24"/>
        </w:rPr>
        <w:t xml:space="preserve"> за неисполнение или ненадлежащее исполнение </w:t>
      </w:r>
      <w:r w:rsidR="00C31A43" w:rsidRPr="00176202">
        <w:rPr>
          <w:rFonts w:ascii="XO Thames" w:hAnsi="XO Thames"/>
          <w:sz w:val="24"/>
          <w:szCs w:val="24"/>
        </w:rPr>
        <w:t>Подрядчиком</w:t>
      </w:r>
      <w:r w:rsidRPr="00176202">
        <w:rPr>
          <w:rFonts w:ascii="XO Thames" w:hAnsi="XO Thames"/>
          <w:sz w:val="24"/>
          <w:szCs w:val="24"/>
        </w:rPr>
        <w:t xml:space="preserve"> обязательств, предусмотренных Контрактом, не может превышать цену Контракта.</w:t>
      </w:r>
    </w:p>
    <w:p w:rsidR="00755860" w:rsidRPr="00176202" w:rsidRDefault="00755860" w:rsidP="00755860">
      <w:pPr>
        <w:pStyle w:val="a8"/>
        <w:tabs>
          <w:tab w:val="left" w:pos="1276"/>
        </w:tabs>
        <w:ind w:right="-2" w:firstLine="539"/>
        <w:contextualSpacing/>
        <w:jc w:val="both"/>
        <w:rPr>
          <w:rFonts w:ascii="XO Thames" w:hAnsi="XO Thames"/>
        </w:rPr>
      </w:pPr>
      <w:r w:rsidRPr="00176202">
        <w:rPr>
          <w:rFonts w:ascii="XO Thames" w:hAnsi="XO Thames"/>
        </w:rPr>
        <w:t>6.12.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55860" w:rsidRPr="00176202" w:rsidRDefault="00755860" w:rsidP="00755860">
      <w:pPr>
        <w:pStyle w:val="a8"/>
        <w:tabs>
          <w:tab w:val="left" w:pos="1276"/>
        </w:tabs>
        <w:ind w:right="-2" w:firstLine="539"/>
        <w:contextualSpacing/>
        <w:jc w:val="both"/>
        <w:rPr>
          <w:rFonts w:ascii="XO Thames" w:hAnsi="XO Thames"/>
        </w:rPr>
      </w:pPr>
      <w:r w:rsidRPr="00176202">
        <w:rPr>
          <w:rFonts w:ascii="XO Thames" w:hAnsi="XO Thames"/>
        </w:rPr>
        <w:t>6.13. Уплата неустойки (штрафа, пеней) не освобождает Стороны от исполнения обязательств по Контракту.</w:t>
      </w:r>
    </w:p>
    <w:p w:rsidR="00755860" w:rsidRPr="00176202" w:rsidRDefault="00755860" w:rsidP="00755860">
      <w:pPr>
        <w:pStyle w:val="a8"/>
        <w:tabs>
          <w:tab w:val="left" w:pos="1276"/>
          <w:tab w:val="left" w:pos="1418"/>
          <w:tab w:val="left" w:pos="1701"/>
        </w:tabs>
        <w:ind w:right="-2" w:firstLine="539"/>
        <w:contextualSpacing/>
        <w:jc w:val="both"/>
        <w:rPr>
          <w:rFonts w:ascii="XO Thames" w:hAnsi="XO Thames"/>
        </w:rPr>
      </w:pPr>
      <w:r w:rsidRPr="00176202">
        <w:rPr>
          <w:rFonts w:ascii="XO Thames" w:hAnsi="XO Thames"/>
        </w:rPr>
        <w:t xml:space="preserve">6.14. Вред, причиненный третьим лицам по вине </w:t>
      </w:r>
      <w:r w:rsidR="00C31A43" w:rsidRPr="00176202">
        <w:rPr>
          <w:rFonts w:ascii="XO Thames" w:hAnsi="XO Thames"/>
        </w:rPr>
        <w:t>Подрядчика</w:t>
      </w:r>
      <w:r w:rsidRPr="00176202">
        <w:rPr>
          <w:rFonts w:ascii="XO Thames" w:hAnsi="XO Thames"/>
        </w:rPr>
        <w:t xml:space="preserve"> при исполнении обязательств по Контракту, возмещается за его счет.</w:t>
      </w:r>
    </w:p>
    <w:p w:rsidR="00176202" w:rsidRPr="00176202" w:rsidRDefault="00176202" w:rsidP="00176202">
      <w:pPr>
        <w:autoSpaceDE w:val="0"/>
        <w:autoSpaceDN w:val="0"/>
        <w:adjustRightInd w:val="0"/>
        <w:ind w:firstLine="426"/>
        <w:jc w:val="both"/>
        <w:rPr>
          <w:rFonts w:ascii="XO Thames" w:hAnsi="XO Thames" w:cs="Arial"/>
        </w:rPr>
      </w:pPr>
      <w:r w:rsidRPr="00176202">
        <w:rPr>
          <w:rFonts w:ascii="XO Thames" w:hAnsi="XO Thames"/>
        </w:rPr>
        <w:t xml:space="preserve">6.15. </w:t>
      </w:r>
      <w:r w:rsidRPr="00176202">
        <w:rPr>
          <w:rFonts w:ascii="XO Thames" w:hAnsi="XO Thames" w:cs="Arial"/>
        </w:rPr>
        <w:t xml:space="preserve">В соответствии с пунктом 2 части 14 статьи 34 Федерального </w:t>
      </w:r>
      <w:hyperlink r:id="rId7" w:tooltip="Федеральный закон от 05.04.2013 N 44-ФЗ (ред. от 28.12.2013) &quot;О контрактной системе в сфере закупок товаров, работ, услуг для обеспечения государственных и муниципальных нужд&quot;{КонсультантПлюс}" w:history="1">
        <w:r w:rsidRPr="00176202">
          <w:rPr>
            <w:rFonts w:ascii="XO Thames" w:hAnsi="XO Thames" w:cs="Arial"/>
          </w:rPr>
          <w:t>закон</w:t>
        </w:r>
      </w:hyperlink>
      <w:r w:rsidRPr="00176202">
        <w:rPr>
          <w:rFonts w:ascii="XO Thames" w:hAnsi="XO Thames" w:cs="Arial"/>
        </w:rPr>
        <w:t>а №44-ФЗ Заказчик вправе удержать суммы неисполненных Поставщиком требований об уплате неустоек (штрафов, пеней) из суммы, подлежащей оплате Поставщику.</w:t>
      </w:r>
    </w:p>
    <w:p w:rsidR="00176202" w:rsidRPr="00176202" w:rsidRDefault="00176202" w:rsidP="00176202">
      <w:pPr>
        <w:tabs>
          <w:tab w:val="left" w:pos="1276"/>
        </w:tabs>
        <w:spacing w:line="0" w:lineRule="atLeast"/>
        <w:ind w:right="-2" w:firstLine="539"/>
        <w:contextualSpacing/>
        <w:jc w:val="both"/>
        <w:rPr>
          <w:rFonts w:ascii="XO Thames" w:hAnsi="XO Thames"/>
        </w:rPr>
      </w:pPr>
      <w:r w:rsidRPr="00176202">
        <w:rPr>
          <w:rFonts w:ascii="XO Thames" w:hAnsi="XO Thames"/>
        </w:rPr>
        <w:t xml:space="preserve">Реквизиты для перечисления суммы неисполненных Поставщиком требований </w:t>
      </w:r>
      <w:r w:rsidRPr="00176202">
        <w:rPr>
          <w:rFonts w:ascii="XO Thames" w:hAnsi="XO Thames"/>
        </w:rPr>
        <w:br/>
        <w:t>об уплате неустоек (штрафов, пеней) на лицевой счет ФКУЗ МСЧ-69 ФСИН России:</w:t>
      </w:r>
    </w:p>
    <w:p w:rsidR="00176202" w:rsidRPr="00176202" w:rsidRDefault="00176202" w:rsidP="00176202">
      <w:pPr>
        <w:spacing w:line="0" w:lineRule="atLeast"/>
        <w:jc w:val="both"/>
        <w:rPr>
          <w:rFonts w:ascii="XO Thames" w:hAnsi="XO Thames"/>
        </w:rPr>
      </w:pPr>
      <w:r w:rsidRPr="00176202">
        <w:rPr>
          <w:rFonts w:ascii="XO Thames" w:hAnsi="XO Thames"/>
          <w:i/>
          <w:u w:val="single"/>
          <w:lang w:val="x-none"/>
        </w:rPr>
        <w:t>Получател</w:t>
      </w:r>
      <w:r w:rsidRPr="00176202">
        <w:rPr>
          <w:rFonts w:ascii="XO Thames" w:hAnsi="XO Thames"/>
          <w:i/>
          <w:u w:val="single"/>
        </w:rPr>
        <w:t>ь:</w:t>
      </w:r>
      <w:r w:rsidRPr="00176202">
        <w:rPr>
          <w:rFonts w:ascii="XO Thames" w:hAnsi="XO Thames"/>
          <w:i/>
        </w:rPr>
        <w:t xml:space="preserve"> </w:t>
      </w:r>
      <w:r w:rsidRPr="00176202">
        <w:rPr>
          <w:rFonts w:ascii="XO Thames" w:hAnsi="XO Thames"/>
        </w:rPr>
        <w:t xml:space="preserve">УФК по Тверской области (ФКУЗ МСЧ-69 ФСИН России, л/с 04361293980) </w:t>
      </w:r>
      <w:r w:rsidRPr="00176202">
        <w:rPr>
          <w:rFonts w:ascii="XO Thames" w:hAnsi="XO Thames"/>
        </w:rPr>
        <w:br/>
        <w:t>ИНН 2920003704 КПП 695001001 ОКТМО 28701000 к/</w:t>
      </w:r>
      <w:proofErr w:type="spellStart"/>
      <w:r w:rsidRPr="00176202">
        <w:rPr>
          <w:rFonts w:ascii="XO Thames" w:hAnsi="XO Thames"/>
        </w:rPr>
        <w:t>сч</w:t>
      </w:r>
      <w:proofErr w:type="spellEnd"/>
      <w:r w:rsidRPr="00176202">
        <w:rPr>
          <w:rFonts w:ascii="XO Thames" w:hAnsi="XO Thames"/>
        </w:rPr>
        <w:t xml:space="preserve"> 40102810545370000029 р/</w:t>
      </w:r>
      <w:proofErr w:type="spellStart"/>
      <w:r w:rsidRPr="00176202">
        <w:rPr>
          <w:rFonts w:ascii="XO Thames" w:hAnsi="XO Thames"/>
        </w:rPr>
        <w:t>сч</w:t>
      </w:r>
      <w:proofErr w:type="spellEnd"/>
      <w:r w:rsidRPr="00176202">
        <w:rPr>
          <w:rFonts w:ascii="XO Thames" w:hAnsi="XO Thames"/>
        </w:rPr>
        <w:t xml:space="preserve"> 03100643000000013600</w:t>
      </w:r>
    </w:p>
    <w:p w:rsidR="00176202" w:rsidRPr="00176202" w:rsidRDefault="00176202" w:rsidP="00176202">
      <w:pPr>
        <w:spacing w:line="0" w:lineRule="atLeast"/>
        <w:jc w:val="both"/>
        <w:rPr>
          <w:rFonts w:ascii="XO Thames" w:hAnsi="XO Thames"/>
        </w:rPr>
      </w:pPr>
      <w:r w:rsidRPr="00176202">
        <w:rPr>
          <w:rFonts w:ascii="XO Thames" w:hAnsi="XO Thames"/>
          <w:i/>
          <w:u w:val="single"/>
        </w:rPr>
        <w:t>Банк Получателя:</w:t>
      </w:r>
      <w:r w:rsidRPr="00176202">
        <w:rPr>
          <w:rFonts w:ascii="XO Thames" w:hAnsi="XO Thames"/>
          <w:i/>
        </w:rPr>
        <w:t xml:space="preserve"> </w:t>
      </w:r>
      <w:r w:rsidRPr="00176202">
        <w:rPr>
          <w:rFonts w:ascii="XO Thames" w:hAnsi="XO Thames"/>
        </w:rPr>
        <w:t xml:space="preserve">ОКЦ № 6 ГУ БАНКА РОССИИ по ЦФО//УФК по Тверской области г. Тверь БИК 012809106 </w:t>
      </w:r>
    </w:p>
    <w:p w:rsidR="00176202" w:rsidRPr="00176202" w:rsidRDefault="00176202" w:rsidP="00176202">
      <w:pPr>
        <w:pStyle w:val="a8"/>
        <w:tabs>
          <w:tab w:val="left" w:pos="1276"/>
          <w:tab w:val="left" w:pos="1418"/>
          <w:tab w:val="left" w:pos="1701"/>
        </w:tabs>
        <w:ind w:right="-2"/>
        <w:contextualSpacing/>
        <w:rPr>
          <w:rFonts w:ascii="XO Thames" w:hAnsi="XO Thames"/>
        </w:rPr>
      </w:pPr>
      <w:r w:rsidRPr="00176202">
        <w:rPr>
          <w:rFonts w:ascii="XO Thames" w:hAnsi="XO Thames"/>
          <w:i/>
          <w:u w:val="single"/>
        </w:rPr>
        <w:t>КБК (Код доходов):</w:t>
      </w:r>
      <w:r w:rsidRPr="00176202">
        <w:rPr>
          <w:rFonts w:ascii="XO Thames" w:hAnsi="XO Thames"/>
        </w:rPr>
        <w:t xml:space="preserve"> 320 116 07010019 000 140</w:t>
      </w:r>
    </w:p>
    <w:p w:rsidR="006E0CF8" w:rsidRPr="00176202" w:rsidRDefault="006E0CF8" w:rsidP="00577BA5">
      <w:pPr>
        <w:spacing w:line="0" w:lineRule="atLeast"/>
        <w:jc w:val="center"/>
        <w:rPr>
          <w:rFonts w:ascii="XO Thames" w:hAnsi="XO Thames"/>
          <w:b/>
        </w:rPr>
      </w:pPr>
      <w:r w:rsidRPr="00176202">
        <w:rPr>
          <w:rFonts w:ascii="XO Thames" w:hAnsi="XO Thames"/>
          <w:b/>
        </w:rPr>
        <w:t>7. Гарантия</w:t>
      </w:r>
    </w:p>
    <w:p w:rsidR="0023608A" w:rsidRPr="00176202" w:rsidRDefault="006E0CF8" w:rsidP="006E0CF8">
      <w:pPr>
        <w:spacing w:line="0" w:lineRule="atLeast"/>
        <w:ind w:firstLine="709"/>
        <w:jc w:val="both"/>
        <w:rPr>
          <w:rFonts w:ascii="XO Thames" w:hAnsi="XO Thames"/>
        </w:rPr>
      </w:pPr>
      <w:r w:rsidRPr="00176202">
        <w:rPr>
          <w:rFonts w:ascii="XO Thames" w:hAnsi="XO Thames"/>
        </w:rPr>
        <w:t xml:space="preserve">7.1. Гарантийный срок на </w:t>
      </w:r>
      <w:r w:rsidR="00CD4ED9" w:rsidRPr="00176202">
        <w:rPr>
          <w:rFonts w:ascii="XO Thames" w:hAnsi="XO Thames"/>
        </w:rPr>
        <w:t>выполненные Работы</w:t>
      </w:r>
      <w:r w:rsidRPr="00176202">
        <w:rPr>
          <w:rFonts w:ascii="XO Thames" w:hAnsi="XO Thames"/>
        </w:rPr>
        <w:t xml:space="preserve"> по условиям </w:t>
      </w:r>
      <w:r w:rsidR="0030032C" w:rsidRPr="00176202">
        <w:rPr>
          <w:rFonts w:ascii="XO Thames" w:hAnsi="XO Thames"/>
        </w:rPr>
        <w:t>К</w:t>
      </w:r>
      <w:r w:rsidR="00D27C5D" w:rsidRPr="00176202">
        <w:rPr>
          <w:rFonts w:ascii="XO Thames" w:hAnsi="XO Thames"/>
        </w:rPr>
        <w:t>онтракт</w:t>
      </w:r>
      <w:r w:rsidRPr="00176202">
        <w:rPr>
          <w:rFonts w:ascii="XO Thames" w:hAnsi="XO Thames"/>
        </w:rPr>
        <w:t>а</w:t>
      </w:r>
      <w:r w:rsidR="003475DE" w:rsidRPr="00176202">
        <w:rPr>
          <w:rFonts w:ascii="XO Thames" w:hAnsi="XO Thames"/>
        </w:rPr>
        <w:t xml:space="preserve"> составляет</w:t>
      </w:r>
      <w:r w:rsidR="00D27490" w:rsidRPr="00176202">
        <w:rPr>
          <w:rFonts w:ascii="XO Thames" w:hAnsi="XO Thames"/>
        </w:rPr>
        <w:t xml:space="preserve">                 </w:t>
      </w:r>
      <w:r w:rsidR="003475DE" w:rsidRPr="00176202">
        <w:rPr>
          <w:rFonts w:ascii="XO Thames" w:hAnsi="XO Thames"/>
        </w:rPr>
        <w:t xml:space="preserve"> </w:t>
      </w:r>
      <w:r w:rsidR="008401C9" w:rsidRPr="00176202">
        <w:rPr>
          <w:rFonts w:ascii="XO Thames" w:hAnsi="XO Thames"/>
        </w:rPr>
        <w:t>3</w:t>
      </w:r>
      <w:r w:rsidR="007D1020" w:rsidRPr="00176202">
        <w:rPr>
          <w:rFonts w:ascii="XO Thames" w:hAnsi="XO Thames"/>
        </w:rPr>
        <w:t xml:space="preserve"> (</w:t>
      </w:r>
      <w:r w:rsidR="008401C9" w:rsidRPr="00176202">
        <w:rPr>
          <w:rFonts w:ascii="XO Thames" w:hAnsi="XO Thames"/>
        </w:rPr>
        <w:t>три) месяца</w:t>
      </w:r>
      <w:r w:rsidR="007D1020" w:rsidRPr="00176202">
        <w:rPr>
          <w:rFonts w:ascii="XO Thames" w:hAnsi="XO Thames"/>
        </w:rPr>
        <w:t xml:space="preserve"> и исчисляется с даты подписания Акта </w:t>
      </w:r>
      <w:r w:rsidR="00F44AE8" w:rsidRPr="00176202">
        <w:rPr>
          <w:rFonts w:ascii="XO Thames" w:hAnsi="XO Thames"/>
        </w:rPr>
        <w:t>выполненных работ</w:t>
      </w:r>
      <w:r w:rsidR="00176202">
        <w:rPr>
          <w:rFonts w:ascii="XO Thames" w:hAnsi="XO Thames"/>
        </w:rPr>
        <w:t>.</w:t>
      </w:r>
    </w:p>
    <w:p w:rsidR="00D27490" w:rsidRPr="00176202" w:rsidRDefault="00D27490" w:rsidP="006E0CF8">
      <w:pPr>
        <w:spacing w:line="0" w:lineRule="atLeast"/>
        <w:ind w:firstLine="709"/>
        <w:jc w:val="both"/>
        <w:rPr>
          <w:rFonts w:ascii="XO Thames" w:hAnsi="XO Thames"/>
        </w:rPr>
      </w:pPr>
      <w:r w:rsidRPr="00176202">
        <w:rPr>
          <w:rFonts w:ascii="XO Thames" w:hAnsi="XO Thames"/>
        </w:rPr>
        <w:t xml:space="preserve">7.2. В течение гарантийного срока по настоящему </w:t>
      </w:r>
      <w:r w:rsidR="001379A4" w:rsidRPr="00176202">
        <w:rPr>
          <w:rFonts w:ascii="XO Thames" w:hAnsi="XO Thames"/>
        </w:rPr>
        <w:t>К</w:t>
      </w:r>
      <w:r w:rsidRPr="00176202">
        <w:rPr>
          <w:rFonts w:ascii="XO Thames" w:hAnsi="XO Thames"/>
        </w:rPr>
        <w:t>онтракту Заказчик вправе требовать безвозмездного устранения обнаруженных недостатков. Срок устранения недостатков, дефектов не должен превышать 30 дней с момента заявки Заказчика. Заказчик подает заявку любым из удобных способов – электронной почтой или</w:t>
      </w:r>
      <w:r w:rsidR="005922C5" w:rsidRPr="00176202">
        <w:rPr>
          <w:rFonts w:ascii="XO Thames" w:hAnsi="XO Thames"/>
        </w:rPr>
        <w:t xml:space="preserve"> </w:t>
      </w:r>
      <w:r w:rsidRPr="00176202">
        <w:rPr>
          <w:rFonts w:ascii="XO Thames" w:hAnsi="XO Thames"/>
        </w:rPr>
        <w:t xml:space="preserve">заказным письмом. </w:t>
      </w:r>
    </w:p>
    <w:p w:rsidR="00D27490" w:rsidRPr="00176202" w:rsidRDefault="00D27490" w:rsidP="006E0CF8">
      <w:pPr>
        <w:spacing w:line="0" w:lineRule="atLeast"/>
        <w:ind w:firstLine="709"/>
        <w:jc w:val="both"/>
        <w:rPr>
          <w:rFonts w:ascii="XO Thames" w:hAnsi="XO Thames"/>
        </w:rPr>
      </w:pPr>
      <w:r w:rsidRPr="00176202">
        <w:rPr>
          <w:rFonts w:ascii="XO Thames" w:hAnsi="XO Thames"/>
        </w:rPr>
        <w:t>7.3. При выявлении Заказчиком недостатков по ремонту составляется акт. Для участия           в составлении акта Подрядчик обязан направить своего представителя не позднее трех дней со дня получения изве</w:t>
      </w:r>
      <w:r w:rsidR="00DD2ED3" w:rsidRPr="00176202">
        <w:rPr>
          <w:rFonts w:ascii="XO Thames" w:hAnsi="XO Thames"/>
        </w:rPr>
        <w:t>щения Заказчика Подрядчиком. Т</w:t>
      </w:r>
      <w:r w:rsidRPr="00176202">
        <w:rPr>
          <w:rFonts w:ascii="XO Thames" w:hAnsi="XO Thames"/>
        </w:rPr>
        <w:t xml:space="preserve">ечение гарантийного срока </w:t>
      </w:r>
      <w:r w:rsidR="00DD2ED3" w:rsidRPr="00176202">
        <w:rPr>
          <w:rFonts w:ascii="XO Thames" w:hAnsi="XO Thames"/>
        </w:rPr>
        <w:t>прерывается на</w:t>
      </w:r>
      <w:r w:rsidRPr="00176202">
        <w:rPr>
          <w:rFonts w:ascii="XO Thames" w:hAnsi="XO Thames"/>
        </w:rPr>
        <w:t xml:space="preserve"> </w:t>
      </w:r>
      <w:r w:rsidR="00EC7300" w:rsidRPr="00176202">
        <w:rPr>
          <w:rFonts w:ascii="XO Thames" w:hAnsi="XO Thames"/>
        </w:rPr>
        <w:t xml:space="preserve">время, в течение которого медицинское оборудование не может эксплуатироваться </w:t>
      </w:r>
      <w:r w:rsidR="00EC7300" w:rsidRPr="00176202">
        <w:rPr>
          <w:rFonts w:ascii="XO Thames" w:hAnsi="XO Thames"/>
        </w:rPr>
        <w:lastRenderedPageBreak/>
        <w:t xml:space="preserve">вследствие </w:t>
      </w:r>
      <w:r w:rsidR="005922C5" w:rsidRPr="00176202">
        <w:rPr>
          <w:rFonts w:ascii="XO Thames" w:hAnsi="XO Thames"/>
        </w:rPr>
        <w:t>исправленных</w:t>
      </w:r>
      <w:r w:rsidR="00EC7300" w:rsidRPr="00176202">
        <w:rPr>
          <w:rFonts w:ascii="XO Thames" w:hAnsi="XO Thames"/>
        </w:rPr>
        <w:t xml:space="preserve"> Заказчиком недостатков, возникших по вине Подрядчика. </w:t>
      </w:r>
    </w:p>
    <w:p w:rsidR="00B77C36" w:rsidRPr="00176202" w:rsidRDefault="00B77C36" w:rsidP="00B77C36">
      <w:pPr>
        <w:pStyle w:val="ConsPlusNormal"/>
        <w:jc w:val="center"/>
        <w:outlineLvl w:val="1"/>
        <w:rPr>
          <w:rFonts w:ascii="XO Thames" w:hAnsi="XO Thames" w:cs="Times New Roman"/>
          <w:b/>
          <w:sz w:val="24"/>
          <w:szCs w:val="24"/>
        </w:rPr>
      </w:pPr>
      <w:r w:rsidRPr="00176202">
        <w:rPr>
          <w:rFonts w:ascii="XO Thames" w:hAnsi="XO Thames" w:cs="Times New Roman"/>
          <w:b/>
          <w:sz w:val="24"/>
          <w:szCs w:val="24"/>
        </w:rPr>
        <w:t>8. Обстоятельства непреодолимой силы</w:t>
      </w:r>
    </w:p>
    <w:p w:rsidR="00B77C36" w:rsidRPr="00176202" w:rsidRDefault="00B77C36" w:rsidP="00B77C36">
      <w:pPr>
        <w:pStyle w:val="ConsPlusNormal"/>
        <w:ind w:firstLine="540"/>
        <w:jc w:val="both"/>
        <w:rPr>
          <w:rFonts w:ascii="XO Thames" w:hAnsi="XO Thames" w:cs="Times New Roman"/>
          <w:sz w:val="24"/>
          <w:szCs w:val="24"/>
        </w:rPr>
      </w:pPr>
      <w:r w:rsidRPr="00176202">
        <w:rPr>
          <w:rFonts w:ascii="XO Thames" w:hAnsi="XO Thames" w:cs="Times New Roman"/>
          <w:sz w:val="24"/>
          <w:szCs w:val="24"/>
        </w:rPr>
        <w:t>8.1.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B77C36" w:rsidRPr="00176202" w:rsidRDefault="00B77C36" w:rsidP="00B77C36">
      <w:pPr>
        <w:pStyle w:val="ConsPlusNormal"/>
        <w:ind w:firstLine="540"/>
        <w:contextualSpacing/>
        <w:jc w:val="both"/>
        <w:rPr>
          <w:rFonts w:ascii="XO Thames" w:hAnsi="XO Thames" w:cs="Times New Roman"/>
          <w:sz w:val="24"/>
          <w:szCs w:val="24"/>
        </w:rPr>
      </w:pPr>
      <w:bookmarkStart w:id="1" w:name="Par254"/>
      <w:bookmarkEnd w:id="1"/>
      <w:r w:rsidRPr="00176202">
        <w:rPr>
          <w:rFonts w:ascii="XO Thames" w:hAnsi="XO Thames" w:cs="Times New Roman"/>
          <w:sz w:val="24"/>
          <w:szCs w:val="24"/>
        </w:rPr>
        <w:t>8.2. О возникновении и прекращении обстоятельства непреодолимой силы Стороны уведомляют друг друга письменно в течение 5 (пяти)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B77C36" w:rsidRPr="00176202" w:rsidRDefault="00B77C36" w:rsidP="00B77C36">
      <w:pPr>
        <w:pStyle w:val="ConsPlusNormal"/>
        <w:ind w:firstLine="540"/>
        <w:jc w:val="both"/>
        <w:rPr>
          <w:rFonts w:ascii="XO Thames" w:hAnsi="XO Thames" w:cs="Times New Roman"/>
          <w:sz w:val="24"/>
          <w:szCs w:val="24"/>
        </w:rPr>
      </w:pPr>
      <w:bookmarkStart w:id="2" w:name="Par255"/>
      <w:bookmarkEnd w:id="2"/>
      <w:r w:rsidRPr="00176202">
        <w:rPr>
          <w:rFonts w:ascii="XO Thames" w:hAnsi="XO Thames" w:cs="Times New Roman"/>
          <w:sz w:val="24"/>
          <w:szCs w:val="24"/>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B77C36" w:rsidRPr="00176202" w:rsidRDefault="00B77C36" w:rsidP="00B77C36">
      <w:pPr>
        <w:pStyle w:val="ConsPlusNormal"/>
        <w:ind w:firstLine="540"/>
        <w:jc w:val="both"/>
        <w:rPr>
          <w:rFonts w:ascii="XO Thames" w:hAnsi="XO Thames" w:cs="Times New Roman"/>
          <w:sz w:val="24"/>
          <w:szCs w:val="24"/>
        </w:rPr>
      </w:pPr>
      <w:r w:rsidRPr="00176202">
        <w:rPr>
          <w:rFonts w:ascii="XO Thames" w:hAnsi="XO Thames" w:cs="Times New Roman"/>
          <w:sz w:val="24"/>
          <w:szCs w:val="24"/>
        </w:rPr>
        <w:t>8.4. Если одна из Сторон не направит или несвоевременно направит документы, указанные в</w:t>
      </w:r>
      <w:r w:rsidR="00CF3D75" w:rsidRPr="00176202">
        <w:rPr>
          <w:rFonts w:ascii="XO Thames" w:hAnsi="XO Thames" w:cs="Times New Roman"/>
          <w:sz w:val="24"/>
          <w:szCs w:val="24"/>
        </w:rPr>
        <w:t xml:space="preserve"> пункте 8.2 </w:t>
      </w:r>
      <w:r w:rsidRPr="00176202">
        <w:rPr>
          <w:rFonts w:ascii="XO Thames" w:hAnsi="XO Thames" w:cs="Times New Roman"/>
          <w:sz w:val="24"/>
          <w:szCs w:val="24"/>
        </w:rPr>
        <w:t>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B77C36" w:rsidRPr="00176202" w:rsidRDefault="00B77C36" w:rsidP="00B77C36">
      <w:pPr>
        <w:pStyle w:val="ConsPlusNormal"/>
        <w:ind w:firstLine="540"/>
        <w:jc w:val="both"/>
        <w:rPr>
          <w:rFonts w:ascii="XO Thames" w:hAnsi="XO Thames" w:cs="Times New Roman"/>
          <w:sz w:val="24"/>
          <w:szCs w:val="24"/>
        </w:rPr>
      </w:pPr>
      <w:r w:rsidRPr="00176202">
        <w:rPr>
          <w:rFonts w:ascii="XO Thames" w:hAnsi="XO Thames" w:cs="Times New Roman"/>
          <w:sz w:val="24"/>
          <w:szCs w:val="24"/>
        </w:rPr>
        <w:t xml:space="preserve">8.5. В случае, если обстоятельства непреодолимой силы будут сохраняться более </w:t>
      </w:r>
      <w:r w:rsidRPr="00176202">
        <w:rPr>
          <w:rFonts w:ascii="XO Thames" w:hAnsi="XO Thames" w:cs="Times New Roman"/>
          <w:bCs/>
          <w:sz w:val="24"/>
          <w:szCs w:val="24"/>
        </w:rPr>
        <w:t>30 (тридцати) календарных дней</w:t>
      </w:r>
      <w:r w:rsidRPr="00176202">
        <w:rPr>
          <w:rFonts w:ascii="XO Thames" w:hAnsi="XO Thames" w:cs="Times New Roman"/>
          <w:sz w:val="24"/>
          <w:szCs w:val="24"/>
        </w:rPr>
        <w:t>,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B77C36" w:rsidRPr="00176202" w:rsidRDefault="00B77C36" w:rsidP="00B77C36">
      <w:pPr>
        <w:pStyle w:val="ConsPlusNormal"/>
        <w:jc w:val="center"/>
        <w:outlineLvl w:val="1"/>
        <w:rPr>
          <w:rFonts w:ascii="XO Thames" w:hAnsi="XO Thames" w:cs="Times New Roman"/>
          <w:b/>
          <w:sz w:val="24"/>
          <w:szCs w:val="24"/>
        </w:rPr>
      </w:pPr>
      <w:r w:rsidRPr="00176202">
        <w:rPr>
          <w:rFonts w:ascii="XO Thames" w:hAnsi="XO Thames" w:cs="Times New Roman"/>
          <w:b/>
          <w:sz w:val="24"/>
          <w:szCs w:val="24"/>
        </w:rPr>
        <w:t>9. Рассмотрение и разрешение споров</w:t>
      </w:r>
    </w:p>
    <w:p w:rsidR="00B77C36" w:rsidRPr="00176202" w:rsidRDefault="00B77C36" w:rsidP="00B77C36">
      <w:pPr>
        <w:pStyle w:val="a8"/>
        <w:ind w:firstLine="567"/>
        <w:jc w:val="both"/>
        <w:rPr>
          <w:rFonts w:ascii="XO Thames" w:hAnsi="XO Thames"/>
        </w:rPr>
      </w:pPr>
      <w:r w:rsidRPr="00176202">
        <w:rPr>
          <w:rFonts w:ascii="XO Thames" w:hAnsi="XO Thames"/>
        </w:rPr>
        <w:t>9.1. Все споры, возникающие из настоящего Контракта, Стороны могут разрешать путем переговоров.</w:t>
      </w:r>
    </w:p>
    <w:p w:rsidR="00B77C36" w:rsidRPr="00176202" w:rsidRDefault="00B77C36" w:rsidP="00B77C36">
      <w:pPr>
        <w:pStyle w:val="a8"/>
        <w:ind w:firstLine="567"/>
        <w:jc w:val="both"/>
        <w:rPr>
          <w:rFonts w:ascii="XO Thames" w:hAnsi="XO Thames"/>
        </w:rPr>
      </w:pPr>
      <w:r w:rsidRPr="00176202">
        <w:rPr>
          <w:rFonts w:ascii="XO Thames" w:hAnsi="XO Thames"/>
        </w:rPr>
        <w:t xml:space="preserve">9.2. До передачи спора на разрешение в Арбитражный суд Тверской области Стороны принимают предусмотренные настоящим разделом меры по досудебному урегулированию спора, за исключением дел, для которых согласно </w:t>
      </w:r>
      <w:hyperlink r:id="rId8" w:history="1">
        <w:r w:rsidRPr="00176202">
          <w:rPr>
            <w:rFonts w:ascii="XO Thames" w:hAnsi="XO Thames"/>
          </w:rPr>
          <w:t>части 5 статьи 4</w:t>
        </w:r>
      </w:hyperlink>
      <w:r w:rsidRPr="00176202">
        <w:rPr>
          <w:rFonts w:ascii="XO Thames" w:hAnsi="XO Thames"/>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B77C36" w:rsidRPr="00176202" w:rsidRDefault="00B77C36" w:rsidP="00B77C36">
      <w:pPr>
        <w:pStyle w:val="a8"/>
        <w:ind w:firstLine="567"/>
        <w:jc w:val="both"/>
        <w:rPr>
          <w:rFonts w:ascii="XO Thames" w:hAnsi="XO Thames"/>
        </w:rPr>
      </w:pPr>
      <w:r w:rsidRPr="00176202">
        <w:rPr>
          <w:rFonts w:ascii="XO Thames" w:hAnsi="XO Thames"/>
        </w:rPr>
        <w:t>9.3. Претензия должна быть составлена в письменной форме и направлена одной Стороной другой Стороне по электронной почте на адрес указанный в разделе 14, с использованием курьерской доставки или по адресу Стороны-адресата, установленному настоящим Контрактом.</w:t>
      </w:r>
    </w:p>
    <w:p w:rsidR="00B77C36" w:rsidRPr="00176202" w:rsidRDefault="00B77C36" w:rsidP="00B77C36">
      <w:pPr>
        <w:pStyle w:val="a8"/>
        <w:ind w:firstLine="567"/>
        <w:jc w:val="both"/>
        <w:rPr>
          <w:rFonts w:ascii="XO Thames" w:hAnsi="XO Thames"/>
        </w:rPr>
      </w:pPr>
      <w:r w:rsidRPr="00176202">
        <w:rPr>
          <w:rFonts w:ascii="XO Thames" w:hAnsi="XO Thames"/>
        </w:rPr>
        <w:t xml:space="preserve">9.4. Сторона должна дать в письменной форме ответ на претензию по существу в срок не позднее 5 (пяти) </w:t>
      </w:r>
      <w:proofErr w:type="gramStart"/>
      <w:r w:rsidRPr="00176202">
        <w:rPr>
          <w:rFonts w:ascii="XO Thames" w:hAnsi="XO Thames"/>
        </w:rPr>
        <w:t>календарных  дней</w:t>
      </w:r>
      <w:proofErr w:type="gramEnd"/>
      <w:r w:rsidRPr="00176202">
        <w:rPr>
          <w:rFonts w:ascii="XO Thames" w:hAnsi="XO Thames"/>
        </w:rPr>
        <w:t xml:space="preserve"> с даты получения претензии.</w:t>
      </w:r>
    </w:p>
    <w:p w:rsidR="00B77C36" w:rsidRPr="00176202" w:rsidRDefault="00B77C36" w:rsidP="00B77C36">
      <w:pPr>
        <w:pStyle w:val="a8"/>
        <w:ind w:firstLine="567"/>
        <w:jc w:val="both"/>
        <w:rPr>
          <w:rFonts w:ascii="XO Thames" w:hAnsi="XO Thames"/>
        </w:rPr>
      </w:pPr>
      <w:r w:rsidRPr="00176202">
        <w:rPr>
          <w:rFonts w:ascii="XO Thames" w:hAnsi="XO Thames"/>
        </w:rPr>
        <w:t>9.5.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B77C36" w:rsidRPr="00176202" w:rsidRDefault="00B77C36" w:rsidP="00B77C36">
      <w:pPr>
        <w:pStyle w:val="a8"/>
        <w:ind w:firstLine="567"/>
        <w:jc w:val="both"/>
        <w:rPr>
          <w:rFonts w:ascii="XO Thames" w:hAnsi="XO Thames"/>
        </w:rPr>
      </w:pPr>
      <w:r w:rsidRPr="00176202">
        <w:rPr>
          <w:rFonts w:ascii="XO Thames" w:hAnsi="XO Thames"/>
        </w:rPr>
        <w:t xml:space="preserve">9.6. Если требования в претензии подлежат денежной оценке, в претензии указывается </w:t>
      </w:r>
      <w:proofErr w:type="spellStart"/>
      <w:r w:rsidRPr="00176202">
        <w:rPr>
          <w:rFonts w:ascii="XO Thames" w:hAnsi="XO Thames"/>
        </w:rPr>
        <w:t>истребуемая</w:t>
      </w:r>
      <w:proofErr w:type="spellEnd"/>
      <w:r w:rsidRPr="00176202">
        <w:rPr>
          <w:rFonts w:ascii="XO Thames" w:hAnsi="XO Thames"/>
        </w:rPr>
        <w:t xml:space="preserve"> денежная сумма и ее полный и обоснованный расчет.</w:t>
      </w:r>
    </w:p>
    <w:p w:rsidR="00B77C36" w:rsidRPr="00176202" w:rsidRDefault="00B77C36" w:rsidP="00B77C36">
      <w:pPr>
        <w:pStyle w:val="a8"/>
        <w:ind w:firstLine="567"/>
        <w:jc w:val="both"/>
        <w:rPr>
          <w:rFonts w:ascii="XO Thames" w:hAnsi="XO Thames"/>
        </w:rPr>
      </w:pPr>
      <w:r w:rsidRPr="00176202">
        <w:rPr>
          <w:rFonts w:ascii="XO Thames" w:hAnsi="XO Thames"/>
        </w:rPr>
        <w:t>9.7.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B77C36" w:rsidRPr="00176202" w:rsidRDefault="00B77C36" w:rsidP="00B77C36">
      <w:pPr>
        <w:pStyle w:val="a8"/>
        <w:ind w:firstLine="567"/>
        <w:jc w:val="both"/>
        <w:rPr>
          <w:rFonts w:ascii="XO Thames" w:hAnsi="XO Thames"/>
        </w:rPr>
      </w:pPr>
      <w:r w:rsidRPr="00176202">
        <w:rPr>
          <w:rFonts w:ascii="XO Thames" w:hAnsi="XO Thames"/>
        </w:rPr>
        <w:t xml:space="preserve">9.8. В претензии могут быть указаны иные сведения, которые, по мнению Стороны, </w:t>
      </w:r>
      <w:r w:rsidRPr="00176202">
        <w:rPr>
          <w:rFonts w:ascii="XO Thames" w:hAnsi="XO Thames"/>
        </w:rPr>
        <w:lastRenderedPageBreak/>
        <w:t>предъявившей претензию, будут способствовать более быстрому и правильному ее рассмотрению, объективному урегулированию спора.</w:t>
      </w:r>
    </w:p>
    <w:p w:rsidR="00B77C36" w:rsidRPr="00176202" w:rsidRDefault="00B77C36" w:rsidP="00B77C36">
      <w:pPr>
        <w:pStyle w:val="a8"/>
        <w:ind w:firstLine="567"/>
        <w:jc w:val="both"/>
        <w:rPr>
          <w:rFonts w:ascii="XO Thames" w:hAnsi="XO Thames"/>
        </w:rPr>
      </w:pPr>
      <w:r w:rsidRPr="00176202">
        <w:rPr>
          <w:rFonts w:ascii="XO Thames" w:hAnsi="XO Thames"/>
        </w:rPr>
        <w:t>9.9.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Арбитражном суде Тверской области.</w:t>
      </w:r>
    </w:p>
    <w:p w:rsidR="00B77C36" w:rsidRPr="00176202" w:rsidRDefault="00B77C36" w:rsidP="00B77C36">
      <w:pPr>
        <w:pStyle w:val="ConsPlusNormal"/>
        <w:jc w:val="center"/>
        <w:outlineLvl w:val="1"/>
        <w:rPr>
          <w:rFonts w:ascii="XO Thames" w:hAnsi="XO Thames" w:cs="Times New Roman"/>
          <w:b/>
          <w:sz w:val="24"/>
          <w:szCs w:val="24"/>
        </w:rPr>
      </w:pPr>
      <w:r w:rsidRPr="00176202">
        <w:rPr>
          <w:rFonts w:ascii="XO Thames" w:hAnsi="XO Thames" w:cs="Times New Roman"/>
          <w:b/>
          <w:sz w:val="24"/>
          <w:szCs w:val="24"/>
        </w:rPr>
        <w:t>10. Срок действия и порядок изменения, расторжения контракта</w:t>
      </w:r>
    </w:p>
    <w:p w:rsidR="00B77C36" w:rsidRPr="00176202" w:rsidRDefault="00B77C36" w:rsidP="00B77C36">
      <w:pPr>
        <w:pStyle w:val="ConsPlusNormal"/>
        <w:ind w:firstLine="540"/>
        <w:jc w:val="both"/>
        <w:rPr>
          <w:rFonts w:ascii="XO Thames" w:hAnsi="XO Thames" w:cs="Times New Roman"/>
          <w:sz w:val="24"/>
          <w:szCs w:val="24"/>
        </w:rPr>
      </w:pPr>
      <w:bookmarkStart w:id="3" w:name="Par275"/>
      <w:bookmarkEnd w:id="3"/>
      <w:r w:rsidRPr="00176202">
        <w:rPr>
          <w:rFonts w:ascii="XO Thames" w:hAnsi="XO Thames" w:cs="Times New Roman"/>
          <w:sz w:val="24"/>
          <w:szCs w:val="24"/>
        </w:rPr>
        <w:t xml:space="preserve">10.1. </w:t>
      </w:r>
      <w:r w:rsidRPr="00176202">
        <w:rPr>
          <w:rFonts w:ascii="XO Thames" w:hAnsi="XO Thames" w:cs="Times New Roman"/>
          <w:color w:val="000000"/>
          <w:sz w:val="24"/>
          <w:szCs w:val="24"/>
        </w:rPr>
        <w:t>Настоящий Контракт вступает в силу с даты его заключения обеими Сторонам</w:t>
      </w:r>
      <w:r w:rsidR="00176202">
        <w:rPr>
          <w:rFonts w:ascii="XO Thames" w:hAnsi="XO Thames" w:cs="Times New Roman"/>
          <w:color w:val="000000"/>
          <w:sz w:val="24"/>
          <w:szCs w:val="24"/>
        </w:rPr>
        <w:t>и и действует по 31 декабря 2026</w:t>
      </w:r>
      <w:r w:rsidRPr="00176202">
        <w:rPr>
          <w:rFonts w:ascii="XO Thames" w:hAnsi="XO Thames" w:cs="Times New Roman"/>
          <w:color w:val="000000"/>
          <w:sz w:val="24"/>
          <w:szCs w:val="24"/>
        </w:rPr>
        <w:t xml:space="preserve"> г.</w:t>
      </w:r>
      <w:r w:rsidRPr="00176202">
        <w:rPr>
          <w:rFonts w:ascii="XO Thames" w:hAnsi="XO Thames" w:cs="Times New Roman"/>
          <w:sz w:val="24"/>
          <w:szCs w:val="24"/>
        </w:rPr>
        <w:t xml:space="preserve">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B77C36" w:rsidRPr="00176202" w:rsidRDefault="00B77C36" w:rsidP="00B77C36">
      <w:pPr>
        <w:pStyle w:val="ConsPlusNormal"/>
        <w:ind w:firstLine="540"/>
        <w:jc w:val="both"/>
        <w:rPr>
          <w:rFonts w:ascii="XO Thames" w:hAnsi="XO Thames" w:cs="Times New Roman"/>
          <w:sz w:val="24"/>
          <w:szCs w:val="24"/>
        </w:rPr>
      </w:pPr>
      <w:r w:rsidRPr="00176202">
        <w:rPr>
          <w:rFonts w:ascii="XO Thames" w:hAnsi="XO Thames" w:cs="Times New Roman"/>
          <w:sz w:val="24"/>
          <w:szCs w:val="24"/>
        </w:rPr>
        <w:t>10.2.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B77C36" w:rsidRPr="00176202" w:rsidRDefault="00B77C36" w:rsidP="00B77C36">
      <w:pPr>
        <w:pStyle w:val="ConsPlusNormal"/>
        <w:ind w:firstLine="539"/>
        <w:jc w:val="both"/>
        <w:rPr>
          <w:rFonts w:ascii="XO Thames" w:hAnsi="XO Thames" w:cs="Times New Roman"/>
          <w:sz w:val="24"/>
          <w:szCs w:val="24"/>
        </w:rPr>
      </w:pPr>
      <w:r w:rsidRPr="00176202">
        <w:rPr>
          <w:rFonts w:ascii="XO Thames" w:hAnsi="XO Thames" w:cs="Times New Roman"/>
          <w:sz w:val="24"/>
          <w:szCs w:val="24"/>
        </w:rPr>
        <w:t>10.3.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B77C36" w:rsidRPr="00176202" w:rsidRDefault="00B77C36" w:rsidP="00B77C36">
      <w:pPr>
        <w:pStyle w:val="ConsPlusNormal"/>
        <w:ind w:firstLine="539"/>
        <w:jc w:val="both"/>
        <w:rPr>
          <w:rFonts w:ascii="XO Thames" w:hAnsi="XO Thames" w:cs="Times New Roman"/>
          <w:sz w:val="24"/>
          <w:szCs w:val="24"/>
        </w:rPr>
      </w:pPr>
      <w:r w:rsidRPr="00176202">
        <w:rPr>
          <w:rFonts w:ascii="XO Thames" w:hAnsi="XO Thames" w:cs="Times New Roman"/>
          <w:sz w:val="24"/>
          <w:szCs w:val="24"/>
        </w:rPr>
        <w:t>10.4.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Поставщика Заказчика об одностороннем отказе от исполнения Контракта.</w:t>
      </w:r>
    </w:p>
    <w:p w:rsidR="00B77C36" w:rsidRPr="00176202" w:rsidRDefault="00B77C36" w:rsidP="00B77C36">
      <w:pPr>
        <w:pStyle w:val="ConsPlusNormal"/>
        <w:ind w:firstLine="539"/>
        <w:jc w:val="both"/>
        <w:rPr>
          <w:rFonts w:ascii="XO Thames" w:hAnsi="XO Thames" w:cs="Times New Roman"/>
          <w:sz w:val="24"/>
          <w:szCs w:val="24"/>
        </w:rPr>
      </w:pPr>
      <w:r w:rsidRPr="00176202">
        <w:rPr>
          <w:rFonts w:ascii="XO Thames" w:hAnsi="XO Thames" w:cs="Times New Roman"/>
          <w:sz w:val="24"/>
          <w:szCs w:val="24"/>
        </w:rPr>
        <w:t xml:space="preserve">10.5.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r w:rsidRPr="00176202">
        <w:rPr>
          <w:rFonts w:ascii="XO Thames" w:hAnsi="XO Thames"/>
          <w:sz w:val="24"/>
          <w:szCs w:val="24"/>
        </w:rPr>
        <w:t xml:space="preserve">Федеральным </w:t>
      </w:r>
      <w:hyperlink r:id="rId9" w:tooltip="Федеральный закон от 05.04.2013 N 44-ФЗ (ред. от 28.12.2013) &quot;О контрактной системе в сфере закупок товаров, работ, услуг для обеспечения государственных и муниципальных нужд&quot;{КонсультантПлюс}" w:history="1">
        <w:r w:rsidRPr="00176202">
          <w:rPr>
            <w:rFonts w:ascii="XO Thames" w:hAnsi="XO Thames"/>
            <w:sz w:val="24"/>
            <w:szCs w:val="24"/>
          </w:rPr>
          <w:t>закон</w:t>
        </w:r>
      </w:hyperlink>
      <w:r w:rsidRPr="00176202">
        <w:rPr>
          <w:rFonts w:ascii="XO Thames" w:hAnsi="XO Thames"/>
          <w:sz w:val="24"/>
          <w:szCs w:val="24"/>
        </w:rPr>
        <w:t xml:space="preserve">ом от 05.04.2013 №44-ФЗ «О контрактной системе в сфере закупок товаров, работ, услуг для обеспечения государственных и муниципальных нужд» </w:t>
      </w:r>
      <w:r w:rsidRPr="00176202">
        <w:rPr>
          <w:rFonts w:ascii="XO Thames" w:hAnsi="XO Thames" w:cs="Times New Roman"/>
          <w:sz w:val="24"/>
          <w:szCs w:val="24"/>
        </w:rPr>
        <w:t xml:space="preserve"> порядке в реестр недобросовестных поставщиков (подрядчиков, исполнителей).</w:t>
      </w:r>
    </w:p>
    <w:p w:rsidR="00B77C36" w:rsidRPr="00176202" w:rsidRDefault="00B77C36" w:rsidP="00B77C36">
      <w:pPr>
        <w:pStyle w:val="ConsPlusNormal"/>
        <w:ind w:firstLine="539"/>
        <w:jc w:val="both"/>
        <w:rPr>
          <w:rFonts w:ascii="XO Thames" w:hAnsi="XO Thames" w:cs="Times New Roman"/>
          <w:sz w:val="24"/>
          <w:szCs w:val="24"/>
        </w:rPr>
      </w:pPr>
      <w:r w:rsidRPr="00176202">
        <w:rPr>
          <w:rFonts w:ascii="XO Thames" w:hAnsi="XO Thames" w:cs="Times New Roman"/>
          <w:sz w:val="24"/>
          <w:szCs w:val="24"/>
        </w:rPr>
        <w:t>10.6. Контракт может быть признан судом недействительным, в том числе по требованию контрольного органа в сфере закупок, если будет установлена личная заинтересованность руководителя Заказчика, члена комиссии по осуществлению закупок, руководителя контрактной службы заказчика, контрактного управляющего в заключении и исполнении Контракта. Такая заинтересованность заключается в возможности получения указанными должностными лицами Заказчика доходов в виде денег, ценностей, иного имущества, в том числе имущественных прав, или услуг имущественного характера, а также иной выгоды для себя или третьих лиц.</w:t>
      </w:r>
    </w:p>
    <w:p w:rsidR="00B77C36" w:rsidRPr="00176202" w:rsidRDefault="00B77C36" w:rsidP="00B77C36">
      <w:pPr>
        <w:pStyle w:val="ConsPlusNormal"/>
        <w:ind w:firstLine="539"/>
        <w:jc w:val="both"/>
        <w:rPr>
          <w:rFonts w:ascii="XO Thames" w:hAnsi="XO Thames" w:cs="Times New Roman"/>
          <w:sz w:val="24"/>
          <w:szCs w:val="24"/>
        </w:rPr>
      </w:pPr>
      <w:r w:rsidRPr="00176202">
        <w:rPr>
          <w:rFonts w:ascii="XO Thames" w:hAnsi="XO Thames" w:cs="Times New Roman"/>
          <w:sz w:val="24"/>
          <w:szCs w:val="24"/>
        </w:rPr>
        <w:t xml:space="preserve">10.7. В соответствии с п.12 ч.1 ст. 95 </w:t>
      </w:r>
      <w:r w:rsidRPr="00176202">
        <w:rPr>
          <w:rFonts w:ascii="XO Thames" w:hAnsi="XO Thames"/>
          <w:sz w:val="24"/>
          <w:szCs w:val="24"/>
        </w:rPr>
        <w:t xml:space="preserve">Федерального </w:t>
      </w:r>
      <w:hyperlink r:id="rId10" w:tooltip="Федеральный закон от 05.04.2013 N 44-ФЗ (ред. от 28.12.2013) &quot;О контрактной системе в сфере закупок товаров, работ, услуг для обеспечения государственных и муниципальных нужд&quot;{КонсультантПлюс}" w:history="1">
        <w:r w:rsidRPr="00176202">
          <w:rPr>
            <w:rFonts w:ascii="XO Thames" w:hAnsi="XO Thames"/>
            <w:sz w:val="24"/>
            <w:szCs w:val="24"/>
          </w:rPr>
          <w:t>закон</w:t>
        </w:r>
      </w:hyperlink>
      <w:r w:rsidRPr="00176202">
        <w:rPr>
          <w:rFonts w:ascii="XO Thames" w:hAnsi="XO Thames"/>
          <w:sz w:val="24"/>
          <w:szCs w:val="24"/>
        </w:rPr>
        <w:t xml:space="preserve">а от 05.04.2013 №44-ФЗ «О контрактной системе в сфере закупок товаров, работ, услуг для обеспечения государственных и муниципальных нужд» </w:t>
      </w:r>
      <w:r w:rsidRPr="00176202">
        <w:rPr>
          <w:rFonts w:ascii="XO Thames" w:hAnsi="XO Thames" w:cs="Times New Roman"/>
          <w:sz w:val="24"/>
          <w:szCs w:val="24"/>
        </w:rPr>
        <w:t>Контрактом предусмотрена возможность изменения срока исполнения отдельного этапа (отдельных этапов) исполнения Контракта в рамках исполнения контракта, предусмотренного при его заключении.</w:t>
      </w:r>
    </w:p>
    <w:p w:rsidR="00B77C36" w:rsidRPr="00176202" w:rsidRDefault="00B77C36" w:rsidP="00B77C36">
      <w:pPr>
        <w:pStyle w:val="ConsPlusNormal"/>
        <w:ind w:firstLine="539"/>
        <w:jc w:val="both"/>
        <w:rPr>
          <w:rFonts w:ascii="XO Thames" w:hAnsi="XO Thames" w:cs="Times New Roman"/>
          <w:sz w:val="24"/>
          <w:szCs w:val="24"/>
        </w:rPr>
      </w:pPr>
      <w:r w:rsidRPr="00176202">
        <w:rPr>
          <w:rFonts w:ascii="XO Thames" w:hAnsi="XO Thames" w:cs="Times New Roman"/>
          <w:sz w:val="24"/>
          <w:szCs w:val="24"/>
        </w:rPr>
        <w:t>10.8.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B77C36" w:rsidRPr="00176202" w:rsidRDefault="00B77C36" w:rsidP="00B77C36">
      <w:pPr>
        <w:pStyle w:val="ConsPlusNormal"/>
        <w:ind w:firstLine="540"/>
        <w:jc w:val="both"/>
        <w:rPr>
          <w:rFonts w:ascii="XO Thames" w:hAnsi="XO Thames" w:cs="Times New Roman"/>
          <w:sz w:val="24"/>
          <w:szCs w:val="24"/>
        </w:rPr>
      </w:pPr>
      <w:r w:rsidRPr="00176202">
        <w:rPr>
          <w:rFonts w:ascii="XO Thames" w:hAnsi="XO Thames" w:cs="Times New Roman"/>
          <w:sz w:val="24"/>
          <w:szCs w:val="24"/>
        </w:rPr>
        <w:t xml:space="preserve">10.9. Изменение условий настоящего Контракта при его исполнении не допускается, за исключением случаев, предусмотренных </w:t>
      </w:r>
      <w:hyperlink r:id="rId11" w:tooltip="Федеральный закон от 05.04.2013 N 44-ФЗ (ред. от 08.06.2020) &quot;О контрактной системе в сфере закупок товаров, работ, услуг для обеспечения государственных и муниципальных нужд&quot;{КонсультантПлюс}" w:history="1">
        <w:r w:rsidRPr="00176202">
          <w:rPr>
            <w:rFonts w:ascii="XO Thames" w:hAnsi="XO Thames" w:cs="Times New Roman"/>
            <w:sz w:val="24"/>
            <w:szCs w:val="24"/>
          </w:rPr>
          <w:t>статьей 95</w:t>
        </w:r>
      </w:hyperlink>
      <w:r w:rsidRPr="00176202">
        <w:rPr>
          <w:rFonts w:ascii="XO Thames" w:hAnsi="XO Thames" w:cs="Times New Roman"/>
          <w:sz w:val="24"/>
          <w:szCs w:val="24"/>
        </w:rPr>
        <w:t xml:space="preserve"> </w:t>
      </w:r>
      <w:r w:rsidRPr="00176202">
        <w:rPr>
          <w:rFonts w:ascii="XO Thames" w:hAnsi="XO Thames"/>
          <w:sz w:val="24"/>
          <w:szCs w:val="24"/>
        </w:rPr>
        <w:t xml:space="preserve">Федерального </w:t>
      </w:r>
      <w:hyperlink r:id="rId12" w:tooltip="Федеральный закон от 05.04.2013 N 44-ФЗ (ред. от 28.12.2013) &quot;О контрактной системе в сфере закупок товаров, работ, услуг для обеспечения государственных и муниципальных нужд&quot;{КонсультантПлюс}" w:history="1">
        <w:r w:rsidRPr="00176202">
          <w:rPr>
            <w:rFonts w:ascii="XO Thames" w:hAnsi="XO Thames"/>
            <w:sz w:val="24"/>
            <w:szCs w:val="24"/>
          </w:rPr>
          <w:t>закон</w:t>
        </w:r>
      </w:hyperlink>
      <w:r w:rsidRPr="00176202">
        <w:rPr>
          <w:rFonts w:ascii="XO Thames" w:hAnsi="XO Thames"/>
          <w:sz w:val="24"/>
          <w:szCs w:val="24"/>
        </w:rPr>
        <w:t>а от 05.04.2013 №44-ФЗ «О контрактной системе в сфере закупок товаров, работ, услуг для обеспечения государственных и муниципальных нужд»</w:t>
      </w:r>
      <w:r w:rsidRPr="00176202">
        <w:rPr>
          <w:rFonts w:ascii="XO Thames" w:hAnsi="XO Thames" w:cs="Times New Roman"/>
          <w:sz w:val="24"/>
          <w:szCs w:val="24"/>
        </w:rPr>
        <w:t>.</w:t>
      </w:r>
    </w:p>
    <w:p w:rsidR="00B77C36" w:rsidRPr="00176202" w:rsidRDefault="00B77C36" w:rsidP="00B77C36">
      <w:pPr>
        <w:pStyle w:val="ConsPlusNormal"/>
        <w:jc w:val="center"/>
        <w:outlineLvl w:val="1"/>
        <w:rPr>
          <w:rFonts w:ascii="XO Thames" w:hAnsi="XO Thames" w:cs="Times New Roman"/>
          <w:b/>
          <w:sz w:val="24"/>
          <w:szCs w:val="24"/>
        </w:rPr>
      </w:pPr>
      <w:r w:rsidRPr="00176202">
        <w:rPr>
          <w:rFonts w:ascii="XO Thames" w:hAnsi="XO Thames" w:cs="Times New Roman"/>
          <w:b/>
          <w:sz w:val="24"/>
          <w:szCs w:val="24"/>
        </w:rPr>
        <w:t xml:space="preserve">11. Прочие положения </w:t>
      </w:r>
    </w:p>
    <w:p w:rsidR="00B77C36" w:rsidRPr="00176202" w:rsidRDefault="00B77C36" w:rsidP="00B77C36">
      <w:pPr>
        <w:pStyle w:val="ConsPlusNormal"/>
        <w:ind w:firstLine="540"/>
        <w:jc w:val="both"/>
        <w:rPr>
          <w:rFonts w:ascii="XO Thames" w:hAnsi="XO Thames" w:cs="Times New Roman"/>
          <w:sz w:val="24"/>
          <w:szCs w:val="24"/>
        </w:rPr>
      </w:pPr>
      <w:r w:rsidRPr="00176202">
        <w:rPr>
          <w:rFonts w:ascii="XO Thames" w:hAnsi="XO Thames" w:cs="Times New Roman"/>
          <w:sz w:val="24"/>
          <w:szCs w:val="24"/>
        </w:rPr>
        <w:t>11.1. Во всем, что не оговорено в настоящем Контракте, Стороны руководствуются действующим законодательством Российской Федерации.</w:t>
      </w:r>
    </w:p>
    <w:p w:rsidR="00B77C36" w:rsidRPr="00176202" w:rsidRDefault="00B77C36" w:rsidP="00B77C36">
      <w:pPr>
        <w:pStyle w:val="ConsPlusNormal"/>
        <w:ind w:firstLine="540"/>
        <w:jc w:val="both"/>
        <w:rPr>
          <w:rFonts w:ascii="XO Thames" w:hAnsi="XO Thames" w:cs="Times New Roman"/>
          <w:sz w:val="24"/>
          <w:szCs w:val="24"/>
        </w:rPr>
      </w:pPr>
      <w:r w:rsidRPr="00176202">
        <w:rPr>
          <w:rFonts w:ascii="XO Thames" w:hAnsi="XO Thames" w:cs="Times New Roman"/>
          <w:sz w:val="24"/>
          <w:szCs w:val="24"/>
        </w:rPr>
        <w:t xml:space="preserve">11.2.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(пяти) календарных дней с даты такого изменения. При этом если </w:t>
      </w:r>
      <w:r w:rsidRPr="00176202">
        <w:rPr>
          <w:rFonts w:ascii="XO Thames" w:hAnsi="XO Thames" w:cs="Times New Roman"/>
          <w:sz w:val="24"/>
          <w:szCs w:val="24"/>
        </w:rPr>
        <w:lastRenderedPageBreak/>
        <w:t>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B77C36" w:rsidRPr="00176202" w:rsidRDefault="00B77C36" w:rsidP="00B77C36">
      <w:pPr>
        <w:pStyle w:val="ConsPlusNormal"/>
        <w:ind w:firstLine="540"/>
        <w:jc w:val="both"/>
        <w:rPr>
          <w:rFonts w:ascii="XO Thames" w:hAnsi="XO Thames" w:cs="Times New Roman"/>
          <w:sz w:val="24"/>
          <w:szCs w:val="24"/>
        </w:rPr>
      </w:pPr>
      <w:r w:rsidRPr="00176202">
        <w:rPr>
          <w:rFonts w:ascii="XO Thames" w:hAnsi="XO Thames" w:cs="Times New Roman"/>
          <w:sz w:val="24"/>
          <w:szCs w:val="24"/>
        </w:rPr>
        <w:t xml:space="preserve">11.3.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ar306" w:tooltip="XIV. АДРЕСА. БАНКОВСКИЕ РЕКВИЗИТЫ И ПОДПИСИ СТОРОН:" w:history="1">
        <w:r w:rsidRPr="00176202">
          <w:rPr>
            <w:rFonts w:ascii="XO Thames" w:hAnsi="XO Thames" w:cs="Times New Roman"/>
            <w:sz w:val="24"/>
            <w:szCs w:val="24"/>
          </w:rPr>
          <w:t xml:space="preserve">разделе </w:t>
        </w:r>
      </w:hyperlink>
      <w:r w:rsidR="00176202">
        <w:rPr>
          <w:rFonts w:ascii="XO Thames" w:hAnsi="XO Thames" w:cs="Times New Roman"/>
          <w:sz w:val="24"/>
          <w:szCs w:val="24"/>
        </w:rPr>
        <w:t>13</w:t>
      </w:r>
      <w:r w:rsidRPr="00176202">
        <w:rPr>
          <w:rFonts w:ascii="XO Thames" w:hAnsi="XO Thames" w:cs="Times New Roman"/>
          <w:sz w:val="24"/>
          <w:szCs w:val="24"/>
        </w:rPr>
        <w:t xml:space="preserve"> настоящего Контракта, либо с использованием электронной почты на электронные адреса, указанные в </w:t>
      </w:r>
      <w:hyperlink w:anchor="Par306" w:tooltip="XIV. АДРЕСА. БАНКОВСКИЕ РЕКВИЗИТЫ И ПОДПИСИ СТОРОН:" w:history="1">
        <w:r w:rsidR="00176202">
          <w:rPr>
            <w:rFonts w:ascii="XO Thames" w:hAnsi="XO Thames" w:cs="Times New Roman"/>
            <w:sz w:val="24"/>
            <w:szCs w:val="24"/>
          </w:rPr>
          <w:t>13</w:t>
        </w:r>
      </w:hyperlink>
      <w:r w:rsidRPr="00176202">
        <w:rPr>
          <w:rFonts w:ascii="XO Thames" w:hAnsi="XO Thames" w:cs="Times New Roman"/>
          <w:sz w:val="24"/>
          <w:szCs w:val="24"/>
        </w:rPr>
        <w:t xml:space="preserve"> настоящего Контракта, либо с использованием факсимильной связи.</w:t>
      </w:r>
    </w:p>
    <w:p w:rsidR="00B77C36" w:rsidRPr="00176202" w:rsidRDefault="00B77C36" w:rsidP="00B77C36">
      <w:pPr>
        <w:pStyle w:val="ConsPlusNormal"/>
        <w:ind w:firstLine="540"/>
        <w:jc w:val="both"/>
        <w:rPr>
          <w:rFonts w:ascii="XO Thames" w:hAnsi="XO Thames" w:cs="Times New Roman"/>
          <w:sz w:val="24"/>
          <w:szCs w:val="24"/>
        </w:rPr>
      </w:pPr>
      <w:r w:rsidRPr="00176202">
        <w:rPr>
          <w:rFonts w:ascii="XO Thames" w:hAnsi="XO Thames" w:cs="Times New Roman"/>
          <w:sz w:val="24"/>
          <w:szCs w:val="24"/>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ar306" w:tooltip="XIV. АДРЕСА. БАНКОВСКИЕ РЕКВИЗИТЫ И ПОДПИСИ СТОРОН:" w:history="1">
        <w:r w:rsidRPr="00176202">
          <w:rPr>
            <w:rFonts w:ascii="XO Thames" w:hAnsi="XO Thames" w:cs="Times New Roman"/>
            <w:sz w:val="24"/>
            <w:szCs w:val="24"/>
          </w:rPr>
          <w:t xml:space="preserve">разделе </w:t>
        </w:r>
        <w:r w:rsidR="00176202">
          <w:rPr>
            <w:rFonts w:ascii="XO Thames" w:hAnsi="XO Thames" w:cs="Times New Roman"/>
            <w:sz w:val="24"/>
            <w:szCs w:val="24"/>
          </w:rPr>
          <w:t>13</w:t>
        </w:r>
        <w:r w:rsidRPr="00176202">
          <w:rPr>
            <w:rFonts w:ascii="XO Thames" w:hAnsi="XO Thames" w:cs="Times New Roman"/>
            <w:sz w:val="24"/>
            <w:szCs w:val="24"/>
          </w:rPr>
          <w:t xml:space="preserve"> </w:t>
        </w:r>
      </w:hyperlink>
      <w:r w:rsidRPr="00176202">
        <w:rPr>
          <w:rFonts w:ascii="XO Thames" w:hAnsi="XO Thames" w:cs="Times New Roman"/>
          <w:sz w:val="24"/>
          <w:szCs w:val="24"/>
        </w:rPr>
        <w:t>настоящего Контракта, считается надлежащим уведомлением Сторон.</w:t>
      </w:r>
    </w:p>
    <w:p w:rsidR="00B77C36" w:rsidRPr="00176202" w:rsidRDefault="00B77C36" w:rsidP="00B77C36">
      <w:pPr>
        <w:pStyle w:val="ConsPlusNormal"/>
        <w:ind w:firstLine="540"/>
        <w:jc w:val="both"/>
        <w:rPr>
          <w:rFonts w:ascii="XO Thames" w:hAnsi="XO Thames" w:cs="Times New Roman"/>
          <w:sz w:val="24"/>
          <w:szCs w:val="24"/>
        </w:rPr>
      </w:pPr>
      <w:r w:rsidRPr="00176202">
        <w:rPr>
          <w:rFonts w:ascii="XO Thames" w:hAnsi="XO Thames" w:cs="Times New Roman"/>
          <w:sz w:val="24"/>
          <w:szCs w:val="24"/>
        </w:rPr>
        <w:t xml:space="preserve">11.4. При исполнении настоящего Контракта не допускается перемена </w:t>
      </w:r>
      <w:r w:rsidR="00CF3D75" w:rsidRPr="00176202">
        <w:rPr>
          <w:rFonts w:ascii="XO Thames" w:hAnsi="XO Thames" w:cs="Times New Roman"/>
          <w:sz w:val="24"/>
          <w:szCs w:val="24"/>
        </w:rPr>
        <w:t>Подрядчика</w:t>
      </w:r>
      <w:r w:rsidRPr="00176202">
        <w:rPr>
          <w:rFonts w:ascii="XO Thames" w:hAnsi="XO Thames" w:cs="Times New Roman"/>
          <w:sz w:val="24"/>
          <w:szCs w:val="24"/>
        </w:rPr>
        <w:t xml:space="preserve">, за исключением случая, если новый </w:t>
      </w:r>
      <w:r w:rsidR="00CF3D75" w:rsidRPr="00176202">
        <w:rPr>
          <w:rFonts w:ascii="XO Thames" w:hAnsi="XO Thames" w:cs="Times New Roman"/>
          <w:sz w:val="24"/>
          <w:szCs w:val="24"/>
        </w:rPr>
        <w:t>Подрядчик</w:t>
      </w:r>
      <w:r w:rsidRPr="00176202">
        <w:rPr>
          <w:rFonts w:ascii="XO Thames" w:hAnsi="XO Thames" w:cs="Times New Roman"/>
          <w:sz w:val="24"/>
          <w:szCs w:val="24"/>
        </w:rPr>
        <w:t xml:space="preserve"> является правопреемником </w:t>
      </w:r>
      <w:r w:rsidR="00CF3D75" w:rsidRPr="00176202">
        <w:rPr>
          <w:rFonts w:ascii="XO Thames" w:hAnsi="XO Thames" w:cs="Times New Roman"/>
          <w:sz w:val="24"/>
          <w:szCs w:val="24"/>
        </w:rPr>
        <w:t>Подрядчика</w:t>
      </w:r>
      <w:r w:rsidRPr="00176202">
        <w:rPr>
          <w:rFonts w:ascii="XO Thames" w:hAnsi="XO Thames" w:cs="Times New Roman"/>
          <w:sz w:val="24"/>
          <w:szCs w:val="24"/>
        </w:rPr>
        <w:t xml:space="preserve"> по настоящему Контракту вследствие реорганизации юридического лица в форме преобразования, слияния или присоединения.</w:t>
      </w:r>
    </w:p>
    <w:p w:rsidR="00B77C36" w:rsidRPr="00176202" w:rsidRDefault="00B77C36" w:rsidP="00B77C36">
      <w:pPr>
        <w:pStyle w:val="ConsPlusNormal"/>
        <w:ind w:firstLine="540"/>
        <w:jc w:val="both"/>
        <w:rPr>
          <w:rFonts w:ascii="XO Thames" w:hAnsi="XO Thames" w:cs="Times New Roman"/>
          <w:sz w:val="24"/>
          <w:szCs w:val="24"/>
        </w:rPr>
      </w:pPr>
      <w:r w:rsidRPr="00176202">
        <w:rPr>
          <w:rFonts w:ascii="XO Thames" w:hAnsi="XO Thames" w:cs="Times New Roman"/>
          <w:sz w:val="24"/>
          <w:szCs w:val="24"/>
        </w:rPr>
        <w:t xml:space="preserve">В случае, предусмотренном настоящим пунктом, перемена </w:t>
      </w:r>
      <w:r w:rsidR="00CF3D75" w:rsidRPr="00176202">
        <w:rPr>
          <w:rFonts w:ascii="XO Thames" w:hAnsi="XO Thames" w:cs="Times New Roman"/>
          <w:sz w:val="24"/>
          <w:szCs w:val="24"/>
        </w:rPr>
        <w:t>Подрядчика</w:t>
      </w:r>
      <w:r w:rsidRPr="00176202">
        <w:rPr>
          <w:rFonts w:ascii="XO Thames" w:hAnsi="XO Thames" w:cs="Times New Roman"/>
          <w:sz w:val="24"/>
          <w:szCs w:val="24"/>
        </w:rPr>
        <w:t xml:space="preserve"> оформляется путем заключения соответствующего дополнительного соглашения к настоящему Контракту.</w:t>
      </w:r>
    </w:p>
    <w:p w:rsidR="00B77C36" w:rsidRPr="00176202" w:rsidRDefault="00B77C36" w:rsidP="00B77C36">
      <w:pPr>
        <w:pStyle w:val="ConsPlusNormal"/>
        <w:ind w:firstLine="540"/>
        <w:jc w:val="both"/>
        <w:rPr>
          <w:rFonts w:ascii="XO Thames" w:hAnsi="XO Thames" w:cs="Times New Roman"/>
          <w:sz w:val="24"/>
          <w:szCs w:val="24"/>
        </w:rPr>
      </w:pPr>
      <w:r w:rsidRPr="00176202">
        <w:rPr>
          <w:rFonts w:ascii="XO Thames" w:hAnsi="XO Thames" w:cs="Times New Roman"/>
          <w:sz w:val="24"/>
          <w:szCs w:val="24"/>
        </w:rPr>
        <w:t>11.5.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B77C36" w:rsidRPr="00176202" w:rsidRDefault="00B77C36" w:rsidP="00B77C36">
      <w:pPr>
        <w:pStyle w:val="ConsPlusNormal"/>
        <w:ind w:firstLine="539"/>
        <w:jc w:val="both"/>
        <w:rPr>
          <w:rFonts w:ascii="XO Thames" w:hAnsi="XO Thames" w:cs="Times New Roman"/>
          <w:sz w:val="24"/>
          <w:szCs w:val="24"/>
        </w:rPr>
      </w:pPr>
      <w:r w:rsidRPr="00176202">
        <w:rPr>
          <w:rFonts w:ascii="XO Thames" w:hAnsi="XO Thames" w:cs="Times New Roman"/>
          <w:sz w:val="24"/>
          <w:szCs w:val="24"/>
        </w:rPr>
        <w:t xml:space="preserve">11.6. Настоящий Контракт составлен в 2 экземплярах, идентичных по содержанию и имеющих одинаковую юридическую силу, один из которых передан </w:t>
      </w:r>
      <w:r w:rsidR="00CF3D75" w:rsidRPr="00176202">
        <w:rPr>
          <w:rFonts w:ascii="XO Thames" w:hAnsi="XO Thames" w:cs="Times New Roman"/>
          <w:sz w:val="24"/>
          <w:szCs w:val="24"/>
        </w:rPr>
        <w:t>Подрядчику</w:t>
      </w:r>
      <w:r w:rsidRPr="00176202">
        <w:rPr>
          <w:rFonts w:ascii="XO Thames" w:hAnsi="XO Thames" w:cs="Times New Roman"/>
          <w:sz w:val="24"/>
          <w:szCs w:val="24"/>
        </w:rPr>
        <w:t>, один - находятся у Заказчика.</w:t>
      </w:r>
    </w:p>
    <w:p w:rsidR="00B77C36" w:rsidRPr="00176202" w:rsidRDefault="00B77C36" w:rsidP="00B77C36">
      <w:pPr>
        <w:pStyle w:val="ConsPlusNormal"/>
        <w:ind w:firstLine="539"/>
        <w:jc w:val="both"/>
        <w:rPr>
          <w:rFonts w:ascii="XO Thames" w:hAnsi="XO Thames" w:cs="Times New Roman"/>
          <w:sz w:val="24"/>
          <w:szCs w:val="24"/>
        </w:rPr>
      </w:pPr>
      <w:r w:rsidRPr="00176202">
        <w:rPr>
          <w:rFonts w:ascii="XO Thames" w:hAnsi="XO Thames" w:cs="Times New Roman"/>
          <w:sz w:val="24"/>
          <w:szCs w:val="24"/>
        </w:rPr>
        <w:t>11.7. Контракт и иные документы, полученные посредством факсимильной, электронной или иной связи, а также, подписанные электронной цифровой подписью или иным аналогом собственноручной подписи имеют силу оригинала до момента получения Стороной оригинала настоящего Контракта.</w:t>
      </w:r>
    </w:p>
    <w:p w:rsidR="00B77C36" w:rsidRPr="00176202" w:rsidRDefault="00B77C36" w:rsidP="005254CF">
      <w:pPr>
        <w:pStyle w:val="a4"/>
        <w:spacing w:after="0" w:line="0" w:lineRule="atLeast"/>
        <w:ind w:firstLine="708"/>
        <w:jc w:val="center"/>
        <w:rPr>
          <w:rFonts w:ascii="XO Thames" w:hAnsi="XO Thames"/>
          <w:b/>
          <w:bCs/>
          <w:color w:val="000000"/>
          <w:lang w:eastAsia="ar-SA"/>
        </w:rPr>
      </w:pPr>
      <w:r w:rsidRPr="00176202">
        <w:rPr>
          <w:rFonts w:ascii="XO Thames" w:hAnsi="XO Thames"/>
          <w:b/>
          <w:bCs/>
          <w:color w:val="000000"/>
          <w:lang w:eastAsia="ar-SA"/>
        </w:rPr>
        <w:t>1</w:t>
      </w:r>
      <w:r w:rsidR="00176202">
        <w:rPr>
          <w:rFonts w:ascii="XO Thames" w:hAnsi="XO Thames"/>
          <w:b/>
          <w:bCs/>
          <w:color w:val="000000"/>
          <w:lang w:eastAsia="ar-SA"/>
        </w:rPr>
        <w:t>2</w:t>
      </w:r>
      <w:r w:rsidRPr="00176202">
        <w:rPr>
          <w:rFonts w:ascii="XO Thames" w:hAnsi="XO Thames"/>
          <w:b/>
          <w:bCs/>
          <w:color w:val="000000"/>
          <w:lang w:eastAsia="ar-SA"/>
        </w:rPr>
        <w:t>. Перечень приложений</w:t>
      </w:r>
    </w:p>
    <w:p w:rsidR="00B77C36" w:rsidRPr="00176202" w:rsidRDefault="00B77C36" w:rsidP="00B77C36">
      <w:pPr>
        <w:spacing w:line="0" w:lineRule="atLeast"/>
        <w:ind w:left="360" w:firstLine="349"/>
        <w:jc w:val="both"/>
        <w:rPr>
          <w:rFonts w:ascii="XO Thames" w:hAnsi="XO Thames"/>
        </w:rPr>
      </w:pPr>
      <w:r w:rsidRPr="00176202">
        <w:rPr>
          <w:rFonts w:ascii="XO Thames" w:hAnsi="XO Thames"/>
        </w:rPr>
        <w:t>Приложение № 1</w:t>
      </w:r>
      <w:r w:rsidR="00176202">
        <w:rPr>
          <w:rFonts w:ascii="XO Thames" w:hAnsi="XO Thames"/>
        </w:rPr>
        <w:t xml:space="preserve"> </w:t>
      </w:r>
      <w:r w:rsidRPr="00176202">
        <w:rPr>
          <w:rFonts w:ascii="XO Thames" w:hAnsi="XO Thames"/>
        </w:rPr>
        <w:t xml:space="preserve">- </w:t>
      </w:r>
      <w:r w:rsidR="00176202">
        <w:rPr>
          <w:rFonts w:ascii="XO Thames" w:hAnsi="XO Thames"/>
        </w:rPr>
        <w:t>Калькуляция.</w:t>
      </w:r>
    </w:p>
    <w:p w:rsidR="00691867" w:rsidRPr="00176202" w:rsidRDefault="00B77C36" w:rsidP="00691867">
      <w:pPr>
        <w:spacing w:line="0" w:lineRule="atLeast"/>
        <w:jc w:val="center"/>
        <w:rPr>
          <w:rFonts w:ascii="XO Thames" w:hAnsi="XO Thames"/>
          <w:b/>
        </w:rPr>
      </w:pPr>
      <w:r w:rsidRPr="00176202">
        <w:rPr>
          <w:rFonts w:ascii="XO Thames" w:hAnsi="XO Thames"/>
          <w:b/>
          <w:bCs/>
          <w:color w:val="000000"/>
          <w:lang w:eastAsia="ar-SA"/>
        </w:rPr>
        <w:t>1</w:t>
      </w:r>
      <w:r w:rsidR="00176202">
        <w:rPr>
          <w:rFonts w:ascii="XO Thames" w:hAnsi="XO Thames"/>
          <w:b/>
          <w:bCs/>
          <w:color w:val="000000"/>
          <w:lang w:eastAsia="ar-SA"/>
        </w:rPr>
        <w:t>3</w:t>
      </w:r>
      <w:r w:rsidR="007D5CD9" w:rsidRPr="00176202">
        <w:rPr>
          <w:rFonts w:ascii="XO Thames" w:hAnsi="XO Thames"/>
          <w:b/>
          <w:bCs/>
          <w:color w:val="000000"/>
          <w:lang w:eastAsia="ar-SA"/>
        </w:rPr>
        <w:t xml:space="preserve">. </w:t>
      </w:r>
      <w:r w:rsidR="00691867" w:rsidRPr="00176202">
        <w:rPr>
          <w:rFonts w:ascii="XO Thames" w:hAnsi="XO Thames"/>
          <w:b/>
        </w:rPr>
        <w:t>Юридические адреса, банковские реквизиты Сторон на момент подписания Контракта</w:t>
      </w:r>
    </w:p>
    <w:tbl>
      <w:tblPr>
        <w:tblW w:w="996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47"/>
        <w:gridCol w:w="5013"/>
      </w:tblGrid>
      <w:tr w:rsidR="00691867" w:rsidRPr="00176202" w:rsidTr="00E93BC0">
        <w:trPr>
          <w:trHeight w:val="297"/>
        </w:trPr>
        <w:tc>
          <w:tcPr>
            <w:tcW w:w="4947" w:type="dxa"/>
            <w:vAlign w:val="center"/>
          </w:tcPr>
          <w:p w:rsidR="00691867" w:rsidRPr="00176202" w:rsidRDefault="00691867" w:rsidP="00E93BC0">
            <w:pPr>
              <w:pStyle w:val="FR1"/>
              <w:spacing w:before="0" w:line="0" w:lineRule="atLeast"/>
              <w:jc w:val="center"/>
              <w:rPr>
                <w:rFonts w:ascii="XO Thames" w:hAnsi="XO Thames"/>
                <w:sz w:val="24"/>
                <w:szCs w:val="24"/>
              </w:rPr>
            </w:pPr>
            <w:r w:rsidRPr="00176202">
              <w:rPr>
                <w:rFonts w:ascii="XO Thames" w:hAnsi="XO Thames"/>
                <w:sz w:val="24"/>
                <w:szCs w:val="24"/>
              </w:rPr>
              <w:t>Заказчик:</w:t>
            </w:r>
          </w:p>
          <w:p w:rsidR="00691867" w:rsidRPr="00176202" w:rsidRDefault="00691867" w:rsidP="00E93BC0">
            <w:pPr>
              <w:pStyle w:val="FR1"/>
              <w:spacing w:before="0" w:line="0" w:lineRule="atLeast"/>
              <w:jc w:val="center"/>
              <w:rPr>
                <w:rFonts w:ascii="XO Thames" w:hAnsi="XO Thames"/>
                <w:sz w:val="24"/>
                <w:szCs w:val="24"/>
              </w:rPr>
            </w:pPr>
            <w:r w:rsidRPr="00176202">
              <w:rPr>
                <w:rFonts w:ascii="XO Thames" w:hAnsi="XO Thames"/>
                <w:sz w:val="24"/>
                <w:szCs w:val="24"/>
              </w:rPr>
              <w:t>ФКУЗ МСЧ-69 ФСИН России</w:t>
            </w:r>
          </w:p>
        </w:tc>
        <w:tc>
          <w:tcPr>
            <w:tcW w:w="5013" w:type="dxa"/>
          </w:tcPr>
          <w:p w:rsidR="00691867" w:rsidRPr="00176202" w:rsidRDefault="00691867" w:rsidP="00E93BC0">
            <w:pPr>
              <w:pStyle w:val="FR1"/>
              <w:spacing w:before="0" w:line="0" w:lineRule="atLeast"/>
              <w:jc w:val="center"/>
              <w:rPr>
                <w:rFonts w:ascii="XO Thames" w:hAnsi="XO Thames"/>
                <w:sz w:val="24"/>
                <w:szCs w:val="24"/>
              </w:rPr>
            </w:pPr>
            <w:r w:rsidRPr="00176202">
              <w:rPr>
                <w:rFonts w:ascii="XO Thames" w:hAnsi="XO Thames"/>
                <w:sz w:val="24"/>
                <w:szCs w:val="24"/>
              </w:rPr>
              <w:t>Подрядчик:</w:t>
            </w:r>
          </w:p>
          <w:p w:rsidR="00691867" w:rsidRPr="00176202" w:rsidRDefault="00691867" w:rsidP="00E93BC0">
            <w:pPr>
              <w:pStyle w:val="FR1"/>
              <w:spacing w:before="0" w:line="0" w:lineRule="atLeast"/>
              <w:jc w:val="center"/>
              <w:rPr>
                <w:rFonts w:ascii="XO Thames" w:hAnsi="XO Thames"/>
                <w:sz w:val="24"/>
                <w:szCs w:val="24"/>
              </w:rPr>
            </w:pPr>
          </w:p>
        </w:tc>
      </w:tr>
      <w:tr w:rsidR="00691867" w:rsidRPr="00176202" w:rsidTr="00E93BC0">
        <w:trPr>
          <w:trHeight w:val="1378"/>
        </w:trPr>
        <w:tc>
          <w:tcPr>
            <w:tcW w:w="4947" w:type="dxa"/>
          </w:tcPr>
          <w:p w:rsidR="008F3B85" w:rsidRPr="00A73161" w:rsidRDefault="008F3B85" w:rsidP="008F3B85">
            <w:pPr>
              <w:spacing w:line="0" w:lineRule="atLeast"/>
              <w:rPr>
                <w:rFonts w:ascii="XO Thames" w:hAnsi="XO Thames"/>
              </w:rPr>
            </w:pPr>
            <w:r w:rsidRPr="00A73161">
              <w:rPr>
                <w:rFonts w:ascii="XO Thames" w:hAnsi="XO Thames"/>
              </w:rPr>
              <w:t xml:space="preserve">Почтовый /юридический адрес: 170100, </w:t>
            </w:r>
          </w:p>
          <w:p w:rsidR="008F3B85" w:rsidRPr="00A73161" w:rsidRDefault="008F3B85" w:rsidP="008F3B85">
            <w:pPr>
              <w:spacing w:line="0" w:lineRule="atLeast"/>
              <w:rPr>
                <w:rFonts w:ascii="XO Thames" w:hAnsi="XO Thames"/>
              </w:rPr>
            </w:pPr>
            <w:r w:rsidRPr="00A73161">
              <w:rPr>
                <w:rFonts w:ascii="XO Thames" w:hAnsi="XO Thames"/>
              </w:rPr>
              <w:t xml:space="preserve">г. Тверь, улица </w:t>
            </w:r>
            <w:proofErr w:type="spellStart"/>
            <w:r w:rsidRPr="00A73161">
              <w:rPr>
                <w:rFonts w:ascii="XO Thames" w:hAnsi="XO Thames"/>
              </w:rPr>
              <w:t>Вагжанова</w:t>
            </w:r>
            <w:proofErr w:type="spellEnd"/>
            <w:r w:rsidRPr="00A73161">
              <w:rPr>
                <w:rFonts w:ascii="XO Thames" w:hAnsi="XO Thames"/>
              </w:rPr>
              <w:t>, д.19</w:t>
            </w:r>
          </w:p>
          <w:p w:rsidR="008F3B85" w:rsidRPr="00A73161" w:rsidRDefault="008F3B85" w:rsidP="008F3B85">
            <w:pPr>
              <w:spacing w:line="0" w:lineRule="atLeast"/>
              <w:rPr>
                <w:rFonts w:ascii="XO Thames" w:hAnsi="XO Thames"/>
              </w:rPr>
            </w:pPr>
            <w:r w:rsidRPr="00A73161">
              <w:rPr>
                <w:rFonts w:ascii="XO Thames" w:hAnsi="XO Thames"/>
              </w:rPr>
              <w:t>Телефон/факс: (4822) 33-29-26/ 33-24-95</w:t>
            </w:r>
          </w:p>
          <w:p w:rsidR="008F3B85" w:rsidRPr="00A73161" w:rsidRDefault="008F3B85" w:rsidP="008F3B85">
            <w:pPr>
              <w:spacing w:line="0" w:lineRule="atLeast"/>
              <w:rPr>
                <w:rFonts w:ascii="XO Thames" w:hAnsi="XO Thames"/>
              </w:rPr>
            </w:pPr>
            <w:r w:rsidRPr="00A73161">
              <w:rPr>
                <w:rFonts w:ascii="XO Thames" w:hAnsi="XO Thames"/>
              </w:rPr>
              <w:t>Эл. почта: fkuz_msh_69@mail.ru</w:t>
            </w:r>
          </w:p>
          <w:p w:rsidR="008F3B85" w:rsidRPr="00A73161" w:rsidRDefault="008F3B85" w:rsidP="008F3B85">
            <w:pPr>
              <w:spacing w:line="0" w:lineRule="atLeast"/>
              <w:rPr>
                <w:rFonts w:ascii="XO Thames" w:hAnsi="XO Thames"/>
              </w:rPr>
            </w:pPr>
            <w:r w:rsidRPr="00A73161">
              <w:rPr>
                <w:rFonts w:ascii="XO Thames" w:hAnsi="XO Thames"/>
              </w:rPr>
              <w:t xml:space="preserve">л/с 03361293980 в УФК по Тверской области, </w:t>
            </w:r>
          </w:p>
          <w:p w:rsidR="008F3B85" w:rsidRPr="00A73161" w:rsidRDefault="008F3B85" w:rsidP="008F3B85">
            <w:pPr>
              <w:spacing w:line="0" w:lineRule="atLeast"/>
              <w:rPr>
                <w:rFonts w:ascii="XO Thames" w:hAnsi="XO Thames"/>
              </w:rPr>
            </w:pPr>
            <w:r w:rsidRPr="00A73161">
              <w:rPr>
                <w:rFonts w:ascii="XO Thames" w:hAnsi="XO Thames"/>
              </w:rPr>
              <w:t>(ФКУЗ МСЧ-69 ФСИН России)</w:t>
            </w:r>
          </w:p>
          <w:p w:rsidR="008F3B85" w:rsidRPr="00A73161" w:rsidRDefault="008F3B85" w:rsidP="008F3B85">
            <w:pPr>
              <w:spacing w:line="0" w:lineRule="atLeast"/>
              <w:rPr>
                <w:rFonts w:ascii="XO Thames" w:hAnsi="XO Thames"/>
              </w:rPr>
            </w:pPr>
            <w:r w:rsidRPr="00A73161">
              <w:rPr>
                <w:rFonts w:ascii="XO Thames" w:hAnsi="XO Thames"/>
              </w:rPr>
              <w:t>ИНН 2920003704, КПП 695001001,</w:t>
            </w:r>
          </w:p>
          <w:p w:rsidR="008F3B85" w:rsidRPr="00A73161" w:rsidRDefault="008F3B85" w:rsidP="008F3B85">
            <w:pPr>
              <w:spacing w:line="0" w:lineRule="atLeast"/>
              <w:rPr>
                <w:rFonts w:ascii="XO Thames" w:hAnsi="XO Thames"/>
              </w:rPr>
            </w:pPr>
            <w:r w:rsidRPr="00A73161">
              <w:rPr>
                <w:rFonts w:ascii="XO Thames" w:hAnsi="XO Thames"/>
              </w:rPr>
              <w:t>ОГРН 1022901465201, ОКОПФ 75104</w:t>
            </w:r>
          </w:p>
          <w:p w:rsidR="008F3B85" w:rsidRPr="00A73161" w:rsidRDefault="008F3B85" w:rsidP="008F3B85">
            <w:pPr>
              <w:spacing w:line="0" w:lineRule="atLeast"/>
              <w:rPr>
                <w:rFonts w:ascii="XO Thames" w:hAnsi="XO Thames"/>
              </w:rPr>
            </w:pPr>
            <w:r w:rsidRPr="00A73161">
              <w:rPr>
                <w:rFonts w:ascii="XO Thames" w:hAnsi="XO Thames"/>
              </w:rPr>
              <w:t>ОКПО 08577549, ОКТМО 28701000</w:t>
            </w:r>
          </w:p>
          <w:p w:rsidR="008F3B85" w:rsidRPr="00A73161" w:rsidRDefault="008F3B85" w:rsidP="008F3B85">
            <w:pPr>
              <w:spacing w:line="0" w:lineRule="atLeast"/>
              <w:rPr>
                <w:rFonts w:ascii="XO Thames" w:hAnsi="XO Thames"/>
              </w:rPr>
            </w:pPr>
            <w:r w:rsidRPr="00A73161">
              <w:rPr>
                <w:rFonts w:ascii="XO Thames" w:hAnsi="XO Thames"/>
              </w:rPr>
              <w:t>к/</w:t>
            </w:r>
            <w:proofErr w:type="spellStart"/>
            <w:r w:rsidRPr="00A73161">
              <w:rPr>
                <w:rFonts w:ascii="XO Thames" w:hAnsi="XO Thames"/>
              </w:rPr>
              <w:t>сч</w:t>
            </w:r>
            <w:proofErr w:type="spellEnd"/>
            <w:r w:rsidRPr="00A73161">
              <w:rPr>
                <w:rFonts w:ascii="XO Thames" w:hAnsi="XO Thames"/>
              </w:rPr>
              <w:t xml:space="preserve"> 40102810745370000024</w:t>
            </w:r>
          </w:p>
          <w:p w:rsidR="008F3B85" w:rsidRPr="00A73161" w:rsidRDefault="008F3B85" w:rsidP="008F3B85">
            <w:pPr>
              <w:spacing w:line="0" w:lineRule="atLeast"/>
              <w:rPr>
                <w:rFonts w:ascii="XO Thames" w:hAnsi="XO Thames"/>
              </w:rPr>
            </w:pPr>
            <w:r w:rsidRPr="00A73161">
              <w:rPr>
                <w:rFonts w:ascii="XO Thames" w:hAnsi="XO Thames"/>
              </w:rPr>
              <w:t>р/</w:t>
            </w:r>
            <w:proofErr w:type="spellStart"/>
            <w:r w:rsidRPr="00A73161">
              <w:rPr>
                <w:rFonts w:ascii="XO Thames" w:hAnsi="XO Thames"/>
              </w:rPr>
              <w:t>сч</w:t>
            </w:r>
            <w:proofErr w:type="spellEnd"/>
            <w:r w:rsidRPr="00A73161">
              <w:rPr>
                <w:rFonts w:ascii="XO Thames" w:hAnsi="XO Thames"/>
              </w:rPr>
              <w:t xml:space="preserve"> 03211643000000013223 ОКЦ № 1 ВВГУ Банка России//УФК по Нижегородской области, г Нижний Новгород  </w:t>
            </w:r>
          </w:p>
          <w:p w:rsidR="00691867" w:rsidRPr="00176202" w:rsidRDefault="008F3B85" w:rsidP="008F3B85">
            <w:pPr>
              <w:spacing w:line="0" w:lineRule="atLeast"/>
              <w:rPr>
                <w:rFonts w:ascii="XO Thames" w:hAnsi="XO Thames"/>
              </w:rPr>
            </w:pPr>
            <w:r w:rsidRPr="00A73161">
              <w:rPr>
                <w:rFonts w:ascii="XO Thames" w:hAnsi="XO Thames"/>
              </w:rPr>
              <w:t>БИК 012202102</w:t>
            </w:r>
          </w:p>
        </w:tc>
        <w:tc>
          <w:tcPr>
            <w:tcW w:w="5013" w:type="dxa"/>
          </w:tcPr>
          <w:p w:rsidR="00691867" w:rsidRPr="00176202" w:rsidRDefault="00691867" w:rsidP="00E93BC0">
            <w:pPr>
              <w:snapToGrid w:val="0"/>
              <w:spacing w:line="0" w:lineRule="atLeast"/>
              <w:rPr>
                <w:rFonts w:ascii="XO Thames" w:hAnsi="XO Thames"/>
              </w:rPr>
            </w:pPr>
            <w:r w:rsidRPr="00176202">
              <w:rPr>
                <w:rFonts w:ascii="XO Thames" w:hAnsi="XO Thames"/>
              </w:rPr>
              <w:t xml:space="preserve">Юридический/почтовый адрес: </w:t>
            </w:r>
          </w:p>
          <w:p w:rsidR="00691867" w:rsidRPr="00176202" w:rsidRDefault="00691867" w:rsidP="00E93BC0">
            <w:pPr>
              <w:snapToGrid w:val="0"/>
              <w:spacing w:line="0" w:lineRule="atLeast"/>
              <w:rPr>
                <w:rFonts w:ascii="XO Thames" w:hAnsi="XO Thames"/>
              </w:rPr>
            </w:pPr>
            <w:r w:rsidRPr="00176202">
              <w:rPr>
                <w:rFonts w:ascii="XO Thames" w:hAnsi="XO Thames"/>
              </w:rPr>
              <w:t>Телефон/факс:</w:t>
            </w:r>
          </w:p>
          <w:p w:rsidR="00691867" w:rsidRPr="00176202" w:rsidRDefault="00691867" w:rsidP="00E93BC0">
            <w:pPr>
              <w:snapToGrid w:val="0"/>
              <w:spacing w:line="0" w:lineRule="atLeast"/>
              <w:rPr>
                <w:rFonts w:ascii="XO Thames" w:hAnsi="XO Thames"/>
              </w:rPr>
            </w:pPr>
            <w:r w:rsidRPr="00176202">
              <w:rPr>
                <w:rFonts w:ascii="XO Thames" w:hAnsi="XO Thames"/>
              </w:rPr>
              <w:t xml:space="preserve">Эл. почта: </w:t>
            </w:r>
          </w:p>
          <w:p w:rsidR="00691867" w:rsidRPr="00176202" w:rsidRDefault="00691867" w:rsidP="00E93BC0">
            <w:pPr>
              <w:snapToGrid w:val="0"/>
              <w:spacing w:line="0" w:lineRule="atLeast"/>
              <w:rPr>
                <w:rFonts w:ascii="XO Thames" w:hAnsi="XO Thames"/>
              </w:rPr>
            </w:pPr>
            <w:r w:rsidRPr="00176202">
              <w:rPr>
                <w:rFonts w:ascii="XO Thames" w:hAnsi="XO Thames"/>
              </w:rPr>
              <w:t xml:space="preserve">ИНН/КПП </w:t>
            </w:r>
          </w:p>
          <w:p w:rsidR="00691867" w:rsidRPr="00176202" w:rsidRDefault="00691867" w:rsidP="00E93BC0">
            <w:pPr>
              <w:snapToGrid w:val="0"/>
              <w:spacing w:line="0" w:lineRule="atLeast"/>
              <w:rPr>
                <w:rFonts w:ascii="XO Thames" w:hAnsi="XO Thames"/>
              </w:rPr>
            </w:pPr>
            <w:r w:rsidRPr="00176202">
              <w:rPr>
                <w:rFonts w:ascii="XO Thames" w:hAnsi="XO Thames"/>
              </w:rPr>
              <w:t xml:space="preserve">ОГРН </w:t>
            </w:r>
          </w:p>
          <w:p w:rsidR="00691867" w:rsidRPr="00176202" w:rsidRDefault="00691867" w:rsidP="00E93BC0">
            <w:pPr>
              <w:snapToGrid w:val="0"/>
              <w:spacing w:line="0" w:lineRule="atLeast"/>
              <w:rPr>
                <w:rFonts w:ascii="XO Thames" w:hAnsi="XO Thames"/>
              </w:rPr>
            </w:pPr>
            <w:r w:rsidRPr="00176202">
              <w:rPr>
                <w:rFonts w:ascii="XO Thames" w:hAnsi="XO Thames"/>
              </w:rPr>
              <w:t xml:space="preserve">ОКОПФ/ОКФС </w:t>
            </w:r>
          </w:p>
          <w:p w:rsidR="00691867" w:rsidRPr="00176202" w:rsidRDefault="00691867" w:rsidP="00E93BC0">
            <w:pPr>
              <w:snapToGrid w:val="0"/>
              <w:spacing w:line="0" w:lineRule="atLeast"/>
              <w:rPr>
                <w:rFonts w:ascii="XO Thames" w:hAnsi="XO Thames"/>
              </w:rPr>
            </w:pPr>
            <w:r w:rsidRPr="00176202">
              <w:rPr>
                <w:rFonts w:ascii="XO Thames" w:hAnsi="XO Thames"/>
              </w:rPr>
              <w:t xml:space="preserve">ОКТМО </w:t>
            </w:r>
          </w:p>
          <w:p w:rsidR="00691867" w:rsidRPr="00176202" w:rsidRDefault="00691867" w:rsidP="00E93BC0">
            <w:pPr>
              <w:snapToGrid w:val="0"/>
              <w:spacing w:line="0" w:lineRule="atLeast"/>
              <w:rPr>
                <w:rFonts w:ascii="XO Thames" w:hAnsi="XO Thames"/>
              </w:rPr>
            </w:pPr>
            <w:r w:rsidRPr="00176202">
              <w:rPr>
                <w:rFonts w:ascii="XO Thames" w:hAnsi="XO Thames"/>
              </w:rPr>
              <w:t xml:space="preserve">ОКПО </w:t>
            </w:r>
          </w:p>
          <w:p w:rsidR="00691867" w:rsidRPr="00176202" w:rsidRDefault="00691867" w:rsidP="00E93BC0">
            <w:pPr>
              <w:snapToGrid w:val="0"/>
              <w:spacing w:line="0" w:lineRule="atLeast"/>
              <w:rPr>
                <w:rFonts w:ascii="XO Thames" w:hAnsi="XO Thames"/>
              </w:rPr>
            </w:pPr>
            <w:r w:rsidRPr="00176202">
              <w:rPr>
                <w:rFonts w:ascii="XO Thames" w:hAnsi="XO Thames"/>
              </w:rPr>
              <w:t>Банковские реквизиты:</w:t>
            </w:r>
          </w:p>
          <w:p w:rsidR="00691867" w:rsidRPr="00176202" w:rsidRDefault="00691867" w:rsidP="00E93BC0">
            <w:pPr>
              <w:snapToGrid w:val="0"/>
              <w:spacing w:line="0" w:lineRule="atLeast"/>
              <w:rPr>
                <w:rFonts w:ascii="XO Thames" w:hAnsi="XO Thames"/>
              </w:rPr>
            </w:pPr>
          </w:p>
        </w:tc>
      </w:tr>
      <w:tr w:rsidR="00691867" w:rsidRPr="00176202" w:rsidTr="00E93BC0">
        <w:trPr>
          <w:trHeight w:val="199"/>
        </w:trPr>
        <w:tc>
          <w:tcPr>
            <w:tcW w:w="4947" w:type="dxa"/>
          </w:tcPr>
          <w:p w:rsidR="00901AB3" w:rsidRPr="00176202" w:rsidRDefault="00901AB3" w:rsidP="0077456D">
            <w:pPr>
              <w:spacing w:line="0" w:lineRule="atLeast"/>
              <w:ind w:right="-74"/>
              <w:jc w:val="both"/>
              <w:rPr>
                <w:rFonts w:ascii="XO Thames" w:hAnsi="XO Thames"/>
              </w:rPr>
            </w:pPr>
          </w:p>
          <w:p w:rsidR="00901AB3" w:rsidRPr="00176202" w:rsidRDefault="00901AB3" w:rsidP="0077456D">
            <w:pPr>
              <w:spacing w:line="0" w:lineRule="atLeast"/>
              <w:ind w:right="-74"/>
              <w:jc w:val="both"/>
              <w:rPr>
                <w:rFonts w:ascii="XO Thames" w:hAnsi="XO Thames"/>
              </w:rPr>
            </w:pPr>
          </w:p>
          <w:p w:rsidR="00901AB3" w:rsidRPr="00176202" w:rsidRDefault="00901AB3" w:rsidP="00901AB3">
            <w:pPr>
              <w:spacing w:line="0" w:lineRule="atLeast"/>
              <w:rPr>
                <w:rFonts w:ascii="XO Thames" w:hAnsi="XO Thames"/>
              </w:rPr>
            </w:pPr>
            <w:r w:rsidRPr="00176202">
              <w:rPr>
                <w:rFonts w:ascii="XO Thames" w:hAnsi="XO Thames"/>
              </w:rPr>
              <w:t>____________________ /____________/</w:t>
            </w:r>
          </w:p>
          <w:p w:rsidR="00691867" w:rsidRPr="00176202" w:rsidRDefault="00CC49AD" w:rsidP="0077456D">
            <w:pPr>
              <w:spacing w:line="0" w:lineRule="atLeast"/>
              <w:ind w:right="-74"/>
              <w:jc w:val="both"/>
              <w:rPr>
                <w:rFonts w:ascii="XO Thames" w:hAnsi="XO Thames"/>
                <w:b/>
              </w:rPr>
            </w:pPr>
            <w:r w:rsidRPr="00176202">
              <w:rPr>
                <w:rFonts w:ascii="XO Thames" w:hAnsi="XO Thames"/>
              </w:rPr>
              <w:t>М.П.</w:t>
            </w:r>
          </w:p>
        </w:tc>
        <w:tc>
          <w:tcPr>
            <w:tcW w:w="5013" w:type="dxa"/>
          </w:tcPr>
          <w:p w:rsidR="00691867" w:rsidRPr="00176202" w:rsidRDefault="00691867" w:rsidP="00E93BC0">
            <w:pPr>
              <w:spacing w:line="0" w:lineRule="atLeast"/>
              <w:ind w:right="-74"/>
              <w:jc w:val="both"/>
              <w:rPr>
                <w:rFonts w:ascii="XO Thames" w:hAnsi="XO Thames"/>
              </w:rPr>
            </w:pPr>
          </w:p>
          <w:p w:rsidR="00691867" w:rsidRPr="00176202" w:rsidRDefault="00691867" w:rsidP="00E93BC0">
            <w:pPr>
              <w:spacing w:line="0" w:lineRule="atLeast"/>
              <w:ind w:right="-74"/>
              <w:jc w:val="both"/>
              <w:rPr>
                <w:rFonts w:ascii="XO Thames" w:hAnsi="XO Thames"/>
              </w:rPr>
            </w:pPr>
          </w:p>
          <w:p w:rsidR="00CC49AD" w:rsidRPr="00176202" w:rsidRDefault="00CC49AD" w:rsidP="00CC49AD">
            <w:pPr>
              <w:spacing w:line="0" w:lineRule="atLeast"/>
              <w:rPr>
                <w:rFonts w:ascii="XO Thames" w:hAnsi="XO Thames"/>
              </w:rPr>
            </w:pPr>
            <w:r w:rsidRPr="00176202">
              <w:rPr>
                <w:rFonts w:ascii="XO Thames" w:hAnsi="XO Thames"/>
              </w:rPr>
              <w:t>____________________ /____________/</w:t>
            </w:r>
          </w:p>
          <w:p w:rsidR="00691867" w:rsidRPr="00176202" w:rsidRDefault="00CC49AD" w:rsidP="00CC49AD">
            <w:pPr>
              <w:spacing w:line="0" w:lineRule="atLeast"/>
              <w:rPr>
                <w:rFonts w:ascii="XO Thames" w:hAnsi="XO Thames"/>
              </w:rPr>
            </w:pPr>
            <w:r w:rsidRPr="00176202">
              <w:rPr>
                <w:rFonts w:ascii="XO Thames" w:hAnsi="XO Thames"/>
              </w:rPr>
              <w:t>М.П.</w:t>
            </w:r>
          </w:p>
        </w:tc>
      </w:tr>
    </w:tbl>
    <w:p w:rsidR="00B77C36" w:rsidRPr="00176202" w:rsidRDefault="00B77C36">
      <w:pPr>
        <w:widowControl/>
        <w:suppressAutoHyphens w:val="0"/>
        <w:rPr>
          <w:rFonts w:ascii="XO Thames" w:hAnsi="XO Thames"/>
        </w:rPr>
      </w:pPr>
      <w:r w:rsidRPr="00176202">
        <w:rPr>
          <w:rFonts w:ascii="XO Thames" w:hAnsi="XO Thames"/>
        </w:rPr>
        <w:br w:type="page"/>
      </w:r>
    </w:p>
    <w:p w:rsidR="00A21B16" w:rsidRPr="00176202" w:rsidRDefault="00A21B16" w:rsidP="00A21B16">
      <w:pPr>
        <w:spacing w:line="0" w:lineRule="atLeast"/>
        <w:jc w:val="right"/>
        <w:rPr>
          <w:rFonts w:ascii="XO Thames" w:hAnsi="XO Thames"/>
        </w:rPr>
      </w:pPr>
      <w:r w:rsidRPr="00176202">
        <w:rPr>
          <w:rFonts w:ascii="XO Thames" w:hAnsi="XO Thames"/>
        </w:rPr>
        <w:lastRenderedPageBreak/>
        <w:t>Приложение № 1 к Контракту</w:t>
      </w:r>
    </w:p>
    <w:p w:rsidR="00A21B16" w:rsidRPr="00176202" w:rsidRDefault="00A21B16" w:rsidP="00B77C36">
      <w:pPr>
        <w:spacing w:line="0" w:lineRule="atLeast"/>
        <w:ind w:firstLine="425"/>
        <w:jc w:val="right"/>
        <w:rPr>
          <w:rFonts w:ascii="XO Thames" w:hAnsi="XO Thames"/>
        </w:rPr>
      </w:pPr>
      <w:r w:rsidRPr="00176202">
        <w:rPr>
          <w:rFonts w:ascii="XO Thames" w:hAnsi="XO Thames"/>
        </w:rPr>
        <w:t>от «___» ________ 20</w:t>
      </w:r>
      <w:r w:rsidR="00A94A60" w:rsidRPr="00176202">
        <w:rPr>
          <w:rFonts w:ascii="XO Thames" w:hAnsi="XO Thames"/>
        </w:rPr>
        <w:t>2</w:t>
      </w:r>
      <w:r w:rsidR="00176202">
        <w:rPr>
          <w:rFonts w:ascii="XO Thames" w:hAnsi="XO Thames"/>
        </w:rPr>
        <w:t>6</w:t>
      </w:r>
      <w:r w:rsidRPr="00176202">
        <w:rPr>
          <w:rFonts w:ascii="XO Thames" w:hAnsi="XO Thames"/>
        </w:rPr>
        <w:t xml:space="preserve"> г. № ______</w:t>
      </w:r>
    </w:p>
    <w:p w:rsidR="001B46D0" w:rsidRPr="00176202" w:rsidRDefault="001B46D0" w:rsidP="00A21B16">
      <w:pPr>
        <w:tabs>
          <w:tab w:val="left" w:pos="5954"/>
          <w:tab w:val="left" w:pos="6096"/>
        </w:tabs>
        <w:spacing w:line="0" w:lineRule="atLeast"/>
        <w:ind w:left="5664"/>
        <w:rPr>
          <w:rFonts w:ascii="XO Thames" w:hAnsi="XO Thames"/>
          <w:b/>
        </w:rPr>
      </w:pPr>
    </w:p>
    <w:p w:rsidR="00575774" w:rsidRPr="00176202" w:rsidRDefault="00575774" w:rsidP="00A21B16">
      <w:pPr>
        <w:tabs>
          <w:tab w:val="left" w:pos="5954"/>
          <w:tab w:val="left" w:pos="6096"/>
        </w:tabs>
        <w:spacing w:line="0" w:lineRule="atLeast"/>
        <w:ind w:left="5664"/>
        <w:rPr>
          <w:rFonts w:ascii="XO Thames" w:hAnsi="XO Thames"/>
          <w:b/>
        </w:rPr>
      </w:pPr>
    </w:p>
    <w:p w:rsidR="003C59FE" w:rsidRPr="00176202" w:rsidRDefault="003C59FE" w:rsidP="003C59FE">
      <w:pPr>
        <w:spacing w:line="0" w:lineRule="atLeast"/>
        <w:jc w:val="center"/>
        <w:rPr>
          <w:rFonts w:ascii="XO Thames" w:hAnsi="XO Thames"/>
          <w:b/>
        </w:rPr>
      </w:pPr>
      <w:r w:rsidRPr="00176202">
        <w:rPr>
          <w:rFonts w:ascii="XO Thames" w:hAnsi="XO Thames"/>
          <w:b/>
        </w:rPr>
        <w:t>КАЛЬКУЛЯЦИЯ</w:t>
      </w:r>
    </w:p>
    <w:p w:rsidR="003C59FE" w:rsidRPr="00176202" w:rsidRDefault="001379A4" w:rsidP="003C59FE">
      <w:pPr>
        <w:spacing w:line="0" w:lineRule="atLeast"/>
        <w:jc w:val="center"/>
        <w:rPr>
          <w:rFonts w:ascii="XO Thames" w:eastAsia="Times New Roman" w:hAnsi="XO Thames"/>
          <w:color w:val="000000"/>
          <w:lang w:eastAsia="ar-SA"/>
        </w:rPr>
      </w:pPr>
      <w:r w:rsidRPr="00176202">
        <w:rPr>
          <w:rFonts w:ascii="XO Thames" w:eastAsia="Times New Roman" w:hAnsi="XO Thames"/>
          <w:color w:val="000000"/>
          <w:lang w:eastAsia="ar-SA"/>
        </w:rPr>
        <w:t>на</w:t>
      </w:r>
      <w:r w:rsidR="003C59FE" w:rsidRPr="00176202">
        <w:rPr>
          <w:rFonts w:ascii="XO Thames" w:eastAsia="Times New Roman" w:hAnsi="XO Thames"/>
          <w:color w:val="000000"/>
          <w:lang w:eastAsia="ar-SA"/>
        </w:rPr>
        <w:t xml:space="preserve"> проведени</w:t>
      </w:r>
      <w:r w:rsidRPr="00176202">
        <w:rPr>
          <w:rFonts w:ascii="XO Thames" w:eastAsia="Times New Roman" w:hAnsi="XO Thames"/>
          <w:color w:val="000000"/>
          <w:lang w:eastAsia="ar-SA"/>
        </w:rPr>
        <w:t>е</w:t>
      </w:r>
      <w:r w:rsidR="003C59FE" w:rsidRPr="00176202">
        <w:rPr>
          <w:rFonts w:ascii="XO Thames" w:eastAsia="Times New Roman" w:hAnsi="XO Thames"/>
          <w:color w:val="000000"/>
          <w:lang w:eastAsia="ar-SA"/>
        </w:rPr>
        <w:t xml:space="preserve"> </w:t>
      </w:r>
      <w:r w:rsidR="005922C5" w:rsidRPr="00176202">
        <w:rPr>
          <w:rFonts w:ascii="XO Thames" w:eastAsia="Times New Roman" w:hAnsi="XO Thames"/>
          <w:color w:val="000000"/>
          <w:lang w:eastAsia="ar-SA"/>
        </w:rPr>
        <w:t>работ по ремонту медицинского оборудования</w:t>
      </w:r>
      <w:r w:rsidRPr="00176202">
        <w:rPr>
          <w:rFonts w:ascii="XO Thames" w:eastAsia="Times New Roman" w:hAnsi="XO Thames"/>
          <w:color w:val="000000"/>
          <w:lang w:eastAsia="ar-SA"/>
        </w:rPr>
        <w:t xml:space="preserve"> для нужд филиалов </w:t>
      </w:r>
      <w:r w:rsidRPr="00176202">
        <w:rPr>
          <w:rFonts w:ascii="XO Thames" w:eastAsia="Times New Roman" w:hAnsi="XO Thames"/>
          <w:color w:val="000000"/>
          <w:lang w:eastAsia="ar-SA"/>
        </w:rPr>
        <w:br/>
        <w:t>ФКУЗ МСЧ-69 ФСИН России</w:t>
      </w:r>
    </w:p>
    <w:p w:rsidR="001B46D0" w:rsidRPr="00176202" w:rsidRDefault="001B46D0" w:rsidP="003C59FE">
      <w:pPr>
        <w:spacing w:line="0" w:lineRule="atLeast"/>
        <w:jc w:val="center"/>
        <w:rPr>
          <w:rFonts w:ascii="XO Thames" w:eastAsia="Times New Roman" w:hAnsi="XO Thames"/>
          <w:color w:val="000000"/>
          <w:lang w:eastAsia="ar-SA"/>
        </w:rPr>
      </w:pPr>
    </w:p>
    <w:tbl>
      <w:tblPr>
        <w:tblW w:w="5000" w:type="pct"/>
        <w:tblCellMar>
          <w:left w:w="30" w:type="dxa"/>
          <w:right w:w="30" w:type="dxa"/>
        </w:tblCellMar>
        <w:tblLook w:val="04A0" w:firstRow="1" w:lastRow="0" w:firstColumn="1" w:lastColumn="0" w:noHBand="0" w:noVBand="1"/>
      </w:tblPr>
      <w:tblGrid>
        <w:gridCol w:w="613"/>
        <w:gridCol w:w="4926"/>
        <w:gridCol w:w="1228"/>
        <w:gridCol w:w="559"/>
        <w:gridCol w:w="1160"/>
        <w:gridCol w:w="1382"/>
      </w:tblGrid>
      <w:tr w:rsidR="00901AB3" w:rsidRPr="00176202" w:rsidTr="0083573C">
        <w:trPr>
          <w:trHeight w:val="523"/>
        </w:trPr>
        <w:tc>
          <w:tcPr>
            <w:tcW w:w="311" w:type="pct"/>
            <w:tcBorders>
              <w:top w:val="single" w:sz="4" w:space="0" w:color="auto"/>
              <w:left w:val="single" w:sz="4" w:space="0" w:color="auto"/>
              <w:bottom w:val="nil"/>
              <w:right w:val="single" w:sz="4" w:space="0" w:color="auto"/>
            </w:tcBorders>
            <w:vAlign w:val="center"/>
            <w:hideMark/>
          </w:tcPr>
          <w:p w:rsidR="00901AB3" w:rsidRPr="00176202" w:rsidRDefault="00901AB3" w:rsidP="0083573C">
            <w:pPr>
              <w:spacing w:line="0" w:lineRule="atLeast"/>
              <w:jc w:val="center"/>
              <w:rPr>
                <w:rFonts w:ascii="XO Thames" w:hAnsi="XO Thames"/>
              </w:rPr>
            </w:pPr>
            <w:r w:rsidRPr="00176202">
              <w:rPr>
                <w:rFonts w:ascii="XO Thames" w:hAnsi="XO Thames"/>
              </w:rPr>
              <w:t>№п/п</w:t>
            </w:r>
          </w:p>
        </w:tc>
        <w:tc>
          <w:tcPr>
            <w:tcW w:w="2496" w:type="pct"/>
            <w:tcBorders>
              <w:top w:val="single" w:sz="4" w:space="0" w:color="auto"/>
              <w:left w:val="single" w:sz="4" w:space="0" w:color="auto"/>
              <w:bottom w:val="nil"/>
              <w:right w:val="single" w:sz="6" w:space="0" w:color="auto"/>
            </w:tcBorders>
            <w:vAlign w:val="center"/>
            <w:hideMark/>
          </w:tcPr>
          <w:p w:rsidR="00901AB3" w:rsidRPr="00176202" w:rsidRDefault="00901AB3" w:rsidP="0083573C">
            <w:pPr>
              <w:spacing w:line="0" w:lineRule="atLeast"/>
              <w:jc w:val="center"/>
              <w:rPr>
                <w:rFonts w:ascii="XO Thames" w:hAnsi="XO Thames"/>
              </w:rPr>
            </w:pPr>
            <w:r w:rsidRPr="00176202">
              <w:rPr>
                <w:rFonts w:ascii="XO Thames" w:hAnsi="XO Thames"/>
              </w:rPr>
              <w:t>Наименование медтехники</w:t>
            </w:r>
          </w:p>
        </w:tc>
        <w:tc>
          <w:tcPr>
            <w:tcW w:w="622" w:type="pct"/>
            <w:tcBorders>
              <w:top w:val="single" w:sz="4" w:space="0" w:color="auto"/>
              <w:left w:val="single" w:sz="4" w:space="0" w:color="auto"/>
              <w:bottom w:val="single" w:sz="4" w:space="0" w:color="auto"/>
              <w:right w:val="single" w:sz="6" w:space="0" w:color="auto"/>
            </w:tcBorders>
            <w:vAlign w:val="center"/>
            <w:hideMark/>
          </w:tcPr>
          <w:p w:rsidR="00901AB3" w:rsidRPr="00176202" w:rsidRDefault="00901AB3" w:rsidP="0083573C">
            <w:pPr>
              <w:spacing w:line="0" w:lineRule="atLeast"/>
              <w:jc w:val="center"/>
              <w:rPr>
                <w:rFonts w:ascii="XO Thames" w:hAnsi="XO Thames"/>
              </w:rPr>
            </w:pPr>
            <w:r w:rsidRPr="00176202">
              <w:rPr>
                <w:rFonts w:ascii="XO Thames" w:hAnsi="XO Thames"/>
              </w:rPr>
              <w:t>Ед. изм.</w:t>
            </w:r>
          </w:p>
        </w:tc>
        <w:tc>
          <w:tcPr>
            <w:tcW w:w="283" w:type="pct"/>
            <w:tcBorders>
              <w:top w:val="single" w:sz="4" w:space="0" w:color="auto"/>
              <w:left w:val="single" w:sz="4" w:space="0" w:color="auto"/>
              <w:bottom w:val="single" w:sz="4" w:space="0" w:color="auto"/>
              <w:right w:val="single" w:sz="6" w:space="0" w:color="auto"/>
            </w:tcBorders>
            <w:vAlign w:val="center"/>
            <w:hideMark/>
          </w:tcPr>
          <w:p w:rsidR="00901AB3" w:rsidRPr="00176202" w:rsidRDefault="00901AB3" w:rsidP="0083573C">
            <w:pPr>
              <w:spacing w:line="0" w:lineRule="atLeast"/>
              <w:jc w:val="center"/>
              <w:rPr>
                <w:rFonts w:ascii="XO Thames" w:hAnsi="XO Thames"/>
              </w:rPr>
            </w:pPr>
            <w:r w:rsidRPr="00176202">
              <w:rPr>
                <w:rFonts w:ascii="XO Thames" w:hAnsi="XO Thames"/>
              </w:rPr>
              <w:t>Кол-во</w:t>
            </w:r>
          </w:p>
        </w:tc>
        <w:tc>
          <w:tcPr>
            <w:tcW w:w="588" w:type="pct"/>
            <w:tcBorders>
              <w:top w:val="single" w:sz="4" w:space="0" w:color="auto"/>
              <w:left w:val="single" w:sz="4" w:space="0" w:color="auto"/>
              <w:bottom w:val="single" w:sz="4" w:space="0" w:color="auto"/>
              <w:right w:val="single" w:sz="6" w:space="0" w:color="auto"/>
            </w:tcBorders>
            <w:vAlign w:val="center"/>
            <w:hideMark/>
          </w:tcPr>
          <w:p w:rsidR="00901AB3" w:rsidRPr="00176202" w:rsidRDefault="00901AB3" w:rsidP="0083573C">
            <w:pPr>
              <w:spacing w:line="0" w:lineRule="atLeast"/>
              <w:jc w:val="center"/>
              <w:rPr>
                <w:rFonts w:ascii="XO Thames" w:hAnsi="XO Thames"/>
              </w:rPr>
            </w:pPr>
            <w:r w:rsidRPr="00176202">
              <w:rPr>
                <w:rFonts w:ascii="XO Thames" w:hAnsi="XO Thames"/>
              </w:rPr>
              <w:t>Цена</w:t>
            </w:r>
          </w:p>
          <w:p w:rsidR="00901AB3" w:rsidRPr="00176202" w:rsidRDefault="00901AB3" w:rsidP="0083573C">
            <w:pPr>
              <w:spacing w:line="0" w:lineRule="atLeast"/>
              <w:jc w:val="center"/>
              <w:rPr>
                <w:rFonts w:ascii="XO Thames" w:hAnsi="XO Thames"/>
              </w:rPr>
            </w:pPr>
            <w:r w:rsidRPr="00176202">
              <w:rPr>
                <w:rFonts w:ascii="XO Thames" w:hAnsi="XO Thames"/>
              </w:rPr>
              <w:t>руб.</w:t>
            </w:r>
          </w:p>
        </w:tc>
        <w:tc>
          <w:tcPr>
            <w:tcW w:w="700" w:type="pct"/>
            <w:tcBorders>
              <w:top w:val="single" w:sz="4" w:space="0" w:color="auto"/>
              <w:left w:val="single" w:sz="4" w:space="0" w:color="auto"/>
              <w:bottom w:val="single" w:sz="4" w:space="0" w:color="auto"/>
              <w:right w:val="single" w:sz="6" w:space="0" w:color="auto"/>
            </w:tcBorders>
            <w:vAlign w:val="center"/>
            <w:hideMark/>
          </w:tcPr>
          <w:p w:rsidR="00901AB3" w:rsidRPr="00176202" w:rsidRDefault="00901AB3" w:rsidP="0083573C">
            <w:pPr>
              <w:spacing w:line="0" w:lineRule="atLeast"/>
              <w:jc w:val="center"/>
              <w:rPr>
                <w:rFonts w:ascii="XO Thames" w:hAnsi="XO Thames"/>
              </w:rPr>
            </w:pPr>
            <w:r w:rsidRPr="00176202">
              <w:rPr>
                <w:rFonts w:ascii="XO Thames" w:hAnsi="XO Thames"/>
              </w:rPr>
              <w:t>Сумма</w:t>
            </w:r>
          </w:p>
          <w:p w:rsidR="00901AB3" w:rsidRPr="00176202" w:rsidRDefault="00901AB3" w:rsidP="0083573C">
            <w:pPr>
              <w:spacing w:line="0" w:lineRule="atLeast"/>
              <w:jc w:val="center"/>
              <w:rPr>
                <w:rFonts w:ascii="XO Thames" w:hAnsi="XO Thames"/>
              </w:rPr>
            </w:pPr>
            <w:r w:rsidRPr="00176202">
              <w:rPr>
                <w:rFonts w:ascii="XO Thames" w:hAnsi="XO Thames"/>
              </w:rPr>
              <w:t>руб.</w:t>
            </w:r>
          </w:p>
        </w:tc>
      </w:tr>
      <w:tr w:rsidR="00901AB3" w:rsidRPr="00176202" w:rsidTr="0083573C">
        <w:trPr>
          <w:trHeight w:val="158"/>
        </w:trPr>
        <w:tc>
          <w:tcPr>
            <w:tcW w:w="311" w:type="pct"/>
            <w:tcBorders>
              <w:top w:val="single" w:sz="4" w:space="0" w:color="auto"/>
              <w:left w:val="single" w:sz="4" w:space="0" w:color="auto"/>
              <w:bottom w:val="nil"/>
              <w:right w:val="single" w:sz="4" w:space="0" w:color="auto"/>
            </w:tcBorders>
            <w:vAlign w:val="center"/>
          </w:tcPr>
          <w:p w:rsidR="00901AB3" w:rsidRPr="00176202" w:rsidRDefault="00901AB3" w:rsidP="0083573C">
            <w:pPr>
              <w:spacing w:line="0" w:lineRule="atLeast"/>
              <w:jc w:val="center"/>
              <w:rPr>
                <w:rFonts w:ascii="XO Thames" w:hAnsi="XO Thames"/>
                <w:b/>
              </w:rPr>
            </w:pPr>
          </w:p>
        </w:tc>
        <w:tc>
          <w:tcPr>
            <w:tcW w:w="4689" w:type="pct"/>
            <w:gridSpan w:val="5"/>
            <w:tcBorders>
              <w:top w:val="single" w:sz="4" w:space="0" w:color="auto"/>
              <w:left w:val="single" w:sz="4" w:space="0" w:color="auto"/>
              <w:bottom w:val="nil"/>
              <w:right w:val="single" w:sz="6" w:space="0" w:color="auto"/>
            </w:tcBorders>
            <w:hideMark/>
          </w:tcPr>
          <w:p w:rsidR="00901AB3" w:rsidRPr="00176202" w:rsidRDefault="006555B1" w:rsidP="0083573C">
            <w:pPr>
              <w:jc w:val="center"/>
              <w:rPr>
                <w:rFonts w:ascii="XO Thames" w:hAnsi="XO Thames"/>
                <w:b/>
              </w:rPr>
            </w:pPr>
            <w:r w:rsidRPr="00176202">
              <w:rPr>
                <w:rFonts w:ascii="XO Thames" w:hAnsi="XO Thames"/>
                <w:b/>
              </w:rPr>
              <w:t>филиал</w:t>
            </w:r>
            <w:r w:rsidR="00901AB3" w:rsidRPr="00176202">
              <w:rPr>
                <w:rFonts w:ascii="XO Thames" w:hAnsi="XO Thames"/>
                <w:b/>
              </w:rPr>
              <w:t xml:space="preserve"> «</w:t>
            </w:r>
            <w:r w:rsidR="00F6075F">
              <w:rPr>
                <w:rFonts w:ascii="XO Thames" w:hAnsi="XO Thames"/>
                <w:b/>
              </w:rPr>
              <w:t>Больница</w:t>
            </w:r>
            <w:r w:rsidR="00901AB3" w:rsidRPr="00176202">
              <w:rPr>
                <w:rFonts w:ascii="XO Thames" w:hAnsi="XO Thames"/>
                <w:b/>
              </w:rPr>
              <w:t>» ФКУЗ МСЧ-69 ФСИН России</w:t>
            </w:r>
          </w:p>
          <w:p w:rsidR="00901AB3" w:rsidRPr="00176202" w:rsidRDefault="00F6075F" w:rsidP="0083573C">
            <w:pPr>
              <w:jc w:val="center"/>
              <w:rPr>
                <w:rFonts w:ascii="XO Thames" w:hAnsi="XO Thames"/>
                <w:b/>
              </w:rPr>
            </w:pPr>
            <w:r w:rsidRPr="00F6075F">
              <w:rPr>
                <w:rFonts w:ascii="XO Thames" w:hAnsi="XO Thames"/>
                <w:b/>
              </w:rPr>
              <w:t xml:space="preserve">172060, </w:t>
            </w:r>
            <w:r w:rsidRPr="00F6075F">
              <w:rPr>
                <w:rFonts w:ascii="XO Thames" w:hAnsi="XO Thames" w:hint="cs"/>
                <w:b/>
              </w:rPr>
              <w:t>Тверская</w:t>
            </w:r>
            <w:r w:rsidRPr="00F6075F">
              <w:rPr>
                <w:rFonts w:ascii="XO Thames" w:hAnsi="XO Thames"/>
                <w:b/>
              </w:rPr>
              <w:t xml:space="preserve"> </w:t>
            </w:r>
            <w:r w:rsidRPr="00F6075F">
              <w:rPr>
                <w:rFonts w:ascii="XO Thames" w:hAnsi="XO Thames" w:hint="cs"/>
                <w:b/>
              </w:rPr>
              <w:t>область</w:t>
            </w:r>
            <w:r w:rsidRPr="00F6075F">
              <w:rPr>
                <w:rFonts w:ascii="XO Thames" w:hAnsi="XO Thames"/>
                <w:b/>
              </w:rPr>
              <w:t xml:space="preserve">, </w:t>
            </w:r>
            <w:r w:rsidRPr="00F6075F">
              <w:rPr>
                <w:rFonts w:ascii="XO Thames" w:hAnsi="XO Thames" w:hint="cs"/>
                <w:b/>
              </w:rPr>
              <w:t>г</w:t>
            </w:r>
            <w:r w:rsidRPr="00F6075F">
              <w:rPr>
                <w:rFonts w:ascii="XO Thames" w:hAnsi="XO Thames"/>
                <w:b/>
              </w:rPr>
              <w:t xml:space="preserve">. </w:t>
            </w:r>
            <w:r w:rsidRPr="00F6075F">
              <w:rPr>
                <w:rFonts w:ascii="XO Thames" w:hAnsi="XO Thames" w:hint="cs"/>
                <w:b/>
              </w:rPr>
              <w:t>Торжок</w:t>
            </w:r>
            <w:r w:rsidRPr="00F6075F">
              <w:rPr>
                <w:rFonts w:ascii="XO Thames" w:hAnsi="XO Thames"/>
                <w:b/>
              </w:rPr>
              <w:t xml:space="preserve">, </w:t>
            </w:r>
            <w:r w:rsidRPr="00F6075F">
              <w:rPr>
                <w:rFonts w:ascii="XO Thames" w:hAnsi="XO Thames" w:hint="cs"/>
                <w:b/>
              </w:rPr>
              <w:t>ул</w:t>
            </w:r>
            <w:r w:rsidRPr="00F6075F">
              <w:rPr>
                <w:rFonts w:ascii="XO Thames" w:hAnsi="XO Thames"/>
                <w:b/>
              </w:rPr>
              <w:t xml:space="preserve">. </w:t>
            </w:r>
            <w:r w:rsidRPr="00F6075F">
              <w:rPr>
                <w:rFonts w:ascii="XO Thames" w:hAnsi="XO Thames" w:hint="cs"/>
                <w:b/>
              </w:rPr>
              <w:t>Старицкая</w:t>
            </w:r>
            <w:r w:rsidRPr="00F6075F">
              <w:rPr>
                <w:rFonts w:ascii="XO Thames" w:hAnsi="XO Thames"/>
                <w:b/>
              </w:rPr>
              <w:t>, 96</w:t>
            </w:r>
          </w:p>
        </w:tc>
      </w:tr>
      <w:tr w:rsidR="00901AB3" w:rsidRPr="00176202" w:rsidTr="0083573C">
        <w:trPr>
          <w:trHeight w:val="158"/>
        </w:trPr>
        <w:tc>
          <w:tcPr>
            <w:tcW w:w="311" w:type="pct"/>
            <w:tcBorders>
              <w:top w:val="single" w:sz="4" w:space="0" w:color="auto"/>
              <w:left w:val="single" w:sz="4" w:space="0" w:color="auto"/>
              <w:bottom w:val="nil"/>
              <w:right w:val="single" w:sz="4" w:space="0" w:color="auto"/>
            </w:tcBorders>
            <w:vAlign w:val="center"/>
          </w:tcPr>
          <w:p w:rsidR="00901AB3" w:rsidRPr="00176202" w:rsidRDefault="00901AB3" w:rsidP="0083573C">
            <w:pPr>
              <w:spacing w:line="0" w:lineRule="atLeast"/>
              <w:jc w:val="center"/>
              <w:rPr>
                <w:rFonts w:ascii="XO Thames" w:hAnsi="XO Thames"/>
                <w:b/>
              </w:rPr>
            </w:pPr>
          </w:p>
        </w:tc>
        <w:tc>
          <w:tcPr>
            <w:tcW w:w="4689" w:type="pct"/>
            <w:gridSpan w:val="5"/>
            <w:tcBorders>
              <w:top w:val="single" w:sz="4" w:space="0" w:color="auto"/>
              <w:left w:val="single" w:sz="4" w:space="0" w:color="auto"/>
              <w:bottom w:val="nil"/>
              <w:right w:val="single" w:sz="6" w:space="0" w:color="auto"/>
            </w:tcBorders>
            <w:hideMark/>
          </w:tcPr>
          <w:p w:rsidR="00901AB3" w:rsidRPr="00176202" w:rsidRDefault="00F6075F" w:rsidP="00F6075F">
            <w:pPr>
              <w:jc w:val="center"/>
              <w:rPr>
                <w:rFonts w:ascii="XO Thames" w:hAnsi="XO Thames"/>
                <w:b/>
                <w:highlight w:val="yellow"/>
              </w:rPr>
            </w:pPr>
            <w:r>
              <w:rPr>
                <w:rFonts w:ascii="XO Thames" w:hAnsi="XO Thames"/>
                <w:b/>
              </w:rPr>
              <w:t>Камера дезинфекционная «Кочубей»</w:t>
            </w:r>
            <w:r w:rsidR="006555B1" w:rsidRPr="00176202">
              <w:rPr>
                <w:rFonts w:ascii="XO Thames" w:hAnsi="XO Thames"/>
                <w:b/>
              </w:rPr>
              <w:t xml:space="preserve"> № </w:t>
            </w:r>
            <w:r>
              <w:rPr>
                <w:rFonts w:ascii="XO Thames" w:hAnsi="XO Thames"/>
                <w:b/>
              </w:rPr>
              <w:t>93</w:t>
            </w:r>
          </w:p>
        </w:tc>
      </w:tr>
      <w:tr w:rsidR="00901AB3" w:rsidRPr="00176202" w:rsidTr="006555B1">
        <w:trPr>
          <w:trHeight w:val="158"/>
        </w:trPr>
        <w:tc>
          <w:tcPr>
            <w:tcW w:w="311" w:type="pct"/>
            <w:tcBorders>
              <w:top w:val="single" w:sz="4" w:space="0" w:color="auto"/>
              <w:left w:val="single" w:sz="4" w:space="0" w:color="auto"/>
              <w:bottom w:val="nil"/>
              <w:right w:val="single" w:sz="4" w:space="0" w:color="auto"/>
            </w:tcBorders>
            <w:vAlign w:val="center"/>
            <w:hideMark/>
          </w:tcPr>
          <w:p w:rsidR="00901AB3" w:rsidRPr="00176202" w:rsidRDefault="00901AB3" w:rsidP="0083573C">
            <w:pPr>
              <w:jc w:val="center"/>
              <w:rPr>
                <w:rFonts w:ascii="XO Thames" w:hAnsi="XO Thames"/>
              </w:rPr>
            </w:pPr>
            <w:r w:rsidRPr="00176202">
              <w:rPr>
                <w:rFonts w:ascii="XO Thames" w:hAnsi="XO Thames"/>
              </w:rPr>
              <w:t>1</w:t>
            </w:r>
          </w:p>
        </w:tc>
        <w:tc>
          <w:tcPr>
            <w:tcW w:w="2496" w:type="pct"/>
            <w:tcBorders>
              <w:top w:val="single" w:sz="4" w:space="0" w:color="auto"/>
              <w:left w:val="single" w:sz="4" w:space="0" w:color="auto"/>
              <w:bottom w:val="nil"/>
              <w:right w:val="single" w:sz="6" w:space="0" w:color="auto"/>
            </w:tcBorders>
          </w:tcPr>
          <w:p w:rsidR="00901AB3" w:rsidRPr="00176202" w:rsidRDefault="00E72CD9" w:rsidP="0083573C">
            <w:pPr>
              <w:rPr>
                <w:rFonts w:ascii="XO Thames" w:hAnsi="XO Thames"/>
              </w:rPr>
            </w:pPr>
            <w:r w:rsidRPr="00176202">
              <w:rPr>
                <w:rFonts w:ascii="XO Thames" w:hAnsi="XO Thames"/>
              </w:rPr>
              <w:t>Диагностирование неисправности</w:t>
            </w:r>
          </w:p>
        </w:tc>
        <w:tc>
          <w:tcPr>
            <w:tcW w:w="622" w:type="pct"/>
            <w:tcBorders>
              <w:top w:val="single" w:sz="4" w:space="0" w:color="auto"/>
              <w:left w:val="single" w:sz="4" w:space="0" w:color="auto"/>
              <w:bottom w:val="single" w:sz="4" w:space="0" w:color="auto"/>
              <w:right w:val="single" w:sz="6" w:space="0" w:color="auto"/>
            </w:tcBorders>
            <w:vAlign w:val="center"/>
            <w:hideMark/>
          </w:tcPr>
          <w:p w:rsidR="00901AB3" w:rsidRPr="00176202" w:rsidRDefault="00901AB3" w:rsidP="006555B1">
            <w:pPr>
              <w:jc w:val="center"/>
              <w:rPr>
                <w:rFonts w:ascii="XO Thames" w:hAnsi="XO Thames"/>
                <w:snapToGrid w:val="0"/>
                <w:color w:val="000000"/>
              </w:rPr>
            </w:pPr>
            <w:r w:rsidRPr="00176202">
              <w:rPr>
                <w:rFonts w:ascii="XO Thames" w:hAnsi="XO Thames"/>
                <w:snapToGrid w:val="0"/>
                <w:color w:val="000000"/>
              </w:rPr>
              <w:t>ед.</w:t>
            </w:r>
          </w:p>
        </w:tc>
        <w:tc>
          <w:tcPr>
            <w:tcW w:w="283" w:type="pct"/>
            <w:tcBorders>
              <w:top w:val="single" w:sz="4" w:space="0" w:color="auto"/>
              <w:left w:val="single" w:sz="4" w:space="0" w:color="auto"/>
              <w:bottom w:val="single" w:sz="4" w:space="0" w:color="auto"/>
              <w:right w:val="single" w:sz="6" w:space="0" w:color="auto"/>
            </w:tcBorders>
            <w:vAlign w:val="center"/>
            <w:hideMark/>
          </w:tcPr>
          <w:p w:rsidR="00901AB3" w:rsidRPr="00176202" w:rsidRDefault="00901AB3" w:rsidP="00901AB3">
            <w:pPr>
              <w:jc w:val="center"/>
              <w:rPr>
                <w:rFonts w:ascii="XO Thames" w:hAnsi="XO Thames"/>
                <w:snapToGrid w:val="0"/>
                <w:color w:val="000000"/>
              </w:rPr>
            </w:pPr>
            <w:r w:rsidRPr="00176202">
              <w:rPr>
                <w:rFonts w:ascii="XO Thames" w:hAnsi="XO Thames"/>
                <w:snapToGrid w:val="0"/>
                <w:color w:val="000000"/>
              </w:rPr>
              <w:t>1</w:t>
            </w:r>
          </w:p>
        </w:tc>
        <w:tc>
          <w:tcPr>
            <w:tcW w:w="588" w:type="pct"/>
            <w:tcBorders>
              <w:top w:val="single" w:sz="4" w:space="0" w:color="auto"/>
              <w:left w:val="single" w:sz="4" w:space="0" w:color="auto"/>
              <w:bottom w:val="single" w:sz="4" w:space="0" w:color="auto"/>
              <w:right w:val="single" w:sz="6" w:space="0" w:color="auto"/>
            </w:tcBorders>
            <w:vAlign w:val="center"/>
          </w:tcPr>
          <w:p w:rsidR="00901AB3" w:rsidRPr="00176202" w:rsidRDefault="00901AB3" w:rsidP="00901AB3">
            <w:pPr>
              <w:spacing w:line="0" w:lineRule="atLeast"/>
              <w:jc w:val="center"/>
              <w:rPr>
                <w:rFonts w:ascii="XO Thames" w:hAnsi="XO Thames"/>
              </w:rPr>
            </w:pPr>
          </w:p>
        </w:tc>
        <w:tc>
          <w:tcPr>
            <w:tcW w:w="700" w:type="pct"/>
            <w:tcBorders>
              <w:top w:val="single" w:sz="4" w:space="0" w:color="auto"/>
              <w:left w:val="single" w:sz="4" w:space="0" w:color="auto"/>
              <w:bottom w:val="single" w:sz="4" w:space="0" w:color="auto"/>
              <w:right w:val="single" w:sz="6" w:space="0" w:color="auto"/>
            </w:tcBorders>
            <w:vAlign w:val="center"/>
          </w:tcPr>
          <w:p w:rsidR="00901AB3" w:rsidRPr="00176202" w:rsidRDefault="00901AB3" w:rsidP="00901AB3">
            <w:pPr>
              <w:spacing w:line="0" w:lineRule="atLeast"/>
              <w:jc w:val="center"/>
              <w:rPr>
                <w:rFonts w:ascii="XO Thames" w:hAnsi="XO Thames"/>
                <w:lang w:val="en-US"/>
              </w:rPr>
            </w:pPr>
          </w:p>
        </w:tc>
      </w:tr>
      <w:tr w:rsidR="00E72CD9" w:rsidRPr="00176202" w:rsidTr="006555B1">
        <w:trPr>
          <w:trHeight w:val="158"/>
        </w:trPr>
        <w:tc>
          <w:tcPr>
            <w:tcW w:w="311" w:type="pct"/>
            <w:tcBorders>
              <w:top w:val="single" w:sz="4" w:space="0" w:color="auto"/>
              <w:left w:val="single" w:sz="4" w:space="0" w:color="auto"/>
              <w:bottom w:val="nil"/>
              <w:right w:val="single" w:sz="4" w:space="0" w:color="auto"/>
            </w:tcBorders>
            <w:vAlign w:val="center"/>
          </w:tcPr>
          <w:p w:rsidR="00E72CD9" w:rsidRPr="00176202" w:rsidRDefault="00E72CD9" w:rsidP="00E72CD9">
            <w:pPr>
              <w:jc w:val="center"/>
              <w:rPr>
                <w:rFonts w:ascii="XO Thames" w:hAnsi="XO Thames"/>
              </w:rPr>
            </w:pPr>
            <w:r w:rsidRPr="00176202">
              <w:rPr>
                <w:rFonts w:ascii="XO Thames" w:hAnsi="XO Thames"/>
              </w:rPr>
              <w:t>2</w:t>
            </w:r>
          </w:p>
        </w:tc>
        <w:tc>
          <w:tcPr>
            <w:tcW w:w="2496" w:type="pct"/>
            <w:tcBorders>
              <w:top w:val="single" w:sz="4" w:space="0" w:color="auto"/>
              <w:left w:val="single" w:sz="4" w:space="0" w:color="auto"/>
              <w:bottom w:val="nil"/>
              <w:right w:val="single" w:sz="6" w:space="0" w:color="auto"/>
            </w:tcBorders>
          </w:tcPr>
          <w:p w:rsidR="00E72CD9" w:rsidRPr="00176202" w:rsidRDefault="00F6075F" w:rsidP="00E72CD9">
            <w:pPr>
              <w:rPr>
                <w:rFonts w:ascii="XO Thames" w:hAnsi="XO Thames"/>
              </w:rPr>
            </w:pPr>
            <w:r>
              <w:rPr>
                <w:rFonts w:ascii="XO Thames" w:hAnsi="XO Thames"/>
              </w:rPr>
              <w:t xml:space="preserve">Замена </w:t>
            </w:r>
            <w:proofErr w:type="spellStart"/>
            <w:r>
              <w:rPr>
                <w:rFonts w:ascii="XO Thames" w:hAnsi="XO Thames"/>
              </w:rPr>
              <w:t>ТЭНов</w:t>
            </w:r>
            <w:proofErr w:type="spellEnd"/>
            <w:r>
              <w:rPr>
                <w:rFonts w:ascii="XO Thames" w:hAnsi="XO Thames"/>
              </w:rPr>
              <w:t xml:space="preserve"> (3 </w:t>
            </w:r>
            <w:proofErr w:type="spellStart"/>
            <w:r>
              <w:rPr>
                <w:rFonts w:ascii="XO Thames" w:hAnsi="XO Thames"/>
              </w:rPr>
              <w:t>шт</w:t>
            </w:r>
            <w:proofErr w:type="spellEnd"/>
            <w:r>
              <w:rPr>
                <w:rFonts w:ascii="XO Thames" w:hAnsi="XO Thames"/>
              </w:rPr>
              <w:t>)</w:t>
            </w:r>
          </w:p>
        </w:tc>
        <w:tc>
          <w:tcPr>
            <w:tcW w:w="622" w:type="pct"/>
            <w:tcBorders>
              <w:top w:val="single" w:sz="4" w:space="0" w:color="auto"/>
              <w:left w:val="single" w:sz="4" w:space="0" w:color="auto"/>
              <w:bottom w:val="single" w:sz="4" w:space="0" w:color="auto"/>
              <w:right w:val="single" w:sz="6" w:space="0" w:color="auto"/>
            </w:tcBorders>
            <w:vAlign w:val="center"/>
          </w:tcPr>
          <w:p w:rsidR="00E72CD9" w:rsidRPr="00176202" w:rsidRDefault="00E72CD9" w:rsidP="00E72CD9">
            <w:pPr>
              <w:jc w:val="center"/>
              <w:rPr>
                <w:rFonts w:ascii="XO Thames" w:hAnsi="XO Thames"/>
                <w:snapToGrid w:val="0"/>
                <w:color w:val="000000"/>
              </w:rPr>
            </w:pPr>
            <w:r w:rsidRPr="00176202">
              <w:rPr>
                <w:rFonts w:ascii="XO Thames" w:hAnsi="XO Thames"/>
                <w:snapToGrid w:val="0"/>
                <w:color w:val="000000"/>
              </w:rPr>
              <w:t>ед.</w:t>
            </w:r>
          </w:p>
        </w:tc>
        <w:tc>
          <w:tcPr>
            <w:tcW w:w="283" w:type="pct"/>
            <w:tcBorders>
              <w:top w:val="single" w:sz="4" w:space="0" w:color="auto"/>
              <w:left w:val="single" w:sz="4" w:space="0" w:color="auto"/>
              <w:bottom w:val="single" w:sz="4" w:space="0" w:color="auto"/>
              <w:right w:val="single" w:sz="6" w:space="0" w:color="auto"/>
            </w:tcBorders>
            <w:vAlign w:val="center"/>
          </w:tcPr>
          <w:p w:rsidR="00E72CD9" w:rsidRPr="00176202" w:rsidRDefault="00E72CD9" w:rsidP="00E72CD9">
            <w:pPr>
              <w:jc w:val="center"/>
              <w:rPr>
                <w:rFonts w:ascii="XO Thames" w:hAnsi="XO Thames"/>
                <w:snapToGrid w:val="0"/>
                <w:color w:val="000000"/>
              </w:rPr>
            </w:pPr>
            <w:r w:rsidRPr="00176202">
              <w:rPr>
                <w:rFonts w:ascii="XO Thames" w:hAnsi="XO Thames"/>
                <w:snapToGrid w:val="0"/>
                <w:color w:val="000000"/>
              </w:rPr>
              <w:t>1</w:t>
            </w:r>
          </w:p>
        </w:tc>
        <w:tc>
          <w:tcPr>
            <w:tcW w:w="588" w:type="pct"/>
            <w:tcBorders>
              <w:top w:val="single" w:sz="4" w:space="0" w:color="auto"/>
              <w:left w:val="single" w:sz="4" w:space="0" w:color="auto"/>
              <w:bottom w:val="single" w:sz="4" w:space="0" w:color="auto"/>
              <w:right w:val="single" w:sz="6" w:space="0" w:color="auto"/>
            </w:tcBorders>
            <w:vAlign w:val="center"/>
          </w:tcPr>
          <w:p w:rsidR="00E72CD9" w:rsidRPr="00176202" w:rsidRDefault="00E72CD9" w:rsidP="00E72CD9">
            <w:pPr>
              <w:spacing w:line="0" w:lineRule="atLeast"/>
              <w:jc w:val="center"/>
              <w:rPr>
                <w:rFonts w:ascii="XO Thames" w:hAnsi="XO Thames"/>
              </w:rPr>
            </w:pPr>
          </w:p>
        </w:tc>
        <w:tc>
          <w:tcPr>
            <w:tcW w:w="700" w:type="pct"/>
            <w:tcBorders>
              <w:top w:val="single" w:sz="4" w:space="0" w:color="auto"/>
              <w:left w:val="single" w:sz="4" w:space="0" w:color="auto"/>
              <w:bottom w:val="single" w:sz="4" w:space="0" w:color="auto"/>
              <w:right w:val="single" w:sz="6" w:space="0" w:color="auto"/>
            </w:tcBorders>
            <w:vAlign w:val="center"/>
          </w:tcPr>
          <w:p w:rsidR="00E72CD9" w:rsidRPr="00176202" w:rsidRDefault="00E72CD9" w:rsidP="00E72CD9">
            <w:pPr>
              <w:spacing w:line="0" w:lineRule="atLeast"/>
              <w:jc w:val="center"/>
              <w:rPr>
                <w:rFonts w:ascii="XO Thames" w:hAnsi="XO Thames"/>
              </w:rPr>
            </w:pPr>
          </w:p>
        </w:tc>
      </w:tr>
      <w:tr w:rsidR="00E72CD9" w:rsidRPr="00176202" w:rsidTr="006555B1">
        <w:trPr>
          <w:trHeight w:val="158"/>
        </w:trPr>
        <w:tc>
          <w:tcPr>
            <w:tcW w:w="311" w:type="pct"/>
            <w:tcBorders>
              <w:top w:val="single" w:sz="4" w:space="0" w:color="auto"/>
              <w:left w:val="single" w:sz="4" w:space="0" w:color="auto"/>
              <w:bottom w:val="nil"/>
              <w:right w:val="single" w:sz="4" w:space="0" w:color="auto"/>
            </w:tcBorders>
            <w:vAlign w:val="center"/>
          </w:tcPr>
          <w:p w:rsidR="00E72CD9" w:rsidRPr="00176202" w:rsidRDefault="00E72CD9" w:rsidP="00E72CD9">
            <w:pPr>
              <w:jc w:val="center"/>
              <w:rPr>
                <w:rFonts w:ascii="XO Thames" w:hAnsi="XO Thames"/>
              </w:rPr>
            </w:pPr>
            <w:r w:rsidRPr="00176202">
              <w:rPr>
                <w:rFonts w:ascii="XO Thames" w:hAnsi="XO Thames"/>
              </w:rPr>
              <w:t>3</w:t>
            </w:r>
          </w:p>
        </w:tc>
        <w:tc>
          <w:tcPr>
            <w:tcW w:w="2496" w:type="pct"/>
            <w:tcBorders>
              <w:top w:val="single" w:sz="4" w:space="0" w:color="auto"/>
              <w:left w:val="single" w:sz="4" w:space="0" w:color="auto"/>
              <w:bottom w:val="nil"/>
              <w:right w:val="single" w:sz="6" w:space="0" w:color="auto"/>
            </w:tcBorders>
          </w:tcPr>
          <w:p w:rsidR="00E72CD9" w:rsidRPr="00176202" w:rsidRDefault="00F6075F" w:rsidP="00E72CD9">
            <w:pPr>
              <w:rPr>
                <w:rFonts w:ascii="XO Thames" w:hAnsi="XO Thames"/>
              </w:rPr>
            </w:pPr>
            <w:r>
              <w:rPr>
                <w:rFonts w:ascii="XO Thames" w:hAnsi="XO Thames"/>
              </w:rPr>
              <w:t>Замена термостойкой проводки (15 м)</w:t>
            </w:r>
          </w:p>
        </w:tc>
        <w:tc>
          <w:tcPr>
            <w:tcW w:w="622" w:type="pct"/>
            <w:tcBorders>
              <w:top w:val="single" w:sz="4" w:space="0" w:color="auto"/>
              <w:left w:val="single" w:sz="4" w:space="0" w:color="auto"/>
              <w:bottom w:val="single" w:sz="4" w:space="0" w:color="auto"/>
              <w:right w:val="single" w:sz="6" w:space="0" w:color="auto"/>
            </w:tcBorders>
            <w:vAlign w:val="center"/>
          </w:tcPr>
          <w:p w:rsidR="00E72CD9" w:rsidRPr="00176202" w:rsidRDefault="00E72CD9" w:rsidP="00E72CD9">
            <w:pPr>
              <w:jc w:val="center"/>
              <w:rPr>
                <w:rFonts w:ascii="XO Thames" w:hAnsi="XO Thames"/>
                <w:snapToGrid w:val="0"/>
                <w:color w:val="000000"/>
              </w:rPr>
            </w:pPr>
            <w:r w:rsidRPr="00176202">
              <w:rPr>
                <w:rFonts w:ascii="XO Thames" w:hAnsi="XO Thames"/>
                <w:snapToGrid w:val="0"/>
                <w:color w:val="000000"/>
              </w:rPr>
              <w:t>ед.</w:t>
            </w:r>
          </w:p>
        </w:tc>
        <w:tc>
          <w:tcPr>
            <w:tcW w:w="283" w:type="pct"/>
            <w:tcBorders>
              <w:top w:val="single" w:sz="4" w:space="0" w:color="auto"/>
              <w:left w:val="single" w:sz="4" w:space="0" w:color="auto"/>
              <w:bottom w:val="single" w:sz="4" w:space="0" w:color="auto"/>
              <w:right w:val="single" w:sz="6" w:space="0" w:color="auto"/>
            </w:tcBorders>
            <w:vAlign w:val="center"/>
          </w:tcPr>
          <w:p w:rsidR="00E72CD9" w:rsidRPr="00176202" w:rsidRDefault="00E72CD9" w:rsidP="00E72CD9">
            <w:pPr>
              <w:jc w:val="center"/>
              <w:rPr>
                <w:rFonts w:ascii="XO Thames" w:hAnsi="XO Thames"/>
                <w:snapToGrid w:val="0"/>
                <w:color w:val="000000"/>
              </w:rPr>
            </w:pPr>
            <w:r w:rsidRPr="00176202">
              <w:rPr>
                <w:rFonts w:ascii="XO Thames" w:hAnsi="XO Thames"/>
                <w:snapToGrid w:val="0"/>
                <w:color w:val="000000"/>
              </w:rPr>
              <w:t>1</w:t>
            </w:r>
          </w:p>
        </w:tc>
        <w:tc>
          <w:tcPr>
            <w:tcW w:w="588" w:type="pct"/>
            <w:tcBorders>
              <w:top w:val="single" w:sz="4" w:space="0" w:color="auto"/>
              <w:left w:val="single" w:sz="4" w:space="0" w:color="auto"/>
              <w:bottom w:val="single" w:sz="4" w:space="0" w:color="auto"/>
              <w:right w:val="single" w:sz="6" w:space="0" w:color="auto"/>
            </w:tcBorders>
            <w:vAlign w:val="center"/>
          </w:tcPr>
          <w:p w:rsidR="00E72CD9" w:rsidRPr="00176202" w:rsidRDefault="00E72CD9" w:rsidP="00E72CD9">
            <w:pPr>
              <w:spacing w:line="0" w:lineRule="atLeast"/>
              <w:jc w:val="center"/>
              <w:rPr>
                <w:rFonts w:ascii="XO Thames" w:hAnsi="XO Thames"/>
              </w:rPr>
            </w:pPr>
          </w:p>
        </w:tc>
        <w:tc>
          <w:tcPr>
            <w:tcW w:w="700" w:type="pct"/>
            <w:tcBorders>
              <w:top w:val="single" w:sz="4" w:space="0" w:color="auto"/>
              <w:left w:val="single" w:sz="4" w:space="0" w:color="auto"/>
              <w:bottom w:val="single" w:sz="4" w:space="0" w:color="auto"/>
              <w:right w:val="single" w:sz="6" w:space="0" w:color="auto"/>
            </w:tcBorders>
            <w:vAlign w:val="center"/>
          </w:tcPr>
          <w:p w:rsidR="00E72CD9" w:rsidRPr="00176202" w:rsidRDefault="00E72CD9" w:rsidP="00E72CD9">
            <w:pPr>
              <w:spacing w:line="0" w:lineRule="atLeast"/>
              <w:jc w:val="center"/>
              <w:rPr>
                <w:rFonts w:ascii="XO Thames" w:hAnsi="XO Thames"/>
              </w:rPr>
            </w:pPr>
          </w:p>
        </w:tc>
      </w:tr>
      <w:tr w:rsidR="00E72CD9" w:rsidRPr="00176202" w:rsidTr="006555B1">
        <w:trPr>
          <w:trHeight w:val="158"/>
        </w:trPr>
        <w:tc>
          <w:tcPr>
            <w:tcW w:w="311" w:type="pct"/>
            <w:tcBorders>
              <w:top w:val="single" w:sz="4" w:space="0" w:color="auto"/>
              <w:left w:val="single" w:sz="4" w:space="0" w:color="auto"/>
              <w:bottom w:val="nil"/>
              <w:right w:val="single" w:sz="4" w:space="0" w:color="auto"/>
            </w:tcBorders>
            <w:vAlign w:val="center"/>
          </w:tcPr>
          <w:p w:rsidR="00E72CD9" w:rsidRPr="00176202" w:rsidRDefault="00E72CD9" w:rsidP="00E72CD9">
            <w:pPr>
              <w:jc w:val="center"/>
              <w:rPr>
                <w:rFonts w:ascii="XO Thames" w:hAnsi="XO Thames"/>
              </w:rPr>
            </w:pPr>
            <w:r w:rsidRPr="00176202">
              <w:rPr>
                <w:rFonts w:ascii="XO Thames" w:hAnsi="XO Thames"/>
              </w:rPr>
              <w:t>4</w:t>
            </w:r>
          </w:p>
        </w:tc>
        <w:tc>
          <w:tcPr>
            <w:tcW w:w="2496" w:type="pct"/>
            <w:tcBorders>
              <w:top w:val="single" w:sz="4" w:space="0" w:color="auto"/>
              <w:left w:val="single" w:sz="4" w:space="0" w:color="auto"/>
              <w:bottom w:val="nil"/>
              <w:right w:val="single" w:sz="6" w:space="0" w:color="auto"/>
            </w:tcBorders>
          </w:tcPr>
          <w:p w:rsidR="00E72CD9" w:rsidRPr="00176202" w:rsidRDefault="00F6075F" w:rsidP="00E72CD9">
            <w:pPr>
              <w:rPr>
                <w:rFonts w:ascii="XO Thames" w:hAnsi="XO Thames"/>
              </w:rPr>
            </w:pPr>
            <w:r w:rsidRPr="00176202">
              <w:rPr>
                <w:rFonts w:ascii="XO Thames" w:hAnsi="XO Thames"/>
              </w:rPr>
              <w:t>Проверка работоспособности</w:t>
            </w:r>
          </w:p>
        </w:tc>
        <w:tc>
          <w:tcPr>
            <w:tcW w:w="622" w:type="pct"/>
            <w:tcBorders>
              <w:top w:val="single" w:sz="4" w:space="0" w:color="auto"/>
              <w:left w:val="single" w:sz="4" w:space="0" w:color="auto"/>
              <w:bottom w:val="single" w:sz="4" w:space="0" w:color="auto"/>
              <w:right w:val="single" w:sz="6" w:space="0" w:color="auto"/>
            </w:tcBorders>
            <w:vAlign w:val="center"/>
          </w:tcPr>
          <w:p w:rsidR="00E72CD9" w:rsidRPr="00176202" w:rsidRDefault="00E72CD9" w:rsidP="00E72CD9">
            <w:pPr>
              <w:jc w:val="center"/>
              <w:rPr>
                <w:rFonts w:ascii="XO Thames" w:hAnsi="XO Thames"/>
                <w:snapToGrid w:val="0"/>
                <w:color w:val="000000"/>
              </w:rPr>
            </w:pPr>
            <w:r w:rsidRPr="00176202">
              <w:rPr>
                <w:rFonts w:ascii="XO Thames" w:hAnsi="XO Thames"/>
                <w:snapToGrid w:val="0"/>
                <w:color w:val="000000"/>
              </w:rPr>
              <w:t>ед.</w:t>
            </w:r>
          </w:p>
        </w:tc>
        <w:tc>
          <w:tcPr>
            <w:tcW w:w="283" w:type="pct"/>
            <w:tcBorders>
              <w:top w:val="single" w:sz="4" w:space="0" w:color="auto"/>
              <w:left w:val="single" w:sz="4" w:space="0" w:color="auto"/>
              <w:bottom w:val="single" w:sz="4" w:space="0" w:color="auto"/>
              <w:right w:val="single" w:sz="6" w:space="0" w:color="auto"/>
            </w:tcBorders>
            <w:vAlign w:val="center"/>
          </w:tcPr>
          <w:p w:rsidR="00E72CD9" w:rsidRPr="00176202" w:rsidRDefault="00E72CD9" w:rsidP="00E72CD9">
            <w:pPr>
              <w:jc w:val="center"/>
              <w:rPr>
                <w:rFonts w:ascii="XO Thames" w:hAnsi="XO Thames"/>
                <w:snapToGrid w:val="0"/>
                <w:color w:val="000000"/>
              </w:rPr>
            </w:pPr>
            <w:r w:rsidRPr="00176202">
              <w:rPr>
                <w:rFonts w:ascii="XO Thames" w:hAnsi="XO Thames"/>
                <w:snapToGrid w:val="0"/>
                <w:color w:val="000000"/>
              </w:rPr>
              <w:t>1</w:t>
            </w:r>
          </w:p>
        </w:tc>
        <w:tc>
          <w:tcPr>
            <w:tcW w:w="588" w:type="pct"/>
            <w:tcBorders>
              <w:top w:val="single" w:sz="4" w:space="0" w:color="auto"/>
              <w:left w:val="single" w:sz="4" w:space="0" w:color="auto"/>
              <w:bottom w:val="single" w:sz="4" w:space="0" w:color="auto"/>
              <w:right w:val="single" w:sz="6" w:space="0" w:color="auto"/>
            </w:tcBorders>
            <w:vAlign w:val="center"/>
          </w:tcPr>
          <w:p w:rsidR="00E72CD9" w:rsidRPr="00176202" w:rsidRDefault="00E72CD9" w:rsidP="00E72CD9">
            <w:pPr>
              <w:spacing w:line="0" w:lineRule="atLeast"/>
              <w:jc w:val="center"/>
              <w:rPr>
                <w:rFonts w:ascii="XO Thames" w:hAnsi="XO Thames"/>
              </w:rPr>
            </w:pPr>
          </w:p>
        </w:tc>
        <w:tc>
          <w:tcPr>
            <w:tcW w:w="700" w:type="pct"/>
            <w:tcBorders>
              <w:top w:val="single" w:sz="4" w:space="0" w:color="auto"/>
              <w:left w:val="single" w:sz="4" w:space="0" w:color="auto"/>
              <w:bottom w:val="single" w:sz="4" w:space="0" w:color="auto"/>
              <w:right w:val="single" w:sz="6" w:space="0" w:color="auto"/>
            </w:tcBorders>
            <w:vAlign w:val="center"/>
          </w:tcPr>
          <w:p w:rsidR="00E72CD9" w:rsidRPr="00176202" w:rsidRDefault="00E72CD9" w:rsidP="00E72CD9">
            <w:pPr>
              <w:spacing w:line="0" w:lineRule="atLeast"/>
              <w:jc w:val="center"/>
              <w:rPr>
                <w:rFonts w:ascii="XO Thames" w:hAnsi="XO Thames"/>
              </w:rPr>
            </w:pPr>
          </w:p>
        </w:tc>
      </w:tr>
      <w:tr w:rsidR="00E72CD9" w:rsidRPr="00176202" w:rsidTr="0083573C">
        <w:trPr>
          <w:trHeight w:val="320"/>
        </w:trPr>
        <w:tc>
          <w:tcPr>
            <w:tcW w:w="311" w:type="pct"/>
            <w:tcBorders>
              <w:top w:val="single" w:sz="6" w:space="0" w:color="auto"/>
              <w:left w:val="single" w:sz="4" w:space="0" w:color="auto"/>
              <w:bottom w:val="single" w:sz="6" w:space="0" w:color="auto"/>
              <w:right w:val="single" w:sz="4" w:space="0" w:color="auto"/>
            </w:tcBorders>
            <w:vAlign w:val="center"/>
          </w:tcPr>
          <w:p w:rsidR="00E72CD9" w:rsidRPr="00176202" w:rsidRDefault="00E72CD9" w:rsidP="00E72CD9">
            <w:pPr>
              <w:spacing w:line="0" w:lineRule="atLeast"/>
              <w:jc w:val="center"/>
              <w:rPr>
                <w:rFonts w:ascii="XO Thames" w:hAnsi="XO Thames"/>
              </w:rPr>
            </w:pPr>
          </w:p>
        </w:tc>
        <w:tc>
          <w:tcPr>
            <w:tcW w:w="3989" w:type="pct"/>
            <w:gridSpan w:val="4"/>
            <w:tcBorders>
              <w:top w:val="single" w:sz="4" w:space="0" w:color="auto"/>
              <w:left w:val="single" w:sz="4" w:space="0" w:color="auto"/>
              <w:bottom w:val="single" w:sz="4" w:space="0" w:color="auto"/>
              <w:right w:val="single" w:sz="4" w:space="0" w:color="auto"/>
            </w:tcBorders>
            <w:vAlign w:val="center"/>
            <w:hideMark/>
          </w:tcPr>
          <w:p w:rsidR="00E72CD9" w:rsidRPr="00176202" w:rsidRDefault="00E72CD9" w:rsidP="00E72CD9">
            <w:pPr>
              <w:spacing w:line="0" w:lineRule="atLeast"/>
              <w:jc w:val="right"/>
              <w:rPr>
                <w:rFonts w:ascii="XO Thames" w:hAnsi="XO Thames"/>
              </w:rPr>
            </w:pPr>
            <w:r w:rsidRPr="00176202">
              <w:rPr>
                <w:rFonts w:ascii="XO Thames" w:hAnsi="XO Thames"/>
              </w:rPr>
              <w:t>Итого общее:</w:t>
            </w:r>
          </w:p>
        </w:tc>
        <w:tc>
          <w:tcPr>
            <w:tcW w:w="700" w:type="pct"/>
            <w:tcBorders>
              <w:top w:val="single" w:sz="4" w:space="0" w:color="auto"/>
              <w:left w:val="single" w:sz="4" w:space="0" w:color="auto"/>
              <w:bottom w:val="single" w:sz="4" w:space="0" w:color="auto"/>
              <w:right w:val="single" w:sz="4" w:space="0" w:color="auto"/>
            </w:tcBorders>
          </w:tcPr>
          <w:p w:rsidR="00E72CD9" w:rsidRPr="00176202" w:rsidRDefault="00E72CD9" w:rsidP="00E72CD9">
            <w:pPr>
              <w:spacing w:line="0" w:lineRule="atLeast"/>
              <w:jc w:val="center"/>
              <w:rPr>
                <w:rFonts w:ascii="XO Thames" w:hAnsi="XO Thames"/>
                <w:b/>
              </w:rPr>
            </w:pPr>
          </w:p>
        </w:tc>
      </w:tr>
    </w:tbl>
    <w:p w:rsidR="003C59FE" w:rsidRPr="00176202" w:rsidRDefault="003C59FE" w:rsidP="003C59FE">
      <w:pPr>
        <w:spacing w:line="0" w:lineRule="atLeast"/>
        <w:jc w:val="both"/>
        <w:rPr>
          <w:rFonts w:ascii="XO Thames" w:hAnsi="XO Thames"/>
        </w:rPr>
      </w:pPr>
    </w:p>
    <w:p w:rsidR="003C59FE" w:rsidRPr="00176202" w:rsidRDefault="003C59FE" w:rsidP="003C59FE">
      <w:pPr>
        <w:spacing w:line="0" w:lineRule="atLeast"/>
        <w:jc w:val="both"/>
        <w:rPr>
          <w:rFonts w:ascii="XO Thames" w:hAnsi="XO Thames"/>
        </w:rPr>
      </w:pPr>
      <w:r w:rsidRPr="00176202">
        <w:rPr>
          <w:rFonts w:ascii="XO Thames" w:hAnsi="XO Thames"/>
        </w:rPr>
        <w:t xml:space="preserve">Общая стоимость </w:t>
      </w:r>
      <w:r w:rsidR="005922C5" w:rsidRPr="00176202">
        <w:rPr>
          <w:rFonts w:ascii="XO Thames" w:hAnsi="XO Thames"/>
        </w:rPr>
        <w:t>работ</w:t>
      </w:r>
      <w:r w:rsidRPr="00176202">
        <w:rPr>
          <w:rFonts w:ascii="XO Thames" w:hAnsi="XO Thames"/>
        </w:rPr>
        <w:t xml:space="preserve">: </w:t>
      </w:r>
      <w:r w:rsidR="00FF5BF2" w:rsidRPr="00176202">
        <w:rPr>
          <w:rFonts w:ascii="XO Thames" w:hAnsi="XO Thames"/>
        </w:rPr>
        <w:t>_____________ рублей ___ копеек, в том числе НДС в сумме _____ рублей ___ копеек.</w:t>
      </w:r>
    </w:p>
    <w:p w:rsidR="003C59FE" w:rsidRPr="00176202" w:rsidRDefault="003C59FE" w:rsidP="003C59FE">
      <w:pPr>
        <w:spacing w:line="0" w:lineRule="atLeast"/>
        <w:jc w:val="both"/>
        <w:rPr>
          <w:rFonts w:ascii="XO Thames" w:hAnsi="XO Thames"/>
        </w:rPr>
      </w:pPr>
    </w:p>
    <w:p w:rsidR="003C59FE" w:rsidRPr="00176202" w:rsidRDefault="003C59FE" w:rsidP="003C59FE">
      <w:pPr>
        <w:spacing w:line="0" w:lineRule="atLeast"/>
        <w:rPr>
          <w:rFonts w:ascii="XO Thames" w:hAnsi="XO Thames"/>
          <w:b/>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82"/>
        <w:gridCol w:w="4899"/>
      </w:tblGrid>
      <w:tr w:rsidR="00FF5BF2" w:rsidRPr="00176202" w:rsidTr="00EE57C6">
        <w:trPr>
          <w:trHeight w:val="327"/>
        </w:trPr>
        <w:tc>
          <w:tcPr>
            <w:tcW w:w="4882" w:type="dxa"/>
          </w:tcPr>
          <w:p w:rsidR="00FF5BF2" w:rsidRPr="00176202" w:rsidRDefault="00FF5BF2" w:rsidP="00EE57C6">
            <w:pPr>
              <w:spacing w:line="0" w:lineRule="atLeast"/>
              <w:ind w:right="-74"/>
              <w:jc w:val="both"/>
              <w:rPr>
                <w:rFonts w:ascii="XO Thames" w:hAnsi="XO Thames"/>
                <w:b/>
              </w:rPr>
            </w:pPr>
            <w:r w:rsidRPr="00176202">
              <w:rPr>
                <w:rFonts w:ascii="XO Thames" w:hAnsi="XO Thames"/>
                <w:b/>
              </w:rPr>
              <w:t xml:space="preserve">Заказчик: </w:t>
            </w:r>
          </w:p>
          <w:p w:rsidR="00FF5BF2" w:rsidRPr="00176202" w:rsidRDefault="00FF5BF2" w:rsidP="00EE57C6">
            <w:pPr>
              <w:spacing w:line="0" w:lineRule="atLeast"/>
              <w:ind w:right="-74"/>
              <w:jc w:val="both"/>
              <w:rPr>
                <w:rFonts w:ascii="XO Thames" w:hAnsi="XO Thames"/>
                <w:b/>
              </w:rPr>
            </w:pPr>
            <w:r w:rsidRPr="00176202">
              <w:rPr>
                <w:rFonts w:ascii="XO Thames" w:hAnsi="XO Thames"/>
                <w:b/>
              </w:rPr>
              <w:t>ФКУЗ МСЧ-69 ФСИН России</w:t>
            </w:r>
          </w:p>
        </w:tc>
        <w:tc>
          <w:tcPr>
            <w:tcW w:w="4899" w:type="dxa"/>
          </w:tcPr>
          <w:p w:rsidR="00FF5BF2" w:rsidRPr="00176202" w:rsidRDefault="00FF5BF2" w:rsidP="00EE57C6">
            <w:pPr>
              <w:spacing w:line="0" w:lineRule="atLeast"/>
              <w:ind w:right="-74"/>
              <w:jc w:val="both"/>
              <w:rPr>
                <w:rFonts w:ascii="XO Thames" w:hAnsi="XO Thames"/>
                <w:b/>
              </w:rPr>
            </w:pPr>
            <w:r w:rsidRPr="00176202">
              <w:rPr>
                <w:rFonts w:ascii="XO Thames" w:hAnsi="XO Thames"/>
                <w:b/>
              </w:rPr>
              <w:t xml:space="preserve">Подрядчик: </w:t>
            </w:r>
          </w:p>
          <w:p w:rsidR="00FF5BF2" w:rsidRPr="00176202" w:rsidRDefault="00FF5BF2" w:rsidP="00EE57C6">
            <w:pPr>
              <w:spacing w:line="0" w:lineRule="atLeast"/>
              <w:ind w:right="-74"/>
              <w:jc w:val="both"/>
              <w:rPr>
                <w:rFonts w:ascii="XO Thames" w:hAnsi="XO Thames"/>
              </w:rPr>
            </w:pPr>
          </w:p>
        </w:tc>
      </w:tr>
      <w:tr w:rsidR="00FF5BF2" w:rsidRPr="00176202" w:rsidTr="00EE57C6">
        <w:trPr>
          <w:trHeight w:val="1109"/>
        </w:trPr>
        <w:tc>
          <w:tcPr>
            <w:tcW w:w="4882" w:type="dxa"/>
          </w:tcPr>
          <w:p w:rsidR="00901AB3" w:rsidRPr="00176202" w:rsidRDefault="00901AB3" w:rsidP="00901AB3">
            <w:pPr>
              <w:spacing w:line="0" w:lineRule="atLeast"/>
              <w:rPr>
                <w:rFonts w:ascii="XO Thames" w:hAnsi="XO Thames"/>
              </w:rPr>
            </w:pPr>
          </w:p>
          <w:p w:rsidR="00901AB3" w:rsidRPr="00176202" w:rsidRDefault="00901AB3" w:rsidP="00901AB3">
            <w:pPr>
              <w:spacing w:line="0" w:lineRule="atLeast"/>
              <w:rPr>
                <w:rFonts w:ascii="XO Thames" w:hAnsi="XO Thames"/>
              </w:rPr>
            </w:pPr>
          </w:p>
          <w:p w:rsidR="00CC49AD" w:rsidRPr="00176202" w:rsidRDefault="00CC49AD" w:rsidP="00CC49AD">
            <w:pPr>
              <w:spacing w:line="0" w:lineRule="atLeast"/>
              <w:rPr>
                <w:rFonts w:ascii="XO Thames" w:hAnsi="XO Thames"/>
              </w:rPr>
            </w:pPr>
            <w:r w:rsidRPr="00176202">
              <w:rPr>
                <w:rFonts w:ascii="XO Thames" w:hAnsi="XO Thames"/>
              </w:rPr>
              <w:t>____________________ /____________/</w:t>
            </w:r>
          </w:p>
          <w:p w:rsidR="00FF5BF2" w:rsidRPr="00176202" w:rsidRDefault="00CC49AD" w:rsidP="00CC49AD">
            <w:pPr>
              <w:spacing w:line="0" w:lineRule="atLeast"/>
              <w:ind w:right="-74"/>
              <w:jc w:val="both"/>
              <w:rPr>
                <w:rFonts w:ascii="XO Thames" w:hAnsi="XO Thames"/>
                <w:b/>
              </w:rPr>
            </w:pPr>
            <w:r w:rsidRPr="00176202">
              <w:rPr>
                <w:rFonts w:ascii="XO Thames" w:hAnsi="XO Thames"/>
              </w:rPr>
              <w:t>М.П.</w:t>
            </w:r>
          </w:p>
        </w:tc>
        <w:tc>
          <w:tcPr>
            <w:tcW w:w="4899" w:type="dxa"/>
          </w:tcPr>
          <w:p w:rsidR="00FF5BF2" w:rsidRPr="00176202" w:rsidRDefault="00FF5BF2" w:rsidP="00EE57C6">
            <w:pPr>
              <w:spacing w:line="0" w:lineRule="atLeast"/>
              <w:jc w:val="both"/>
              <w:rPr>
                <w:rFonts w:ascii="XO Thames" w:hAnsi="XO Thames"/>
              </w:rPr>
            </w:pPr>
          </w:p>
          <w:p w:rsidR="00FF5BF2" w:rsidRPr="00176202" w:rsidRDefault="00FF5BF2" w:rsidP="00EE57C6">
            <w:pPr>
              <w:spacing w:line="0" w:lineRule="atLeast"/>
              <w:jc w:val="both"/>
              <w:rPr>
                <w:rFonts w:ascii="XO Thames" w:hAnsi="XO Thames"/>
              </w:rPr>
            </w:pPr>
          </w:p>
          <w:p w:rsidR="00CC49AD" w:rsidRPr="00176202" w:rsidRDefault="00CC49AD" w:rsidP="00CC49AD">
            <w:pPr>
              <w:spacing w:line="0" w:lineRule="atLeast"/>
              <w:rPr>
                <w:rFonts w:ascii="XO Thames" w:hAnsi="XO Thames"/>
              </w:rPr>
            </w:pPr>
            <w:r w:rsidRPr="00176202">
              <w:rPr>
                <w:rFonts w:ascii="XO Thames" w:hAnsi="XO Thames"/>
              </w:rPr>
              <w:t>____________________ /____________/</w:t>
            </w:r>
          </w:p>
          <w:p w:rsidR="00FF5BF2" w:rsidRPr="00176202" w:rsidRDefault="00CC49AD" w:rsidP="00CC49AD">
            <w:pPr>
              <w:spacing w:line="0" w:lineRule="atLeast"/>
              <w:jc w:val="both"/>
              <w:rPr>
                <w:rFonts w:ascii="XO Thames" w:hAnsi="XO Thames"/>
                <w:highlight w:val="yellow"/>
              </w:rPr>
            </w:pPr>
            <w:r w:rsidRPr="00176202">
              <w:rPr>
                <w:rFonts w:ascii="XO Thames" w:hAnsi="XO Thames"/>
              </w:rPr>
              <w:t>М.П.</w:t>
            </w:r>
          </w:p>
        </w:tc>
      </w:tr>
    </w:tbl>
    <w:p w:rsidR="00575774" w:rsidRPr="00176202" w:rsidRDefault="00575774" w:rsidP="00FF5BF2">
      <w:pPr>
        <w:tabs>
          <w:tab w:val="left" w:pos="5670"/>
        </w:tabs>
        <w:spacing w:line="0" w:lineRule="atLeast"/>
        <w:jc w:val="both"/>
        <w:rPr>
          <w:rFonts w:ascii="XO Thames" w:hAnsi="XO Thames"/>
        </w:rPr>
      </w:pPr>
    </w:p>
    <w:sectPr w:rsidR="00575774" w:rsidRPr="00176202" w:rsidSect="005254CF">
      <w:pgSz w:w="11906" w:h="16838"/>
      <w:pgMar w:top="709" w:right="680" w:bottom="680"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horndale">
    <w:altName w:val="Times New Roman"/>
    <w:charset w:val="CC"/>
    <w:family w:val="roman"/>
    <w:pitch w:val="variable"/>
  </w:font>
  <w:font w:name="Andale Sans UI">
    <w:altName w:val="Times New Roman"/>
    <w:charset w:val="CC"/>
    <w:family w:val="auto"/>
    <w:pitch w:val="variable"/>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360"/>
        </w:tabs>
        <w:ind w:left="360" w:hanging="360"/>
      </w:pPr>
    </w:lvl>
    <w:lvl w:ilvl="1">
      <w:start w:val="3"/>
      <w:numFmt w:val="decimal"/>
      <w:lvlText w:val="%1.%2."/>
      <w:lvlJc w:val="left"/>
      <w:pPr>
        <w:tabs>
          <w:tab w:val="num" w:pos="420"/>
        </w:tabs>
        <w:ind w:left="420" w:hanging="360"/>
      </w:p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1" w15:restartNumberingAfterBreak="0">
    <w:nsid w:val="00000002"/>
    <w:multiLevelType w:val="multilevel"/>
    <w:tmpl w:val="00000002"/>
    <w:name w:val="WW8Num2"/>
    <w:lvl w:ilvl="0">
      <w:start w:val="3"/>
      <w:numFmt w:val="decimal"/>
      <w:lvlText w:val="%1."/>
      <w:lvlJc w:val="left"/>
      <w:pPr>
        <w:tabs>
          <w:tab w:val="num" w:pos="360"/>
        </w:tabs>
        <w:ind w:left="360" w:hanging="360"/>
      </w:pPr>
    </w:lvl>
    <w:lvl w:ilvl="1">
      <w:start w:val="4"/>
      <w:numFmt w:val="decimal"/>
      <w:lvlText w:val="%1.%2."/>
      <w:lvlJc w:val="left"/>
      <w:pPr>
        <w:tabs>
          <w:tab w:val="num" w:pos="420"/>
        </w:tabs>
        <w:ind w:left="420" w:hanging="360"/>
      </w:p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2" w15:restartNumberingAfterBreak="0">
    <w:nsid w:val="00000003"/>
    <w:multiLevelType w:val="multilevel"/>
    <w:tmpl w:val="00000003"/>
    <w:name w:val="WW8Num3"/>
    <w:lvl w:ilvl="0">
      <w:start w:val="4"/>
      <w:numFmt w:val="decimal"/>
      <w:lvlText w:val="%1."/>
      <w:lvlJc w:val="left"/>
      <w:pPr>
        <w:tabs>
          <w:tab w:val="num" w:pos="360"/>
        </w:tabs>
        <w:ind w:left="360" w:hanging="360"/>
      </w:pPr>
    </w:lvl>
    <w:lvl w:ilvl="1">
      <w:start w:val="3"/>
      <w:numFmt w:val="decimal"/>
      <w:lvlText w:val="%1.%2."/>
      <w:lvlJc w:val="left"/>
      <w:pPr>
        <w:tabs>
          <w:tab w:val="num" w:pos="420"/>
        </w:tabs>
        <w:ind w:left="420" w:hanging="360"/>
      </w:p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3" w15:restartNumberingAfterBreak="0">
    <w:nsid w:val="00000004"/>
    <w:multiLevelType w:val="multilevel"/>
    <w:tmpl w:val="00000004"/>
    <w:name w:val="WW8Num4"/>
    <w:lvl w:ilvl="0">
      <w:start w:val="5"/>
      <w:numFmt w:val="decimal"/>
      <w:lvlText w:val="%1."/>
      <w:lvlJc w:val="left"/>
      <w:pPr>
        <w:tabs>
          <w:tab w:val="num" w:pos="360"/>
        </w:tabs>
        <w:ind w:left="360" w:hanging="360"/>
      </w:pPr>
    </w:lvl>
    <w:lvl w:ilvl="1">
      <w:start w:val="4"/>
      <w:numFmt w:val="decimal"/>
      <w:lvlText w:val="%1.%2."/>
      <w:lvlJc w:val="left"/>
      <w:pPr>
        <w:tabs>
          <w:tab w:val="num" w:pos="420"/>
        </w:tabs>
        <w:ind w:left="420" w:hanging="360"/>
      </w:pPr>
    </w:lvl>
    <w:lvl w:ilvl="2">
      <w:start w:val="1"/>
      <w:numFmt w:val="decimal"/>
      <w:lvlText w:val="%1.%2.%3."/>
      <w:lvlJc w:val="left"/>
      <w:pPr>
        <w:tabs>
          <w:tab w:val="num" w:pos="480"/>
        </w:tabs>
        <w:ind w:left="480" w:hanging="360"/>
      </w:pPr>
    </w:lvl>
    <w:lvl w:ilvl="3">
      <w:start w:val="1"/>
      <w:numFmt w:val="decimal"/>
      <w:lvlText w:val="%1.%2.%3.%4."/>
      <w:lvlJc w:val="left"/>
      <w:pPr>
        <w:tabs>
          <w:tab w:val="num" w:pos="540"/>
        </w:tabs>
        <w:ind w:left="540" w:hanging="360"/>
      </w:pPr>
    </w:lvl>
    <w:lvl w:ilvl="4">
      <w:start w:val="1"/>
      <w:numFmt w:val="decimal"/>
      <w:lvlText w:val="%1.%2.%3.%4.%5."/>
      <w:lvlJc w:val="left"/>
      <w:pPr>
        <w:tabs>
          <w:tab w:val="num" w:pos="600"/>
        </w:tabs>
        <w:ind w:left="600" w:hanging="360"/>
      </w:pPr>
    </w:lvl>
    <w:lvl w:ilvl="5">
      <w:start w:val="1"/>
      <w:numFmt w:val="decimal"/>
      <w:lvlText w:val="%1.%2.%3.%4.%5.%6."/>
      <w:lvlJc w:val="left"/>
      <w:pPr>
        <w:tabs>
          <w:tab w:val="num" w:pos="660"/>
        </w:tabs>
        <w:ind w:left="660" w:hanging="360"/>
      </w:pPr>
    </w:lvl>
    <w:lvl w:ilvl="6">
      <w:start w:val="1"/>
      <w:numFmt w:val="decimal"/>
      <w:lvlText w:val="%1.%2.%3.%4.%5.%6.%7."/>
      <w:lvlJc w:val="left"/>
      <w:pPr>
        <w:tabs>
          <w:tab w:val="num" w:pos="720"/>
        </w:tabs>
        <w:ind w:left="720" w:hanging="360"/>
      </w:pPr>
    </w:lvl>
    <w:lvl w:ilvl="7">
      <w:start w:val="1"/>
      <w:numFmt w:val="decimal"/>
      <w:lvlText w:val="%1.%2.%3.%4.%5.%6.%7.%8."/>
      <w:lvlJc w:val="left"/>
      <w:pPr>
        <w:tabs>
          <w:tab w:val="num" w:pos="780"/>
        </w:tabs>
        <w:ind w:left="780" w:hanging="360"/>
      </w:pPr>
    </w:lvl>
    <w:lvl w:ilvl="8">
      <w:start w:val="1"/>
      <w:numFmt w:val="decimal"/>
      <w:lvlText w:val="%1.%2.%3.%4.%5.%6.%7.%8.%9."/>
      <w:lvlJc w:val="left"/>
      <w:pPr>
        <w:tabs>
          <w:tab w:val="num" w:pos="840"/>
        </w:tabs>
        <w:ind w:left="840" w:hanging="360"/>
      </w:pPr>
    </w:lvl>
  </w:abstractNum>
  <w:abstractNum w:abstractNumId="4" w15:restartNumberingAfterBreak="0">
    <w:nsid w:val="007E7E05"/>
    <w:multiLevelType w:val="multilevel"/>
    <w:tmpl w:val="7062BD28"/>
    <w:lvl w:ilvl="0">
      <w:start w:val="1"/>
      <w:numFmt w:val="decimal"/>
      <w:lvlText w:val="%1."/>
      <w:lvlJc w:val="left"/>
      <w:pPr>
        <w:ind w:left="720" w:hanging="360"/>
      </w:pPr>
      <w:rPr>
        <w:rFonts w:hint="default"/>
      </w:rPr>
    </w:lvl>
    <w:lvl w:ilvl="1">
      <w:start w:val="1"/>
      <w:numFmt w:val="decimal"/>
      <w:isLgl/>
      <w:lvlText w:val="%1.%2."/>
      <w:lvlJc w:val="left"/>
      <w:pPr>
        <w:ind w:left="1130"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5" w15:restartNumberingAfterBreak="0">
    <w:nsid w:val="14C215AD"/>
    <w:multiLevelType w:val="hybridMultilevel"/>
    <w:tmpl w:val="E95CF51A"/>
    <w:lvl w:ilvl="0" w:tplc="3F0AE910">
      <w:start w:val="1"/>
      <w:numFmt w:val="decimal"/>
      <w:lvlText w:val="%1."/>
      <w:lvlJc w:val="left"/>
      <w:pPr>
        <w:ind w:left="915" w:hanging="360"/>
      </w:pPr>
      <w:rPr>
        <w:rFonts w:hint="default"/>
        <w:b w:val="0"/>
      </w:rPr>
    </w:lvl>
    <w:lvl w:ilvl="1" w:tplc="876C9DD0" w:tentative="1">
      <w:start w:val="1"/>
      <w:numFmt w:val="lowerLetter"/>
      <w:lvlText w:val="%2."/>
      <w:lvlJc w:val="left"/>
      <w:pPr>
        <w:ind w:left="1635" w:hanging="360"/>
      </w:pPr>
    </w:lvl>
    <w:lvl w:ilvl="2" w:tplc="D2C43F5E" w:tentative="1">
      <w:start w:val="1"/>
      <w:numFmt w:val="lowerRoman"/>
      <w:lvlText w:val="%3."/>
      <w:lvlJc w:val="right"/>
      <w:pPr>
        <w:ind w:left="2355" w:hanging="180"/>
      </w:pPr>
    </w:lvl>
    <w:lvl w:ilvl="3" w:tplc="8A7A115C" w:tentative="1">
      <w:start w:val="1"/>
      <w:numFmt w:val="decimal"/>
      <w:lvlText w:val="%4."/>
      <w:lvlJc w:val="left"/>
      <w:pPr>
        <w:ind w:left="3075" w:hanging="360"/>
      </w:pPr>
    </w:lvl>
    <w:lvl w:ilvl="4" w:tplc="793A4780" w:tentative="1">
      <w:start w:val="1"/>
      <w:numFmt w:val="lowerLetter"/>
      <w:lvlText w:val="%5."/>
      <w:lvlJc w:val="left"/>
      <w:pPr>
        <w:ind w:left="3795" w:hanging="360"/>
      </w:pPr>
    </w:lvl>
    <w:lvl w:ilvl="5" w:tplc="56103BA4" w:tentative="1">
      <w:start w:val="1"/>
      <w:numFmt w:val="lowerRoman"/>
      <w:lvlText w:val="%6."/>
      <w:lvlJc w:val="right"/>
      <w:pPr>
        <w:ind w:left="4515" w:hanging="180"/>
      </w:pPr>
    </w:lvl>
    <w:lvl w:ilvl="6" w:tplc="95D8057A" w:tentative="1">
      <w:start w:val="1"/>
      <w:numFmt w:val="decimal"/>
      <w:lvlText w:val="%7."/>
      <w:lvlJc w:val="left"/>
      <w:pPr>
        <w:ind w:left="5235" w:hanging="360"/>
      </w:pPr>
    </w:lvl>
    <w:lvl w:ilvl="7" w:tplc="9800CDFE" w:tentative="1">
      <w:start w:val="1"/>
      <w:numFmt w:val="lowerLetter"/>
      <w:lvlText w:val="%8."/>
      <w:lvlJc w:val="left"/>
      <w:pPr>
        <w:ind w:left="5955" w:hanging="360"/>
      </w:pPr>
    </w:lvl>
    <w:lvl w:ilvl="8" w:tplc="25BAD5F8" w:tentative="1">
      <w:start w:val="1"/>
      <w:numFmt w:val="lowerRoman"/>
      <w:lvlText w:val="%9."/>
      <w:lvlJc w:val="right"/>
      <w:pPr>
        <w:ind w:left="6675" w:hanging="180"/>
      </w:pPr>
    </w:lvl>
  </w:abstractNum>
  <w:abstractNum w:abstractNumId="6" w15:restartNumberingAfterBreak="0">
    <w:nsid w:val="1C1E592C"/>
    <w:multiLevelType w:val="hybridMultilevel"/>
    <w:tmpl w:val="83C47B9A"/>
    <w:lvl w:ilvl="0" w:tplc="EBC46FEE">
      <w:start w:val="2"/>
      <w:numFmt w:val="decimal"/>
      <w:lvlText w:val="%1."/>
      <w:lvlJc w:val="left"/>
      <w:pPr>
        <w:ind w:left="1275" w:hanging="360"/>
      </w:pPr>
      <w:rPr>
        <w:rFonts w:hint="default"/>
      </w:rPr>
    </w:lvl>
    <w:lvl w:ilvl="1" w:tplc="04190019" w:tentative="1">
      <w:start w:val="1"/>
      <w:numFmt w:val="lowerLetter"/>
      <w:lvlText w:val="%2."/>
      <w:lvlJc w:val="left"/>
      <w:pPr>
        <w:ind w:left="1995" w:hanging="360"/>
      </w:pPr>
    </w:lvl>
    <w:lvl w:ilvl="2" w:tplc="0419001B" w:tentative="1">
      <w:start w:val="1"/>
      <w:numFmt w:val="lowerRoman"/>
      <w:lvlText w:val="%3."/>
      <w:lvlJc w:val="right"/>
      <w:pPr>
        <w:ind w:left="2715" w:hanging="180"/>
      </w:pPr>
    </w:lvl>
    <w:lvl w:ilvl="3" w:tplc="0419000F" w:tentative="1">
      <w:start w:val="1"/>
      <w:numFmt w:val="decimal"/>
      <w:lvlText w:val="%4."/>
      <w:lvlJc w:val="left"/>
      <w:pPr>
        <w:ind w:left="3435" w:hanging="360"/>
      </w:pPr>
    </w:lvl>
    <w:lvl w:ilvl="4" w:tplc="04190019" w:tentative="1">
      <w:start w:val="1"/>
      <w:numFmt w:val="lowerLetter"/>
      <w:lvlText w:val="%5."/>
      <w:lvlJc w:val="left"/>
      <w:pPr>
        <w:ind w:left="4155" w:hanging="360"/>
      </w:pPr>
    </w:lvl>
    <w:lvl w:ilvl="5" w:tplc="0419001B" w:tentative="1">
      <w:start w:val="1"/>
      <w:numFmt w:val="lowerRoman"/>
      <w:lvlText w:val="%6."/>
      <w:lvlJc w:val="right"/>
      <w:pPr>
        <w:ind w:left="4875" w:hanging="180"/>
      </w:pPr>
    </w:lvl>
    <w:lvl w:ilvl="6" w:tplc="0419000F" w:tentative="1">
      <w:start w:val="1"/>
      <w:numFmt w:val="decimal"/>
      <w:lvlText w:val="%7."/>
      <w:lvlJc w:val="left"/>
      <w:pPr>
        <w:ind w:left="5595" w:hanging="360"/>
      </w:pPr>
    </w:lvl>
    <w:lvl w:ilvl="7" w:tplc="04190019" w:tentative="1">
      <w:start w:val="1"/>
      <w:numFmt w:val="lowerLetter"/>
      <w:lvlText w:val="%8."/>
      <w:lvlJc w:val="left"/>
      <w:pPr>
        <w:ind w:left="6315" w:hanging="360"/>
      </w:pPr>
    </w:lvl>
    <w:lvl w:ilvl="8" w:tplc="0419001B" w:tentative="1">
      <w:start w:val="1"/>
      <w:numFmt w:val="lowerRoman"/>
      <w:lvlText w:val="%9."/>
      <w:lvlJc w:val="right"/>
      <w:pPr>
        <w:ind w:left="7035" w:hanging="180"/>
      </w:pPr>
    </w:lvl>
  </w:abstractNum>
  <w:abstractNum w:abstractNumId="7" w15:restartNumberingAfterBreak="0">
    <w:nsid w:val="1D21252B"/>
    <w:multiLevelType w:val="multilevel"/>
    <w:tmpl w:val="1B944E52"/>
    <w:lvl w:ilvl="0">
      <w:start w:val="3"/>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2D060A5B"/>
    <w:multiLevelType w:val="hybridMultilevel"/>
    <w:tmpl w:val="85ACB644"/>
    <w:lvl w:ilvl="0" w:tplc="EC10E8B8">
      <w:start w:val="2"/>
      <w:numFmt w:val="decimal"/>
      <w:lvlText w:val="%1."/>
      <w:lvlJc w:val="left"/>
      <w:pPr>
        <w:ind w:left="1275" w:hanging="360"/>
      </w:pPr>
      <w:rPr>
        <w:rFonts w:hint="default"/>
      </w:rPr>
    </w:lvl>
    <w:lvl w:ilvl="1" w:tplc="85A2F75A" w:tentative="1">
      <w:start w:val="1"/>
      <w:numFmt w:val="lowerLetter"/>
      <w:lvlText w:val="%2."/>
      <w:lvlJc w:val="left"/>
      <w:pPr>
        <w:ind w:left="1995" w:hanging="360"/>
      </w:pPr>
    </w:lvl>
    <w:lvl w:ilvl="2" w:tplc="CB10A4FC" w:tentative="1">
      <w:start w:val="1"/>
      <w:numFmt w:val="lowerRoman"/>
      <w:lvlText w:val="%3."/>
      <w:lvlJc w:val="right"/>
      <w:pPr>
        <w:ind w:left="2715" w:hanging="180"/>
      </w:pPr>
    </w:lvl>
    <w:lvl w:ilvl="3" w:tplc="E51ABE62" w:tentative="1">
      <w:start w:val="1"/>
      <w:numFmt w:val="decimal"/>
      <w:lvlText w:val="%4."/>
      <w:lvlJc w:val="left"/>
      <w:pPr>
        <w:ind w:left="3435" w:hanging="360"/>
      </w:pPr>
    </w:lvl>
    <w:lvl w:ilvl="4" w:tplc="2FA2AB5C" w:tentative="1">
      <w:start w:val="1"/>
      <w:numFmt w:val="lowerLetter"/>
      <w:lvlText w:val="%5."/>
      <w:lvlJc w:val="left"/>
      <w:pPr>
        <w:ind w:left="4155" w:hanging="360"/>
      </w:pPr>
    </w:lvl>
    <w:lvl w:ilvl="5" w:tplc="55889BB4" w:tentative="1">
      <w:start w:val="1"/>
      <w:numFmt w:val="lowerRoman"/>
      <w:lvlText w:val="%6."/>
      <w:lvlJc w:val="right"/>
      <w:pPr>
        <w:ind w:left="4875" w:hanging="180"/>
      </w:pPr>
    </w:lvl>
    <w:lvl w:ilvl="6" w:tplc="D1F43A1A" w:tentative="1">
      <w:start w:val="1"/>
      <w:numFmt w:val="decimal"/>
      <w:lvlText w:val="%7."/>
      <w:lvlJc w:val="left"/>
      <w:pPr>
        <w:ind w:left="5595" w:hanging="360"/>
      </w:pPr>
    </w:lvl>
    <w:lvl w:ilvl="7" w:tplc="56648F3C" w:tentative="1">
      <w:start w:val="1"/>
      <w:numFmt w:val="lowerLetter"/>
      <w:lvlText w:val="%8."/>
      <w:lvlJc w:val="left"/>
      <w:pPr>
        <w:ind w:left="6315" w:hanging="360"/>
      </w:pPr>
    </w:lvl>
    <w:lvl w:ilvl="8" w:tplc="6D3277FC" w:tentative="1">
      <w:start w:val="1"/>
      <w:numFmt w:val="lowerRoman"/>
      <w:lvlText w:val="%9."/>
      <w:lvlJc w:val="right"/>
      <w:pPr>
        <w:ind w:left="7035" w:hanging="180"/>
      </w:pPr>
    </w:lvl>
  </w:abstractNum>
  <w:abstractNum w:abstractNumId="9" w15:restartNumberingAfterBreak="0">
    <w:nsid w:val="34501F4B"/>
    <w:multiLevelType w:val="singleLevel"/>
    <w:tmpl w:val="5D0C1252"/>
    <w:lvl w:ilvl="0">
      <w:start w:val="1"/>
      <w:numFmt w:val="decimal"/>
      <w:lvlText w:val="2.2.%1."/>
      <w:legacy w:legacy="1" w:legacySpace="0" w:legacyIndent="605"/>
      <w:lvlJc w:val="left"/>
      <w:rPr>
        <w:rFonts w:ascii="Times New Roman" w:hAnsi="Times New Roman" w:cs="Times New Roman" w:hint="default"/>
      </w:rPr>
    </w:lvl>
  </w:abstractNum>
  <w:abstractNum w:abstractNumId="10" w15:restartNumberingAfterBreak="0">
    <w:nsid w:val="35AF29E7"/>
    <w:multiLevelType w:val="hybridMultilevel"/>
    <w:tmpl w:val="E95CF51A"/>
    <w:lvl w:ilvl="0" w:tplc="6E3216FC">
      <w:start w:val="1"/>
      <w:numFmt w:val="decimal"/>
      <w:lvlText w:val="%1."/>
      <w:lvlJc w:val="left"/>
      <w:pPr>
        <w:ind w:left="915" w:hanging="360"/>
      </w:pPr>
      <w:rPr>
        <w:rFonts w:hint="default"/>
        <w:b w:val="0"/>
      </w:rPr>
    </w:lvl>
    <w:lvl w:ilvl="1" w:tplc="2A1CDC46" w:tentative="1">
      <w:start w:val="1"/>
      <w:numFmt w:val="lowerLetter"/>
      <w:lvlText w:val="%2."/>
      <w:lvlJc w:val="left"/>
      <w:pPr>
        <w:ind w:left="1635" w:hanging="360"/>
      </w:pPr>
    </w:lvl>
    <w:lvl w:ilvl="2" w:tplc="153CF8F2" w:tentative="1">
      <w:start w:val="1"/>
      <w:numFmt w:val="lowerRoman"/>
      <w:lvlText w:val="%3."/>
      <w:lvlJc w:val="right"/>
      <w:pPr>
        <w:ind w:left="2355" w:hanging="180"/>
      </w:pPr>
    </w:lvl>
    <w:lvl w:ilvl="3" w:tplc="2820D5F2" w:tentative="1">
      <w:start w:val="1"/>
      <w:numFmt w:val="decimal"/>
      <w:lvlText w:val="%4."/>
      <w:lvlJc w:val="left"/>
      <w:pPr>
        <w:ind w:left="3075" w:hanging="360"/>
      </w:pPr>
    </w:lvl>
    <w:lvl w:ilvl="4" w:tplc="61404668" w:tentative="1">
      <w:start w:val="1"/>
      <w:numFmt w:val="lowerLetter"/>
      <w:lvlText w:val="%5."/>
      <w:lvlJc w:val="left"/>
      <w:pPr>
        <w:ind w:left="3795" w:hanging="360"/>
      </w:pPr>
    </w:lvl>
    <w:lvl w:ilvl="5" w:tplc="7A021D46" w:tentative="1">
      <w:start w:val="1"/>
      <w:numFmt w:val="lowerRoman"/>
      <w:lvlText w:val="%6."/>
      <w:lvlJc w:val="right"/>
      <w:pPr>
        <w:ind w:left="4515" w:hanging="180"/>
      </w:pPr>
    </w:lvl>
    <w:lvl w:ilvl="6" w:tplc="472A7058" w:tentative="1">
      <w:start w:val="1"/>
      <w:numFmt w:val="decimal"/>
      <w:lvlText w:val="%7."/>
      <w:lvlJc w:val="left"/>
      <w:pPr>
        <w:ind w:left="5235" w:hanging="360"/>
      </w:pPr>
    </w:lvl>
    <w:lvl w:ilvl="7" w:tplc="44001B98" w:tentative="1">
      <w:start w:val="1"/>
      <w:numFmt w:val="lowerLetter"/>
      <w:lvlText w:val="%8."/>
      <w:lvlJc w:val="left"/>
      <w:pPr>
        <w:ind w:left="5955" w:hanging="360"/>
      </w:pPr>
    </w:lvl>
    <w:lvl w:ilvl="8" w:tplc="18E2EF80" w:tentative="1">
      <w:start w:val="1"/>
      <w:numFmt w:val="lowerRoman"/>
      <w:lvlText w:val="%9."/>
      <w:lvlJc w:val="right"/>
      <w:pPr>
        <w:ind w:left="6675" w:hanging="180"/>
      </w:pPr>
    </w:lvl>
  </w:abstractNum>
  <w:abstractNum w:abstractNumId="11" w15:restartNumberingAfterBreak="0">
    <w:nsid w:val="3AB60D14"/>
    <w:multiLevelType w:val="multilevel"/>
    <w:tmpl w:val="F392D94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B991DEF"/>
    <w:multiLevelType w:val="multilevel"/>
    <w:tmpl w:val="42A2C212"/>
    <w:lvl w:ilvl="0">
      <w:start w:val="5"/>
      <w:numFmt w:val="decimal"/>
      <w:lvlText w:val="%1."/>
      <w:lvlJc w:val="left"/>
      <w:pPr>
        <w:tabs>
          <w:tab w:val="num" w:pos="390"/>
        </w:tabs>
        <w:ind w:left="390" w:hanging="390"/>
      </w:pPr>
      <w:rPr>
        <w:rFonts w:hint="default"/>
      </w:rPr>
    </w:lvl>
    <w:lvl w:ilvl="1">
      <w:start w:val="1"/>
      <w:numFmt w:val="decimal"/>
      <w:lvlText w:val="%1.%2."/>
      <w:lvlJc w:val="left"/>
      <w:pPr>
        <w:tabs>
          <w:tab w:val="num" w:pos="1425"/>
        </w:tabs>
        <w:ind w:left="1425" w:hanging="72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440"/>
        </w:tabs>
        <w:ind w:left="7440" w:hanging="1800"/>
      </w:pPr>
      <w:rPr>
        <w:rFonts w:hint="default"/>
      </w:rPr>
    </w:lvl>
  </w:abstractNum>
  <w:abstractNum w:abstractNumId="13" w15:restartNumberingAfterBreak="0">
    <w:nsid w:val="423D5094"/>
    <w:multiLevelType w:val="multilevel"/>
    <w:tmpl w:val="E73C9234"/>
    <w:lvl w:ilvl="0">
      <w:start w:val="2"/>
      <w:numFmt w:val="decimal"/>
      <w:lvlText w:val="%1."/>
      <w:lvlJc w:val="left"/>
      <w:pPr>
        <w:ind w:left="540" w:hanging="540"/>
      </w:pPr>
      <w:rPr>
        <w:rFonts w:hint="default"/>
      </w:rPr>
    </w:lvl>
    <w:lvl w:ilvl="1">
      <w:start w:val="1"/>
      <w:numFmt w:val="decimal"/>
      <w:lvlText w:val="%1.%2."/>
      <w:lvlJc w:val="left"/>
      <w:pPr>
        <w:ind w:left="892" w:hanging="540"/>
      </w:pPr>
      <w:rPr>
        <w:rFonts w:hint="default"/>
      </w:rPr>
    </w:lvl>
    <w:lvl w:ilvl="2">
      <w:start w:val="3"/>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616" w:hanging="1800"/>
      </w:pPr>
      <w:rPr>
        <w:rFonts w:hint="default"/>
      </w:rPr>
    </w:lvl>
  </w:abstractNum>
  <w:abstractNum w:abstractNumId="14" w15:restartNumberingAfterBreak="0">
    <w:nsid w:val="4A36511E"/>
    <w:multiLevelType w:val="multilevel"/>
    <w:tmpl w:val="9E14DB6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4A567DD9"/>
    <w:multiLevelType w:val="multilevel"/>
    <w:tmpl w:val="C4CECB3E"/>
    <w:lvl w:ilvl="0">
      <w:start w:val="1"/>
      <w:numFmt w:val="decimal"/>
      <w:lvlText w:val="%1."/>
      <w:lvlJc w:val="left"/>
      <w:pPr>
        <w:ind w:left="720" w:hanging="360"/>
      </w:pPr>
      <w:rPr>
        <w:rFonts w:hint="default"/>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58E7625A"/>
    <w:multiLevelType w:val="hybridMultilevel"/>
    <w:tmpl w:val="19D2E5EE"/>
    <w:lvl w:ilvl="0" w:tplc="855EE4E6">
      <w:start w:val="8"/>
      <w:numFmt w:val="decimal"/>
      <w:lvlText w:val="%1."/>
      <w:lvlJc w:val="left"/>
      <w:pPr>
        <w:ind w:left="720" w:hanging="360"/>
      </w:pPr>
      <w:rPr>
        <w:rFonts w:hint="default"/>
      </w:rPr>
    </w:lvl>
    <w:lvl w:ilvl="1" w:tplc="00B6A49E" w:tentative="1">
      <w:start w:val="1"/>
      <w:numFmt w:val="lowerLetter"/>
      <w:lvlText w:val="%2."/>
      <w:lvlJc w:val="left"/>
      <w:pPr>
        <w:ind w:left="1440" w:hanging="360"/>
      </w:pPr>
    </w:lvl>
    <w:lvl w:ilvl="2" w:tplc="B8204FA8" w:tentative="1">
      <w:start w:val="1"/>
      <w:numFmt w:val="lowerRoman"/>
      <w:lvlText w:val="%3."/>
      <w:lvlJc w:val="right"/>
      <w:pPr>
        <w:ind w:left="2160" w:hanging="180"/>
      </w:pPr>
    </w:lvl>
    <w:lvl w:ilvl="3" w:tplc="4C70D3B2" w:tentative="1">
      <w:start w:val="1"/>
      <w:numFmt w:val="decimal"/>
      <w:lvlText w:val="%4."/>
      <w:lvlJc w:val="left"/>
      <w:pPr>
        <w:ind w:left="2880" w:hanging="360"/>
      </w:pPr>
    </w:lvl>
    <w:lvl w:ilvl="4" w:tplc="14F2D77C" w:tentative="1">
      <w:start w:val="1"/>
      <w:numFmt w:val="lowerLetter"/>
      <w:lvlText w:val="%5."/>
      <w:lvlJc w:val="left"/>
      <w:pPr>
        <w:ind w:left="3600" w:hanging="360"/>
      </w:pPr>
    </w:lvl>
    <w:lvl w:ilvl="5" w:tplc="37565114" w:tentative="1">
      <w:start w:val="1"/>
      <w:numFmt w:val="lowerRoman"/>
      <w:lvlText w:val="%6."/>
      <w:lvlJc w:val="right"/>
      <w:pPr>
        <w:ind w:left="4320" w:hanging="180"/>
      </w:pPr>
    </w:lvl>
    <w:lvl w:ilvl="6" w:tplc="F5149F0C" w:tentative="1">
      <w:start w:val="1"/>
      <w:numFmt w:val="decimal"/>
      <w:lvlText w:val="%7."/>
      <w:lvlJc w:val="left"/>
      <w:pPr>
        <w:ind w:left="5040" w:hanging="360"/>
      </w:pPr>
    </w:lvl>
    <w:lvl w:ilvl="7" w:tplc="26EEFFD2" w:tentative="1">
      <w:start w:val="1"/>
      <w:numFmt w:val="lowerLetter"/>
      <w:lvlText w:val="%8."/>
      <w:lvlJc w:val="left"/>
      <w:pPr>
        <w:ind w:left="5760" w:hanging="360"/>
      </w:pPr>
    </w:lvl>
    <w:lvl w:ilvl="8" w:tplc="9F6ECDAA" w:tentative="1">
      <w:start w:val="1"/>
      <w:numFmt w:val="lowerRoman"/>
      <w:lvlText w:val="%9."/>
      <w:lvlJc w:val="right"/>
      <w:pPr>
        <w:ind w:left="6480" w:hanging="180"/>
      </w:pPr>
    </w:lvl>
  </w:abstractNum>
  <w:abstractNum w:abstractNumId="17" w15:restartNumberingAfterBreak="0">
    <w:nsid w:val="58FE578A"/>
    <w:multiLevelType w:val="multilevel"/>
    <w:tmpl w:val="227E867C"/>
    <w:lvl w:ilvl="0">
      <w:start w:val="9"/>
      <w:numFmt w:val="decimal"/>
      <w:lvlText w:val="%1."/>
      <w:lvlJc w:val="left"/>
      <w:pPr>
        <w:ind w:left="360" w:hanging="360"/>
      </w:pPr>
      <w:rPr>
        <w:rFonts w:hint="default"/>
        <w:color w:val="000000"/>
        <w:sz w:val="24"/>
      </w:rPr>
    </w:lvl>
    <w:lvl w:ilvl="1">
      <w:start w:val="1"/>
      <w:numFmt w:val="decimal"/>
      <w:lvlText w:val="%1.%2."/>
      <w:lvlJc w:val="left"/>
      <w:pPr>
        <w:ind w:left="360" w:hanging="360"/>
      </w:pPr>
      <w:rPr>
        <w:rFonts w:hint="default"/>
        <w:color w:val="000000"/>
        <w:sz w:val="24"/>
      </w:rPr>
    </w:lvl>
    <w:lvl w:ilvl="2">
      <w:start w:val="1"/>
      <w:numFmt w:val="decimal"/>
      <w:lvlText w:val="%1.%2.%3."/>
      <w:lvlJc w:val="left"/>
      <w:pPr>
        <w:ind w:left="720" w:hanging="720"/>
      </w:pPr>
      <w:rPr>
        <w:rFonts w:hint="default"/>
        <w:color w:val="000000"/>
        <w:sz w:val="24"/>
      </w:rPr>
    </w:lvl>
    <w:lvl w:ilvl="3">
      <w:start w:val="1"/>
      <w:numFmt w:val="decimal"/>
      <w:lvlText w:val="%1.%2.%3.%4."/>
      <w:lvlJc w:val="left"/>
      <w:pPr>
        <w:ind w:left="720" w:hanging="720"/>
      </w:pPr>
      <w:rPr>
        <w:rFonts w:hint="default"/>
        <w:color w:val="000000"/>
        <w:sz w:val="24"/>
      </w:rPr>
    </w:lvl>
    <w:lvl w:ilvl="4">
      <w:start w:val="1"/>
      <w:numFmt w:val="decimal"/>
      <w:lvlText w:val="%1.%2.%3.%4.%5."/>
      <w:lvlJc w:val="left"/>
      <w:pPr>
        <w:ind w:left="1080" w:hanging="1080"/>
      </w:pPr>
      <w:rPr>
        <w:rFonts w:hint="default"/>
        <w:color w:val="000000"/>
        <w:sz w:val="24"/>
      </w:rPr>
    </w:lvl>
    <w:lvl w:ilvl="5">
      <w:start w:val="1"/>
      <w:numFmt w:val="decimal"/>
      <w:lvlText w:val="%1.%2.%3.%4.%5.%6."/>
      <w:lvlJc w:val="left"/>
      <w:pPr>
        <w:ind w:left="1080" w:hanging="1080"/>
      </w:pPr>
      <w:rPr>
        <w:rFonts w:hint="default"/>
        <w:color w:val="000000"/>
        <w:sz w:val="24"/>
      </w:rPr>
    </w:lvl>
    <w:lvl w:ilvl="6">
      <w:start w:val="1"/>
      <w:numFmt w:val="decimal"/>
      <w:lvlText w:val="%1.%2.%3.%4.%5.%6.%7."/>
      <w:lvlJc w:val="left"/>
      <w:pPr>
        <w:ind w:left="1080" w:hanging="1080"/>
      </w:pPr>
      <w:rPr>
        <w:rFonts w:hint="default"/>
        <w:color w:val="000000"/>
        <w:sz w:val="24"/>
      </w:rPr>
    </w:lvl>
    <w:lvl w:ilvl="7">
      <w:start w:val="1"/>
      <w:numFmt w:val="decimal"/>
      <w:lvlText w:val="%1.%2.%3.%4.%5.%6.%7.%8."/>
      <w:lvlJc w:val="left"/>
      <w:pPr>
        <w:ind w:left="1440" w:hanging="1440"/>
      </w:pPr>
      <w:rPr>
        <w:rFonts w:hint="default"/>
        <w:color w:val="000000"/>
        <w:sz w:val="24"/>
      </w:rPr>
    </w:lvl>
    <w:lvl w:ilvl="8">
      <w:start w:val="1"/>
      <w:numFmt w:val="decimal"/>
      <w:lvlText w:val="%1.%2.%3.%4.%5.%6.%7.%8.%9."/>
      <w:lvlJc w:val="left"/>
      <w:pPr>
        <w:ind w:left="1440" w:hanging="1440"/>
      </w:pPr>
      <w:rPr>
        <w:rFonts w:hint="default"/>
        <w:color w:val="000000"/>
        <w:sz w:val="24"/>
      </w:rPr>
    </w:lvl>
  </w:abstractNum>
  <w:abstractNum w:abstractNumId="18" w15:restartNumberingAfterBreak="0">
    <w:nsid w:val="5A303207"/>
    <w:multiLevelType w:val="singleLevel"/>
    <w:tmpl w:val="F3BE7DCA"/>
    <w:lvl w:ilvl="0">
      <w:start w:val="1"/>
      <w:numFmt w:val="decimal"/>
      <w:lvlText w:val="5.%1."/>
      <w:legacy w:legacy="1" w:legacySpace="0" w:legacyIndent="720"/>
      <w:lvlJc w:val="left"/>
      <w:pPr>
        <w:ind w:left="0" w:firstLine="0"/>
      </w:pPr>
      <w:rPr>
        <w:rFonts w:ascii="Times New Roman" w:hAnsi="Times New Roman" w:cs="Times New Roman" w:hint="default"/>
      </w:rPr>
    </w:lvl>
  </w:abstractNum>
  <w:abstractNum w:abstractNumId="19" w15:restartNumberingAfterBreak="0">
    <w:nsid w:val="5F202A8D"/>
    <w:multiLevelType w:val="singleLevel"/>
    <w:tmpl w:val="5D0C1252"/>
    <w:lvl w:ilvl="0">
      <w:start w:val="1"/>
      <w:numFmt w:val="decimal"/>
      <w:lvlText w:val="2.2.%1."/>
      <w:legacy w:legacy="1" w:legacySpace="0" w:legacyIndent="605"/>
      <w:lvlJc w:val="left"/>
      <w:rPr>
        <w:rFonts w:ascii="Times New Roman" w:hAnsi="Times New Roman" w:cs="Times New Roman" w:hint="default"/>
      </w:rPr>
    </w:lvl>
  </w:abstractNum>
  <w:abstractNum w:abstractNumId="20" w15:restartNumberingAfterBreak="0">
    <w:nsid w:val="64AD1493"/>
    <w:multiLevelType w:val="hybridMultilevel"/>
    <w:tmpl w:val="3490FB86"/>
    <w:lvl w:ilvl="0" w:tplc="3304A8B2">
      <w:start w:val="1"/>
      <w:numFmt w:val="decimal"/>
      <w:lvlText w:val="%1."/>
      <w:lvlJc w:val="left"/>
      <w:pPr>
        <w:ind w:left="915" w:hanging="360"/>
      </w:pPr>
      <w:rPr>
        <w:rFonts w:hint="default"/>
        <w:b w:val="0"/>
      </w:rPr>
    </w:lvl>
    <w:lvl w:ilvl="1" w:tplc="52EEDCCC" w:tentative="1">
      <w:start w:val="1"/>
      <w:numFmt w:val="lowerLetter"/>
      <w:lvlText w:val="%2."/>
      <w:lvlJc w:val="left"/>
      <w:pPr>
        <w:ind w:left="1635" w:hanging="360"/>
      </w:pPr>
    </w:lvl>
    <w:lvl w:ilvl="2" w:tplc="FA3090E6" w:tentative="1">
      <w:start w:val="1"/>
      <w:numFmt w:val="lowerRoman"/>
      <w:lvlText w:val="%3."/>
      <w:lvlJc w:val="right"/>
      <w:pPr>
        <w:ind w:left="2355" w:hanging="180"/>
      </w:pPr>
    </w:lvl>
    <w:lvl w:ilvl="3" w:tplc="39B0A5CA" w:tentative="1">
      <w:start w:val="1"/>
      <w:numFmt w:val="decimal"/>
      <w:lvlText w:val="%4."/>
      <w:lvlJc w:val="left"/>
      <w:pPr>
        <w:ind w:left="3075" w:hanging="360"/>
      </w:pPr>
    </w:lvl>
    <w:lvl w:ilvl="4" w:tplc="E1586BC0" w:tentative="1">
      <w:start w:val="1"/>
      <w:numFmt w:val="lowerLetter"/>
      <w:lvlText w:val="%5."/>
      <w:lvlJc w:val="left"/>
      <w:pPr>
        <w:ind w:left="3795" w:hanging="360"/>
      </w:pPr>
    </w:lvl>
    <w:lvl w:ilvl="5" w:tplc="177401D4" w:tentative="1">
      <w:start w:val="1"/>
      <w:numFmt w:val="lowerRoman"/>
      <w:lvlText w:val="%6."/>
      <w:lvlJc w:val="right"/>
      <w:pPr>
        <w:ind w:left="4515" w:hanging="180"/>
      </w:pPr>
    </w:lvl>
    <w:lvl w:ilvl="6" w:tplc="90CEDA42" w:tentative="1">
      <w:start w:val="1"/>
      <w:numFmt w:val="decimal"/>
      <w:lvlText w:val="%7."/>
      <w:lvlJc w:val="left"/>
      <w:pPr>
        <w:ind w:left="5235" w:hanging="360"/>
      </w:pPr>
    </w:lvl>
    <w:lvl w:ilvl="7" w:tplc="913E8A12" w:tentative="1">
      <w:start w:val="1"/>
      <w:numFmt w:val="lowerLetter"/>
      <w:lvlText w:val="%8."/>
      <w:lvlJc w:val="left"/>
      <w:pPr>
        <w:ind w:left="5955" w:hanging="360"/>
      </w:pPr>
    </w:lvl>
    <w:lvl w:ilvl="8" w:tplc="3E2C6758" w:tentative="1">
      <w:start w:val="1"/>
      <w:numFmt w:val="lowerRoman"/>
      <w:lvlText w:val="%9."/>
      <w:lvlJc w:val="right"/>
      <w:pPr>
        <w:ind w:left="6675" w:hanging="180"/>
      </w:pPr>
    </w:lvl>
  </w:abstractNum>
  <w:abstractNum w:abstractNumId="21" w15:restartNumberingAfterBreak="0">
    <w:nsid w:val="6B305C40"/>
    <w:multiLevelType w:val="hybridMultilevel"/>
    <w:tmpl w:val="E95CF51A"/>
    <w:lvl w:ilvl="0" w:tplc="A88A3648">
      <w:start w:val="1"/>
      <w:numFmt w:val="decimal"/>
      <w:lvlText w:val="%1."/>
      <w:lvlJc w:val="left"/>
      <w:pPr>
        <w:ind w:left="915" w:hanging="360"/>
      </w:pPr>
      <w:rPr>
        <w:rFonts w:hint="default"/>
        <w:b w:val="0"/>
      </w:rPr>
    </w:lvl>
    <w:lvl w:ilvl="1" w:tplc="C510B3A4" w:tentative="1">
      <w:start w:val="1"/>
      <w:numFmt w:val="lowerLetter"/>
      <w:lvlText w:val="%2."/>
      <w:lvlJc w:val="left"/>
      <w:pPr>
        <w:ind w:left="1635" w:hanging="360"/>
      </w:pPr>
    </w:lvl>
    <w:lvl w:ilvl="2" w:tplc="2BD85BAE" w:tentative="1">
      <w:start w:val="1"/>
      <w:numFmt w:val="lowerRoman"/>
      <w:lvlText w:val="%3."/>
      <w:lvlJc w:val="right"/>
      <w:pPr>
        <w:ind w:left="2355" w:hanging="180"/>
      </w:pPr>
    </w:lvl>
    <w:lvl w:ilvl="3" w:tplc="7A8A894E" w:tentative="1">
      <w:start w:val="1"/>
      <w:numFmt w:val="decimal"/>
      <w:lvlText w:val="%4."/>
      <w:lvlJc w:val="left"/>
      <w:pPr>
        <w:ind w:left="3075" w:hanging="360"/>
      </w:pPr>
    </w:lvl>
    <w:lvl w:ilvl="4" w:tplc="0DEA0ACE" w:tentative="1">
      <w:start w:val="1"/>
      <w:numFmt w:val="lowerLetter"/>
      <w:lvlText w:val="%5."/>
      <w:lvlJc w:val="left"/>
      <w:pPr>
        <w:ind w:left="3795" w:hanging="360"/>
      </w:pPr>
    </w:lvl>
    <w:lvl w:ilvl="5" w:tplc="BCC8F504" w:tentative="1">
      <w:start w:val="1"/>
      <w:numFmt w:val="lowerRoman"/>
      <w:lvlText w:val="%6."/>
      <w:lvlJc w:val="right"/>
      <w:pPr>
        <w:ind w:left="4515" w:hanging="180"/>
      </w:pPr>
    </w:lvl>
    <w:lvl w:ilvl="6" w:tplc="3F42384A" w:tentative="1">
      <w:start w:val="1"/>
      <w:numFmt w:val="decimal"/>
      <w:lvlText w:val="%7."/>
      <w:lvlJc w:val="left"/>
      <w:pPr>
        <w:ind w:left="5235" w:hanging="360"/>
      </w:pPr>
    </w:lvl>
    <w:lvl w:ilvl="7" w:tplc="BC2A2F02" w:tentative="1">
      <w:start w:val="1"/>
      <w:numFmt w:val="lowerLetter"/>
      <w:lvlText w:val="%8."/>
      <w:lvlJc w:val="left"/>
      <w:pPr>
        <w:ind w:left="5955" w:hanging="360"/>
      </w:pPr>
    </w:lvl>
    <w:lvl w:ilvl="8" w:tplc="BD304AFE" w:tentative="1">
      <w:start w:val="1"/>
      <w:numFmt w:val="lowerRoman"/>
      <w:lvlText w:val="%9."/>
      <w:lvlJc w:val="right"/>
      <w:pPr>
        <w:ind w:left="6675" w:hanging="180"/>
      </w:pPr>
    </w:lvl>
  </w:abstractNum>
  <w:abstractNum w:abstractNumId="22" w15:restartNumberingAfterBreak="0">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74B8006D"/>
    <w:multiLevelType w:val="singleLevel"/>
    <w:tmpl w:val="EA463A38"/>
    <w:lvl w:ilvl="0">
      <w:start w:val="3"/>
      <w:numFmt w:val="decimal"/>
      <w:lvlText w:val="2.1.%1."/>
      <w:legacy w:legacy="1" w:legacySpace="0" w:legacyIndent="609"/>
      <w:lvlJc w:val="left"/>
      <w:rPr>
        <w:rFonts w:ascii="Times New Roman" w:hAnsi="Times New Roman" w:cs="Times New Roman" w:hint="default"/>
      </w:rPr>
    </w:lvl>
  </w:abstractNum>
  <w:abstractNum w:abstractNumId="24" w15:restartNumberingAfterBreak="0">
    <w:nsid w:val="7A670141"/>
    <w:multiLevelType w:val="hybridMultilevel"/>
    <w:tmpl w:val="B15A58A0"/>
    <w:lvl w:ilvl="0" w:tplc="EBD86CB4">
      <w:start w:val="1"/>
      <w:numFmt w:val="decimal"/>
      <w:lvlText w:val="%1."/>
      <w:lvlJc w:val="left"/>
      <w:pPr>
        <w:ind w:left="1068" w:hanging="360"/>
      </w:pPr>
      <w:rPr>
        <w:rFonts w:hint="default"/>
      </w:rPr>
    </w:lvl>
    <w:lvl w:ilvl="1" w:tplc="C98A4488" w:tentative="1">
      <w:start w:val="1"/>
      <w:numFmt w:val="lowerLetter"/>
      <w:lvlText w:val="%2."/>
      <w:lvlJc w:val="left"/>
      <w:pPr>
        <w:ind w:left="1788" w:hanging="360"/>
      </w:pPr>
    </w:lvl>
    <w:lvl w:ilvl="2" w:tplc="872625EA" w:tentative="1">
      <w:start w:val="1"/>
      <w:numFmt w:val="lowerRoman"/>
      <w:lvlText w:val="%3."/>
      <w:lvlJc w:val="right"/>
      <w:pPr>
        <w:ind w:left="2508" w:hanging="180"/>
      </w:pPr>
    </w:lvl>
    <w:lvl w:ilvl="3" w:tplc="EF1EF94C" w:tentative="1">
      <w:start w:val="1"/>
      <w:numFmt w:val="decimal"/>
      <w:lvlText w:val="%4."/>
      <w:lvlJc w:val="left"/>
      <w:pPr>
        <w:ind w:left="3228" w:hanging="360"/>
      </w:pPr>
    </w:lvl>
    <w:lvl w:ilvl="4" w:tplc="8800079C" w:tentative="1">
      <w:start w:val="1"/>
      <w:numFmt w:val="lowerLetter"/>
      <w:lvlText w:val="%5."/>
      <w:lvlJc w:val="left"/>
      <w:pPr>
        <w:ind w:left="3948" w:hanging="360"/>
      </w:pPr>
    </w:lvl>
    <w:lvl w:ilvl="5" w:tplc="2E3CFE48" w:tentative="1">
      <w:start w:val="1"/>
      <w:numFmt w:val="lowerRoman"/>
      <w:lvlText w:val="%6."/>
      <w:lvlJc w:val="right"/>
      <w:pPr>
        <w:ind w:left="4668" w:hanging="180"/>
      </w:pPr>
    </w:lvl>
    <w:lvl w:ilvl="6" w:tplc="AB44F67A" w:tentative="1">
      <w:start w:val="1"/>
      <w:numFmt w:val="decimal"/>
      <w:lvlText w:val="%7."/>
      <w:lvlJc w:val="left"/>
      <w:pPr>
        <w:ind w:left="5388" w:hanging="360"/>
      </w:pPr>
    </w:lvl>
    <w:lvl w:ilvl="7" w:tplc="5414E8AA" w:tentative="1">
      <w:start w:val="1"/>
      <w:numFmt w:val="lowerLetter"/>
      <w:lvlText w:val="%8."/>
      <w:lvlJc w:val="left"/>
      <w:pPr>
        <w:ind w:left="6108" w:hanging="360"/>
      </w:pPr>
    </w:lvl>
    <w:lvl w:ilvl="8" w:tplc="844249D4" w:tentative="1">
      <w:start w:val="1"/>
      <w:numFmt w:val="lowerRoman"/>
      <w:lvlText w:val="%9."/>
      <w:lvlJc w:val="right"/>
      <w:pPr>
        <w:ind w:left="6828" w:hanging="180"/>
      </w:pPr>
    </w:lvl>
  </w:abstractNum>
  <w:abstractNum w:abstractNumId="25" w15:restartNumberingAfterBreak="0">
    <w:nsid w:val="7B04296E"/>
    <w:multiLevelType w:val="singleLevel"/>
    <w:tmpl w:val="5D0C1252"/>
    <w:lvl w:ilvl="0">
      <w:start w:val="1"/>
      <w:numFmt w:val="decimal"/>
      <w:lvlText w:val="2.2.%1."/>
      <w:legacy w:legacy="1" w:legacySpace="0" w:legacyIndent="605"/>
      <w:lvlJc w:val="left"/>
      <w:rPr>
        <w:rFonts w:ascii="Times New Roman" w:hAnsi="Times New Roman" w:cs="Times New Roman" w:hint="default"/>
      </w:rPr>
    </w:lvl>
  </w:abstractNum>
  <w:abstractNum w:abstractNumId="26" w15:restartNumberingAfterBreak="0">
    <w:nsid w:val="7B4E2A6A"/>
    <w:multiLevelType w:val="multilevel"/>
    <w:tmpl w:val="3CEA619E"/>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5"/>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6"/>
  </w:num>
  <w:num w:numId="6">
    <w:abstractNumId w:val="11"/>
  </w:num>
  <w:num w:numId="7">
    <w:abstractNumId w:val="18"/>
    <w:lvlOverride w:ilvl="0">
      <w:startOverride w:val="1"/>
    </w:lvlOverride>
  </w:num>
  <w:num w:numId="8">
    <w:abstractNumId w:val="21"/>
  </w:num>
  <w:num w:numId="9">
    <w:abstractNumId w:val="23"/>
  </w:num>
  <w:num w:numId="10">
    <w:abstractNumId w:val="25"/>
  </w:num>
  <w:num w:numId="11">
    <w:abstractNumId w:val="12"/>
  </w:num>
  <w:num w:numId="12">
    <w:abstractNumId w:val="9"/>
  </w:num>
  <w:num w:numId="13">
    <w:abstractNumId w:val="19"/>
  </w:num>
  <w:num w:numId="14">
    <w:abstractNumId w:val="7"/>
  </w:num>
  <w:num w:numId="15">
    <w:abstractNumId w:val="15"/>
  </w:num>
  <w:num w:numId="16">
    <w:abstractNumId w:val="14"/>
  </w:num>
  <w:num w:numId="17">
    <w:abstractNumId w:val="20"/>
  </w:num>
  <w:num w:numId="18">
    <w:abstractNumId w:val="16"/>
  </w:num>
  <w:num w:numId="19">
    <w:abstractNumId w:val="5"/>
  </w:num>
  <w:num w:numId="20">
    <w:abstractNumId w:val="6"/>
  </w:num>
  <w:num w:numId="21">
    <w:abstractNumId w:val="10"/>
  </w:num>
  <w:num w:numId="22">
    <w:abstractNumId w:val="8"/>
  </w:num>
  <w:num w:numId="23">
    <w:abstractNumId w:val="24"/>
  </w:num>
  <w:num w:numId="24">
    <w:abstractNumId w:val="22"/>
  </w:num>
  <w:num w:numId="25">
    <w:abstractNumId w:val="4"/>
  </w:num>
  <w:num w:numId="26">
    <w:abstractNumId w:val="13"/>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2"/>
  </w:compat>
  <w:rsids>
    <w:rsidRoot w:val="007D5CD9"/>
    <w:rsid w:val="00006C84"/>
    <w:rsid w:val="00010486"/>
    <w:rsid w:val="00021229"/>
    <w:rsid w:val="000301E2"/>
    <w:rsid w:val="00036C92"/>
    <w:rsid w:val="0004206E"/>
    <w:rsid w:val="00056BFA"/>
    <w:rsid w:val="00060DBD"/>
    <w:rsid w:val="00062E2C"/>
    <w:rsid w:val="00063775"/>
    <w:rsid w:val="00063794"/>
    <w:rsid w:val="00072EAE"/>
    <w:rsid w:val="00076CAB"/>
    <w:rsid w:val="000845D7"/>
    <w:rsid w:val="00085ED9"/>
    <w:rsid w:val="00086371"/>
    <w:rsid w:val="00087843"/>
    <w:rsid w:val="00087F51"/>
    <w:rsid w:val="00090D3A"/>
    <w:rsid w:val="00095A6D"/>
    <w:rsid w:val="000A0EE3"/>
    <w:rsid w:val="000A58A5"/>
    <w:rsid w:val="000B1587"/>
    <w:rsid w:val="000B2292"/>
    <w:rsid w:val="000B57CC"/>
    <w:rsid w:val="000C7019"/>
    <w:rsid w:val="000C7311"/>
    <w:rsid w:val="000D7C0D"/>
    <w:rsid w:val="000E29D1"/>
    <w:rsid w:val="0010023B"/>
    <w:rsid w:val="001117DB"/>
    <w:rsid w:val="0011361A"/>
    <w:rsid w:val="001153FB"/>
    <w:rsid w:val="001176BF"/>
    <w:rsid w:val="0012195D"/>
    <w:rsid w:val="00121D77"/>
    <w:rsid w:val="0012347C"/>
    <w:rsid w:val="00123F18"/>
    <w:rsid w:val="001324CC"/>
    <w:rsid w:val="001340D4"/>
    <w:rsid w:val="001349FD"/>
    <w:rsid w:val="00136490"/>
    <w:rsid w:val="001379A4"/>
    <w:rsid w:val="00143B59"/>
    <w:rsid w:val="00144187"/>
    <w:rsid w:val="00155D64"/>
    <w:rsid w:val="001649FA"/>
    <w:rsid w:val="0017133E"/>
    <w:rsid w:val="0017151F"/>
    <w:rsid w:val="00176202"/>
    <w:rsid w:val="00181E96"/>
    <w:rsid w:val="0018201E"/>
    <w:rsid w:val="00186866"/>
    <w:rsid w:val="00190D5B"/>
    <w:rsid w:val="0019756E"/>
    <w:rsid w:val="001A3AC4"/>
    <w:rsid w:val="001A3C22"/>
    <w:rsid w:val="001A7DDD"/>
    <w:rsid w:val="001B23FE"/>
    <w:rsid w:val="001B46D0"/>
    <w:rsid w:val="001C0FD9"/>
    <w:rsid w:val="001C454C"/>
    <w:rsid w:val="001C4A25"/>
    <w:rsid w:val="001D0235"/>
    <w:rsid w:val="001D1F62"/>
    <w:rsid w:val="001D5BBB"/>
    <w:rsid w:val="001E0B64"/>
    <w:rsid w:val="001E1DA5"/>
    <w:rsid w:val="001E21FC"/>
    <w:rsid w:val="001E3F54"/>
    <w:rsid w:val="001E65A4"/>
    <w:rsid w:val="001E7EDE"/>
    <w:rsid w:val="001F4DA7"/>
    <w:rsid w:val="001F5A0A"/>
    <w:rsid w:val="001F5A99"/>
    <w:rsid w:val="0020001E"/>
    <w:rsid w:val="002057F3"/>
    <w:rsid w:val="00210F42"/>
    <w:rsid w:val="00230A82"/>
    <w:rsid w:val="00231F11"/>
    <w:rsid w:val="0023533F"/>
    <w:rsid w:val="0023608A"/>
    <w:rsid w:val="002371ED"/>
    <w:rsid w:val="00242EF9"/>
    <w:rsid w:val="00245927"/>
    <w:rsid w:val="002560B5"/>
    <w:rsid w:val="0025630F"/>
    <w:rsid w:val="00256BEA"/>
    <w:rsid w:val="00265514"/>
    <w:rsid w:val="00265955"/>
    <w:rsid w:val="00270AE0"/>
    <w:rsid w:val="002768AB"/>
    <w:rsid w:val="002802DB"/>
    <w:rsid w:val="00283237"/>
    <w:rsid w:val="00283DFB"/>
    <w:rsid w:val="00284219"/>
    <w:rsid w:val="002867D9"/>
    <w:rsid w:val="002921B4"/>
    <w:rsid w:val="002A0A93"/>
    <w:rsid w:val="002A1EEB"/>
    <w:rsid w:val="002A7A6C"/>
    <w:rsid w:val="002B171E"/>
    <w:rsid w:val="002B1AEC"/>
    <w:rsid w:val="002B7BE5"/>
    <w:rsid w:val="002C0747"/>
    <w:rsid w:val="002C3BCF"/>
    <w:rsid w:val="002C6B2A"/>
    <w:rsid w:val="002D0C52"/>
    <w:rsid w:val="002E0234"/>
    <w:rsid w:val="002E6476"/>
    <w:rsid w:val="002F2BFF"/>
    <w:rsid w:val="002F44CB"/>
    <w:rsid w:val="002F5CE3"/>
    <w:rsid w:val="0030032C"/>
    <w:rsid w:val="0030314B"/>
    <w:rsid w:val="00304DF1"/>
    <w:rsid w:val="0031499B"/>
    <w:rsid w:val="00315ECA"/>
    <w:rsid w:val="00322E9C"/>
    <w:rsid w:val="00324186"/>
    <w:rsid w:val="00324768"/>
    <w:rsid w:val="0032496C"/>
    <w:rsid w:val="00326F19"/>
    <w:rsid w:val="003353B5"/>
    <w:rsid w:val="00336712"/>
    <w:rsid w:val="0033727D"/>
    <w:rsid w:val="00340744"/>
    <w:rsid w:val="00342A7C"/>
    <w:rsid w:val="003475DE"/>
    <w:rsid w:val="00350645"/>
    <w:rsid w:val="003521B2"/>
    <w:rsid w:val="003639C2"/>
    <w:rsid w:val="00364429"/>
    <w:rsid w:val="00365923"/>
    <w:rsid w:val="00365F74"/>
    <w:rsid w:val="0036757B"/>
    <w:rsid w:val="00375736"/>
    <w:rsid w:val="003814C7"/>
    <w:rsid w:val="003831E9"/>
    <w:rsid w:val="0039062A"/>
    <w:rsid w:val="003906F2"/>
    <w:rsid w:val="00394BA9"/>
    <w:rsid w:val="00397F97"/>
    <w:rsid w:val="003A0AC6"/>
    <w:rsid w:val="003A0E9D"/>
    <w:rsid w:val="003A2C7E"/>
    <w:rsid w:val="003A4F48"/>
    <w:rsid w:val="003A5427"/>
    <w:rsid w:val="003A546B"/>
    <w:rsid w:val="003A7C9D"/>
    <w:rsid w:val="003B0E2A"/>
    <w:rsid w:val="003B32FB"/>
    <w:rsid w:val="003B535E"/>
    <w:rsid w:val="003C59FE"/>
    <w:rsid w:val="003C664B"/>
    <w:rsid w:val="003D00B2"/>
    <w:rsid w:val="003D1336"/>
    <w:rsid w:val="003D248B"/>
    <w:rsid w:val="003D34A9"/>
    <w:rsid w:val="003D4F10"/>
    <w:rsid w:val="003F1AE4"/>
    <w:rsid w:val="003F2D80"/>
    <w:rsid w:val="003F3507"/>
    <w:rsid w:val="003F4E7F"/>
    <w:rsid w:val="003F5E20"/>
    <w:rsid w:val="003F70CB"/>
    <w:rsid w:val="0040143B"/>
    <w:rsid w:val="004018D7"/>
    <w:rsid w:val="00404C1F"/>
    <w:rsid w:val="0041592D"/>
    <w:rsid w:val="00416EAA"/>
    <w:rsid w:val="00424A5D"/>
    <w:rsid w:val="00427335"/>
    <w:rsid w:val="00427813"/>
    <w:rsid w:val="0044151B"/>
    <w:rsid w:val="004444A9"/>
    <w:rsid w:val="00446794"/>
    <w:rsid w:val="00446F58"/>
    <w:rsid w:val="004477C3"/>
    <w:rsid w:val="00452A18"/>
    <w:rsid w:val="00454704"/>
    <w:rsid w:val="00455481"/>
    <w:rsid w:val="00456508"/>
    <w:rsid w:val="00456664"/>
    <w:rsid w:val="00461785"/>
    <w:rsid w:val="00464C7E"/>
    <w:rsid w:val="004725DE"/>
    <w:rsid w:val="00476D8F"/>
    <w:rsid w:val="0048118F"/>
    <w:rsid w:val="0048262A"/>
    <w:rsid w:val="00482AF1"/>
    <w:rsid w:val="00483CAA"/>
    <w:rsid w:val="00484E57"/>
    <w:rsid w:val="00484EB9"/>
    <w:rsid w:val="004901C2"/>
    <w:rsid w:val="00490DB2"/>
    <w:rsid w:val="00491EF7"/>
    <w:rsid w:val="004A1193"/>
    <w:rsid w:val="004A5A37"/>
    <w:rsid w:val="004A797F"/>
    <w:rsid w:val="004B1583"/>
    <w:rsid w:val="004B6A7C"/>
    <w:rsid w:val="004B6AD5"/>
    <w:rsid w:val="004C01EC"/>
    <w:rsid w:val="004E17C2"/>
    <w:rsid w:val="004E6D54"/>
    <w:rsid w:val="004F0B02"/>
    <w:rsid w:val="004F5FDB"/>
    <w:rsid w:val="004F7AE0"/>
    <w:rsid w:val="00503F48"/>
    <w:rsid w:val="0051423E"/>
    <w:rsid w:val="005142B3"/>
    <w:rsid w:val="005169C2"/>
    <w:rsid w:val="00517A83"/>
    <w:rsid w:val="005254CF"/>
    <w:rsid w:val="00525F3D"/>
    <w:rsid w:val="0054004F"/>
    <w:rsid w:val="00542F54"/>
    <w:rsid w:val="00547D29"/>
    <w:rsid w:val="00551655"/>
    <w:rsid w:val="00556743"/>
    <w:rsid w:val="00563C35"/>
    <w:rsid w:val="00571817"/>
    <w:rsid w:val="00573AA8"/>
    <w:rsid w:val="005741C5"/>
    <w:rsid w:val="00575774"/>
    <w:rsid w:val="00575BF5"/>
    <w:rsid w:val="00577BA5"/>
    <w:rsid w:val="00591A0E"/>
    <w:rsid w:val="005922C5"/>
    <w:rsid w:val="005928B1"/>
    <w:rsid w:val="005975B7"/>
    <w:rsid w:val="005A0DFF"/>
    <w:rsid w:val="005A2635"/>
    <w:rsid w:val="005B12FA"/>
    <w:rsid w:val="005B69A3"/>
    <w:rsid w:val="005C1A9D"/>
    <w:rsid w:val="005C4017"/>
    <w:rsid w:val="005C5D3F"/>
    <w:rsid w:val="005D4A3E"/>
    <w:rsid w:val="005D7254"/>
    <w:rsid w:val="005E134B"/>
    <w:rsid w:val="005E33AA"/>
    <w:rsid w:val="005F0AF1"/>
    <w:rsid w:val="005F2B71"/>
    <w:rsid w:val="005F5537"/>
    <w:rsid w:val="005F69EF"/>
    <w:rsid w:val="005F6E68"/>
    <w:rsid w:val="006050DE"/>
    <w:rsid w:val="00610DF2"/>
    <w:rsid w:val="006127CD"/>
    <w:rsid w:val="006136B6"/>
    <w:rsid w:val="00613993"/>
    <w:rsid w:val="00626DC2"/>
    <w:rsid w:val="00641ED2"/>
    <w:rsid w:val="0064759F"/>
    <w:rsid w:val="006555B1"/>
    <w:rsid w:val="00657DC3"/>
    <w:rsid w:val="00657FFD"/>
    <w:rsid w:val="006611D4"/>
    <w:rsid w:val="006710F2"/>
    <w:rsid w:val="00681D44"/>
    <w:rsid w:val="006837C3"/>
    <w:rsid w:val="00684646"/>
    <w:rsid w:val="00690CA8"/>
    <w:rsid w:val="00691867"/>
    <w:rsid w:val="0069196D"/>
    <w:rsid w:val="00691BB3"/>
    <w:rsid w:val="00693A4C"/>
    <w:rsid w:val="006A0BC8"/>
    <w:rsid w:val="006A1E24"/>
    <w:rsid w:val="006A5B23"/>
    <w:rsid w:val="006C1786"/>
    <w:rsid w:val="006D2957"/>
    <w:rsid w:val="006D3755"/>
    <w:rsid w:val="006E0CF8"/>
    <w:rsid w:val="006F0D72"/>
    <w:rsid w:val="006F1DD9"/>
    <w:rsid w:val="006F2F1B"/>
    <w:rsid w:val="006F5964"/>
    <w:rsid w:val="00703180"/>
    <w:rsid w:val="00704B0F"/>
    <w:rsid w:val="00706817"/>
    <w:rsid w:val="00712051"/>
    <w:rsid w:val="0071511F"/>
    <w:rsid w:val="007155F4"/>
    <w:rsid w:val="007334EF"/>
    <w:rsid w:val="00733FAB"/>
    <w:rsid w:val="007358AA"/>
    <w:rsid w:val="00744F4B"/>
    <w:rsid w:val="0074762E"/>
    <w:rsid w:val="007507BC"/>
    <w:rsid w:val="00753167"/>
    <w:rsid w:val="007537C2"/>
    <w:rsid w:val="00755327"/>
    <w:rsid w:val="00755860"/>
    <w:rsid w:val="007617F6"/>
    <w:rsid w:val="00761D23"/>
    <w:rsid w:val="00763B5D"/>
    <w:rsid w:val="00771B81"/>
    <w:rsid w:val="0077456D"/>
    <w:rsid w:val="00782001"/>
    <w:rsid w:val="0079270A"/>
    <w:rsid w:val="007927AE"/>
    <w:rsid w:val="0079763B"/>
    <w:rsid w:val="007A0086"/>
    <w:rsid w:val="007A2CF2"/>
    <w:rsid w:val="007B26CD"/>
    <w:rsid w:val="007B4DCD"/>
    <w:rsid w:val="007C24CC"/>
    <w:rsid w:val="007C6A8D"/>
    <w:rsid w:val="007D0800"/>
    <w:rsid w:val="007D0A87"/>
    <w:rsid w:val="007D1020"/>
    <w:rsid w:val="007D246C"/>
    <w:rsid w:val="007D317A"/>
    <w:rsid w:val="007D4959"/>
    <w:rsid w:val="007D5737"/>
    <w:rsid w:val="007D5A76"/>
    <w:rsid w:val="007D5CD9"/>
    <w:rsid w:val="007D66A4"/>
    <w:rsid w:val="007E027F"/>
    <w:rsid w:val="007E0B6F"/>
    <w:rsid w:val="007E1B2F"/>
    <w:rsid w:val="007E2DEF"/>
    <w:rsid w:val="007E609F"/>
    <w:rsid w:val="007F1297"/>
    <w:rsid w:val="0080039C"/>
    <w:rsid w:val="00812E41"/>
    <w:rsid w:val="008147EC"/>
    <w:rsid w:val="00815B85"/>
    <w:rsid w:val="008172DD"/>
    <w:rsid w:val="00822EED"/>
    <w:rsid w:val="00825F73"/>
    <w:rsid w:val="008350E8"/>
    <w:rsid w:val="00836E61"/>
    <w:rsid w:val="008401C9"/>
    <w:rsid w:val="0084206E"/>
    <w:rsid w:val="00843B65"/>
    <w:rsid w:val="00846305"/>
    <w:rsid w:val="00846E92"/>
    <w:rsid w:val="0085219D"/>
    <w:rsid w:val="008563A1"/>
    <w:rsid w:val="008573C1"/>
    <w:rsid w:val="00866E04"/>
    <w:rsid w:val="00867161"/>
    <w:rsid w:val="00867B22"/>
    <w:rsid w:val="00867B7F"/>
    <w:rsid w:val="008738E8"/>
    <w:rsid w:val="00874D6B"/>
    <w:rsid w:val="00877DBE"/>
    <w:rsid w:val="008830C0"/>
    <w:rsid w:val="0088398C"/>
    <w:rsid w:val="008858AD"/>
    <w:rsid w:val="008A30B8"/>
    <w:rsid w:val="008A7C6A"/>
    <w:rsid w:val="008A7EA4"/>
    <w:rsid w:val="008B36D3"/>
    <w:rsid w:val="008B383F"/>
    <w:rsid w:val="008B54CD"/>
    <w:rsid w:val="008B63FA"/>
    <w:rsid w:val="008C0423"/>
    <w:rsid w:val="008C189E"/>
    <w:rsid w:val="008C36E8"/>
    <w:rsid w:val="008C5E5A"/>
    <w:rsid w:val="008C7665"/>
    <w:rsid w:val="008D3B6E"/>
    <w:rsid w:val="008E05B0"/>
    <w:rsid w:val="008E0E8F"/>
    <w:rsid w:val="008E4031"/>
    <w:rsid w:val="008E4BE8"/>
    <w:rsid w:val="008E5B05"/>
    <w:rsid w:val="008F0714"/>
    <w:rsid w:val="008F3B85"/>
    <w:rsid w:val="00901AB3"/>
    <w:rsid w:val="00906147"/>
    <w:rsid w:val="00911AA4"/>
    <w:rsid w:val="00915B37"/>
    <w:rsid w:val="00920112"/>
    <w:rsid w:val="00923858"/>
    <w:rsid w:val="009275EF"/>
    <w:rsid w:val="00931AC5"/>
    <w:rsid w:val="00934E1D"/>
    <w:rsid w:val="0093558C"/>
    <w:rsid w:val="009356AB"/>
    <w:rsid w:val="00936CCB"/>
    <w:rsid w:val="00940BBC"/>
    <w:rsid w:val="00943143"/>
    <w:rsid w:val="00954375"/>
    <w:rsid w:val="00960654"/>
    <w:rsid w:val="009635BD"/>
    <w:rsid w:val="00963898"/>
    <w:rsid w:val="00966ADD"/>
    <w:rsid w:val="009771D0"/>
    <w:rsid w:val="00980037"/>
    <w:rsid w:val="00981D23"/>
    <w:rsid w:val="0098250B"/>
    <w:rsid w:val="00982AD4"/>
    <w:rsid w:val="0098588A"/>
    <w:rsid w:val="00987FA8"/>
    <w:rsid w:val="00990D59"/>
    <w:rsid w:val="00995E9E"/>
    <w:rsid w:val="009965C5"/>
    <w:rsid w:val="00997FAB"/>
    <w:rsid w:val="009A38ED"/>
    <w:rsid w:val="009B2970"/>
    <w:rsid w:val="009C1A96"/>
    <w:rsid w:val="009C582A"/>
    <w:rsid w:val="009D3B60"/>
    <w:rsid w:val="009D698C"/>
    <w:rsid w:val="009E20DE"/>
    <w:rsid w:val="009E4D41"/>
    <w:rsid w:val="009E5F50"/>
    <w:rsid w:val="00A00E7A"/>
    <w:rsid w:val="00A01317"/>
    <w:rsid w:val="00A045F3"/>
    <w:rsid w:val="00A05242"/>
    <w:rsid w:val="00A063CA"/>
    <w:rsid w:val="00A12677"/>
    <w:rsid w:val="00A12A96"/>
    <w:rsid w:val="00A1582A"/>
    <w:rsid w:val="00A16B7D"/>
    <w:rsid w:val="00A205FB"/>
    <w:rsid w:val="00A21B16"/>
    <w:rsid w:val="00A2201F"/>
    <w:rsid w:val="00A3185E"/>
    <w:rsid w:val="00A31D9E"/>
    <w:rsid w:val="00A33BB7"/>
    <w:rsid w:val="00A35638"/>
    <w:rsid w:val="00A35971"/>
    <w:rsid w:val="00A37BB6"/>
    <w:rsid w:val="00A42263"/>
    <w:rsid w:val="00A44564"/>
    <w:rsid w:val="00A45A9A"/>
    <w:rsid w:val="00A73854"/>
    <w:rsid w:val="00A74EA0"/>
    <w:rsid w:val="00A750B0"/>
    <w:rsid w:val="00A82EB0"/>
    <w:rsid w:val="00A837B1"/>
    <w:rsid w:val="00A94A60"/>
    <w:rsid w:val="00A94C58"/>
    <w:rsid w:val="00A958D1"/>
    <w:rsid w:val="00A97D48"/>
    <w:rsid w:val="00AA7C44"/>
    <w:rsid w:val="00AB6197"/>
    <w:rsid w:val="00AB6240"/>
    <w:rsid w:val="00AC1684"/>
    <w:rsid w:val="00AC3E58"/>
    <w:rsid w:val="00AC3FBC"/>
    <w:rsid w:val="00AC56D2"/>
    <w:rsid w:val="00AD1A6E"/>
    <w:rsid w:val="00AD22F9"/>
    <w:rsid w:val="00AD56BD"/>
    <w:rsid w:val="00AE106A"/>
    <w:rsid w:val="00AE7CB4"/>
    <w:rsid w:val="00AF04D2"/>
    <w:rsid w:val="00B00B74"/>
    <w:rsid w:val="00B02733"/>
    <w:rsid w:val="00B05C15"/>
    <w:rsid w:val="00B0616C"/>
    <w:rsid w:val="00B07878"/>
    <w:rsid w:val="00B107CE"/>
    <w:rsid w:val="00B12A2E"/>
    <w:rsid w:val="00B1478F"/>
    <w:rsid w:val="00B15957"/>
    <w:rsid w:val="00B173E7"/>
    <w:rsid w:val="00B31B0E"/>
    <w:rsid w:val="00B3519C"/>
    <w:rsid w:val="00B525EA"/>
    <w:rsid w:val="00B616BF"/>
    <w:rsid w:val="00B62689"/>
    <w:rsid w:val="00B6567D"/>
    <w:rsid w:val="00B65B29"/>
    <w:rsid w:val="00B7407A"/>
    <w:rsid w:val="00B746EA"/>
    <w:rsid w:val="00B77C36"/>
    <w:rsid w:val="00B903B7"/>
    <w:rsid w:val="00B912E3"/>
    <w:rsid w:val="00B95AC7"/>
    <w:rsid w:val="00B96BD9"/>
    <w:rsid w:val="00B96BED"/>
    <w:rsid w:val="00B970A5"/>
    <w:rsid w:val="00B974E3"/>
    <w:rsid w:val="00B979DF"/>
    <w:rsid w:val="00BB2742"/>
    <w:rsid w:val="00BB3D32"/>
    <w:rsid w:val="00BC0FE0"/>
    <w:rsid w:val="00BC11C1"/>
    <w:rsid w:val="00BC2830"/>
    <w:rsid w:val="00BC71BE"/>
    <w:rsid w:val="00BD36AE"/>
    <w:rsid w:val="00BD7824"/>
    <w:rsid w:val="00BE3987"/>
    <w:rsid w:val="00BF005B"/>
    <w:rsid w:val="00C11A83"/>
    <w:rsid w:val="00C14883"/>
    <w:rsid w:val="00C15CB3"/>
    <w:rsid w:val="00C31A43"/>
    <w:rsid w:val="00C34CE9"/>
    <w:rsid w:val="00C36926"/>
    <w:rsid w:val="00C47FF3"/>
    <w:rsid w:val="00C56994"/>
    <w:rsid w:val="00C573F1"/>
    <w:rsid w:val="00C57E9D"/>
    <w:rsid w:val="00C66D9A"/>
    <w:rsid w:val="00C87C61"/>
    <w:rsid w:val="00C90291"/>
    <w:rsid w:val="00C95E4E"/>
    <w:rsid w:val="00C964DE"/>
    <w:rsid w:val="00C96EB7"/>
    <w:rsid w:val="00C96FCE"/>
    <w:rsid w:val="00CA12CE"/>
    <w:rsid w:val="00CA5FBA"/>
    <w:rsid w:val="00CA7365"/>
    <w:rsid w:val="00CB6A86"/>
    <w:rsid w:val="00CC0207"/>
    <w:rsid w:val="00CC1143"/>
    <w:rsid w:val="00CC49AD"/>
    <w:rsid w:val="00CC7504"/>
    <w:rsid w:val="00CD3593"/>
    <w:rsid w:val="00CD4ED9"/>
    <w:rsid w:val="00CE1B5A"/>
    <w:rsid w:val="00CE2079"/>
    <w:rsid w:val="00CF2562"/>
    <w:rsid w:val="00CF3D75"/>
    <w:rsid w:val="00CF42EE"/>
    <w:rsid w:val="00CF6B84"/>
    <w:rsid w:val="00D02597"/>
    <w:rsid w:val="00D227ED"/>
    <w:rsid w:val="00D242E8"/>
    <w:rsid w:val="00D27490"/>
    <w:rsid w:val="00D27C5D"/>
    <w:rsid w:val="00D36297"/>
    <w:rsid w:val="00D4307F"/>
    <w:rsid w:val="00D45188"/>
    <w:rsid w:val="00D51048"/>
    <w:rsid w:val="00D52A96"/>
    <w:rsid w:val="00D53E25"/>
    <w:rsid w:val="00D620E5"/>
    <w:rsid w:val="00D70656"/>
    <w:rsid w:val="00D823AC"/>
    <w:rsid w:val="00D910DA"/>
    <w:rsid w:val="00D91515"/>
    <w:rsid w:val="00D91BBD"/>
    <w:rsid w:val="00DA3B12"/>
    <w:rsid w:val="00DA4B0B"/>
    <w:rsid w:val="00DA5EF2"/>
    <w:rsid w:val="00DB7418"/>
    <w:rsid w:val="00DC1D4B"/>
    <w:rsid w:val="00DC3A5F"/>
    <w:rsid w:val="00DC6689"/>
    <w:rsid w:val="00DC7793"/>
    <w:rsid w:val="00DC78B5"/>
    <w:rsid w:val="00DD10CC"/>
    <w:rsid w:val="00DD2ED3"/>
    <w:rsid w:val="00DD46FF"/>
    <w:rsid w:val="00DE11FE"/>
    <w:rsid w:val="00DE1BF2"/>
    <w:rsid w:val="00DE2F9C"/>
    <w:rsid w:val="00DE3078"/>
    <w:rsid w:val="00DE3CB5"/>
    <w:rsid w:val="00DF5C64"/>
    <w:rsid w:val="00E0561F"/>
    <w:rsid w:val="00E05B44"/>
    <w:rsid w:val="00E13CF0"/>
    <w:rsid w:val="00E1652B"/>
    <w:rsid w:val="00E17B31"/>
    <w:rsid w:val="00E20001"/>
    <w:rsid w:val="00E20546"/>
    <w:rsid w:val="00E2520C"/>
    <w:rsid w:val="00E30203"/>
    <w:rsid w:val="00E34662"/>
    <w:rsid w:val="00E37330"/>
    <w:rsid w:val="00E4182B"/>
    <w:rsid w:val="00E461C2"/>
    <w:rsid w:val="00E47BC2"/>
    <w:rsid w:val="00E47F36"/>
    <w:rsid w:val="00E5259E"/>
    <w:rsid w:val="00E52C7B"/>
    <w:rsid w:val="00E66051"/>
    <w:rsid w:val="00E7028F"/>
    <w:rsid w:val="00E70569"/>
    <w:rsid w:val="00E71B98"/>
    <w:rsid w:val="00E72CD9"/>
    <w:rsid w:val="00E7636E"/>
    <w:rsid w:val="00E842AC"/>
    <w:rsid w:val="00E859B9"/>
    <w:rsid w:val="00E917B7"/>
    <w:rsid w:val="00E93195"/>
    <w:rsid w:val="00E93BC0"/>
    <w:rsid w:val="00E93CA7"/>
    <w:rsid w:val="00E97646"/>
    <w:rsid w:val="00EA1A92"/>
    <w:rsid w:val="00EA2B74"/>
    <w:rsid w:val="00EA3E15"/>
    <w:rsid w:val="00EA4559"/>
    <w:rsid w:val="00EA78BE"/>
    <w:rsid w:val="00EB0417"/>
    <w:rsid w:val="00EB19DC"/>
    <w:rsid w:val="00EB3EBB"/>
    <w:rsid w:val="00EB492A"/>
    <w:rsid w:val="00EC7300"/>
    <w:rsid w:val="00EC77A4"/>
    <w:rsid w:val="00ED316C"/>
    <w:rsid w:val="00ED3A52"/>
    <w:rsid w:val="00EE45F4"/>
    <w:rsid w:val="00EE57C6"/>
    <w:rsid w:val="00EE6E6A"/>
    <w:rsid w:val="00EF57AE"/>
    <w:rsid w:val="00EF6CFB"/>
    <w:rsid w:val="00EF7675"/>
    <w:rsid w:val="00F04E89"/>
    <w:rsid w:val="00F055DC"/>
    <w:rsid w:val="00F11F69"/>
    <w:rsid w:val="00F15242"/>
    <w:rsid w:val="00F26818"/>
    <w:rsid w:val="00F37E5F"/>
    <w:rsid w:val="00F42738"/>
    <w:rsid w:val="00F43B89"/>
    <w:rsid w:val="00F44AE8"/>
    <w:rsid w:val="00F4728D"/>
    <w:rsid w:val="00F523F0"/>
    <w:rsid w:val="00F529A5"/>
    <w:rsid w:val="00F55FEE"/>
    <w:rsid w:val="00F56AC8"/>
    <w:rsid w:val="00F6075F"/>
    <w:rsid w:val="00F6273F"/>
    <w:rsid w:val="00F771F0"/>
    <w:rsid w:val="00F8102E"/>
    <w:rsid w:val="00F812A6"/>
    <w:rsid w:val="00F85652"/>
    <w:rsid w:val="00F85E2F"/>
    <w:rsid w:val="00F86B8D"/>
    <w:rsid w:val="00F92A7A"/>
    <w:rsid w:val="00F934AD"/>
    <w:rsid w:val="00F95C34"/>
    <w:rsid w:val="00F97BBA"/>
    <w:rsid w:val="00FA5740"/>
    <w:rsid w:val="00FB2D2F"/>
    <w:rsid w:val="00FB3F32"/>
    <w:rsid w:val="00FC25FF"/>
    <w:rsid w:val="00FC28CA"/>
    <w:rsid w:val="00FC4308"/>
    <w:rsid w:val="00FC6259"/>
    <w:rsid w:val="00FD4372"/>
    <w:rsid w:val="00FD5B17"/>
    <w:rsid w:val="00FE0FA3"/>
    <w:rsid w:val="00FE1C9D"/>
    <w:rsid w:val="00FE2F6A"/>
    <w:rsid w:val="00FF063D"/>
    <w:rsid w:val="00FF3C35"/>
    <w:rsid w:val="00FF5BF2"/>
    <w:rsid w:val="00FF6D0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FA25D"/>
  <w15:docId w15:val="{F5AA51B2-0B1D-4B91-9F75-DA4D1C77B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5CD9"/>
    <w:pPr>
      <w:widowControl w:val="0"/>
      <w:suppressAutoHyphens/>
    </w:pPr>
    <w:rPr>
      <w:rFonts w:ascii="Thorndale" w:eastAsia="Andale Sans UI" w:hAnsi="Thorndale"/>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0318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ody Text"/>
    <w:basedOn w:val="a"/>
    <w:link w:val="a5"/>
    <w:rsid w:val="00B65B29"/>
    <w:pPr>
      <w:widowControl/>
      <w:suppressAutoHyphens w:val="0"/>
      <w:spacing w:after="120"/>
    </w:pPr>
    <w:rPr>
      <w:rFonts w:ascii="Times New Roman" w:eastAsia="Times New Roman" w:hAnsi="Times New Roman"/>
      <w:kern w:val="0"/>
    </w:rPr>
  </w:style>
  <w:style w:type="character" w:customStyle="1" w:styleId="a5">
    <w:name w:val="Основной текст Знак"/>
    <w:basedOn w:val="a0"/>
    <w:link w:val="a4"/>
    <w:rsid w:val="00B65B29"/>
    <w:rPr>
      <w:rFonts w:ascii="Times New Roman" w:eastAsia="Times New Roman" w:hAnsi="Times New Roman"/>
      <w:sz w:val="24"/>
      <w:szCs w:val="24"/>
    </w:rPr>
  </w:style>
  <w:style w:type="paragraph" w:styleId="a6">
    <w:name w:val="header"/>
    <w:basedOn w:val="a"/>
    <w:link w:val="a7"/>
    <w:rsid w:val="00B65B29"/>
    <w:pPr>
      <w:widowControl/>
      <w:tabs>
        <w:tab w:val="center" w:pos="4677"/>
        <w:tab w:val="right" w:pos="9355"/>
      </w:tabs>
      <w:suppressAutoHyphens w:val="0"/>
    </w:pPr>
    <w:rPr>
      <w:rFonts w:ascii="Times New Roman" w:eastAsia="Times New Roman" w:hAnsi="Times New Roman"/>
      <w:kern w:val="0"/>
      <w:sz w:val="20"/>
      <w:szCs w:val="20"/>
    </w:rPr>
  </w:style>
  <w:style w:type="character" w:customStyle="1" w:styleId="a7">
    <w:name w:val="Верхний колонтитул Знак"/>
    <w:basedOn w:val="a0"/>
    <w:link w:val="a6"/>
    <w:rsid w:val="00B65B29"/>
    <w:rPr>
      <w:rFonts w:ascii="Times New Roman" w:eastAsia="Times New Roman" w:hAnsi="Times New Roman"/>
    </w:rPr>
  </w:style>
  <w:style w:type="paragraph" w:styleId="a8">
    <w:name w:val="No Spacing"/>
    <w:link w:val="a9"/>
    <w:uiPriority w:val="1"/>
    <w:qFormat/>
    <w:rsid w:val="00B65B29"/>
    <w:pPr>
      <w:widowControl w:val="0"/>
      <w:suppressAutoHyphens/>
    </w:pPr>
    <w:rPr>
      <w:rFonts w:ascii="Thorndale" w:eastAsia="Andale Sans UI" w:hAnsi="Thorndale"/>
      <w:kern w:val="2"/>
      <w:sz w:val="24"/>
      <w:szCs w:val="24"/>
    </w:rPr>
  </w:style>
  <w:style w:type="paragraph" w:customStyle="1" w:styleId="ConsPlusNormal">
    <w:name w:val="ConsPlusNormal"/>
    <w:link w:val="ConsPlusNormal0"/>
    <w:rsid w:val="002A1EEB"/>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locked/>
    <w:rsid w:val="002A1EEB"/>
    <w:rPr>
      <w:rFonts w:ascii="Arial" w:eastAsia="Times New Roman" w:hAnsi="Arial" w:cs="Arial"/>
      <w:lang w:val="ru-RU" w:eastAsia="ru-RU" w:bidi="ar-SA"/>
    </w:rPr>
  </w:style>
  <w:style w:type="paragraph" w:customStyle="1" w:styleId="ConsNonformat">
    <w:name w:val="ConsNonformat"/>
    <w:rsid w:val="002A1EEB"/>
    <w:pPr>
      <w:widowControl w:val="0"/>
      <w:snapToGrid w:val="0"/>
    </w:pPr>
    <w:rPr>
      <w:rFonts w:ascii="Courier New" w:eastAsia="Times New Roman" w:hAnsi="Courier New"/>
    </w:rPr>
  </w:style>
  <w:style w:type="paragraph" w:styleId="2">
    <w:name w:val="List 2"/>
    <w:basedOn w:val="a"/>
    <w:uiPriority w:val="99"/>
    <w:unhideWhenUsed/>
    <w:rsid w:val="002A1EEB"/>
    <w:pPr>
      <w:widowControl/>
      <w:suppressAutoHyphens w:val="0"/>
      <w:spacing w:after="60"/>
      <w:ind w:left="566" w:hanging="283"/>
      <w:contextualSpacing/>
      <w:jc w:val="both"/>
    </w:pPr>
    <w:rPr>
      <w:rFonts w:ascii="Times New Roman" w:eastAsia="MS Mincho" w:hAnsi="Times New Roman"/>
      <w:kern w:val="0"/>
    </w:rPr>
  </w:style>
  <w:style w:type="paragraph" w:styleId="aa">
    <w:name w:val="List Paragraph"/>
    <w:basedOn w:val="a"/>
    <w:uiPriority w:val="34"/>
    <w:qFormat/>
    <w:rsid w:val="0023608A"/>
    <w:pPr>
      <w:widowControl/>
      <w:suppressAutoHyphens w:val="0"/>
      <w:ind w:left="720"/>
    </w:pPr>
    <w:rPr>
      <w:rFonts w:ascii="Times New Roman" w:eastAsia="Times New Roman" w:hAnsi="Times New Roman"/>
      <w:kern w:val="0"/>
    </w:rPr>
  </w:style>
  <w:style w:type="character" w:customStyle="1" w:styleId="ab">
    <w:name w:val="Цветовое выделение"/>
    <w:uiPriority w:val="99"/>
    <w:rsid w:val="0023608A"/>
    <w:rPr>
      <w:b/>
      <w:color w:val="26282F"/>
    </w:rPr>
  </w:style>
  <w:style w:type="paragraph" w:customStyle="1" w:styleId="4">
    <w:name w:val="Обычный4"/>
    <w:rsid w:val="0023608A"/>
    <w:pPr>
      <w:widowControl w:val="0"/>
      <w:spacing w:line="300" w:lineRule="auto"/>
      <w:ind w:firstLine="720"/>
      <w:jc w:val="both"/>
    </w:pPr>
    <w:rPr>
      <w:rFonts w:ascii="Times New Roman" w:eastAsia="Times New Roman" w:hAnsi="Times New Roman"/>
      <w:snapToGrid w:val="0"/>
      <w:sz w:val="24"/>
    </w:rPr>
  </w:style>
  <w:style w:type="paragraph" w:styleId="30">
    <w:name w:val="Body Text 3"/>
    <w:basedOn w:val="a"/>
    <w:link w:val="31"/>
    <w:uiPriority w:val="99"/>
    <w:semiHidden/>
    <w:unhideWhenUsed/>
    <w:rsid w:val="004F7AE0"/>
    <w:pPr>
      <w:spacing w:after="120"/>
    </w:pPr>
    <w:rPr>
      <w:sz w:val="16"/>
      <w:szCs w:val="16"/>
    </w:rPr>
  </w:style>
  <w:style w:type="character" w:customStyle="1" w:styleId="31">
    <w:name w:val="Основной текст 3 Знак"/>
    <w:basedOn w:val="a0"/>
    <w:link w:val="30"/>
    <w:uiPriority w:val="99"/>
    <w:semiHidden/>
    <w:rsid w:val="004F7AE0"/>
    <w:rPr>
      <w:rFonts w:ascii="Thorndale" w:eastAsia="Andale Sans UI" w:hAnsi="Thorndale"/>
      <w:kern w:val="2"/>
      <w:sz w:val="16"/>
      <w:szCs w:val="16"/>
    </w:rPr>
  </w:style>
  <w:style w:type="paragraph" w:customStyle="1" w:styleId="10">
    <w:name w:val="Обычный1"/>
    <w:link w:val="CharChar"/>
    <w:rsid w:val="004F7AE0"/>
    <w:pPr>
      <w:tabs>
        <w:tab w:val="num" w:pos="360"/>
      </w:tabs>
    </w:pPr>
    <w:rPr>
      <w:rFonts w:ascii="Times New Roman" w:eastAsia="Times New Roman" w:hAnsi="Times New Roman"/>
    </w:rPr>
  </w:style>
  <w:style w:type="paragraph" w:customStyle="1" w:styleId="msobodytextindent3cxspmiddle">
    <w:name w:val="msobodytextindent3cxspmiddle"/>
    <w:basedOn w:val="a"/>
    <w:rsid w:val="0004206E"/>
    <w:pPr>
      <w:widowControl/>
      <w:suppressAutoHyphens w:val="0"/>
      <w:spacing w:before="100" w:beforeAutospacing="1" w:after="100" w:afterAutospacing="1"/>
    </w:pPr>
    <w:rPr>
      <w:rFonts w:ascii="Times New Roman" w:eastAsia="Times New Roman" w:hAnsi="Times New Roman"/>
      <w:kern w:val="0"/>
    </w:rPr>
  </w:style>
  <w:style w:type="paragraph" w:customStyle="1" w:styleId="msobodytextindent3cxspmiddlecxspmiddle">
    <w:name w:val="msobodytextindent3cxspmiddlecxspmiddle"/>
    <w:basedOn w:val="a"/>
    <w:rsid w:val="0004206E"/>
    <w:pPr>
      <w:widowControl/>
      <w:suppressAutoHyphens w:val="0"/>
      <w:spacing w:before="100" w:beforeAutospacing="1" w:after="100" w:afterAutospacing="1"/>
    </w:pPr>
    <w:rPr>
      <w:rFonts w:ascii="Times New Roman" w:eastAsia="Times New Roman" w:hAnsi="Times New Roman"/>
      <w:kern w:val="0"/>
    </w:rPr>
  </w:style>
  <w:style w:type="paragraph" w:styleId="ac">
    <w:name w:val="Balloon Text"/>
    <w:basedOn w:val="a"/>
    <w:link w:val="ad"/>
    <w:uiPriority w:val="99"/>
    <w:semiHidden/>
    <w:unhideWhenUsed/>
    <w:rsid w:val="008C5E5A"/>
    <w:rPr>
      <w:rFonts w:ascii="Tahoma" w:hAnsi="Tahoma" w:cs="Tahoma"/>
      <w:sz w:val="16"/>
      <w:szCs w:val="16"/>
    </w:rPr>
  </w:style>
  <w:style w:type="character" w:customStyle="1" w:styleId="ad">
    <w:name w:val="Текст выноски Знак"/>
    <w:basedOn w:val="a0"/>
    <w:link w:val="ac"/>
    <w:uiPriority w:val="99"/>
    <w:semiHidden/>
    <w:rsid w:val="008C5E5A"/>
    <w:rPr>
      <w:rFonts w:ascii="Tahoma" w:eastAsia="Andale Sans UI" w:hAnsi="Tahoma" w:cs="Tahoma"/>
      <w:kern w:val="2"/>
      <w:sz w:val="16"/>
      <w:szCs w:val="16"/>
    </w:rPr>
  </w:style>
  <w:style w:type="paragraph" w:styleId="ae">
    <w:name w:val="Block Text"/>
    <w:basedOn w:val="a"/>
    <w:rsid w:val="00CF42EE"/>
    <w:pPr>
      <w:widowControl/>
      <w:ind w:left="-567" w:right="-766"/>
      <w:jc w:val="both"/>
    </w:pPr>
    <w:rPr>
      <w:rFonts w:ascii="Times New Roman" w:eastAsia="Times New Roman" w:hAnsi="Times New Roman"/>
      <w:kern w:val="0"/>
      <w:sz w:val="28"/>
      <w:szCs w:val="20"/>
      <w:lang w:eastAsia="ar-SA"/>
    </w:rPr>
  </w:style>
  <w:style w:type="character" w:customStyle="1" w:styleId="s2">
    <w:name w:val="s2"/>
    <w:basedOn w:val="a0"/>
    <w:rsid w:val="003C59FE"/>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D4307F"/>
    <w:pPr>
      <w:widowControl/>
      <w:suppressAutoHyphens w:val="0"/>
      <w:spacing w:before="100" w:beforeAutospacing="1" w:after="100" w:afterAutospacing="1"/>
    </w:pPr>
    <w:rPr>
      <w:rFonts w:ascii="Tahoma" w:eastAsia="Times New Roman" w:hAnsi="Tahoma"/>
      <w:kern w:val="0"/>
      <w:sz w:val="20"/>
      <w:szCs w:val="20"/>
      <w:lang w:val="en-US" w:eastAsia="en-US"/>
    </w:rPr>
  </w:style>
  <w:style w:type="paragraph" w:customStyle="1" w:styleId="FR1">
    <w:name w:val="FR1"/>
    <w:uiPriority w:val="99"/>
    <w:rsid w:val="00D4307F"/>
    <w:pPr>
      <w:widowControl w:val="0"/>
      <w:snapToGrid w:val="0"/>
      <w:spacing w:before="700"/>
    </w:pPr>
    <w:rPr>
      <w:rFonts w:ascii="Times New Roman" w:eastAsia="Times New Roman" w:hAnsi="Times New Roman"/>
      <w:b/>
      <w:sz w:val="28"/>
    </w:rPr>
  </w:style>
  <w:style w:type="paragraph" w:customStyle="1" w:styleId="1">
    <w:name w:val="Стиль1"/>
    <w:basedOn w:val="a"/>
    <w:rsid w:val="00095A6D"/>
    <w:pPr>
      <w:keepNext/>
      <w:keepLines/>
      <w:numPr>
        <w:numId w:val="24"/>
      </w:numPr>
      <w:suppressLineNumbers/>
      <w:spacing w:after="60"/>
      <w:jc w:val="both"/>
    </w:pPr>
    <w:rPr>
      <w:rFonts w:ascii="Times New Roman" w:eastAsia="Times New Roman" w:hAnsi="Times New Roman"/>
      <w:b/>
      <w:kern w:val="0"/>
      <w:sz w:val="28"/>
    </w:rPr>
  </w:style>
  <w:style w:type="paragraph" w:customStyle="1" w:styleId="3">
    <w:name w:val="Стиль3 Знак"/>
    <w:basedOn w:val="30"/>
    <w:next w:val="4"/>
    <w:rsid w:val="00095A6D"/>
    <w:pPr>
      <w:numPr>
        <w:ilvl w:val="2"/>
        <w:numId w:val="24"/>
      </w:numPr>
      <w:tabs>
        <w:tab w:val="clear" w:pos="227"/>
      </w:tabs>
    </w:pPr>
  </w:style>
  <w:style w:type="paragraph" w:styleId="20">
    <w:name w:val="Body Text Indent 2"/>
    <w:basedOn w:val="a"/>
    <w:link w:val="21"/>
    <w:uiPriority w:val="99"/>
    <w:semiHidden/>
    <w:unhideWhenUsed/>
    <w:rsid w:val="00095A6D"/>
    <w:pPr>
      <w:spacing w:after="120" w:line="480" w:lineRule="auto"/>
      <w:ind w:left="283"/>
    </w:pPr>
  </w:style>
  <w:style w:type="character" w:customStyle="1" w:styleId="21">
    <w:name w:val="Основной текст с отступом 2 Знак"/>
    <w:basedOn w:val="a0"/>
    <w:link w:val="20"/>
    <w:uiPriority w:val="99"/>
    <w:semiHidden/>
    <w:rsid w:val="00095A6D"/>
    <w:rPr>
      <w:rFonts w:ascii="Thorndale" w:eastAsia="Andale Sans UI" w:hAnsi="Thorndale"/>
      <w:kern w:val="2"/>
      <w:sz w:val="24"/>
      <w:szCs w:val="24"/>
    </w:rPr>
  </w:style>
  <w:style w:type="character" w:customStyle="1" w:styleId="22">
    <w:name w:val="Основной текст (2)_"/>
    <w:basedOn w:val="a0"/>
    <w:rsid w:val="00E93BC0"/>
    <w:rPr>
      <w:rFonts w:ascii="Calibri" w:eastAsia="Calibri" w:hAnsi="Calibri" w:cs="Calibri"/>
      <w:b w:val="0"/>
      <w:bCs w:val="0"/>
      <w:i w:val="0"/>
      <w:iCs w:val="0"/>
      <w:smallCaps w:val="0"/>
      <w:strike w:val="0"/>
      <w:sz w:val="22"/>
      <w:szCs w:val="22"/>
      <w:u w:val="none"/>
    </w:rPr>
  </w:style>
  <w:style w:type="character" w:customStyle="1" w:styleId="23">
    <w:name w:val="Основной текст (2)"/>
    <w:basedOn w:val="22"/>
    <w:rsid w:val="00E93BC0"/>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style>
  <w:style w:type="character" w:customStyle="1" w:styleId="CharChar">
    <w:name w:val="Обычный Char Char"/>
    <w:link w:val="10"/>
    <w:locked/>
    <w:rsid w:val="009771D0"/>
    <w:rPr>
      <w:rFonts w:ascii="Times New Roman" w:eastAsia="Times New Roman" w:hAnsi="Times New Roman"/>
    </w:rPr>
  </w:style>
  <w:style w:type="character" w:customStyle="1" w:styleId="FontStyle42">
    <w:name w:val="Font Style42"/>
    <w:uiPriority w:val="99"/>
    <w:rsid w:val="009771D0"/>
    <w:rPr>
      <w:rFonts w:ascii="Times New Roman" w:hAnsi="Times New Roman" w:cs="Times New Roman" w:hint="default"/>
      <w:sz w:val="24"/>
      <w:szCs w:val="24"/>
    </w:rPr>
  </w:style>
  <w:style w:type="character" w:customStyle="1" w:styleId="a9">
    <w:name w:val="Без интервала Знак"/>
    <w:link w:val="a8"/>
    <w:uiPriority w:val="1"/>
    <w:rsid w:val="009771D0"/>
    <w:rPr>
      <w:rFonts w:ascii="Thorndale" w:eastAsia="Andale Sans UI" w:hAnsi="Thorndale"/>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0852272">
      <w:bodyDiv w:val="1"/>
      <w:marLeft w:val="0"/>
      <w:marRight w:val="0"/>
      <w:marTop w:val="0"/>
      <w:marBottom w:val="0"/>
      <w:divBdr>
        <w:top w:val="none" w:sz="0" w:space="0" w:color="auto"/>
        <w:left w:val="none" w:sz="0" w:space="0" w:color="auto"/>
        <w:bottom w:val="none" w:sz="0" w:space="0" w:color="auto"/>
        <w:right w:val="none" w:sz="0" w:space="0" w:color="auto"/>
      </w:divBdr>
    </w:div>
    <w:div w:id="755831102">
      <w:bodyDiv w:val="1"/>
      <w:marLeft w:val="0"/>
      <w:marRight w:val="0"/>
      <w:marTop w:val="0"/>
      <w:marBottom w:val="0"/>
      <w:divBdr>
        <w:top w:val="none" w:sz="0" w:space="0" w:color="auto"/>
        <w:left w:val="none" w:sz="0" w:space="0" w:color="auto"/>
        <w:bottom w:val="none" w:sz="0" w:space="0" w:color="auto"/>
        <w:right w:val="none" w:sz="0" w:space="0" w:color="auto"/>
      </w:divBdr>
    </w:div>
    <w:div w:id="1159270213">
      <w:bodyDiv w:val="1"/>
      <w:marLeft w:val="0"/>
      <w:marRight w:val="0"/>
      <w:marTop w:val="0"/>
      <w:marBottom w:val="0"/>
      <w:divBdr>
        <w:top w:val="none" w:sz="0" w:space="0" w:color="auto"/>
        <w:left w:val="none" w:sz="0" w:space="0" w:color="auto"/>
        <w:bottom w:val="none" w:sz="0" w:space="0" w:color="auto"/>
        <w:right w:val="none" w:sz="0" w:space="0" w:color="auto"/>
      </w:divBdr>
    </w:div>
    <w:div w:id="1201362276">
      <w:bodyDiv w:val="1"/>
      <w:marLeft w:val="0"/>
      <w:marRight w:val="0"/>
      <w:marTop w:val="0"/>
      <w:marBottom w:val="0"/>
      <w:divBdr>
        <w:top w:val="none" w:sz="0" w:space="0" w:color="auto"/>
        <w:left w:val="none" w:sz="0" w:space="0" w:color="auto"/>
        <w:bottom w:val="none" w:sz="0" w:space="0" w:color="auto"/>
        <w:right w:val="none" w:sz="0" w:space="0" w:color="auto"/>
      </w:divBdr>
    </w:div>
    <w:div w:id="1378162044">
      <w:bodyDiv w:val="1"/>
      <w:marLeft w:val="0"/>
      <w:marRight w:val="0"/>
      <w:marTop w:val="0"/>
      <w:marBottom w:val="0"/>
      <w:divBdr>
        <w:top w:val="none" w:sz="0" w:space="0" w:color="auto"/>
        <w:left w:val="none" w:sz="0" w:space="0" w:color="auto"/>
        <w:bottom w:val="none" w:sz="0" w:space="0" w:color="auto"/>
        <w:right w:val="none" w:sz="0" w:space="0" w:color="auto"/>
      </w:divBdr>
    </w:div>
    <w:div w:id="1611086333">
      <w:bodyDiv w:val="1"/>
      <w:marLeft w:val="0"/>
      <w:marRight w:val="0"/>
      <w:marTop w:val="0"/>
      <w:marBottom w:val="0"/>
      <w:divBdr>
        <w:top w:val="none" w:sz="0" w:space="0" w:color="auto"/>
        <w:left w:val="none" w:sz="0" w:space="0" w:color="auto"/>
        <w:bottom w:val="none" w:sz="0" w:space="0" w:color="auto"/>
        <w:right w:val="none" w:sz="0" w:space="0" w:color="auto"/>
      </w:divBdr>
    </w:div>
    <w:div w:id="1897661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8C29503DF1C242D787DB7E8C53CB52C8CDD03E9E7E887432DFB52320E0F6229C2C26CE8B852929BB7074F3C3E42446719F9ED8EF1D4A4e7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28D50D93F9D7F27D7A95DB452DD4623D70763042E0DC4076CF37A247FBG4Q4L" TargetMode="External"/><Relationship Id="rId12" Type="http://schemas.openxmlformats.org/officeDocument/2006/relationships/hyperlink" Target="consultantplus://offline/ref=28D50D93F9D7F27D7A95DB452DD4623D70763042E0DC4076CF37A247FBG4Q4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28D50D93F9D7F27D7A95DB452DD4623D70763042E0DC4076CF37A247FBG4Q4L" TargetMode="External"/><Relationship Id="rId11" Type="http://schemas.openxmlformats.org/officeDocument/2006/relationships/hyperlink" Target="consultantplus://offline/ref=9AD84204B85FF94CFC70C0C00A236A5DC542661739C5C07FA28E4405A993CC40CDB7A32580500918EDD79DD47928AD95264AD0A0F531D74FS6g8N" TargetMode="External"/><Relationship Id="rId5" Type="http://schemas.openxmlformats.org/officeDocument/2006/relationships/webSettings" Target="webSettings.xml"/><Relationship Id="rId10" Type="http://schemas.openxmlformats.org/officeDocument/2006/relationships/hyperlink" Target="consultantplus://offline/ref=28D50D93F9D7F27D7A95DB452DD4623D70763042E0DC4076CF37A247FBG4Q4L" TargetMode="External"/><Relationship Id="rId4" Type="http://schemas.openxmlformats.org/officeDocument/2006/relationships/settings" Target="settings.xml"/><Relationship Id="rId9" Type="http://schemas.openxmlformats.org/officeDocument/2006/relationships/hyperlink" Target="consultantplus://offline/ref=28D50D93F9D7F27D7A95DB452DD4623D70763042E0DC4076CF37A247FBG4Q4L"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C32F3-626A-47A9-B5F0-33E9090525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1743</TotalTime>
  <Pages>8</Pages>
  <Words>4301</Words>
  <Characters>24520</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ГУЗ "ОКБ"</Company>
  <LinksUpToDate>false</LinksUpToDate>
  <CharactersWithSpaces>28764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Качан</dc:creator>
  <cp:lastModifiedBy>Admin</cp:lastModifiedBy>
  <cp:revision>89</cp:revision>
  <cp:lastPrinted>2024-03-19T07:18:00Z</cp:lastPrinted>
  <dcterms:created xsi:type="dcterms:W3CDTF">2019-07-22T13:32:00Z</dcterms:created>
  <dcterms:modified xsi:type="dcterms:W3CDTF">2026-08-03T05:54:00Z</dcterms:modified>
</cp:coreProperties>
</file>