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E10BD" w14:textId="27D10F1D" w:rsidR="00957368" w:rsidRPr="008A52B5" w:rsidRDefault="00185F93" w:rsidP="007C07B3">
      <w:pPr>
        <w:widowControl/>
        <w:autoSpaceDE/>
        <w:autoSpaceDN/>
        <w:jc w:val="center"/>
        <w:rPr>
          <w:b/>
          <w:sz w:val="24"/>
          <w:szCs w:val="24"/>
        </w:rPr>
      </w:pPr>
      <w:r>
        <w:rPr>
          <w:b/>
          <w:sz w:val="24"/>
          <w:szCs w:val="24"/>
        </w:rPr>
        <w:t xml:space="preserve"> </w:t>
      </w:r>
      <w:r w:rsidR="00957368" w:rsidRPr="008A52B5">
        <w:rPr>
          <w:b/>
          <w:sz w:val="24"/>
          <w:szCs w:val="24"/>
        </w:rPr>
        <w:t>(ПРОЕКТ)</w:t>
      </w:r>
    </w:p>
    <w:p w14:paraId="6C4504E4" w14:textId="77777777" w:rsidR="00A84BE0" w:rsidRPr="008A52B5" w:rsidRDefault="00A84BE0" w:rsidP="007C07B3">
      <w:pPr>
        <w:widowControl/>
        <w:autoSpaceDE/>
        <w:autoSpaceDN/>
        <w:jc w:val="center"/>
        <w:rPr>
          <w:b/>
          <w:sz w:val="24"/>
          <w:szCs w:val="24"/>
        </w:rPr>
      </w:pPr>
      <w:r w:rsidRPr="008A52B5">
        <w:rPr>
          <w:b/>
          <w:sz w:val="24"/>
          <w:szCs w:val="24"/>
        </w:rPr>
        <w:t>ЭЛЕКТРОННЫЙ ДОКУМЕНТ</w:t>
      </w:r>
    </w:p>
    <w:p w14:paraId="2ED97DC3" w14:textId="77777777" w:rsidR="0027660E" w:rsidRPr="008A52B5" w:rsidRDefault="00795BCF" w:rsidP="007C07B3">
      <w:pPr>
        <w:widowControl/>
        <w:autoSpaceDE/>
        <w:autoSpaceDN/>
        <w:jc w:val="center"/>
        <w:rPr>
          <w:sz w:val="24"/>
          <w:szCs w:val="24"/>
        </w:rPr>
      </w:pPr>
      <w:r>
        <w:rPr>
          <w:sz w:val="24"/>
          <w:szCs w:val="24"/>
        </w:rPr>
        <w:t xml:space="preserve">ГОСУДАРСТВЕННЫЙ </w:t>
      </w:r>
      <w:r w:rsidR="0027660E" w:rsidRPr="008A52B5">
        <w:rPr>
          <w:sz w:val="24"/>
          <w:szCs w:val="24"/>
        </w:rPr>
        <w:t xml:space="preserve">КОНТРАКТ </w:t>
      </w:r>
    </w:p>
    <w:p w14:paraId="68BA8112" w14:textId="5D19F6F4" w:rsidR="0027660E" w:rsidRPr="008A52B5" w:rsidRDefault="0027660E" w:rsidP="007C07B3">
      <w:pPr>
        <w:widowControl/>
        <w:tabs>
          <w:tab w:val="left" w:pos="7797"/>
        </w:tabs>
        <w:autoSpaceDE/>
        <w:autoSpaceDN/>
        <w:rPr>
          <w:sz w:val="24"/>
          <w:szCs w:val="24"/>
        </w:rPr>
      </w:pPr>
      <w:r w:rsidRPr="008A52B5">
        <w:rPr>
          <w:sz w:val="24"/>
          <w:szCs w:val="24"/>
        </w:rPr>
        <w:t xml:space="preserve">г. Батайск                                                                                             </w:t>
      </w:r>
      <w:r w:rsidR="008A52B5">
        <w:rPr>
          <w:sz w:val="24"/>
          <w:szCs w:val="24"/>
        </w:rPr>
        <w:t xml:space="preserve">                </w:t>
      </w:r>
      <w:proofErr w:type="gramStart"/>
      <w:r w:rsidR="008A52B5">
        <w:rPr>
          <w:sz w:val="24"/>
          <w:szCs w:val="24"/>
        </w:rPr>
        <w:t xml:space="preserve">   </w:t>
      </w:r>
      <w:r w:rsidRPr="008A52B5">
        <w:rPr>
          <w:sz w:val="24"/>
          <w:szCs w:val="24"/>
        </w:rPr>
        <w:t>«</w:t>
      </w:r>
      <w:proofErr w:type="gramEnd"/>
      <w:r w:rsidRPr="008A52B5">
        <w:rPr>
          <w:sz w:val="24"/>
          <w:szCs w:val="24"/>
        </w:rPr>
        <w:t xml:space="preserve"> ___» ________20</w:t>
      </w:r>
      <w:r w:rsidR="00677113" w:rsidRPr="008A52B5">
        <w:rPr>
          <w:sz w:val="24"/>
          <w:szCs w:val="24"/>
        </w:rPr>
        <w:t>2</w:t>
      </w:r>
      <w:r w:rsidR="00966668">
        <w:rPr>
          <w:sz w:val="24"/>
          <w:szCs w:val="24"/>
        </w:rPr>
        <w:t>6</w:t>
      </w:r>
      <w:r w:rsidR="00795BCF">
        <w:rPr>
          <w:sz w:val="24"/>
          <w:szCs w:val="24"/>
        </w:rPr>
        <w:t xml:space="preserve"> </w:t>
      </w:r>
      <w:r w:rsidRPr="008A52B5">
        <w:rPr>
          <w:sz w:val="24"/>
          <w:szCs w:val="24"/>
        </w:rPr>
        <w:t>г.</w:t>
      </w:r>
    </w:p>
    <w:p w14:paraId="55F68A92" w14:textId="77777777" w:rsidR="00010799" w:rsidRPr="008A52B5" w:rsidRDefault="00010799" w:rsidP="007C07B3">
      <w:pPr>
        <w:widowControl/>
        <w:tabs>
          <w:tab w:val="left" w:pos="7797"/>
        </w:tabs>
        <w:autoSpaceDE/>
        <w:autoSpaceDN/>
        <w:rPr>
          <w:sz w:val="24"/>
          <w:szCs w:val="24"/>
        </w:rPr>
      </w:pPr>
    </w:p>
    <w:p w14:paraId="6E2EE69E" w14:textId="63DFB224" w:rsidR="008923F2" w:rsidRPr="00A429A6" w:rsidRDefault="008E29ED" w:rsidP="00010799">
      <w:pPr>
        <w:snapToGrid w:val="0"/>
        <w:ind w:firstLine="360"/>
        <w:jc w:val="both"/>
        <w:rPr>
          <w:sz w:val="23"/>
          <w:szCs w:val="23"/>
          <w:lang w:eastAsia="en-US"/>
        </w:rPr>
      </w:pPr>
      <w:r w:rsidRPr="00A429A6">
        <w:rPr>
          <w:b/>
          <w:sz w:val="23"/>
          <w:szCs w:val="23"/>
        </w:rPr>
        <w:t>Ф</w:t>
      </w:r>
      <w:r w:rsidRPr="00A429A6">
        <w:rPr>
          <w:b/>
          <w:bCs/>
          <w:color w:val="000000"/>
          <w:spacing w:val="3"/>
          <w:sz w:val="23"/>
          <w:szCs w:val="23"/>
        </w:rPr>
        <w:t>едеральное казенное учреждение «Исправительная колония № 15 Главного управления Федеральной службы исполнения наказаний по Ростовской области»</w:t>
      </w:r>
      <w:r w:rsidRPr="00A429A6">
        <w:rPr>
          <w:bCs/>
          <w:color w:val="000000"/>
          <w:spacing w:val="3"/>
          <w:sz w:val="23"/>
          <w:szCs w:val="23"/>
        </w:rPr>
        <w:t xml:space="preserve"> (ФКУ ИК-15 ГУФСИН России по Ростовской области) в</w:t>
      </w:r>
      <w:r w:rsidRPr="00A429A6">
        <w:rPr>
          <w:sz w:val="23"/>
          <w:szCs w:val="23"/>
        </w:rPr>
        <w:t>ыступая от имени Российской Федерации, в целях обеспечения государственных нужд, (далее – Заказчик)</w:t>
      </w:r>
      <w:r w:rsidRPr="00A429A6">
        <w:rPr>
          <w:b/>
          <w:bCs/>
          <w:color w:val="000000"/>
          <w:sz w:val="23"/>
          <w:szCs w:val="23"/>
        </w:rPr>
        <w:t xml:space="preserve">, </w:t>
      </w:r>
      <w:r w:rsidRPr="00A429A6">
        <w:rPr>
          <w:color w:val="000000"/>
          <w:sz w:val="23"/>
          <w:szCs w:val="23"/>
        </w:rPr>
        <w:t xml:space="preserve">в лице </w:t>
      </w:r>
      <w:r w:rsidR="00333944" w:rsidRPr="00A429A6">
        <w:rPr>
          <w:color w:val="000000"/>
          <w:sz w:val="23"/>
          <w:szCs w:val="23"/>
        </w:rPr>
        <w:t xml:space="preserve"> </w:t>
      </w:r>
      <w:r w:rsidR="00BA6D66" w:rsidRPr="00A429A6">
        <w:rPr>
          <w:color w:val="000000"/>
          <w:sz w:val="23"/>
          <w:szCs w:val="23"/>
        </w:rPr>
        <w:t>н</w:t>
      </w:r>
      <w:r w:rsidRPr="00A429A6">
        <w:rPr>
          <w:sz w:val="23"/>
          <w:szCs w:val="23"/>
        </w:rPr>
        <w:t xml:space="preserve">ачальника </w:t>
      </w:r>
      <w:r w:rsidR="001B5E79" w:rsidRPr="00A429A6">
        <w:rPr>
          <w:sz w:val="23"/>
          <w:szCs w:val="23"/>
        </w:rPr>
        <w:t>Луганского Ильи Романовича</w:t>
      </w:r>
      <w:r w:rsidRPr="00A429A6">
        <w:rPr>
          <w:color w:val="000000"/>
          <w:sz w:val="23"/>
          <w:szCs w:val="23"/>
        </w:rPr>
        <w:t xml:space="preserve">, </w:t>
      </w:r>
      <w:r w:rsidR="00010799" w:rsidRPr="00A429A6">
        <w:rPr>
          <w:color w:val="000000"/>
          <w:sz w:val="23"/>
          <w:szCs w:val="23"/>
        </w:rPr>
        <w:t xml:space="preserve"> </w:t>
      </w:r>
      <w:r w:rsidRPr="00A429A6">
        <w:rPr>
          <w:color w:val="000000"/>
          <w:sz w:val="23"/>
          <w:szCs w:val="23"/>
        </w:rPr>
        <w:t>действующего на основании Устава, с</w:t>
      </w:r>
      <w:r w:rsidRPr="00A429A6">
        <w:rPr>
          <w:color w:val="000000"/>
          <w:spacing w:val="8"/>
          <w:sz w:val="23"/>
          <w:szCs w:val="23"/>
        </w:rPr>
        <w:t xml:space="preserve"> одной </w:t>
      </w:r>
      <w:r w:rsidRPr="00A429A6">
        <w:rPr>
          <w:color w:val="000000"/>
          <w:spacing w:val="-3"/>
          <w:sz w:val="23"/>
          <w:szCs w:val="23"/>
        </w:rPr>
        <w:t xml:space="preserve">стороны и </w:t>
      </w:r>
      <w:r w:rsidR="006D37C8" w:rsidRPr="00A429A6">
        <w:rPr>
          <w:color w:val="000000"/>
          <w:spacing w:val="-3"/>
          <w:sz w:val="23"/>
          <w:szCs w:val="23"/>
        </w:rPr>
        <w:t>___________</w:t>
      </w:r>
      <w:r w:rsidRPr="00A429A6">
        <w:rPr>
          <w:bCs/>
          <w:color w:val="000000"/>
          <w:spacing w:val="-3"/>
          <w:sz w:val="23"/>
          <w:szCs w:val="23"/>
        </w:rPr>
        <w:t xml:space="preserve">(далее – </w:t>
      </w:r>
      <w:r w:rsidR="00010799" w:rsidRPr="00A429A6">
        <w:rPr>
          <w:bCs/>
          <w:color w:val="000000"/>
          <w:spacing w:val="-3"/>
          <w:sz w:val="23"/>
          <w:szCs w:val="23"/>
        </w:rPr>
        <w:t>Поставщик</w:t>
      </w:r>
      <w:r w:rsidRPr="00A429A6">
        <w:rPr>
          <w:bCs/>
          <w:color w:val="000000"/>
          <w:spacing w:val="-3"/>
          <w:sz w:val="23"/>
          <w:szCs w:val="23"/>
        </w:rPr>
        <w:t>)</w:t>
      </w:r>
      <w:r w:rsidRPr="00A429A6">
        <w:rPr>
          <w:b/>
          <w:bCs/>
          <w:color w:val="000000"/>
          <w:spacing w:val="-3"/>
          <w:sz w:val="23"/>
          <w:szCs w:val="23"/>
        </w:rPr>
        <w:t xml:space="preserve">, </w:t>
      </w:r>
      <w:r w:rsidRPr="00A429A6">
        <w:rPr>
          <w:color w:val="000000"/>
          <w:spacing w:val="-3"/>
          <w:sz w:val="23"/>
          <w:szCs w:val="23"/>
        </w:rPr>
        <w:t xml:space="preserve">в </w:t>
      </w:r>
      <w:r w:rsidRPr="00A429A6">
        <w:rPr>
          <w:color w:val="000000"/>
          <w:spacing w:val="1"/>
          <w:sz w:val="23"/>
          <w:szCs w:val="23"/>
        </w:rPr>
        <w:t>лице</w:t>
      </w:r>
      <w:r w:rsidR="006D37C8" w:rsidRPr="00A429A6">
        <w:rPr>
          <w:color w:val="000000"/>
          <w:spacing w:val="1"/>
          <w:sz w:val="23"/>
          <w:szCs w:val="23"/>
        </w:rPr>
        <w:t>___________</w:t>
      </w:r>
      <w:r w:rsidRPr="00A429A6">
        <w:rPr>
          <w:b/>
          <w:bCs/>
          <w:color w:val="000000"/>
          <w:spacing w:val="-3"/>
          <w:sz w:val="23"/>
          <w:szCs w:val="23"/>
        </w:rPr>
        <w:t xml:space="preserve">, </w:t>
      </w:r>
      <w:r w:rsidR="00A84BE0" w:rsidRPr="00A429A6">
        <w:rPr>
          <w:color w:val="000000"/>
          <w:spacing w:val="1"/>
          <w:sz w:val="23"/>
          <w:szCs w:val="23"/>
        </w:rPr>
        <w:t>действующ</w:t>
      </w:r>
      <w:r w:rsidR="00E846D1" w:rsidRPr="00A429A6">
        <w:rPr>
          <w:color w:val="000000"/>
          <w:spacing w:val="1"/>
          <w:sz w:val="23"/>
          <w:szCs w:val="23"/>
        </w:rPr>
        <w:t>его</w:t>
      </w:r>
      <w:r w:rsidR="00A84BE0" w:rsidRPr="00A429A6">
        <w:rPr>
          <w:color w:val="000000"/>
          <w:spacing w:val="1"/>
          <w:sz w:val="23"/>
          <w:szCs w:val="23"/>
        </w:rPr>
        <w:t xml:space="preserve"> на основании  </w:t>
      </w:r>
      <w:r w:rsidR="006D37C8" w:rsidRPr="00A429A6">
        <w:rPr>
          <w:color w:val="000000"/>
          <w:spacing w:val="1"/>
          <w:sz w:val="23"/>
          <w:szCs w:val="23"/>
        </w:rPr>
        <w:t>_______</w:t>
      </w:r>
      <w:r w:rsidRPr="00A429A6">
        <w:rPr>
          <w:color w:val="000000"/>
          <w:spacing w:val="-5"/>
          <w:sz w:val="23"/>
          <w:szCs w:val="23"/>
        </w:rPr>
        <w:t>, с другой стороны (далее - Стороны)</w:t>
      </w:r>
      <w:r w:rsidRPr="00A429A6">
        <w:rPr>
          <w:b/>
          <w:bCs/>
          <w:color w:val="000000"/>
          <w:spacing w:val="-5"/>
          <w:sz w:val="23"/>
          <w:szCs w:val="23"/>
        </w:rPr>
        <w:t xml:space="preserve">,  </w:t>
      </w:r>
      <w:r w:rsidRPr="00A429A6">
        <w:rPr>
          <w:bCs/>
          <w:color w:val="000000"/>
          <w:spacing w:val="-5"/>
          <w:sz w:val="23"/>
          <w:szCs w:val="23"/>
        </w:rPr>
        <w:t xml:space="preserve">руководствуясь </w:t>
      </w:r>
      <w:r w:rsidR="008923F2" w:rsidRPr="00A429A6">
        <w:rPr>
          <w:sz w:val="23"/>
          <w:szCs w:val="23"/>
        </w:rPr>
        <w:t xml:space="preserve"> п. 4, ч.1 статьи 93 Федерального закона от 05.04.2013г. №44-ФЗ </w:t>
      </w:r>
      <w:r w:rsidR="008923F2" w:rsidRPr="00A429A6">
        <w:rPr>
          <w:rFonts w:eastAsia="Calibri"/>
          <w:kern w:val="3"/>
          <w:sz w:val="23"/>
          <w:szCs w:val="23"/>
          <w:lang w:eastAsia="en-US"/>
        </w:rPr>
        <w:t>«О контрактной системе в сфере закупок товаров, работ, услуг для обеспечения государственных и муниципальных нужд»,</w:t>
      </w:r>
      <w:r w:rsidR="00F014F0" w:rsidRPr="00A429A6">
        <w:rPr>
          <w:sz w:val="23"/>
          <w:szCs w:val="23"/>
        </w:rPr>
        <w:t xml:space="preserve"> в соответствии Федеральным законом от 28.11.2025 N 426-ФЗ "О федеральном бюджете на 2026 год и на плановый период 2027 и 2028 годов", </w:t>
      </w:r>
      <w:r w:rsidR="00F014F0" w:rsidRPr="00A429A6">
        <w:rPr>
          <w:bCs/>
          <w:sz w:val="23"/>
          <w:szCs w:val="23"/>
        </w:rPr>
        <w:t>положениями Распоряжения Правительства Российской Федерации от 28 апреля 2018 г. №824-р</w:t>
      </w:r>
      <w:r w:rsidR="008923F2" w:rsidRPr="00A429A6">
        <w:rPr>
          <w:rFonts w:eastAsia="Calibri"/>
          <w:kern w:val="3"/>
          <w:sz w:val="23"/>
          <w:szCs w:val="23"/>
          <w:lang w:eastAsia="en-US"/>
        </w:rPr>
        <w:t xml:space="preserve"> а так же протокола закупочной сессии</w:t>
      </w:r>
      <w:r w:rsidR="00A84BE0" w:rsidRPr="00A429A6">
        <w:rPr>
          <w:rFonts w:eastAsia="Calibri"/>
          <w:kern w:val="3"/>
          <w:sz w:val="23"/>
          <w:szCs w:val="23"/>
          <w:lang w:eastAsia="en-US"/>
        </w:rPr>
        <w:t xml:space="preserve"> ЕАТ «Березка»</w:t>
      </w:r>
      <w:r w:rsidR="008923F2" w:rsidRPr="00A429A6">
        <w:rPr>
          <w:rFonts w:eastAsia="Calibri"/>
          <w:kern w:val="3"/>
          <w:sz w:val="23"/>
          <w:szCs w:val="23"/>
          <w:lang w:eastAsia="en-US"/>
        </w:rPr>
        <w:t xml:space="preserve"> от</w:t>
      </w:r>
      <w:r w:rsidR="00A84BE0" w:rsidRPr="00A429A6">
        <w:rPr>
          <w:rFonts w:eastAsia="Calibri"/>
          <w:kern w:val="3"/>
          <w:sz w:val="23"/>
          <w:szCs w:val="23"/>
          <w:lang w:eastAsia="en-US"/>
        </w:rPr>
        <w:t xml:space="preserve"> </w:t>
      </w:r>
      <w:r w:rsidR="006D37C8" w:rsidRPr="00A429A6">
        <w:rPr>
          <w:rFonts w:eastAsia="Calibri"/>
          <w:kern w:val="3"/>
          <w:sz w:val="23"/>
          <w:szCs w:val="23"/>
          <w:lang w:eastAsia="en-US"/>
        </w:rPr>
        <w:t>_____</w:t>
      </w:r>
      <w:r w:rsidR="00A84BE0" w:rsidRPr="00A429A6">
        <w:rPr>
          <w:rFonts w:eastAsia="Calibri"/>
          <w:kern w:val="3"/>
          <w:sz w:val="23"/>
          <w:szCs w:val="23"/>
          <w:lang w:eastAsia="en-US"/>
        </w:rPr>
        <w:t>.202</w:t>
      </w:r>
      <w:r w:rsidR="00C33DD9" w:rsidRPr="00A429A6">
        <w:rPr>
          <w:rFonts w:eastAsia="Calibri"/>
          <w:kern w:val="3"/>
          <w:sz w:val="23"/>
          <w:szCs w:val="23"/>
          <w:lang w:eastAsia="en-US"/>
        </w:rPr>
        <w:t>6</w:t>
      </w:r>
      <w:r w:rsidR="00A84BE0" w:rsidRPr="00A429A6">
        <w:rPr>
          <w:rFonts w:eastAsia="Calibri"/>
          <w:kern w:val="3"/>
          <w:sz w:val="23"/>
          <w:szCs w:val="23"/>
          <w:lang w:eastAsia="en-US"/>
        </w:rPr>
        <w:t xml:space="preserve">г. </w:t>
      </w:r>
      <w:r w:rsidR="008923F2" w:rsidRPr="00A429A6">
        <w:rPr>
          <w:rFonts w:eastAsia="Calibri"/>
          <w:kern w:val="3"/>
          <w:sz w:val="23"/>
          <w:szCs w:val="23"/>
          <w:lang w:eastAsia="en-US"/>
        </w:rPr>
        <w:t xml:space="preserve"> </w:t>
      </w:r>
      <w:r w:rsidR="00F014F0" w:rsidRPr="00A429A6">
        <w:rPr>
          <w:rFonts w:eastAsia="Calibri"/>
          <w:kern w:val="3"/>
          <w:sz w:val="23"/>
          <w:szCs w:val="23"/>
          <w:lang w:eastAsia="en-US"/>
        </w:rPr>
        <w:br/>
      </w:r>
      <w:r w:rsidR="008923F2" w:rsidRPr="00A429A6">
        <w:rPr>
          <w:rFonts w:eastAsia="Calibri"/>
          <w:kern w:val="3"/>
          <w:sz w:val="23"/>
          <w:szCs w:val="23"/>
          <w:lang w:eastAsia="en-US"/>
        </w:rPr>
        <w:t>№</w:t>
      </w:r>
      <w:r w:rsidR="00A84BE0" w:rsidRPr="00A429A6">
        <w:rPr>
          <w:rFonts w:eastAsia="Calibri"/>
          <w:kern w:val="3"/>
          <w:sz w:val="23"/>
          <w:szCs w:val="23"/>
          <w:lang w:eastAsia="en-US"/>
        </w:rPr>
        <w:t xml:space="preserve"> </w:t>
      </w:r>
      <w:r w:rsidR="006D37C8" w:rsidRPr="00A429A6">
        <w:rPr>
          <w:rFonts w:eastAsia="Calibri"/>
          <w:kern w:val="3"/>
          <w:sz w:val="23"/>
          <w:szCs w:val="23"/>
          <w:lang w:eastAsia="en-US"/>
        </w:rPr>
        <w:t>________</w:t>
      </w:r>
      <w:r w:rsidR="00A84BE0" w:rsidRPr="00A429A6">
        <w:rPr>
          <w:rFonts w:eastAsia="Calibri"/>
          <w:kern w:val="3"/>
          <w:sz w:val="23"/>
          <w:szCs w:val="23"/>
          <w:lang w:eastAsia="en-US"/>
        </w:rPr>
        <w:t xml:space="preserve"> </w:t>
      </w:r>
      <w:r w:rsidR="008923F2" w:rsidRPr="00A429A6">
        <w:rPr>
          <w:sz w:val="23"/>
          <w:szCs w:val="23"/>
          <w:lang w:eastAsia="en-US"/>
        </w:rPr>
        <w:t>заключили настоящий контракт о нижеследующем:</w:t>
      </w:r>
    </w:p>
    <w:p w14:paraId="1852249A" w14:textId="77777777" w:rsidR="00F95C6F" w:rsidRPr="00A429A6" w:rsidRDefault="00F95C6F" w:rsidP="008923F2">
      <w:pPr>
        <w:widowControl/>
        <w:shd w:val="clear" w:color="auto" w:fill="FFFFFF"/>
        <w:tabs>
          <w:tab w:val="left" w:pos="720"/>
        </w:tabs>
        <w:autoSpaceDE/>
        <w:autoSpaceDN/>
        <w:jc w:val="both"/>
        <w:rPr>
          <w:sz w:val="23"/>
          <w:szCs w:val="23"/>
          <w:lang w:eastAsia="en-US"/>
        </w:rPr>
      </w:pPr>
    </w:p>
    <w:p w14:paraId="2252DC53" w14:textId="77777777" w:rsidR="003C5663" w:rsidRPr="00A429A6" w:rsidRDefault="0027660E" w:rsidP="003C5663">
      <w:pPr>
        <w:pStyle w:val="af7"/>
        <w:numPr>
          <w:ilvl w:val="0"/>
          <w:numId w:val="10"/>
        </w:numPr>
        <w:jc w:val="center"/>
        <w:rPr>
          <w:b/>
          <w:sz w:val="23"/>
          <w:szCs w:val="23"/>
        </w:rPr>
      </w:pPr>
      <w:r w:rsidRPr="00A429A6">
        <w:rPr>
          <w:b/>
          <w:sz w:val="23"/>
          <w:szCs w:val="23"/>
        </w:rPr>
        <w:t>ПРЕДМЕТ КОНТРАКТА</w:t>
      </w:r>
    </w:p>
    <w:p w14:paraId="57129DDA" w14:textId="1CDDBCFB" w:rsidR="000D1D1F" w:rsidRPr="00A429A6" w:rsidRDefault="000D1D1F" w:rsidP="000D1D1F">
      <w:pPr>
        <w:tabs>
          <w:tab w:val="left" w:pos="1418"/>
        </w:tabs>
        <w:jc w:val="both"/>
        <w:rPr>
          <w:sz w:val="23"/>
          <w:szCs w:val="23"/>
        </w:rPr>
      </w:pPr>
      <w:r w:rsidRPr="00A429A6">
        <w:rPr>
          <w:sz w:val="23"/>
          <w:szCs w:val="23"/>
        </w:rPr>
        <w:t xml:space="preserve">1.1. Предметом настоящего контракта </w:t>
      </w:r>
      <w:proofErr w:type="gramStart"/>
      <w:r w:rsidRPr="00A429A6">
        <w:rPr>
          <w:sz w:val="23"/>
          <w:szCs w:val="23"/>
        </w:rPr>
        <w:t xml:space="preserve">является  </w:t>
      </w:r>
      <w:bookmarkStart w:id="0" w:name="_Hlk236138977"/>
      <w:r w:rsidRPr="00A429A6">
        <w:rPr>
          <w:sz w:val="23"/>
          <w:szCs w:val="23"/>
        </w:rPr>
        <w:t>выполнение</w:t>
      </w:r>
      <w:proofErr w:type="gramEnd"/>
      <w:r w:rsidRPr="00A429A6">
        <w:rPr>
          <w:sz w:val="23"/>
          <w:szCs w:val="23"/>
        </w:rPr>
        <w:t xml:space="preserve"> работ по </w:t>
      </w:r>
      <w:bookmarkStart w:id="1" w:name="_Hlk236129394"/>
      <w:proofErr w:type="gramStart"/>
      <w:r w:rsidRPr="00A429A6">
        <w:rPr>
          <w:sz w:val="23"/>
          <w:szCs w:val="23"/>
        </w:rPr>
        <w:t>техническому  обслуживанию</w:t>
      </w:r>
      <w:proofErr w:type="gramEnd"/>
      <w:r w:rsidRPr="00A429A6">
        <w:rPr>
          <w:sz w:val="23"/>
          <w:szCs w:val="23"/>
        </w:rPr>
        <w:t xml:space="preserve"> и ремонту системы </w:t>
      </w:r>
      <w:proofErr w:type="gramStart"/>
      <w:r w:rsidRPr="00A429A6">
        <w:rPr>
          <w:sz w:val="23"/>
          <w:szCs w:val="23"/>
        </w:rPr>
        <w:t>канализации  и</w:t>
      </w:r>
      <w:proofErr w:type="gramEnd"/>
      <w:r w:rsidRPr="00A429A6">
        <w:rPr>
          <w:sz w:val="23"/>
          <w:szCs w:val="23"/>
        </w:rPr>
        <w:t xml:space="preserve"> насосного оборудования </w:t>
      </w:r>
      <w:bookmarkEnd w:id="0"/>
      <w:bookmarkEnd w:id="1"/>
      <w:proofErr w:type="gramStart"/>
      <w:r w:rsidRPr="00A429A6">
        <w:rPr>
          <w:sz w:val="23"/>
          <w:szCs w:val="23"/>
        </w:rPr>
        <w:t>согласно технического задания</w:t>
      </w:r>
      <w:proofErr w:type="gramEnd"/>
      <w:r w:rsidRPr="00A429A6">
        <w:rPr>
          <w:sz w:val="23"/>
          <w:szCs w:val="23"/>
        </w:rPr>
        <w:t xml:space="preserve"> (приложение №3 к настоящему контракту), которое Подрядчик должен выполнить по заявке Заказчика, а Заказчик принять и оплатить в сроки, порядки и на условиях, установленных сторонами в настоящем Контракте. </w:t>
      </w:r>
    </w:p>
    <w:p w14:paraId="003E9AA0" w14:textId="04E8640F" w:rsidR="000D1D1F" w:rsidRPr="00A429A6" w:rsidRDefault="000D1D1F" w:rsidP="000D1D1F">
      <w:pPr>
        <w:tabs>
          <w:tab w:val="left" w:pos="1418"/>
        </w:tabs>
        <w:jc w:val="both"/>
        <w:rPr>
          <w:sz w:val="23"/>
          <w:szCs w:val="23"/>
        </w:rPr>
      </w:pPr>
      <w:r w:rsidRPr="00A429A6">
        <w:rPr>
          <w:sz w:val="23"/>
          <w:szCs w:val="23"/>
        </w:rPr>
        <w:t xml:space="preserve">1.2. На момент подписания настоящего Контракта Подрядчик </w:t>
      </w:r>
      <w:proofErr w:type="gramStart"/>
      <w:r w:rsidRPr="00A429A6">
        <w:rPr>
          <w:sz w:val="23"/>
          <w:szCs w:val="23"/>
        </w:rPr>
        <w:t>ознакомлен  с</w:t>
      </w:r>
      <w:proofErr w:type="gramEnd"/>
      <w:r w:rsidRPr="00A429A6">
        <w:rPr>
          <w:sz w:val="23"/>
          <w:szCs w:val="23"/>
        </w:rPr>
        <w:t xml:space="preserve"> требованиями техники безопасности, техническими характеристиками, правилами эксплуатации, схемой подключения и расположения </w:t>
      </w:r>
      <w:proofErr w:type="gramStart"/>
      <w:r w:rsidRPr="00A429A6">
        <w:rPr>
          <w:sz w:val="23"/>
          <w:szCs w:val="23"/>
        </w:rPr>
        <w:t>канализационных  сетей</w:t>
      </w:r>
      <w:proofErr w:type="gramEnd"/>
      <w:r w:rsidRPr="00A429A6">
        <w:rPr>
          <w:sz w:val="23"/>
          <w:szCs w:val="23"/>
        </w:rPr>
        <w:t xml:space="preserve"> и иными конкретными условиями выполнения работ.</w:t>
      </w:r>
    </w:p>
    <w:p w14:paraId="7CBEAB36" w14:textId="77777777" w:rsidR="000D1D1F" w:rsidRPr="00A429A6" w:rsidRDefault="000D1D1F" w:rsidP="000D1D1F">
      <w:pPr>
        <w:tabs>
          <w:tab w:val="left" w:pos="1418"/>
        </w:tabs>
        <w:jc w:val="both"/>
        <w:rPr>
          <w:sz w:val="23"/>
          <w:szCs w:val="23"/>
        </w:rPr>
      </w:pPr>
      <w:r w:rsidRPr="00A429A6">
        <w:rPr>
          <w:sz w:val="23"/>
          <w:szCs w:val="23"/>
        </w:rPr>
        <w:t>1.3. Подрядчик заявляет и гарантирует, что обладает всеми допусками и разрешениями к видам работ, необходимым для работ по настоящему Контракту.</w:t>
      </w:r>
    </w:p>
    <w:p w14:paraId="78E51F84" w14:textId="77777777" w:rsidR="004B3990" w:rsidRPr="00A429A6" w:rsidRDefault="004B3990" w:rsidP="000D1D1F">
      <w:pPr>
        <w:tabs>
          <w:tab w:val="left" w:pos="1418"/>
        </w:tabs>
        <w:jc w:val="center"/>
        <w:rPr>
          <w:b/>
          <w:bCs/>
          <w:sz w:val="23"/>
          <w:szCs w:val="23"/>
        </w:rPr>
      </w:pPr>
    </w:p>
    <w:p w14:paraId="39BB3493" w14:textId="6B56B831" w:rsidR="000D1D1F" w:rsidRPr="00A429A6" w:rsidRDefault="000D1D1F" w:rsidP="000D1D1F">
      <w:pPr>
        <w:tabs>
          <w:tab w:val="left" w:pos="1418"/>
        </w:tabs>
        <w:jc w:val="center"/>
        <w:rPr>
          <w:b/>
          <w:bCs/>
          <w:sz w:val="23"/>
          <w:szCs w:val="23"/>
        </w:rPr>
      </w:pPr>
      <w:r w:rsidRPr="00A429A6">
        <w:rPr>
          <w:b/>
          <w:bCs/>
          <w:sz w:val="23"/>
          <w:szCs w:val="23"/>
        </w:rPr>
        <w:t>2. ОБЯЗАТЕЛЬСТВА СТОРОН</w:t>
      </w:r>
    </w:p>
    <w:p w14:paraId="5DDCBA4D" w14:textId="0D2C49B9" w:rsidR="000D1D1F" w:rsidRPr="00A429A6" w:rsidRDefault="000D1D1F" w:rsidP="000D1D1F">
      <w:pPr>
        <w:tabs>
          <w:tab w:val="left" w:pos="1418"/>
        </w:tabs>
        <w:jc w:val="both"/>
        <w:rPr>
          <w:sz w:val="23"/>
          <w:szCs w:val="23"/>
        </w:rPr>
      </w:pPr>
      <w:r w:rsidRPr="00A429A6">
        <w:rPr>
          <w:sz w:val="23"/>
          <w:szCs w:val="23"/>
        </w:rPr>
        <w:t>2.1. Подрядчик осуществляет работы по техническому обслуживанию</w:t>
      </w:r>
      <w:r w:rsidR="004B3990" w:rsidRPr="00A429A6">
        <w:rPr>
          <w:sz w:val="23"/>
          <w:szCs w:val="23"/>
        </w:rPr>
        <w:t xml:space="preserve"> и ремонту системы </w:t>
      </w:r>
      <w:proofErr w:type="gramStart"/>
      <w:r w:rsidR="004B3990" w:rsidRPr="00A429A6">
        <w:rPr>
          <w:sz w:val="23"/>
          <w:szCs w:val="23"/>
        </w:rPr>
        <w:t>канализации  и</w:t>
      </w:r>
      <w:proofErr w:type="gramEnd"/>
      <w:r w:rsidR="004B3990" w:rsidRPr="00A429A6">
        <w:rPr>
          <w:sz w:val="23"/>
          <w:szCs w:val="23"/>
        </w:rPr>
        <w:t xml:space="preserve"> насосного оборудования </w:t>
      </w:r>
      <w:r w:rsidRPr="00A429A6">
        <w:rPr>
          <w:sz w:val="23"/>
          <w:szCs w:val="23"/>
        </w:rPr>
        <w:t xml:space="preserve">своими </w:t>
      </w:r>
      <w:proofErr w:type="gramStart"/>
      <w:r w:rsidRPr="00A429A6">
        <w:rPr>
          <w:sz w:val="23"/>
          <w:szCs w:val="23"/>
        </w:rPr>
        <w:t>силами  в</w:t>
      </w:r>
      <w:proofErr w:type="gramEnd"/>
      <w:r w:rsidRPr="00A429A6">
        <w:rPr>
          <w:sz w:val="23"/>
          <w:szCs w:val="23"/>
        </w:rPr>
        <w:t xml:space="preserve"> объеме и в сроки, предусмотренные настоящим Контрактом.</w:t>
      </w:r>
    </w:p>
    <w:p w14:paraId="77E40013" w14:textId="77777777" w:rsidR="000D1D1F" w:rsidRPr="00A429A6" w:rsidRDefault="000D1D1F" w:rsidP="000D1D1F">
      <w:pPr>
        <w:tabs>
          <w:tab w:val="left" w:pos="1418"/>
        </w:tabs>
        <w:jc w:val="both"/>
        <w:rPr>
          <w:sz w:val="23"/>
          <w:szCs w:val="23"/>
        </w:rPr>
      </w:pPr>
      <w:r w:rsidRPr="00A429A6">
        <w:rPr>
          <w:sz w:val="23"/>
          <w:szCs w:val="23"/>
        </w:rPr>
        <w:t>2.2. Заказчик обязуется в течение 5 календарных дней согласовать или направить Подрядчику письменные замечания (в случае их наличия) по качеству изготовленной документации.</w:t>
      </w:r>
    </w:p>
    <w:p w14:paraId="00E3CC85" w14:textId="5D397DE5" w:rsidR="000D1D1F" w:rsidRPr="00A429A6" w:rsidRDefault="000D1D1F" w:rsidP="000D1D1F">
      <w:pPr>
        <w:tabs>
          <w:tab w:val="left" w:pos="1418"/>
        </w:tabs>
        <w:jc w:val="both"/>
        <w:rPr>
          <w:sz w:val="23"/>
          <w:szCs w:val="23"/>
        </w:rPr>
      </w:pPr>
      <w:r w:rsidRPr="00A429A6">
        <w:rPr>
          <w:sz w:val="23"/>
          <w:szCs w:val="23"/>
        </w:rPr>
        <w:t xml:space="preserve">2.3. Подрядчик обязуется безвозмездно исправить ошибки или неточности, выявленные Заказчиком в процессе работ по техническому </w:t>
      </w:r>
      <w:proofErr w:type="gramStart"/>
      <w:r w:rsidRPr="00A429A6">
        <w:rPr>
          <w:sz w:val="23"/>
          <w:szCs w:val="23"/>
        </w:rPr>
        <w:t xml:space="preserve">обслуживанию </w:t>
      </w:r>
      <w:r w:rsidR="004B3990" w:rsidRPr="00A429A6">
        <w:rPr>
          <w:sz w:val="23"/>
          <w:szCs w:val="23"/>
        </w:rPr>
        <w:t xml:space="preserve"> и</w:t>
      </w:r>
      <w:proofErr w:type="gramEnd"/>
      <w:r w:rsidR="004B3990" w:rsidRPr="00A429A6">
        <w:rPr>
          <w:sz w:val="23"/>
          <w:szCs w:val="23"/>
        </w:rPr>
        <w:t xml:space="preserve"> ремонту системы </w:t>
      </w:r>
      <w:proofErr w:type="gramStart"/>
      <w:r w:rsidR="004B3990" w:rsidRPr="00A429A6">
        <w:rPr>
          <w:sz w:val="23"/>
          <w:szCs w:val="23"/>
        </w:rPr>
        <w:t>канализации  и</w:t>
      </w:r>
      <w:proofErr w:type="gramEnd"/>
      <w:r w:rsidR="004B3990" w:rsidRPr="00A429A6">
        <w:rPr>
          <w:sz w:val="23"/>
          <w:szCs w:val="23"/>
        </w:rPr>
        <w:t xml:space="preserve"> насосного оборудования</w:t>
      </w:r>
      <w:r w:rsidRPr="00A429A6">
        <w:rPr>
          <w:sz w:val="23"/>
          <w:szCs w:val="23"/>
        </w:rPr>
        <w:t>. В случае обнаружения ошибок после подписания акта выполненных работ, претензии Заказчика, принимаются Подрядчиком в течение месяца с момента их обнаружения и подлежат исправлению в течение 10 дней.</w:t>
      </w:r>
    </w:p>
    <w:p w14:paraId="3E29C848" w14:textId="790853F4" w:rsidR="000D1D1F" w:rsidRPr="00A429A6" w:rsidRDefault="000D1D1F" w:rsidP="000D1D1F">
      <w:pPr>
        <w:tabs>
          <w:tab w:val="left" w:pos="1418"/>
        </w:tabs>
        <w:jc w:val="both"/>
        <w:rPr>
          <w:sz w:val="23"/>
          <w:szCs w:val="23"/>
        </w:rPr>
      </w:pPr>
      <w:r w:rsidRPr="00A429A6">
        <w:rPr>
          <w:sz w:val="23"/>
          <w:szCs w:val="23"/>
        </w:rPr>
        <w:t>2.4. Работы считаются оказанными с момента подписания Сторонами акта выполненных работ</w:t>
      </w:r>
      <w:r w:rsidR="004B3990" w:rsidRPr="00A429A6">
        <w:rPr>
          <w:sz w:val="23"/>
          <w:szCs w:val="23"/>
        </w:rPr>
        <w:t>.</w:t>
      </w:r>
      <w:r w:rsidRPr="00A429A6">
        <w:rPr>
          <w:sz w:val="23"/>
          <w:szCs w:val="23"/>
        </w:rPr>
        <w:t xml:space="preserve"> </w:t>
      </w:r>
    </w:p>
    <w:p w14:paraId="63F55450" w14:textId="77777777" w:rsidR="000D1D1F" w:rsidRPr="00A429A6" w:rsidRDefault="000D1D1F" w:rsidP="000D1D1F">
      <w:pPr>
        <w:tabs>
          <w:tab w:val="left" w:pos="1418"/>
        </w:tabs>
        <w:jc w:val="both"/>
        <w:rPr>
          <w:sz w:val="23"/>
          <w:szCs w:val="23"/>
        </w:rPr>
      </w:pPr>
      <w:r w:rsidRPr="00A429A6">
        <w:rPr>
          <w:sz w:val="23"/>
          <w:szCs w:val="23"/>
        </w:rPr>
        <w:t>2.5. Акт приема – сдачи рассматривается Заказчиком в течение 3-х дней, подписывается и утверждается Заказчиком и Подрядчиком. При не подписании Заказчиком Акта приема-сдачи в указанный срок, работа считается не принятой.</w:t>
      </w:r>
    </w:p>
    <w:p w14:paraId="55B0646B" w14:textId="77777777" w:rsidR="000D1D1F" w:rsidRPr="00A429A6" w:rsidRDefault="000D1D1F" w:rsidP="000D1D1F">
      <w:pPr>
        <w:tabs>
          <w:tab w:val="left" w:pos="1418"/>
        </w:tabs>
        <w:jc w:val="both"/>
        <w:rPr>
          <w:sz w:val="23"/>
          <w:szCs w:val="23"/>
        </w:rPr>
      </w:pPr>
      <w:r w:rsidRPr="00A429A6">
        <w:rPr>
          <w:sz w:val="23"/>
          <w:szCs w:val="23"/>
        </w:rPr>
        <w:t xml:space="preserve">2.6. Для проверки выполненных работ в части их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Заказчик обязан привлечь экспертов, экспертные организации в случае, установленном </w:t>
      </w:r>
      <w:proofErr w:type="gramStart"/>
      <w:r w:rsidRPr="00A429A6">
        <w:rPr>
          <w:sz w:val="23"/>
          <w:szCs w:val="23"/>
        </w:rPr>
        <w:t>п.4  ст.</w:t>
      </w:r>
      <w:proofErr w:type="gramEnd"/>
      <w:r w:rsidRPr="00A429A6">
        <w:rPr>
          <w:sz w:val="23"/>
          <w:szCs w:val="23"/>
        </w:rPr>
        <w:t xml:space="preserve"> 94 Федерального закона от 05.04.2013 года № 44-ФЗ.</w:t>
      </w:r>
    </w:p>
    <w:p w14:paraId="4ECFA724" w14:textId="3A71096B" w:rsidR="0027660E" w:rsidRPr="00A429A6" w:rsidRDefault="0027660E" w:rsidP="005F7AD3">
      <w:pPr>
        <w:tabs>
          <w:tab w:val="left" w:pos="1418"/>
        </w:tabs>
        <w:jc w:val="both"/>
        <w:rPr>
          <w:sz w:val="23"/>
          <w:szCs w:val="23"/>
        </w:rPr>
      </w:pPr>
    </w:p>
    <w:p w14:paraId="4A09070D" w14:textId="77777777" w:rsidR="00570D68" w:rsidRPr="00A429A6" w:rsidRDefault="00570D68" w:rsidP="005F7AD3">
      <w:pPr>
        <w:tabs>
          <w:tab w:val="left" w:pos="0"/>
          <w:tab w:val="num" w:pos="1713"/>
        </w:tabs>
        <w:jc w:val="both"/>
        <w:rPr>
          <w:sz w:val="23"/>
          <w:szCs w:val="23"/>
        </w:rPr>
      </w:pPr>
    </w:p>
    <w:p w14:paraId="4B71E478" w14:textId="77777777" w:rsidR="004B3990" w:rsidRPr="00A429A6" w:rsidRDefault="004B3990" w:rsidP="00117647">
      <w:pPr>
        <w:jc w:val="center"/>
        <w:rPr>
          <w:b/>
          <w:sz w:val="23"/>
          <w:szCs w:val="23"/>
        </w:rPr>
      </w:pPr>
    </w:p>
    <w:p w14:paraId="57604ABF" w14:textId="1D8326BD" w:rsidR="0027660E" w:rsidRPr="00A429A6" w:rsidRDefault="0027660E" w:rsidP="00117647">
      <w:pPr>
        <w:jc w:val="center"/>
        <w:rPr>
          <w:b/>
          <w:sz w:val="23"/>
          <w:szCs w:val="23"/>
        </w:rPr>
      </w:pPr>
      <w:r w:rsidRPr="00A429A6">
        <w:rPr>
          <w:b/>
          <w:sz w:val="23"/>
          <w:szCs w:val="23"/>
        </w:rPr>
        <w:t>3. ПОРЯДОК РАСЧЕТОВ</w:t>
      </w:r>
    </w:p>
    <w:p w14:paraId="2420771A" w14:textId="3A2610BC" w:rsidR="006D37C8" w:rsidRPr="00A429A6" w:rsidRDefault="0027660E" w:rsidP="005F7AD3">
      <w:pPr>
        <w:jc w:val="both"/>
        <w:rPr>
          <w:i/>
          <w:color w:val="000000"/>
          <w:sz w:val="23"/>
          <w:szCs w:val="23"/>
        </w:rPr>
      </w:pPr>
      <w:r w:rsidRPr="00A429A6">
        <w:rPr>
          <w:color w:val="000000"/>
          <w:sz w:val="23"/>
          <w:szCs w:val="23"/>
        </w:rPr>
        <w:t xml:space="preserve">3.1. Цена Контракта составляет </w:t>
      </w:r>
      <w:r w:rsidR="006D37C8" w:rsidRPr="00A429A6">
        <w:rPr>
          <w:color w:val="000000"/>
          <w:sz w:val="23"/>
          <w:szCs w:val="23"/>
        </w:rPr>
        <w:t>__________</w:t>
      </w:r>
      <w:r w:rsidR="00290311" w:rsidRPr="00A429A6">
        <w:rPr>
          <w:sz w:val="23"/>
          <w:szCs w:val="23"/>
        </w:rPr>
        <w:t xml:space="preserve"> </w:t>
      </w:r>
      <w:r w:rsidR="00F014F0" w:rsidRPr="00A429A6">
        <w:rPr>
          <w:sz w:val="23"/>
          <w:szCs w:val="23"/>
        </w:rPr>
        <w:t>и включает в себя все затраты, налоги, сборы и иные обязательные платежи, подлежащие уплате в связи с выполнением Контракта.</w:t>
      </w:r>
    </w:p>
    <w:p w14:paraId="0C85E1A3" w14:textId="77777777" w:rsidR="00290311" w:rsidRPr="00A429A6" w:rsidRDefault="0027660E" w:rsidP="00290311">
      <w:pPr>
        <w:jc w:val="both"/>
        <w:rPr>
          <w:sz w:val="23"/>
          <w:szCs w:val="23"/>
        </w:rPr>
      </w:pPr>
      <w:r w:rsidRPr="00A429A6">
        <w:rPr>
          <w:sz w:val="23"/>
          <w:szCs w:val="23"/>
        </w:rPr>
        <w:t xml:space="preserve">3.2. </w:t>
      </w:r>
      <w:r w:rsidR="00290311" w:rsidRPr="00A429A6">
        <w:rPr>
          <w:sz w:val="23"/>
          <w:szCs w:val="23"/>
        </w:rPr>
        <w:t>Цена Контракта является твердой и не может изменяться в ходе исполнения Контракта, за исключением случаев</w:t>
      </w:r>
      <w:r w:rsidR="00290311" w:rsidRPr="00A429A6">
        <w:rPr>
          <w:sz w:val="23"/>
          <w:szCs w:val="23"/>
          <w:vertAlign w:val="superscript"/>
        </w:rPr>
        <w:footnoteReference w:id="1"/>
      </w:r>
      <w:r w:rsidR="00290311" w:rsidRPr="00A429A6">
        <w:rPr>
          <w:sz w:val="23"/>
          <w:szCs w:val="23"/>
        </w:rPr>
        <w:t>, установленных законодательством Российской Федерации.</w:t>
      </w:r>
    </w:p>
    <w:p w14:paraId="072DDEBE" w14:textId="00806EFA" w:rsidR="0027660E" w:rsidRPr="00A429A6" w:rsidRDefault="0027660E" w:rsidP="005F7AD3">
      <w:pPr>
        <w:jc w:val="both"/>
        <w:rPr>
          <w:sz w:val="23"/>
          <w:szCs w:val="23"/>
        </w:rPr>
      </w:pPr>
      <w:r w:rsidRPr="00A429A6">
        <w:rPr>
          <w:sz w:val="23"/>
          <w:szCs w:val="23"/>
        </w:rPr>
        <w:t>3.4. Цена Контракта может быть снижен</w:t>
      </w:r>
      <w:r w:rsidR="005C7BD3" w:rsidRPr="00A429A6">
        <w:rPr>
          <w:sz w:val="23"/>
          <w:szCs w:val="23"/>
        </w:rPr>
        <w:t xml:space="preserve">а по соглашению Сторон </w:t>
      </w:r>
      <w:proofErr w:type="gramStart"/>
      <w:r w:rsidR="005C7BD3" w:rsidRPr="00A429A6">
        <w:rPr>
          <w:sz w:val="23"/>
          <w:szCs w:val="23"/>
        </w:rPr>
        <w:t>без изме</w:t>
      </w:r>
      <w:r w:rsidRPr="00A429A6">
        <w:rPr>
          <w:sz w:val="23"/>
          <w:szCs w:val="23"/>
        </w:rPr>
        <w:t>нения</w:t>
      </w:r>
      <w:proofErr w:type="gramEnd"/>
      <w:r w:rsidRPr="00A429A6">
        <w:rPr>
          <w:sz w:val="23"/>
          <w:szCs w:val="23"/>
        </w:rPr>
        <w:t xml:space="preserve"> предусмотренных Контрактом количества </w:t>
      </w:r>
      <w:r w:rsidR="004B3990" w:rsidRPr="00A429A6">
        <w:rPr>
          <w:sz w:val="23"/>
          <w:szCs w:val="23"/>
        </w:rPr>
        <w:t>работ</w:t>
      </w:r>
      <w:r w:rsidRPr="00A429A6">
        <w:rPr>
          <w:sz w:val="23"/>
          <w:szCs w:val="23"/>
        </w:rPr>
        <w:t xml:space="preserve"> и иных условий исполнения Контракта.</w:t>
      </w:r>
    </w:p>
    <w:p w14:paraId="05C6DF2A" w14:textId="7BF0530D" w:rsidR="0027660E" w:rsidRPr="00A429A6" w:rsidRDefault="0027660E" w:rsidP="005F7AD3">
      <w:pPr>
        <w:jc w:val="both"/>
        <w:rPr>
          <w:sz w:val="23"/>
          <w:szCs w:val="23"/>
        </w:rPr>
      </w:pPr>
      <w:r w:rsidRPr="00A429A6">
        <w:rPr>
          <w:sz w:val="23"/>
          <w:szCs w:val="23"/>
        </w:rPr>
        <w:t xml:space="preserve">3.5. Заказчик вправе, при изменении потребности в </w:t>
      </w:r>
      <w:r w:rsidR="004B3990" w:rsidRPr="00A429A6">
        <w:rPr>
          <w:sz w:val="23"/>
          <w:szCs w:val="23"/>
        </w:rPr>
        <w:t>работах</w:t>
      </w:r>
      <w:r w:rsidRPr="00A429A6">
        <w:rPr>
          <w:sz w:val="23"/>
          <w:szCs w:val="23"/>
        </w:rPr>
        <w:t>,</w:t>
      </w:r>
      <w:r w:rsidR="00290311" w:rsidRPr="00A429A6">
        <w:rPr>
          <w:sz w:val="23"/>
          <w:szCs w:val="23"/>
        </w:rPr>
        <w:t xml:space="preserve"> по согласованию с Поставщиком </w:t>
      </w:r>
      <w:r w:rsidRPr="00A429A6">
        <w:rPr>
          <w:sz w:val="23"/>
          <w:szCs w:val="23"/>
        </w:rPr>
        <w:t xml:space="preserve">в ходе исполнения Контракта изменить количество </w:t>
      </w:r>
      <w:r w:rsidR="004B3990" w:rsidRPr="00A429A6">
        <w:rPr>
          <w:sz w:val="23"/>
          <w:szCs w:val="23"/>
        </w:rPr>
        <w:t>работ</w:t>
      </w:r>
      <w:r w:rsidRPr="00A429A6">
        <w:rPr>
          <w:sz w:val="23"/>
          <w:szCs w:val="23"/>
        </w:rPr>
        <w:t xml:space="preserve"> пропорционально цене Контракта не более чем на 10% предусмотренного Контрактом количества поставляем</w:t>
      </w:r>
      <w:r w:rsidR="004B3990" w:rsidRPr="00A429A6">
        <w:rPr>
          <w:sz w:val="23"/>
          <w:szCs w:val="23"/>
        </w:rPr>
        <w:t>ых</w:t>
      </w:r>
      <w:r w:rsidRPr="00A429A6">
        <w:rPr>
          <w:sz w:val="23"/>
          <w:szCs w:val="23"/>
        </w:rPr>
        <w:t xml:space="preserve"> </w:t>
      </w:r>
      <w:r w:rsidR="004B3990" w:rsidRPr="00A429A6">
        <w:rPr>
          <w:sz w:val="23"/>
          <w:szCs w:val="23"/>
        </w:rPr>
        <w:t>работ</w:t>
      </w:r>
      <w:r w:rsidRPr="00A429A6">
        <w:rPr>
          <w:sz w:val="23"/>
          <w:szCs w:val="23"/>
        </w:rPr>
        <w:t>, путем заключения дополнительного соглашения.</w:t>
      </w:r>
    </w:p>
    <w:p w14:paraId="396C1451" w14:textId="69A1F92E" w:rsidR="00290311" w:rsidRPr="00A429A6" w:rsidRDefault="0027660E" w:rsidP="00290311">
      <w:pPr>
        <w:tabs>
          <w:tab w:val="left" w:pos="0"/>
        </w:tabs>
        <w:jc w:val="both"/>
        <w:rPr>
          <w:sz w:val="23"/>
          <w:szCs w:val="23"/>
        </w:rPr>
      </w:pPr>
      <w:r w:rsidRPr="00A429A6">
        <w:rPr>
          <w:sz w:val="23"/>
          <w:szCs w:val="23"/>
        </w:rPr>
        <w:t xml:space="preserve">3.6. </w:t>
      </w:r>
      <w:r w:rsidR="0095744B" w:rsidRPr="00A429A6">
        <w:rPr>
          <w:color w:val="2C2D2E"/>
          <w:sz w:val="23"/>
          <w:szCs w:val="23"/>
          <w:shd w:val="clear" w:color="auto" w:fill="FFFFFF"/>
        </w:rPr>
        <w:t>Оплата по Контракту производится в рублях Российской Федерации в безналичном порядке в форме платежных поручений путем перечисления заказчиком денежных средств, выделенных из средств бюджетного финансирования</w:t>
      </w:r>
      <w:r w:rsidR="0095744B" w:rsidRPr="00A429A6">
        <w:rPr>
          <w:sz w:val="23"/>
          <w:szCs w:val="23"/>
        </w:rPr>
        <w:t>.</w:t>
      </w:r>
      <w:r w:rsidR="00290311" w:rsidRPr="00A429A6">
        <w:rPr>
          <w:sz w:val="23"/>
          <w:szCs w:val="23"/>
        </w:rPr>
        <w:t xml:space="preserve"> </w:t>
      </w:r>
    </w:p>
    <w:p w14:paraId="0C0E6A7F" w14:textId="48C52035" w:rsidR="00E4522C" w:rsidRPr="00A429A6" w:rsidRDefault="00E4522C" w:rsidP="00E4522C">
      <w:pPr>
        <w:tabs>
          <w:tab w:val="left" w:pos="0"/>
        </w:tabs>
        <w:jc w:val="both"/>
        <w:rPr>
          <w:b/>
          <w:color w:val="FF0000"/>
          <w:sz w:val="23"/>
          <w:szCs w:val="23"/>
        </w:rPr>
      </w:pPr>
      <w:r w:rsidRPr="00A429A6">
        <w:rPr>
          <w:b/>
          <w:sz w:val="23"/>
          <w:szCs w:val="23"/>
          <w:lang w:val="x-none"/>
        </w:rPr>
        <w:t>КБК</w:t>
      </w:r>
      <w:r w:rsidRPr="00A429A6">
        <w:rPr>
          <w:sz w:val="23"/>
          <w:szCs w:val="23"/>
          <w:lang w:val="x-none"/>
        </w:rPr>
        <w:t xml:space="preserve"> </w:t>
      </w:r>
      <w:r w:rsidR="00F014F0" w:rsidRPr="00A429A6">
        <w:rPr>
          <w:sz w:val="23"/>
          <w:szCs w:val="23"/>
        </w:rPr>
        <w:t>32003054240690049244</w:t>
      </w:r>
      <w:r w:rsidRPr="00A429A6">
        <w:rPr>
          <w:sz w:val="23"/>
          <w:szCs w:val="23"/>
        </w:rPr>
        <w:t>,</w:t>
      </w:r>
      <w:r w:rsidRPr="00A429A6">
        <w:rPr>
          <w:b/>
          <w:sz w:val="23"/>
          <w:szCs w:val="23"/>
        </w:rPr>
        <w:t xml:space="preserve"> ИКЗ</w:t>
      </w:r>
      <w:r w:rsidRPr="00A429A6">
        <w:rPr>
          <w:sz w:val="23"/>
          <w:szCs w:val="23"/>
        </w:rPr>
        <w:t xml:space="preserve">. </w:t>
      </w:r>
      <w:r w:rsidR="00F014F0" w:rsidRPr="00A429A6">
        <w:rPr>
          <w:sz w:val="23"/>
          <w:szCs w:val="23"/>
        </w:rPr>
        <w:t>261614100423161410100100080000000244</w:t>
      </w:r>
    </w:p>
    <w:p w14:paraId="74644A5D" w14:textId="2071C17B" w:rsidR="0027660E" w:rsidRPr="00A429A6" w:rsidRDefault="0027660E" w:rsidP="00290311">
      <w:pPr>
        <w:tabs>
          <w:tab w:val="left" w:pos="0"/>
        </w:tabs>
        <w:jc w:val="both"/>
        <w:rPr>
          <w:sz w:val="23"/>
          <w:szCs w:val="23"/>
        </w:rPr>
      </w:pPr>
      <w:r w:rsidRPr="00A429A6">
        <w:rPr>
          <w:sz w:val="23"/>
          <w:szCs w:val="23"/>
        </w:rPr>
        <w:t xml:space="preserve">3.7. Оплата за </w:t>
      </w:r>
      <w:r w:rsidR="007150CE">
        <w:rPr>
          <w:sz w:val="23"/>
          <w:szCs w:val="23"/>
        </w:rPr>
        <w:t>выполненные</w:t>
      </w:r>
      <w:r w:rsidRPr="00A429A6">
        <w:rPr>
          <w:sz w:val="23"/>
          <w:szCs w:val="23"/>
        </w:rPr>
        <w:t xml:space="preserve"> </w:t>
      </w:r>
      <w:r w:rsidR="004B3990" w:rsidRPr="00A429A6">
        <w:rPr>
          <w:sz w:val="23"/>
          <w:szCs w:val="23"/>
        </w:rPr>
        <w:t>работы</w:t>
      </w:r>
      <w:r w:rsidRPr="00A429A6">
        <w:rPr>
          <w:sz w:val="23"/>
          <w:szCs w:val="23"/>
        </w:rPr>
        <w:t xml:space="preserve"> осуществляется с лицевого счета Заказчика на расчетный счет Поставщика по реквизитам, указанным в Контракте. Датой оплаты </w:t>
      </w:r>
      <w:r w:rsidR="004B3990" w:rsidRPr="00A429A6">
        <w:rPr>
          <w:sz w:val="23"/>
          <w:szCs w:val="23"/>
        </w:rPr>
        <w:t>выполненной работы</w:t>
      </w:r>
      <w:r w:rsidRPr="00A429A6">
        <w:rPr>
          <w:sz w:val="23"/>
          <w:szCs w:val="23"/>
        </w:rPr>
        <w:t xml:space="preserve"> считается дата списания денежных средств с лицевого счета Заказчика.</w:t>
      </w:r>
    </w:p>
    <w:p w14:paraId="4685D68F" w14:textId="70410D80" w:rsidR="006E7885" w:rsidRPr="00A429A6" w:rsidRDefault="0027660E" w:rsidP="006E7885">
      <w:pPr>
        <w:tabs>
          <w:tab w:val="left" w:pos="0"/>
          <w:tab w:val="left" w:pos="1134"/>
        </w:tabs>
        <w:jc w:val="both"/>
        <w:rPr>
          <w:sz w:val="23"/>
          <w:szCs w:val="23"/>
        </w:rPr>
      </w:pPr>
      <w:r w:rsidRPr="00A429A6">
        <w:rPr>
          <w:sz w:val="23"/>
          <w:szCs w:val="23"/>
        </w:rPr>
        <w:t xml:space="preserve">3.8. </w:t>
      </w:r>
      <w:r w:rsidR="006E7885" w:rsidRPr="00A429A6">
        <w:rPr>
          <w:sz w:val="23"/>
          <w:szCs w:val="23"/>
        </w:rPr>
        <w:t xml:space="preserve">Оплата </w:t>
      </w:r>
      <w:r w:rsidR="004B3990" w:rsidRPr="00A429A6">
        <w:rPr>
          <w:sz w:val="23"/>
          <w:szCs w:val="23"/>
        </w:rPr>
        <w:t>работ</w:t>
      </w:r>
      <w:r w:rsidR="006E7885" w:rsidRPr="00A429A6">
        <w:rPr>
          <w:sz w:val="23"/>
          <w:szCs w:val="23"/>
        </w:rPr>
        <w:t xml:space="preserve"> производится в течение 7 (семи) рабочих дней начиная со дня подписания Заказчиком Комплекта сопроводительной документации, указанной в п. 2.2 настоящего Контракта.</w:t>
      </w:r>
    </w:p>
    <w:p w14:paraId="178517C6" w14:textId="063745E3" w:rsidR="0027660E" w:rsidRPr="00A429A6" w:rsidRDefault="0027660E" w:rsidP="005F7AD3">
      <w:pPr>
        <w:tabs>
          <w:tab w:val="left" w:pos="0"/>
        </w:tabs>
        <w:jc w:val="both"/>
        <w:rPr>
          <w:sz w:val="23"/>
          <w:szCs w:val="23"/>
        </w:rPr>
      </w:pPr>
      <w:r w:rsidRPr="00A429A6">
        <w:rPr>
          <w:sz w:val="23"/>
          <w:szCs w:val="23"/>
        </w:rPr>
        <w:t xml:space="preserve">3.9.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w:t>
      </w:r>
      <w:r w:rsidR="004B3990" w:rsidRPr="00A429A6">
        <w:rPr>
          <w:sz w:val="23"/>
          <w:szCs w:val="23"/>
        </w:rPr>
        <w:t>работы</w:t>
      </w:r>
      <w:r w:rsidRPr="00A429A6">
        <w:rPr>
          <w:sz w:val="23"/>
          <w:szCs w:val="23"/>
        </w:rPr>
        <w:t xml:space="preserve"> не оплачива</w:t>
      </w:r>
      <w:r w:rsidR="004B3990" w:rsidRPr="00A429A6">
        <w:rPr>
          <w:sz w:val="23"/>
          <w:szCs w:val="23"/>
        </w:rPr>
        <w:t>ю</w:t>
      </w:r>
      <w:r w:rsidRPr="00A429A6">
        <w:rPr>
          <w:sz w:val="23"/>
          <w:szCs w:val="23"/>
        </w:rPr>
        <w:t xml:space="preserve">тся до устранения недостатков. </w:t>
      </w:r>
    </w:p>
    <w:p w14:paraId="67EDC904" w14:textId="77777777" w:rsidR="0027660E" w:rsidRPr="00A429A6" w:rsidRDefault="0027660E" w:rsidP="005F7AD3">
      <w:pPr>
        <w:tabs>
          <w:tab w:val="left" w:pos="0"/>
        </w:tabs>
        <w:jc w:val="both"/>
        <w:rPr>
          <w:sz w:val="23"/>
          <w:szCs w:val="23"/>
        </w:rPr>
      </w:pPr>
      <w:r w:rsidRPr="00A429A6">
        <w:rPr>
          <w:sz w:val="23"/>
          <w:szCs w:val="23"/>
        </w:rPr>
        <w:t>3.10. Авансирование Поставщика по настоящему контракту не предусмотрено.</w:t>
      </w:r>
    </w:p>
    <w:p w14:paraId="2845803C" w14:textId="77777777" w:rsidR="00246DD9" w:rsidRPr="00A429A6" w:rsidRDefault="00246DD9" w:rsidP="00246DD9">
      <w:pPr>
        <w:tabs>
          <w:tab w:val="left" w:pos="0"/>
        </w:tabs>
        <w:jc w:val="center"/>
        <w:rPr>
          <w:sz w:val="23"/>
          <w:szCs w:val="23"/>
        </w:rPr>
      </w:pPr>
    </w:p>
    <w:p w14:paraId="0D555936" w14:textId="77777777" w:rsidR="00246DD9" w:rsidRPr="00A429A6" w:rsidRDefault="00246DD9" w:rsidP="00246DD9">
      <w:pPr>
        <w:tabs>
          <w:tab w:val="left" w:pos="0"/>
        </w:tabs>
        <w:jc w:val="center"/>
        <w:rPr>
          <w:b/>
          <w:sz w:val="23"/>
          <w:szCs w:val="23"/>
        </w:rPr>
      </w:pPr>
      <w:r w:rsidRPr="00A429A6">
        <w:rPr>
          <w:b/>
          <w:sz w:val="23"/>
          <w:szCs w:val="23"/>
        </w:rPr>
        <w:t>4. ПРАВА И ОБЯЗАННОСТИ ЗАКАЗЧИКА</w:t>
      </w:r>
    </w:p>
    <w:p w14:paraId="1E4C372C" w14:textId="77777777" w:rsidR="00246DD9" w:rsidRPr="00A429A6" w:rsidRDefault="00246DD9" w:rsidP="00246DD9">
      <w:pPr>
        <w:tabs>
          <w:tab w:val="left" w:pos="0"/>
        </w:tabs>
        <w:jc w:val="both"/>
        <w:rPr>
          <w:b/>
          <w:sz w:val="23"/>
          <w:szCs w:val="23"/>
        </w:rPr>
      </w:pPr>
      <w:r w:rsidRPr="00A429A6">
        <w:rPr>
          <w:b/>
          <w:sz w:val="23"/>
          <w:szCs w:val="23"/>
        </w:rPr>
        <w:t>4.1.  Заказчик вправе:</w:t>
      </w:r>
    </w:p>
    <w:p w14:paraId="6CED628E" w14:textId="739CB345" w:rsidR="00246DD9" w:rsidRPr="00A429A6" w:rsidRDefault="00246DD9" w:rsidP="00246DD9">
      <w:pPr>
        <w:tabs>
          <w:tab w:val="left" w:pos="0"/>
        </w:tabs>
        <w:jc w:val="both"/>
        <w:rPr>
          <w:sz w:val="23"/>
          <w:szCs w:val="23"/>
        </w:rPr>
      </w:pPr>
      <w:r w:rsidRPr="00A429A6">
        <w:rPr>
          <w:sz w:val="23"/>
          <w:szCs w:val="23"/>
        </w:rPr>
        <w:t xml:space="preserve">4.1.1. Требовать от Поставщика надлежащего и своевременного исполнения обязательств по </w:t>
      </w:r>
      <w:r w:rsidR="004B3990" w:rsidRPr="00A429A6">
        <w:rPr>
          <w:sz w:val="23"/>
          <w:szCs w:val="23"/>
        </w:rPr>
        <w:t>выполнению работ</w:t>
      </w:r>
      <w:r w:rsidRPr="00A429A6">
        <w:rPr>
          <w:sz w:val="23"/>
          <w:szCs w:val="23"/>
        </w:rPr>
        <w:t>, предусмотренным Контрактом.</w:t>
      </w:r>
    </w:p>
    <w:p w14:paraId="69EADE0A" w14:textId="0F0BB107" w:rsidR="00246DD9" w:rsidRPr="00A429A6" w:rsidRDefault="00246DD9" w:rsidP="00246DD9">
      <w:pPr>
        <w:tabs>
          <w:tab w:val="left" w:pos="0"/>
        </w:tabs>
        <w:jc w:val="both"/>
        <w:rPr>
          <w:sz w:val="23"/>
          <w:szCs w:val="23"/>
        </w:rPr>
      </w:pPr>
      <w:r w:rsidRPr="00A429A6">
        <w:rPr>
          <w:sz w:val="23"/>
          <w:szCs w:val="23"/>
        </w:rPr>
        <w:t xml:space="preserve">4.1.2. В случае </w:t>
      </w:r>
      <w:r w:rsidR="004B3990" w:rsidRPr="00A429A6">
        <w:rPr>
          <w:sz w:val="23"/>
          <w:szCs w:val="23"/>
        </w:rPr>
        <w:t>выполнения работ</w:t>
      </w:r>
      <w:r w:rsidRPr="00A429A6">
        <w:rPr>
          <w:sz w:val="23"/>
          <w:szCs w:val="23"/>
        </w:rPr>
        <w:t xml:space="preserve"> с нарушением условий Контракта, Заказчик вправе отказаться от приема и оплаты </w:t>
      </w:r>
      <w:r w:rsidR="00A429A6" w:rsidRPr="00A429A6">
        <w:rPr>
          <w:sz w:val="23"/>
          <w:szCs w:val="23"/>
        </w:rPr>
        <w:t>работ</w:t>
      </w:r>
      <w:r w:rsidRPr="00A429A6">
        <w:rPr>
          <w:sz w:val="23"/>
          <w:szCs w:val="23"/>
        </w:rPr>
        <w:t>.</w:t>
      </w:r>
    </w:p>
    <w:p w14:paraId="72551A98" w14:textId="7D14981A" w:rsidR="00246DD9" w:rsidRPr="00A429A6" w:rsidRDefault="00246DD9" w:rsidP="00246DD9">
      <w:pPr>
        <w:tabs>
          <w:tab w:val="left" w:pos="0"/>
        </w:tabs>
        <w:jc w:val="both"/>
        <w:rPr>
          <w:sz w:val="23"/>
          <w:szCs w:val="23"/>
        </w:rPr>
      </w:pPr>
      <w:r w:rsidRPr="00A429A6">
        <w:rPr>
          <w:sz w:val="23"/>
          <w:szCs w:val="23"/>
        </w:rPr>
        <w:t xml:space="preserve">4.1.3. Определять лиц, непосредственно участвующих в контроле за осуществлением </w:t>
      </w:r>
      <w:r w:rsidR="00A429A6" w:rsidRPr="00A429A6">
        <w:rPr>
          <w:sz w:val="23"/>
          <w:szCs w:val="23"/>
        </w:rPr>
        <w:t>работ</w:t>
      </w:r>
      <w:r w:rsidRPr="00A429A6">
        <w:rPr>
          <w:sz w:val="23"/>
          <w:szCs w:val="23"/>
        </w:rPr>
        <w:t xml:space="preserve"> Поставщиком и (или) участвующих в сдаче-приемке </w:t>
      </w:r>
      <w:r w:rsidR="00A429A6" w:rsidRPr="00A429A6">
        <w:rPr>
          <w:sz w:val="23"/>
          <w:szCs w:val="23"/>
        </w:rPr>
        <w:t>работ</w:t>
      </w:r>
      <w:r w:rsidRPr="00A429A6">
        <w:rPr>
          <w:sz w:val="23"/>
          <w:szCs w:val="23"/>
        </w:rPr>
        <w:t xml:space="preserve"> по количеству и качеству.</w:t>
      </w:r>
    </w:p>
    <w:p w14:paraId="45EA27D0" w14:textId="57C2D3D6" w:rsidR="00246DD9" w:rsidRPr="00A429A6" w:rsidRDefault="00246DD9" w:rsidP="00246DD9">
      <w:pPr>
        <w:tabs>
          <w:tab w:val="left" w:pos="0"/>
        </w:tabs>
        <w:jc w:val="both"/>
        <w:rPr>
          <w:sz w:val="23"/>
          <w:szCs w:val="23"/>
        </w:rPr>
      </w:pPr>
      <w:r w:rsidRPr="00A429A6">
        <w:rPr>
          <w:sz w:val="23"/>
          <w:szCs w:val="23"/>
        </w:rPr>
        <w:t xml:space="preserve">4.1.4. Отказаться от приемки </w:t>
      </w:r>
      <w:r w:rsidR="00A429A6" w:rsidRPr="00A429A6">
        <w:rPr>
          <w:sz w:val="23"/>
          <w:szCs w:val="23"/>
        </w:rPr>
        <w:t>работ</w:t>
      </w:r>
      <w:r w:rsidRPr="00A429A6">
        <w:rPr>
          <w:sz w:val="23"/>
          <w:szCs w:val="23"/>
        </w:rPr>
        <w:t>, если отсутствует уполномоченный представитель Поставщика.</w:t>
      </w:r>
    </w:p>
    <w:p w14:paraId="4306344C" w14:textId="77777777" w:rsidR="00246DD9" w:rsidRPr="00A429A6" w:rsidRDefault="00246DD9" w:rsidP="00246DD9">
      <w:pPr>
        <w:tabs>
          <w:tab w:val="left" w:pos="0"/>
        </w:tabs>
        <w:jc w:val="both"/>
        <w:rPr>
          <w:b/>
          <w:sz w:val="23"/>
          <w:szCs w:val="23"/>
        </w:rPr>
      </w:pPr>
      <w:r w:rsidRPr="00A429A6">
        <w:rPr>
          <w:b/>
          <w:sz w:val="23"/>
          <w:szCs w:val="23"/>
        </w:rPr>
        <w:t>4.2. Заказчик обязан:</w:t>
      </w:r>
    </w:p>
    <w:p w14:paraId="60112A5D" w14:textId="4C1B10AF" w:rsidR="00246DD9" w:rsidRPr="00A429A6" w:rsidRDefault="00246DD9" w:rsidP="00246DD9">
      <w:pPr>
        <w:tabs>
          <w:tab w:val="left" w:pos="0"/>
        </w:tabs>
        <w:jc w:val="both"/>
        <w:rPr>
          <w:sz w:val="23"/>
          <w:szCs w:val="23"/>
        </w:rPr>
      </w:pPr>
      <w:r w:rsidRPr="00A429A6">
        <w:rPr>
          <w:sz w:val="23"/>
          <w:szCs w:val="23"/>
        </w:rPr>
        <w:t xml:space="preserve">4.2.1. Сообщать Поставщику в письменной форме, в течении двух дней, о недостатках </w:t>
      </w:r>
      <w:r w:rsidR="00A429A6" w:rsidRPr="00A429A6">
        <w:rPr>
          <w:sz w:val="23"/>
          <w:szCs w:val="23"/>
        </w:rPr>
        <w:t>работ</w:t>
      </w:r>
      <w:r w:rsidRPr="00A429A6">
        <w:rPr>
          <w:sz w:val="23"/>
          <w:szCs w:val="23"/>
        </w:rPr>
        <w:t xml:space="preserve"> обнаруженных, в ходе доставки и приемки </w:t>
      </w:r>
      <w:r w:rsidR="00A429A6" w:rsidRPr="00A429A6">
        <w:rPr>
          <w:sz w:val="23"/>
          <w:szCs w:val="23"/>
        </w:rPr>
        <w:t>работ</w:t>
      </w:r>
      <w:r w:rsidRPr="00A429A6">
        <w:rPr>
          <w:sz w:val="23"/>
          <w:szCs w:val="23"/>
        </w:rPr>
        <w:t xml:space="preserve">.  </w:t>
      </w:r>
    </w:p>
    <w:p w14:paraId="0D931B10" w14:textId="6282A6C7" w:rsidR="00246DD9" w:rsidRPr="00A429A6" w:rsidRDefault="00246DD9" w:rsidP="00246DD9">
      <w:pPr>
        <w:tabs>
          <w:tab w:val="left" w:pos="0"/>
        </w:tabs>
        <w:jc w:val="both"/>
        <w:rPr>
          <w:sz w:val="23"/>
          <w:szCs w:val="23"/>
        </w:rPr>
      </w:pPr>
      <w:r w:rsidRPr="00A429A6">
        <w:rPr>
          <w:sz w:val="23"/>
          <w:szCs w:val="23"/>
        </w:rPr>
        <w:t xml:space="preserve">4.2.2. Обеспечивать своевременную оплату </w:t>
      </w:r>
      <w:r w:rsidR="00A429A6" w:rsidRPr="00A429A6">
        <w:rPr>
          <w:sz w:val="23"/>
          <w:szCs w:val="23"/>
        </w:rPr>
        <w:t>работ</w:t>
      </w:r>
      <w:r w:rsidRPr="00A429A6">
        <w:rPr>
          <w:sz w:val="23"/>
          <w:szCs w:val="23"/>
        </w:rPr>
        <w:t xml:space="preserve"> в соответствии с условиями договора.</w:t>
      </w:r>
    </w:p>
    <w:p w14:paraId="5F81F027" w14:textId="77777777" w:rsidR="00246DD9" w:rsidRPr="00A429A6" w:rsidRDefault="00246DD9" w:rsidP="00246DD9">
      <w:pPr>
        <w:tabs>
          <w:tab w:val="left" w:pos="0"/>
        </w:tabs>
        <w:jc w:val="both"/>
        <w:rPr>
          <w:sz w:val="23"/>
          <w:szCs w:val="23"/>
        </w:rPr>
      </w:pPr>
    </w:p>
    <w:p w14:paraId="16E702FA" w14:textId="77777777" w:rsidR="00246DD9" w:rsidRPr="00A429A6" w:rsidRDefault="00246DD9" w:rsidP="00246DD9">
      <w:pPr>
        <w:tabs>
          <w:tab w:val="left" w:pos="0"/>
        </w:tabs>
        <w:jc w:val="center"/>
        <w:rPr>
          <w:b/>
          <w:sz w:val="23"/>
          <w:szCs w:val="23"/>
        </w:rPr>
      </w:pPr>
      <w:r w:rsidRPr="00A429A6">
        <w:rPr>
          <w:b/>
          <w:sz w:val="23"/>
          <w:szCs w:val="23"/>
        </w:rPr>
        <w:t>5. ПРАВА И ОБЯЗАННОСТИ ПОСТАВЩИКА</w:t>
      </w:r>
    </w:p>
    <w:p w14:paraId="3769FF7F" w14:textId="77777777" w:rsidR="00246DD9" w:rsidRPr="00A429A6" w:rsidRDefault="00246DD9" w:rsidP="00246DD9">
      <w:pPr>
        <w:tabs>
          <w:tab w:val="left" w:pos="0"/>
        </w:tabs>
        <w:jc w:val="both"/>
        <w:rPr>
          <w:b/>
          <w:sz w:val="23"/>
          <w:szCs w:val="23"/>
        </w:rPr>
      </w:pPr>
      <w:r w:rsidRPr="00A429A6">
        <w:rPr>
          <w:b/>
          <w:sz w:val="23"/>
          <w:szCs w:val="23"/>
        </w:rPr>
        <w:t>5.1. Поставщик вправе:</w:t>
      </w:r>
    </w:p>
    <w:p w14:paraId="787B7A55" w14:textId="36ED8305" w:rsidR="00246DD9" w:rsidRPr="00A429A6" w:rsidRDefault="00246DD9" w:rsidP="00246DD9">
      <w:pPr>
        <w:tabs>
          <w:tab w:val="left" w:pos="0"/>
        </w:tabs>
        <w:jc w:val="both"/>
        <w:rPr>
          <w:sz w:val="23"/>
          <w:szCs w:val="23"/>
        </w:rPr>
      </w:pPr>
      <w:r w:rsidRPr="00A429A6">
        <w:rPr>
          <w:sz w:val="23"/>
          <w:szCs w:val="23"/>
        </w:rPr>
        <w:t xml:space="preserve">5.1.1. Требовать своевременной оплаты </w:t>
      </w:r>
      <w:r w:rsidR="00A429A6" w:rsidRPr="00A429A6">
        <w:rPr>
          <w:sz w:val="23"/>
          <w:szCs w:val="23"/>
        </w:rPr>
        <w:t>выполненных работ</w:t>
      </w:r>
      <w:r w:rsidRPr="00A429A6">
        <w:rPr>
          <w:sz w:val="23"/>
          <w:szCs w:val="23"/>
        </w:rPr>
        <w:t xml:space="preserve"> в соответствии с подписанной Сторонами отчетной документацией по Контракту.</w:t>
      </w:r>
    </w:p>
    <w:p w14:paraId="34110EDC" w14:textId="77777777" w:rsidR="00246DD9" w:rsidRPr="00A429A6" w:rsidRDefault="00246DD9" w:rsidP="00246DD9">
      <w:pPr>
        <w:tabs>
          <w:tab w:val="left" w:pos="0"/>
        </w:tabs>
        <w:jc w:val="both"/>
        <w:rPr>
          <w:b/>
          <w:sz w:val="23"/>
          <w:szCs w:val="23"/>
        </w:rPr>
      </w:pPr>
      <w:r w:rsidRPr="00A429A6">
        <w:rPr>
          <w:b/>
          <w:sz w:val="23"/>
          <w:szCs w:val="23"/>
        </w:rPr>
        <w:t>5.2. Поставщик обязан:</w:t>
      </w:r>
    </w:p>
    <w:p w14:paraId="0D73CAB1" w14:textId="4316F4B4" w:rsidR="00246DD9" w:rsidRPr="00A429A6" w:rsidRDefault="00246DD9" w:rsidP="00246DD9">
      <w:pPr>
        <w:tabs>
          <w:tab w:val="left" w:pos="0"/>
        </w:tabs>
        <w:jc w:val="both"/>
        <w:rPr>
          <w:sz w:val="23"/>
          <w:szCs w:val="23"/>
        </w:rPr>
      </w:pPr>
      <w:r w:rsidRPr="00A429A6">
        <w:rPr>
          <w:sz w:val="23"/>
          <w:szCs w:val="23"/>
        </w:rPr>
        <w:t xml:space="preserve">5.2.1. Своевременно и надлежащим образом </w:t>
      </w:r>
      <w:r w:rsidR="00A429A6" w:rsidRPr="00A429A6">
        <w:rPr>
          <w:sz w:val="23"/>
          <w:szCs w:val="23"/>
        </w:rPr>
        <w:t>выполнить работы</w:t>
      </w:r>
      <w:r w:rsidRPr="00A429A6">
        <w:rPr>
          <w:sz w:val="23"/>
          <w:szCs w:val="23"/>
        </w:rPr>
        <w:t xml:space="preserve"> </w:t>
      </w:r>
      <w:r w:rsidR="006E7885" w:rsidRPr="00A429A6">
        <w:rPr>
          <w:sz w:val="23"/>
          <w:szCs w:val="23"/>
        </w:rPr>
        <w:t>и представить Государственному З</w:t>
      </w:r>
      <w:r w:rsidRPr="00A429A6">
        <w:rPr>
          <w:sz w:val="23"/>
          <w:szCs w:val="23"/>
        </w:rPr>
        <w:t>аказчику отчетную документацию, предусмотренную Контрактом.</w:t>
      </w:r>
    </w:p>
    <w:p w14:paraId="2E33A7B1" w14:textId="4AFCCA01" w:rsidR="00246DD9" w:rsidRPr="00A429A6" w:rsidRDefault="00246DD9" w:rsidP="00246DD9">
      <w:pPr>
        <w:tabs>
          <w:tab w:val="left" w:pos="0"/>
        </w:tabs>
        <w:jc w:val="both"/>
        <w:rPr>
          <w:sz w:val="23"/>
          <w:szCs w:val="23"/>
        </w:rPr>
      </w:pPr>
      <w:r w:rsidRPr="00A429A6">
        <w:rPr>
          <w:sz w:val="23"/>
          <w:szCs w:val="23"/>
        </w:rPr>
        <w:lastRenderedPageBreak/>
        <w:t xml:space="preserve">5.2.2. Назначить своего представителя с оформленной Доверенностью для участия в приемке </w:t>
      </w:r>
      <w:r w:rsidR="00A429A6" w:rsidRPr="00A429A6">
        <w:rPr>
          <w:sz w:val="23"/>
          <w:szCs w:val="23"/>
        </w:rPr>
        <w:t>работ</w:t>
      </w:r>
      <w:r w:rsidRPr="00A429A6">
        <w:rPr>
          <w:sz w:val="23"/>
          <w:szCs w:val="23"/>
        </w:rPr>
        <w:t xml:space="preserve"> совместно с комиссией Государственного заказчика.</w:t>
      </w:r>
    </w:p>
    <w:p w14:paraId="0EB4FE68" w14:textId="17066B5A" w:rsidR="00246DD9" w:rsidRPr="00A429A6" w:rsidRDefault="00246DD9" w:rsidP="00246DD9">
      <w:pPr>
        <w:tabs>
          <w:tab w:val="left" w:pos="0"/>
        </w:tabs>
        <w:jc w:val="both"/>
        <w:rPr>
          <w:sz w:val="23"/>
          <w:szCs w:val="23"/>
        </w:rPr>
      </w:pPr>
      <w:r w:rsidRPr="00A429A6">
        <w:rPr>
          <w:sz w:val="23"/>
          <w:szCs w:val="23"/>
        </w:rPr>
        <w:t xml:space="preserve">5.2.3. Безвозмездно устранять выявленные недостатки </w:t>
      </w:r>
      <w:r w:rsidR="00A429A6" w:rsidRPr="00A429A6">
        <w:rPr>
          <w:sz w:val="23"/>
          <w:szCs w:val="23"/>
        </w:rPr>
        <w:t>работ</w:t>
      </w:r>
      <w:r w:rsidRPr="00A429A6">
        <w:rPr>
          <w:sz w:val="23"/>
          <w:szCs w:val="23"/>
        </w:rPr>
        <w:t xml:space="preserve"> или осуществлять их соответствующую замену в порядке и на условиях, предусмотренных Контрактом.</w:t>
      </w:r>
    </w:p>
    <w:p w14:paraId="50908BBC" w14:textId="77777777" w:rsidR="00246DD9" w:rsidRPr="00A429A6" w:rsidRDefault="00246DD9" w:rsidP="00246DD9">
      <w:pPr>
        <w:tabs>
          <w:tab w:val="left" w:pos="0"/>
        </w:tabs>
        <w:jc w:val="both"/>
        <w:rPr>
          <w:sz w:val="23"/>
          <w:szCs w:val="23"/>
        </w:rPr>
      </w:pPr>
    </w:p>
    <w:p w14:paraId="544D8EBA" w14:textId="77777777" w:rsidR="00C22098" w:rsidRPr="00A429A6" w:rsidRDefault="00C22098" w:rsidP="00C22098">
      <w:pPr>
        <w:ind w:left="360"/>
        <w:jc w:val="center"/>
        <w:rPr>
          <w:b/>
          <w:sz w:val="23"/>
          <w:szCs w:val="23"/>
        </w:rPr>
      </w:pPr>
      <w:r w:rsidRPr="00A429A6">
        <w:rPr>
          <w:b/>
          <w:sz w:val="23"/>
          <w:szCs w:val="23"/>
        </w:rPr>
        <w:t>6. ЕДИНЫЕ ТРЕБОВАНИЯ К УЧАСТНИКАМ ЗАКУПКИ</w:t>
      </w:r>
    </w:p>
    <w:p w14:paraId="3E6950D5" w14:textId="77777777" w:rsidR="00C22098" w:rsidRPr="00A429A6" w:rsidRDefault="00C22098" w:rsidP="00C22098">
      <w:pPr>
        <w:jc w:val="both"/>
        <w:rPr>
          <w:sz w:val="23"/>
          <w:szCs w:val="23"/>
        </w:rPr>
      </w:pPr>
      <w:r w:rsidRPr="00A429A6">
        <w:rPr>
          <w:sz w:val="23"/>
          <w:szCs w:val="23"/>
        </w:rPr>
        <w:t xml:space="preserve">6.1. При осуществлении закупки у единственного поставщика в соответствии с п. 4 части 1 статьи 93 Федерального закона от 05.04.2013 г. №44-ФЗ, Государственный заказчик устанавливает следующие единые требования к участникам закупки: 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8" w:anchor="dst1946" w:history="1">
        <w:r w:rsidRPr="00A429A6">
          <w:rPr>
            <w:sz w:val="23"/>
            <w:szCs w:val="23"/>
          </w:rPr>
          <w:t>пунктами 4</w:t>
        </w:r>
      </w:hyperlink>
      <w:r w:rsidRPr="00A429A6">
        <w:rPr>
          <w:sz w:val="23"/>
          <w:szCs w:val="23"/>
        </w:rPr>
        <w:t xml:space="preserve">, </w:t>
      </w:r>
      <w:hyperlink r:id="rId9" w:anchor="dst1947" w:history="1">
        <w:r w:rsidRPr="00A429A6">
          <w:rPr>
            <w:sz w:val="23"/>
            <w:szCs w:val="23"/>
          </w:rPr>
          <w:t>5</w:t>
        </w:r>
      </w:hyperlink>
      <w:r w:rsidRPr="00A429A6">
        <w:rPr>
          <w:sz w:val="23"/>
          <w:szCs w:val="23"/>
        </w:rPr>
        <w:t xml:space="preserve">, </w:t>
      </w:r>
      <w:hyperlink r:id="rId10" w:anchor="dst101275" w:history="1">
        <w:r w:rsidRPr="00A429A6">
          <w:rPr>
            <w:sz w:val="23"/>
            <w:szCs w:val="23"/>
          </w:rPr>
          <w:t>18</w:t>
        </w:r>
      </w:hyperlink>
      <w:r w:rsidRPr="00A429A6">
        <w:rPr>
          <w:sz w:val="23"/>
          <w:szCs w:val="23"/>
        </w:rPr>
        <w:t xml:space="preserve">, </w:t>
      </w:r>
      <w:hyperlink r:id="rId11" w:anchor="dst2924" w:history="1">
        <w:r w:rsidRPr="00A429A6">
          <w:rPr>
            <w:sz w:val="23"/>
            <w:szCs w:val="23"/>
          </w:rPr>
          <w:t>30</w:t>
        </w:r>
      </w:hyperlink>
      <w:r w:rsidRPr="00A429A6">
        <w:rPr>
          <w:sz w:val="23"/>
          <w:szCs w:val="23"/>
        </w:rPr>
        <w:t xml:space="preserve">, </w:t>
      </w:r>
      <w:hyperlink r:id="rId12" w:anchor="dst1086" w:history="1">
        <w:r w:rsidRPr="00A429A6">
          <w:rPr>
            <w:sz w:val="23"/>
            <w:szCs w:val="23"/>
          </w:rPr>
          <w:t>42</w:t>
        </w:r>
      </w:hyperlink>
      <w:r w:rsidRPr="00A429A6">
        <w:rPr>
          <w:sz w:val="23"/>
          <w:szCs w:val="23"/>
        </w:rPr>
        <w:t xml:space="preserve">, </w:t>
      </w:r>
      <w:hyperlink r:id="rId13" w:anchor="dst1993" w:history="1">
        <w:r w:rsidRPr="00A429A6">
          <w:rPr>
            <w:sz w:val="23"/>
            <w:szCs w:val="23"/>
          </w:rPr>
          <w:t>49</w:t>
        </w:r>
      </w:hyperlink>
      <w:r w:rsidRPr="00A429A6">
        <w:rPr>
          <w:sz w:val="23"/>
          <w:szCs w:val="23"/>
        </w:rPr>
        <w:t xml:space="preserve">, </w:t>
      </w:r>
      <w:hyperlink r:id="rId14" w:anchor="dst1316" w:history="1">
        <w:r w:rsidRPr="00A429A6">
          <w:rPr>
            <w:sz w:val="23"/>
            <w:szCs w:val="23"/>
          </w:rPr>
          <w:t>54</w:t>
        </w:r>
      </w:hyperlink>
      <w:r w:rsidRPr="00A429A6">
        <w:rPr>
          <w:sz w:val="23"/>
          <w:szCs w:val="23"/>
        </w:rPr>
        <w:t xml:space="preserve"> и </w:t>
      </w:r>
      <w:hyperlink r:id="rId15" w:anchor="dst2929" w:history="1">
        <w:r w:rsidRPr="00A429A6">
          <w:rPr>
            <w:sz w:val="23"/>
            <w:szCs w:val="23"/>
          </w:rPr>
          <w:t>59 части 1 статьи 93</w:t>
        </w:r>
      </w:hyperlink>
      <w:r w:rsidRPr="00A429A6">
        <w:rPr>
          <w:sz w:val="23"/>
          <w:szCs w:val="23"/>
        </w:rPr>
        <w:t xml:space="preserve"> настоящего Федерального закона от 05.04.2013 г. №44-ФЗ, Государственный заказчик устанавливает единые требования к участникам закупки согласно статье 31 Федерального закона от 05.04.2013 г. №44-Ф.</w:t>
      </w:r>
    </w:p>
    <w:p w14:paraId="694EDE5B" w14:textId="77777777" w:rsidR="00C22098" w:rsidRPr="00A429A6" w:rsidRDefault="00C22098" w:rsidP="00C22098">
      <w:pPr>
        <w:jc w:val="both"/>
        <w:rPr>
          <w:sz w:val="23"/>
          <w:szCs w:val="23"/>
        </w:rPr>
      </w:pPr>
      <w:r w:rsidRPr="00A429A6">
        <w:rPr>
          <w:sz w:val="23"/>
          <w:szCs w:val="23"/>
        </w:rPr>
        <w:t>6.2. Участник закупки, делая предложение о цене Контракта, подтверждает свое соответствие требованиям ч.1 и ч.1.1 статьи 31 Федерального закона от 05.04.2013 г. №44-ФЗ.</w:t>
      </w:r>
    </w:p>
    <w:p w14:paraId="11B5473E" w14:textId="77777777" w:rsidR="00C22098" w:rsidRPr="00A429A6" w:rsidRDefault="00C22098" w:rsidP="00C22098">
      <w:pPr>
        <w:tabs>
          <w:tab w:val="left" w:pos="0"/>
        </w:tabs>
        <w:jc w:val="both"/>
        <w:rPr>
          <w:sz w:val="23"/>
          <w:szCs w:val="23"/>
        </w:rPr>
      </w:pPr>
    </w:p>
    <w:p w14:paraId="727AC480" w14:textId="77777777" w:rsidR="00C22098" w:rsidRPr="00A429A6" w:rsidRDefault="00C22098" w:rsidP="00C22098">
      <w:pPr>
        <w:pStyle w:val="aff1"/>
        <w:jc w:val="center"/>
        <w:rPr>
          <w:rFonts w:ascii="Times New Roman" w:hAnsi="Times New Roman"/>
          <w:b/>
          <w:sz w:val="23"/>
          <w:szCs w:val="23"/>
        </w:rPr>
      </w:pPr>
      <w:r w:rsidRPr="00A429A6">
        <w:rPr>
          <w:rFonts w:ascii="Times New Roman" w:hAnsi="Times New Roman"/>
          <w:b/>
          <w:sz w:val="23"/>
          <w:szCs w:val="23"/>
        </w:rPr>
        <w:t>7. ОТВЕТСТВЕННОСТЬ СТОРОН</w:t>
      </w:r>
    </w:p>
    <w:p w14:paraId="6AD15E6E" w14:textId="77777777" w:rsidR="00C22098" w:rsidRPr="00A429A6" w:rsidRDefault="00C22098" w:rsidP="00C22098">
      <w:pPr>
        <w:pStyle w:val="aff1"/>
        <w:jc w:val="both"/>
        <w:rPr>
          <w:rFonts w:ascii="Times New Roman" w:hAnsi="Times New Roman"/>
          <w:sz w:val="23"/>
          <w:szCs w:val="23"/>
        </w:rPr>
      </w:pPr>
      <w:r w:rsidRPr="00A429A6">
        <w:rPr>
          <w:rFonts w:ascii="Times New Roman" w:hAnsi="Times New Roman"/>
          <w:sz w:val="23"/>
          <w:szCs w:val="23"/>
        </w:rPr>
        <w:t>7.1.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7D208C95" w14:textId="77777777" w:rsidR="00C22098" w:rsidRPr="00A429A6" w:rsidRDefault="00C22098" w:rsidP="00C22098">
      <w:pPr>
        <w:adjustRightInd w:val="0"/>
        <w:jc w:val="both"/>
        <w:rPr>
          <w:sz w:val="23"/>
          <w:szCs w:val="23"/>
        </w:rPr>
      </w:pPr>
      <w:r w:rsidRPr="00A429A6">
        <w:rPr>
          <w:sz w:val="23"/>
          <w:szCs w:val="23"/>
          <w:shd w:val="clear" w:color="auto" w:fill="FFFFFF"/>
        </w:rPr>
        <w:t xml:space="preserve">7.2. </w:t>
      </w:r>
      <w:r w:rsidRPr="00A429A6">
        <w:rPr>
          <w:sz w:val="23"/>
          <w:szCs w:val="23"/>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64BE1C40" w14:textId="77777777" w:rsidR="00C22098" w:rsidRPr="00A429A6" w:rsidRDefault="00C22098" w:rsidP="00C22098">
      <w:pPr>
        <w:adjustRightInd w:val="0"/>
        <w:jc w:val="both"/>
        <w:rPr>
          <w:color w:val="C00000"/>
          <w:sz w:val="23"/>
          <w:szCs w:val="23"/>
        </w:rPr>
      </w:pPr>
      <w:r w:rsidRPr="00A429A6">
        <w:rPr>
          <w:sz w:val="23"/>
          <w:szCs w:val="23"/>
        </w:rPr>
        <w:t xml:space="preserve">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в соответствии </w:t>
      </w:r>
      <w:r w:rsidRPr="00A429A6">
        <w:rPr>
          <w:bCs/>
          <w:sz w:val="23"/>
          <w:szCs w:val="23"/>
        </w:rPr>
        <w:t xml:space="preserve">с Правилами, утвержденными постановлением </w:t>
      </w:r>
      <w:r w:rsidRPr="00A429A6">
        <w:rPr>
          <w:sz w:val="23"/>
          <w:szCs w:val="23"/>
        </w:rPr>
        <w:t>Правительства РФ от 30.08.2017 № 1042 в виде фиксированной суммы в размере</w:t>
      </w:r>
      <w:r w:rsidRPr="00A429A6">
        <w:rPr>
          <w:rStyle w:val="a9"/>
          <w:color w:val="000000"/>
          <w:sz w:val="23"/>
          <w:szCs w:val="23"/>
        </w:rPr>
        <w:footnoteReference w:id="2"/>
      </w:r>
      <w:r w:rsidRPr="00A429A6">
        <w:rPr>
          <w:b/>
          <w:color w:val="000000"/>
          <w:sz w:val="23"/>
          <w:szCs w:val="23"/>
        </w:rPr>
        <w:t xml:space="preserve"> </w:t>
      </w:r>
      <w:r w:rsidRPr="00A429A6">
        <w:rPr>
          <w:color w:val="000000"/>
          <w:sz w:val="23"/>
          <w:szCs w:val="23"/>
        </w:rPr>
        <w:t>10%</w:t>
      </w:r>
      <w:r w:rsidRPr="00A429A6">
        <w:rPr>
          <w:i/>
          <w:color w:val="C00000"/>
          <w:sz w:val="23"/>
          <w:szCs w:val="23"/>
        </w:rPr>
        <w:t xml:space="preserve"> </w:t>
      </w:r>
      <w:r w:rsidRPr="00A429A6">
        <w:rPr>
          <w:i/>
          <w:color w:val="000000"/>
          <w:sz w:val="23"/>
          <w:szCs w:val="23"/>
        </w:rPr>
        <w:t>от цены Контракта</w:t>
      </w:r>
      <w:r w:rsidRPr="00A429A6">
        <w:rPr>
          <w:color w:val="000000"/>
          <w:sz w:val="23"/>
          <w:szCs w:val="23"/>
        </w:rPr>
        <w:t>.</w:t>
      </w:r>
    </w:p>
    <w:p w14:paraId="6C4EA148" w14:textId="77777777" w:rsidR="00C22098" w:rsidRPr="00A429A6" w:rsidRDefault="00C22098" w:rsidP="00C22098">
      <w:pPr>
        <w:adjustRightInd w:val="0"/>
        <w:jc w:val="both"/>
        <w:rPr>
          <w:sz w:val="23"/>
          <w:szCs w:val="23"/>
        </w:rPr>
      </w:pPr>
      <w:r w:rsidRPr="00A429A6">
        <w:rPr>
          <w:sz w:val="23"/>
          <w:szCs w:val="23"/>
        </w:rPr>
        <w:t xml:space="preserve">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w:t>
      </w:r>
      <w:r w:rsidRPr="00A429A6">
        <w:rPr>
          <w:sz w:val="23"/>
          <w:szCs w:val="23"/>
        </w:rPr>
        <w:lastRenderedPageBreak/>
        <w:t>Контракта.</w:t>
      </w:r>
    </w:p>
    <w:p w14:paraId="1F8E45CA" w14:textId="77777777" w:rsidR="00C22098" w:rsidRPr="00A429A6" w:rsidRDefault="00C22098" w:rsidP="00C22098">
      <w:pPr>
        <w:adjustRightInd w:val="0"/>
        <w:jc w:val="both"/>
        <w:rPr>
          <w:bCs/>
          <w:sz w:val="23"/>
          <w:szCs w:val="23"/>
        </w:rPr>
      </w:pPr>
      <w:r w:rsidRPr="00A429A6">
        <w:rPr>
          <w:sz w:val="23"/>
          <w:szCs w:val="23"/>
        </w:rPr>
        <w:t>7.3. </w:t>
      </w:r>
      <w:r w:rsidRPr="00A429A6">
        <w:rPr>
          <w:bCs/>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301808F6" w14:textId="77777777" w:rsidR="00C22098" w:rsidRPr="00A429A6" w:rsidRDefault="00C22098" w:rsidP="00C22098">
      <w:pPr>
        <w:adjustRightInd w:val="0"/>
        <w:jc w:val="both"/>
        <w:rPr>
          <w:bCs/>
          <w:sz w:val="23"/>
          <w:szCs w:val="23"/>
        </w:rPr>
      </w:pPr>
      <w:r w:rsidRPr="00A429A6">
        <w:rPr>
          <w:bCs/>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251C9026" w14:textId="77777777" w:rsidR="00C22098" w:rsidRPr="00A429A6" w:rsidRDefault="00C22098" w:rsidP="00C22098">
      <w:pPr>
        <w:adjustRightInd w:val="0"/>
        <w:jc w:val="both"/>
        <w:rPr>
          <w:i/>
          <w:sz w:val="23"/>
          <w:szCs w:val="23"/>
        </w:rPr>
      </w:pPr>
      <w:r w:rsidRPr="00A429A6">
        <w:rPr>
          <w:bCs/>
          <w:sz w:val="23"/>
          <w:szCs w:val="23"/>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утвержденными постановлением </w:t>
      </w:r>
      <w:r w:rsidRPr="00A429A6">
        <w:rPr>
          <w:sz w:val="23"/>
          <w:szCs w:val="23"/>
        </w:rPr>
        <w:t xml:space="preserve">Правительства РФ от 30.08.2017 № 1042 </w:t>
      </w:r>
      <w:r w:rsidRPr="00A429A6">
        <w:rPr>
          <w:bCs/>
          <w:sz w:val="23"/>
          <w:szCs w:val="23"/>
        </w:rPr>
        <w:t xml:space="preserve">в виде фиксированной суммы </w:t>
      </w:r>
      <w:r w:rsidRPr="00A429A6">
        <w:rPr>
          <w:sz w:val="23"/>
          <w:szCs w:val="23"/>
        </w:rPr>
        <w:t>в размере</w:t>
      </w:r>
      <w:r w:rsidRPr="00A429A6">
        <w:rPr>
          <w:rStyle w:val="a9"/>
          <w:sz w:val="23"/>
          <w:szCs w:val="23"/>
        </w:rPr>
        <w:footnoteReference w:id="3"/>
      </w:r>
      <w:r w:rsidRPr="00A429A6">
        <w:rPr>
          <w:sz w:val="23"/>
          <w:szCs w:val="23"/>
        </w:rPr>
        <w:t>1 000 (одна тысяча) рублей 00 копеек</w:t>
      </w:r>
      <w:r w:rsidRPr="00A429A6">
        <w:rPr>
          <w:i/>
          <w:sz w:val="23"/>
          <w:szCs w:val="23"/>
        </w:rPr>
        <w:t>.</w:t>
      </w:r>
    </w:p>
    <w:p w14:paraId="53D2BFEB" w14:textId="77777777" w:rsidR="00C22098" w:rsidRPr="00A429A6" w:rsidRDefault="00C22098" w:rsidP="00C22098">
      <w:pPr>
        <w:adjustRightInd w:val="0"/>
        <w:jc w:val="both"/>
        <w:rPr>
          <w:sz w:val="23"/>
          <w:szCs w:val="23"/>
        </w:rPr>
      </w:pPr>
      <w:r w:rsidRPr="00A429A6">
        <w:rPr>
          <w:sz w:val="23"/>
          <w:szCs w:val="23"/>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7198A76" w14:textId="77777777" w:rsidR="00C22098" w:rsidRPr="00A429A6" w:rsidRDefault="00C22098" w:rsidP="00C22098">
      <w:pPr>
        <w:adjustRightInd w:val="0"/>
        <w:jc w:val="both"/>
        <w:rPr>
          <w:sz w:val="23"/>
          <w:szCs w:val="23"/>
        </w:rPr>
      </w:pPr>
      <w:r w:rsidRPr="00A429A6">
        <w:rPr>
          <w:sz w:val="23"/>
          <w:szCs w:val="23"/>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9E1C6E2" w14:textId="77777777" w:rsidR="00C22098" w:rsidRPr="00A429A6" w:rsidRDefault="00C22098" w:rsidP="00C22098">
      <w:pPr>
        <w:pStyle w:val="aff1"/>
        <w:jc w:val="both"/>
        <w:rPr>
          <w:rFonts w:ascii="Times New Roman" w:hAnsi="Times New Roman"/>
          <w:sz w:val="23"/>
          <w:szCs w:val="23"/>
        </w:rPr>
      </w:pPr>
      <w:r w:rsidRPr="00A429A6">
        <w:rPr>
          <w:rFonts w:ascii="Times New Roman" w:hAnsi="Times New Roman"/>
          <w:sz w:val="23"/>
          <w:szCs w:val="23"/>
        </w:rPr>
        <w:t>7.5. Применение неустойки (штрафа, пени) не освобождает Стороны от исполнения обязательств по настоящему Контракту.</w:t>
      </w:r>
    </w:p>
    <w:p w14:paraId="359782CD" w14:textId="77777777" w:rsidR="00C22098" w:rsidRPr="00A429A6" w:rsidRDefault="00C22098" w:rsidP="00C22098">
      <w:pPr>
        <w:shd w:val="clear" w:color="auto" w:fill="FFFFFF"/>
        <w:tabs>
          <w:tab w:val="left" w:pos="0"/>
        </w:tabs>
        <w:suppressAutoHyphens/>
        <w:jc w:val="center"/>
        <w:rPr>
          <w:b/>
          <w:bCs/>
          <w:kern w:val="3"/>
          <w:sz w:val="23"/>
          <w:szCs w:val="23"/>
        </w:rPr>
      </w:pPr>
      <w:r w:rsidRPr="00A429A6">
        <w:rPr>
          <w:b/>
          <w:bCs/>
          <w:kern w:val="3"/>
          <w:sz w:val="23"/>
          <w:szCs w:val="23"/>
        </w:rPr>
        <w:t>8. ПОРЯДОК РАЗРЕШЕНИЯ СПОРОВ</w:t>
      </w:r>
    </w:p>
    <w:p w14:paraId="1081BCE1" w14:textId="77777777" w:rsidR="00C22098" w:rsidRPr="00A429A6" w:rsidRDefault="00C22098" w:rsidP="00C22098">
      <w:pPr>
        <w:suppressAutoHyphens/>
        <w:autoSpaceDE/>
        <w:autoSpaceDN/>
        <w:contextualSpacing/>
        <w:jc w:val="both"/>
        <w:rPr>
          <w:rFonts w:eastAsia="Arial Unicode MS"/>
          <w:color w:val="000000" w:themeColor="text1"/>
          <w:kern w:val="1"/>
          <w:sz w:val="23"/>
          <w:szCs w:val="23"/>
          <w:lang w:eastAsia="ar-SA"/>
        </w:rPr>
      </w:pPr>
      <w:r w:rsidRPr="00A429A6">
        <w:rPr>
          <w:rFonts w:eastAsia="Arial Unicode MS"/>
          <w:color w:val="000000" w:themeColor="text1"/>
          <w:kern w:val="1"/>
          <w:sz w:val="23"/>
          <w:szCs w:val="23"/>
          <w:lang w:eastAsia="ar-SA"/>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Ростовской области в порядке, предусмотренном действующим законодательством.</w:t>
      </w:r>
    </w:p>
    <w:p w14:paraId="5C37C560" w14:textId="77777777" w:rsidR="00C22098" w:rsidRPr="00A429A6" w:rsidRDefault="00C22098" w:rsidP="00C22098">
      <w:pPr>
        <w:suppressAutoHyphens/>
        <w:autoSpaceDE/>
        <w:autoSpaceDN/>
        <w:contextualSpacing/>
        <w:jc w:val="both"/>
        <w:rPr>
          <w:rFonts w:eastAsia="Arial Unicode MS"/>
          <w:color w:val="000000" w:themeColor="text1"/>
          <w:kern w:val="1"/>
          <w:sz w:val="23"/>
          <w:szCs w:val="23"/>
          <w:lang w:eastAsia="ar-SA"/>
        </w:rPr>
      </w:pPr>
      <w:r w:rsidRPr="00A429A6">
        <w:rPr>
          <w:rFonts w:eastAsia="Arial Unicode MS"/>
          <w:color w:val="000000" w:themeColor="text1"/>
          <w:kern w:val="1"/>
          <w:sz w:val="23"/>
          <w:szCs w:val="23"/>
          <w:lang w:eastAsia="ar-SA"/>
        </w:rPr>
        <w:t>8.2. До передачи спора на разрешение в судебном порядке Стороны обязаны принять меры к его урегулированию в претензионном порядке.</w:t>
      </w:r>
    </w:p>
    <w:p w14:paraId="629BD235" w14:textId="77777777" w:rsidR="00C22098" w:rsidRPr="00A429A6" w:rsidRDefault="00C22098" w:rsidP="00C22098">
      <w:pPr>
        <w:suppressAutoHyphens/>
        <w:autoSpaceDE/>
        <w:autoSpaceDN/>
        <w:contextualSpacing/>
        <w:jc w:val="both"/>
        <w:rPr>
          <w:rFonts w:eastAsia="Arial Unicode MS"/>
          <w:color w:val="000000" w:themeColor="text1"/>
          <w:kern w:val="1"/>
          <w:sz w:val="23"/>
          <w:szCs w:val="23"/>
          <w:lang w:eastAsia="ar-SA"/>
        </w:rPr>
      </w:pPr>
      <w:r w:rsidRPr="00A429A6">
        <w:rPr>
          <w:rFonts w:eastAsia="Arial Unicode MS"/>
          <w:color w:val="000000" w:themeColor="text1"/>
          <w:kern w:val="1"/>
          <w:sz w:val="23"/>
          <w:szCs w:val="23"/>
          <w:lang w:eastAsia="ar-SA"/>
        </w:rPr>
        <w:t xml:space="preserve">8.3. Претензия должна быть направлена в письменном виде. По полученной претензии Сторона должна дать письменный </w:t>
      </w:r>
      <w:proofErr w:type="gramStart"/>
      <w:r w:rsidRPr="00A429A6">
        <w:rPr>
          <w:rFonts w:eastAsia="Arial Unicode MS"/>
          <w:color w:val="000000" w:themeColor="text1"/>
          <w:kern w:val="1"/>
          <w:sz w:val="23"/>
          <w:szCs w:val="23"/>
          <w:lang w:eastAsia="ar-SA"/>
        </w:rPr>
        <w:t>ответ по существу</w:t>
      </w:r>
      <w:proofErr w:type="gramEnd"/>
      <w:r w:rsidRPr="00A429A6">
        <w:rPr>
          <w:rFonts w:eastAsia="Arial Unicode MS"/>
          <w:color w:val="000000" w:themeColor="text1"/>
          <w:kern w:val="1"/>
          <w:sz w:val="23"/>
          <w:szCs w:val="23"/>
          <w:lang w:eastAsia="ar-SA"/>
        </w:rPr>
        <w:t xml:space="preserve"> в срок не позднее </w:t>
      </w:r>
      <w:r w:rsidRPr="00A429A6">
        <w:rPr>
          <w:rFonts w:eastAsia="Arial Unicode MS"/>
          <w:b/>
          <w:color w:val="000000" w:themeColor="text1"/>
          <w:kern w:val="1"/>
          <w:sz w:val="23"/>
          <w:szCs w:val="23"/>
          <w:lang w:eastAsia="ar-SA"/>
        </w:rPr>
        <w:t>7 (семи) календарных дней</w:t>
      </w:r>
      <w:r w:rsidRPr="00A429A6">
        <w:rPr>
          <w:rFonts w:eastAsia="Arial Unicode MS"/>
          <w:color w:val="000000" w:themeColor="text1"/>
          <w:kern w:val="1"/>
          <w:sz w:val="23"/>
          <w:szCs w:val="23"/>
          <w:lang w:eastAsia="ar-SA"/>
        </w:rPr>
        <w:t>, с даты ее получения. Оставление претензии без ответа в установленный срок означает признание требований претензии.</w:t>
      </w:r>
    </w:p>
    <w:p w14:paraId="0EDC2F65" w14:textId="77777777" w:rsidR="00C22098" w:rsidRPr="00A429A6" w:rsidRDefault="00C22098" w:rsidP="00C22098">
      <w:pPr>
        <w:suppressAutoHyphens/>
        <w:autoSpaceDE/>
        <w:autoSpaceDN/>
        <w:contextualSpacing/>
        <w:jc w:val="both"/>
        <w:rPr>
          <w:rFonts w:eastAsia="Arial Unicode MS"/>
          <w:color w:val="000000" w:themeColor="text1"/>
          <w:kern w:val="1"/>
          <w:sz w:val="23"/>
          <w:szCs w:val="23"/>
          <w:lang w:eastAsia="ar-SA"/>
        </w:rPr>
      </w:pPr>
      <w:r w:rsidRPr="00A429A6">
        <w:rPr>
          <w:rFonts w:eastAsia="Arial Unicode MS"/>
          <w:color w:val="000000" w:themeColor="text1"/>
          <w:kern w:val="1"/>
          <w:sz w:val="23"/>
          <w:szCs w:val="23"/>
          <w:lang w:eastAsia="ar-SA"/>
        </w:rPr>
        <w:t>8.4.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012FE00" w14:textId="77777777" w:rsidR="00C22098" w:rsidRPr="00A429A6" w:rsidRDefault="00C22098" w:rsidP="00C22098">
      <w:pPr>
        <w:suppressAutoHyphens/>
        <w:autoSpaceDE/>
        <w:autoSpaceDN/>
        <w:contextualSpacing/>
        <w:jc w:val="both"/>
        <w:rPr>
          <w:rFonts w:eastAsia="Arial Unicode MS"/>
          <w:color w:val="000000" w:themeColor="text1"/>
          <w:kern w:val="1"/>
          <w:sz w:val="23"/>
          <w:szCs w:val="23"/>
          <w:lang w:eastAsia="ar-SA"/>
        </w:rPr>
      </w:pPr>
      <w:r w:rsidRPr="00A429A6">
        <w:rPr>
          <w:rFonts w:eastAsia="Arial Unicode MS"/>
          <w:color w:val="000000" w:themeColor="text1"/>
          <w:kern w:val="1"/>
          <w:sz w:val="23"/>
          <w:szCs w:val="23"/>
          <w:lang w:eastAsia="ar-SA"/>
        </w:rPr>
        <w:t xml:space="preserve">8.5.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материалы служебных проверок.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63A70457" w14:textId="77777777" w:rsidR="00C22098" w:rsidRPr="00A429A6" w:rsidRDefault="00C22098" w:rsidP="00C22098">
      <w:pPr>
        <w:suppressAutoHyphens/>
        <w:autoSpaceDE/>
        <w:autoSpaceDN/>
        <w:contextualSpacing/>
        <w:jc w:val="both"/>
        <w:rPr>
          <w:rFonts w:eastAsia="Arial Unicode MS"/>
          <w:color w:val="000000" w:themeColor="text1"/>
          <w:kern w:val="1"/>
          <w:sz w:val="23"/>
          <w:szCs w:val="23"/>
          <w:lang w:eastAsia="ar-SA"/>
        </w:rPr>
      </w:pPr>
      <w:r w:rsidRPr="00A429A6">
        <w:rPr>
          <w:rFonts w:eastAsia="Arial Unicode MS"/>
          <w:color w:val="000000" w:themeColor="text1"/>
          <w:kern w:val="1"/>
          <w:sz w:val="23"/>
          <w:szCs w:val="23"/>
          <w:lang w:eastAsia="ar-SA"/>
        </w:rPr>
        <w:t>8.6.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оказываемой услуге, и сроком исполнения Контракта.</w:t>
      </w:r>
    </w:p>
    <w:p w14:paraId="195E5C3E" w14:textId="77777777" w:rsidR="00C22098" w:rsidRPr="00A429A6" w:rsidRDefault="00C22098" w:rsidP="00C22098">
      <w:pPr>
        <w:suppressAutoHyphens/>
        <w:autoSpaceDE/>
        <w:autoSpaceDN/>
        <w:contextualSpacing/>
        <w:jc w:val="both"/>
        <w:rPr>
          <w:rFonts w:eastAsia="Arial Unicode MS"/>
          <w:color w:val="000000" w:themeColor="text1"/>
          <w:kern w:val="1"/>
          <w:sz w:val="23"/>
          <w:szCs w:val="23"/>
          <w:lang w:eastAsia="ar-SA"/>
        </w:rPr>
      </w:pPr>
      <w:r w:rsidRPr="00A429A6">
        <w:rPr>
          <w:rFonts w:eastAsia="Arial Unicode MS"/>
          <w:color w:val="000000" w:themeColor="text1"/>
          <w:kern w:val="1"/>
          <w:sz w:val="23"/>
          <w:szCs w:val="23"/>
          <w:lang w:eastAsia="ar-SA"/>
        </w:rPr>
        <w:t xml:space="preserve">8.7.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w:t>
      </w:r>
      <w:r w:rsidRPr="00A429A6">
        <w:rPr>
          <w:rFonts w:eastAsia="Arial Unicode MS"/>
          <w:color w:val="000000" w:themeColor="text1"/>
          <w:kern w:val="1"/>
          <w:sz w:val="23"/>
          <w:szCs w:val="23"/>
          <w:lang w:eastAsia="ar-SA"/>
        </w:rPr>
        <w:lastRenderedPageBreak/>
        <w:t>зависящим от Стороны-адресата, Сторона, предъявившая претензию, вправе после наступления любого из указанных событий передать спор на разрешение в соответствии с законодательством Российской Федерации в Арбитражный суд Ростовской области.</w:t>
      </w:r>
    </w:p>
    <w:p w14:paraId="540579CF" w14:textId="77777777" w:rsidR="00C22098" w:rsidRPr="00A429A6" w:rsidRDefault="00C22098" w:rsidP="00C22098">
      <w:pPr>
        <w:suppressAutoHyphens/>
        <w:autoSpaceDE/>
        <w:autoSpaceDN/>
        <w:contextualSpacing/>
        <w:jc w:val="both"/>
        <w:rPr>
          <w:rFonts w:eastAsia="Arial Unicode MS"/>
          <w:color w:val="000000" w:themeColor="text1"/>
          <w:kern w:val="1"/>
          <w:sz w:val="23"/>
          <w:szCs w:val="23"/>
          <w:lang w:eastAsia="ar-SA"/>
        </w:rPr>
      </w:pPr>
      <w:r w:rsidRPr="00A429A6">
        <w:rPr>
          <w:rFonts w:eastAsia="Arial Unicode MS"/>
          <w:color w:val="000000" w:themeColor="text1"/>
          <w:kern w:val="1"/>
          <w:sz w:val="23"/>
          <w:szCs w:val="23"/>
          <w:lang w:eastAsia="ar-SA"/>
        </w:rPr>
        <w:t>8.8. Переписка Сторон может осуществляться в виде писем или телеграмм, а в случаях направления факса, иного электронного сообщения - с обязательным последующим предоставлением оригинала документа.</w:t>
      </w:r>
    </w:p>
    <w:p w14:paraId="711ED862" w14:textId="77777777" w:rsidR="00C22098" w:rsidRPr="00A429A6" w:rsidRDefault="00C22098" w:rsidP="00C22098">
      <w:pPr>
        <w:suppressAutoHyphens/>
        <w:autoSpaceDE/>
        <w:autoSpaceDN/>
        <w:contextualSpacing/>
        <w:jc w:val="both"/>
        <w:rPr>
          <w:rFonts w:eastAsia="Arial Unicode MS"/>
          <w:color w:val="000000" w:themeColor="text1"/>
          <w:kern w:val="1"/>
          <w:sz w:val="23"/>
          <w:szCs w:val="23"/>
          <w:lang w:eastAsia="ar-SA"/>
        </w:rPr>
      </w:pPr>
    </w:p>
    <w:p w14:paraId="47600DCE" w14:textId="77777777" w:rsidR="00C22098" w:rsidRPr="00A429A6" w:rsidRDefault="00C22098" w:rsidP="00C22098">
      <w:pPr>
        <w:pStyle w:val="aff1"/>
        <w:jc w:val="center"/>
        <w:rPr>
          <w:rFonts w:ascii="Times New Roman" w:eastAsia="Calibri" w:hAnsi="Times New Roman"/>
          <w:b/>
          <w:kern w:val="3"/>
          <w:sz w:val="23"/>
          <w:szCs w:val="23"/>
        </w:rPr>
      </w:pPr>
      <w:r w:rsidRPr="00A429A6">
        <w:rPr>
          <w:rFonts w:ascii="Times New Roman" w:eastAsia="Calibri" w:hAnsi="Times New Roman"/>
          <w:b/>
          <w:kern w:val="3"/>
          <w:sz w:val="23"/>
          <w:szCs w:val="23"/>
        </w:rPr>
        <w:t>9. ПОРЯДОК ИЗМЕНЕНИЯ И РАСТОРЖЕНИЯ КОНТРАКТА</w:t>
      </w:r>
    </w:p>
    <w:p w14:paraId="4AFE6862" w14:textId="77777777" w:rsidR="00C22098" w:rsidRPr="00A429A6" w:rsidRDefault="00C22098" w:rsidP="00C22098">
      <w:pPr>
        <w:pStyle w:val="aff1"/>
        <w:jc w:val="both"/>
        <w:rPr>
          <w:rFonts w:ascii="Times New Roman" w:eastAsia="Calibri" w:hAnsi="Times New Roman"/>
          <w:b/>
          <w:kern w:val="3"/>
          <w:sz w:val="23"/>
          <w:szCs w:val="23"/>
        </w:rPr>
      </w:pPr>
      <w:r w:rsidRPr="00A429A6">
        <w:rPr>
          <w:rFonts w:ascii="Times New Roman" w:eastAsia="Calibri" w:hAnsi="Times New Roman"/>
          <w:kern w:val="3"/>
          <w:sz w:val="23"/>
          <w:szCs w:val="23"/>
        </w:rPr>
        <w:t>9.1. Изменение условий настоящего Контракта при его исполнении не допускается, за исключением случаев, предусмотренных статьей 95 Федерального закона №44-ФЗ.</w:t>
      </w:r>
    </w:p>
    <w:p w14:paraId="1CF75B8F" w14:textId="77777777" w:rsidR="00C22098" w:rsidRPr="00A429A6" w:rsidRDefault="00C22098" w:rsidP="00C22098">
      <w:pPr>
        <w:pStyle w:val="aff1"/>
        <w:jc w:val="both"/>
        <w:rPr>
          <w:rFonts w:ascii="Times New Roman" w:eastAsia="Calibri" w:hAnsi="Times New Roman"/>
          <w:kern w:val="3"/>
          <w:sz w:val="23"/>
          <w:szCs w:val="23"/>
        </w:rPr>
      </w:pPr>
      <w:r w:rsidRPr="00A429A6">
        <w:rPr>
          <w:rFonts w:ascii="Times New Roman" w:eastAsia="Calibri" w:hAnsi="Times New Roman"/>
          <w:kern w:val="3"/>
          <w:sz w:val="23"/>
          <w:szCs w:val="23"/>
        </w:rPr>
        <w:t>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(в том числе в случае неоднократного нарушения сроков поставки товара).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58803C43" w14:textId="77777777" w:rsidR="00C22098" w:rsidRPr="00A429A6" w:rsidRDefault="00C22098" w:rsidP="00C22098">
      <w:pPr>
        <w:pStyle w:val="aff1"/>
        <w:jc w:val="both"/>
        <w:rPr>
          <w:rFonts w:ascii="Times New Roman" w:eastAsia="Calibri" w:hAnsi="Times New Roman"/>
          <w:kern w:val="3"/>
          <w:sz w:val="23"/>
          <w:szCs w:val="23"/>
        </w:rPr>
      </w:pPr>
      <w:r w:rsidRPr="00A429A6">
        <w:rPr>
          <w:rFonts w:ascii="Times New Roman" w:eastAsia="Calibri" w:hAnsi="Times New Roman"/>
          <w:kern w:val="3"/>
          <w:sz w:val="23"/>
          <w:szCs w:val="23"/>
        </w:rPr>
        <w:t>9.3.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№44-ФЗ порядке в реестр недобросовестных поставщиков (подрядчиков, исполнителей).</w:t>
      </w:r>
    </w:p>
    <w:p w14:paraId="4A94C2D6" w14:textId="77777777" w:rsidR="00C22098" w:rsidRPr="00A429A6" w:rsidRDefault="00C22098" w:rsidP="00C22098">
      <w:pPr>
        <w:pStyle w:val="aff1"/>
        <w:jc w:val="both"/>
        <w:rPr>
          <w:rFonts w:ascii="Times New Roman" w:eastAsia="Calibri" w:hAnsi="Times New Roman"/>
          <w:kern w:val="3"/>
          <w:sz w:val="23"/>
          <w:szCs w:val="23"/>
        </w:rPr>
      </w:pPr>
      <w:r w:rsidRPr="00A429A6">
        <w:rPr>
          <w:rFonts w:ascii="Times New Roman" w:eastAsia="Calibri" w:hAnsi="Times New Roman"/>
          <w:kern w:val="3"/>
          <w:sz w:val="23"/>
          <w:szCs w:val="23"/>
        </w:rPr>
        <w:t>9.4.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4803662E" w14:textId="77777777" w:rsidR="00C22098" w:rsidRPr="00A429A6" w:rsidRDefault="00C22098" w:rsidP="00C22098">
      <w:pPr>
        <w:pStyle w:val="aff1"/>
        <w:jc w:val="center"/>
        <w:rPr>
          <w:rFonts w:ascii="Times New Roman" w:hAnsi="Times New Roman"/>
          <w:b/>
          <w:sz w:val="23"/>
          <w:szCs w:val="23"/>
        </w:rPr>
      </w:pPr>
    </w:p>
    <w:p w14:paraId="4573D5C4" w14:textId="77777777" w:rsidR="00C22098" w:rsidRPr="00A429A6" w:rsidRDefault="00C22098" w:rsidP="00C22098">
      <w:pPr>
        <w:pStyle w:val="aff1"/>
        <w:jc w:val="center"/>
        <w:rPr>
          <w:rFonts w:ascii="Times New Roman" w:hAnsi="Times New Roman"/>
          <w:b/>
          <w:sz w:val="23"/>
          <w:szCs w:val="23"/>
        </w:rPr>
      </w:pPr>
      <w:r w:rsidRPr="00A429A6">
        <w:rPr>
          <w:rFonts w:ascii="Times New Roman" w:hAnsi="Times New Roman"/>
          <w:b/>
          <w:sz w:val="23"/>
          <w:szCs w:val="23"/>
        </w:rPr>
        <w:t>10.СРОК ДЕЙСТВИЯ КОНТРАКТА</w:t>
      </w:r>
    </w:p>
    <w:p w14:paraId="07DC9EFE" w14:textId="2764E87F" w:rsidR="00C22098" w:rsidRPr="00A429A6" w:rsidRDefault="00C22098" w:rsidP="00C22098">
      <w:pPr>
        <w:widowControl/>
        <w:adjustRightInd w:val="0"/>
        <w:jc w:val="both"/>
        <w:rPr>
          <w:rFonts w:eastAsia="Calibri"/>
          <w:color w:val="000000" w:themeColor="text1"/>
          <w:sz w:val="23"/>
          <w:szCs w:val="23"/>
          <w:lang w:eastAsia="en-US"/>
        </w:rPr>
      </w:pPr>
      <w:r w:rsidRPr="00A429A6">
        <w:rPr>
          <w:rFonts w:eastAsia="Calibri"/>
          <w:color w:val="000000" w:themeColor="text1"/>
          <w:sz w:val="23"/>
          <w:szCs w:val="23"/>
          <w:lang w:eastAsia="en-US"/>
        </w:rPr>
        <w:t xml:space="preserve">10.1. Настоящий Контракт вступает в силу с даты его подписания обеими Сторонами и действует </w:t>
      </w:r>
      <w:r w:rsidRPr="00A429A6">
        <w:rPr>
          <w:rFonts w:eastAsia="Calibri"/>
          <w:b/>
          <w:color w:val="000000" w:themeColor="text1"/>
          <w:sz w:val="23"/>
          <w:szCs w:val="23"/>
          <w:lang w:eastAsia="en-US"/>
        </w:rPr>
        <w:t>по «25» декабря 20</w:t>
      </w:r>
      <w:r w:rsidR="00795BCF" w:rsidRPr="00A429A6">
        <w:rPr>
          <w:rFonts w:eastAsia="Calibri"/>
          <w:b/>
          <w:color w:val="000000" w:themeColor="text1"/>
          <w:sz w:val="23"/>
          <w:szCs w:val="23"/>
          <w:lang w:eastAsia="en-US"/>
        </w:rPr>
        <w:t>2</w:t>
      </w:r>
      <w:r w:rsidR="00A553C1" w:rsidRPr="00A429A6">
        <w:rPr>
          <w:rFonts w:eastAsia="Calibri"/>
          <w:b/>
          <w:color w:val="000000" w:themeColor="text1"/>
          <w:sz w:val="23"/>
          <w:szCs w:val="23"/>
          <w:lang w:eastAsia="en-US"/>
        </w:rPr>
        <w:t>6</w:t>
      </w:r>
      <w:r w:rsidRPr="00A429A6">
        <w:rPr>
          <w:rFonts w:eastAsia="Calibri"/>
          <w:b/>
          <w:color w:val="000000" w:themeColor="text1"/>
          <w:sz w:val="23"/>
          <w:szCs w:val="23"/>
          <w:lang w:eastAsia="en-US"/>
        </w:rPr>
        <w:t xml:space="preserve"> года (включительно)</w:t>
      </w:r>
      <w:r w:rsidRPr="00A429A6">
        <w:rPr>
          <w:rFonts w:eastAsia="Calibri"/>
          <w:color w:val="000000" w:themeColor="text1"/>
          <w:sz w:val="23"/>
          <w:szCs w:val="23"/>
          <w:lang w:eastAsia="en-US"/>
        </w:rPr>
        <w:t xml:space="preserve">, а в части неисполненных обязательств - до полного их исполнения Сторонами. </w:t>
      </w:r>
    </w:p>
    <w:p w14:paraId="35CC2122" w14:textId="77777777" w:rsidR="00C22098" w:rsidRPr="00A429A6" w:rsidRDefault="00C22098" w:rsidP="00C22098">
      <w:pPr>
        <w:widowControl/>
        <w:adjustRightInd w:val="0"/>
        <w:jc w:val="both"/>
        <w:rPr>
          <w:rFonts w:eastAsia="Calibri"/>
          <w:color w:val="000000" w:themeColor="text1"/>
          <w:sz w:val="23"/>
          <w:szCs w:val="23"/>
          <w:lang w:eastAsia="en-US"/>
        </w:rPr>
      </w:pPr>
      <w:r w:rsidRPr="00A429A6">
        <w:rPr>
          <w:rFonts w:eastAsia="Calibri"/>
          <w:color w:val="000000" w:themeColor="text1"/>
          <w:sz w:val="23"/>
          <w:szCs w:val="23"/>
          <w:lang w:eastAsia="en-US"/>
        </w:rPr>
        <w:t>Окончание срока действия настоящего Контракта влечет прекращение обязательств Сторон по контракту, но не освобождает Исполнителя от ответственности за неисполнение гарантийного обязательства или нарушение иных условий Контракта. При этом фактическое взаимное полное исполнение Сторонами принятых в рамках настоящего Контракта обязательств в установленные сроки прекращает действие Контракта с момента исполнения последнего обязательства.</w:t>
      </w:r>
    </w:p>
    <w:p w14:paraId="731FEB4B" w14:textId="77777777" w:rsidR="00C22098" w:rsidRPr="00A429A6" w:rsidRDefault="00C22098" w:rsidP="00C22098">
      <w:pPr>
        <w:widowControl/>
        <w:adjustRightInd w:val="0"/>
        <w:jc w:val="both"/>
        <w:rPr>
          <w:rFonts w:eastAsia="Calibri"/>
          <w:color w:val="000000" w:themeColor="text1"/>
          <w:sz w:val="23"/>
          <w:szCs w:val="23"/>
          <w:lang w:eastAsia="en-US"/>
        </w:rPr>
      </w:pPr>
      <w:r w:rsidRPr="00A429A6">
        <w:rPr>
          <w:rFonts w:eastAsia="Calibri"/>
          <w:color w:val="000000" w:themeColor="text1"/>
          <w:sz w:val="23"/>
          <w:szCs w:val="23"/>
          <w:lang w:eastAsia="en-US"/>
        </w:rPr>
        <w:t>10.2. Окончание срока действия Контракта не влечет прекращения финансовых обязательств Сторон по Контракту, в том числе обязательств по уплате неустоек, штрафов.</w:t>
      </w:r>
    </w:p>
    <w:p w14:paraId="2A928333" w14:textId="77777777" w:rsidR="00C22098" w:rsidRPr="00A429A6" w:rsidRDefault="00C22098" w:rsidP="00C22098">
      <w:pPr>
        <w:widowControl/>
        <w:adjustRightInd w:val="0"/>
        <w:jc w:val="both"/>
        <w:rPr>
          <w:rFonts w:eastAsia="Calibri"/>
          <w:color w:val="000000" w:themeColor="text1"/>
          <w:sz w:val="23"/>
          <w:szCs w:val="23"/>
          <w:lang w:eastAsia="en-US"/>
        </w:rPr>
      </w:pPr>
      <w:r w:rsidRPr="00A429A6">
        <w:rPr>
          <w:rFonts w:eastAsia="Calibri"/>
          <w:color w:val="000000" w:themeColor="text1"/>
          <w:sz w:val="23"/>
          <w:szCs w:val="23"/>
          <w:lang w:eastAsia="en-US"/>
        </w:rPr>
        <w:t>10.3. Изменение условий Контракта при его исполнении не допускается, за исключением случаев, предусмотренных Контрактом и действующим законодательством Российской Федерации.</w:t>
      </w:r>
    </w:p>
    <w:p w14:paraId="51C0052E" w14:textId="77777777" w:rsidR="00C22098" w:rsidRPr="00A429A6" w:rsidRDefault="00C22098" w:rsidP="00C22098">
      <w:pPr>
        <w:widowControl/>
        <w:adjustRightInd w:val="0"/>
        <w:jc w:val="both"/>
        <w:rPr>
          <w:rFonts w:eastAsia="Calibri"/>
          <w:color w:val="000000" w:themeColor="text1"/>
          <w:sz w:val="23"/>
          <w:szCs w:val="23"/>
          <w:lang w:eastAsia="en-US"/>
        </w:rPr>
      </w:pPr>
      <w:r w:rsidRPr="00A429A6">
        <w:rPr>
          <w:rFonts w:eastAsia="Calibri"/>
          <w:color w:val="000000" w:themeColor="text1"/>
          <w:sz w:val="23"/>
          <w:szCs w:val="23"/>
          <w:lang w:eastAsia="en-US"/>
        </w:rPr>
        <w:t>10.4. Все изменения Контракта должны быть совершены в письменном виде и оформлены дополнительными соглашениями (соглашениями) к Контракту, являющимися его неотъемлемой частью.</w:t>
      </w:r>
    </w:p>
    <w:p w14:paraId="4E93A4C1" w14:textId="77777777" w:rsidR="00C22098" w:rsidRPr="00A429A6" w:rsidRDefault="00C22098" w:rsidP="00C22098">
      <w:pPr>
        <w:widowControl/>
        <w:adjustRightInd w:val="0"/>
        <w:jc w:val="both"/>
        <w:rPr>
          <w:rFonts w:eastAsia="Calibri"/>
          <w:color w:val="000000" w:themeColor="text1"/>
          <w:sz w:val="23"/>
          <w:szCs w:val="23"/>
          <w:lang w:eastAsia="en-US"/>
        </w:rPr>
      </w:pPr>
      <w:r w:rsidRPr="00A429A6">
        <w:rPr>
          <w:rFonts w:eastAsia="Calibri"/>
          <w:color w:val="000000" w:themeColor="text1"/>
          <w:sz w:val="23"/>
          <w:szCs w:val="23"/>
          <w:lang w:eastAsia="en-US"/>
        </w:rPr>
        <w:t>10.5. Контракт может быть расторгнут по основаниям в соответствии с гражданским законодательством Российской Федерации.</w:t>
      </w:r>
    </w:p>
    <w:p w14:paraId="1124614C" w14:textId="77777777" w:rsidR="00C22098" w:rsidRPr="00A429A6" w:rsidRDefault="00C22098" w:rsidP="00C22098">
      <w:pPr>
        <w:widowControl/>
        <w:adjustRightInd w:val="0"/>
        <w:jc w:val="both"/>
        <w:rPr>
          <w:rFonts w:eastAsia="Calibri"/>
          <w:color w:val="000000" w:themeColor="text1"/>
          <w:sz w:val="23"/>
          <w:szCs w:val="23"/>
          <w:lang w:eastAsia="en-US"/>
        </w:rPr>
      </w:pPr>
      <w:r w:rsidRPr="00A429A6">
        <w:rPr>
          <w:rFonts w:eastAsia="Calibri"/>
          <w:color w:val="000000" w:themeColor="text1"/>
          <w:sz w:val="23"/>
          <w:szCs w:val="23"/>
          <w:lang w:eastAsia="en-US"/>
        </w:rPr>
        <w:t xml:space="preserve">10.6. Стороны вправе принять решение об одностороннем отказе от исполнения Контракта по основаниям, предусмотренным Гражданским </w:t>
      </w:r>
      <w:hyperlink r:id="rId16" w:history="1">
        <w:r w:rsidRPr="00A429A6">
          <w:rPr>
            <w:rFonts w:eastAsia="Calibri"/>
            <w:color w:val="000000" w:themeColor="text1"/>
            <w:sz w:val="23"/>
            <w:szCs w:val="23"/>
            <w:lang w:eastAsia="en-US"/>
          </w:rPr>
          <w:t>кодексом</w:t>
        </w:r>
      </w:hyperlink>
      <w:r w:rsidRPr="00A429A6">
        <w:rPr>
          <w:rFonts w:eastAsia="Calibri"/>
          <w:color w:val="000000" w:themeColor="text1"/>
          <w:sz w:val="23"/>
          <w:szCs w:val="23"/>
          <w:lang w:eastAsia="en-US"/>
        </w:rPr>
        <w:t xml:space="preserve"> Российской Федерации</w:t>
      </w:r>
      <w:hyperlink w:anchor="P898" w:history="1"/>
      <w:r w:rsidRPr="00A429A6">
        <w:rPr>
          <w:rFonts w:eastAsia="Calibri"/>
          <w:color w:val="000000" w:themeColor="text1"/>
          <w:sz w:val="23"/>
          <w:szCs w:val="23"/>
          <w:lang w:eastAsia="en-US"/>
        </w:rPr>
        <w:t xml:space="preserve">, для одностороннего отказа от исполнения отдельных видов обязательств в порядке и сроки, определенные </w:t>
      </w:r>
      <w:hyperlink r:id="rId17" w:history="1">
        <w:r w:rsidRPr="00A429A6">
          <w:rPr>
            <w:rFonts w:eastAsia="Calibri"/>
            <w:color w:val="000000" w:themeColor="text1"/>
            <w:sz w:val="23"/>
            <w:szCs w:val="23"/>
            <w:lang w:eastAsia="en-US"/>
          </w:rPr>
          <w:t>статьей 95</w:t>
        </w:r>
      </w:hyperlink>
      <w:r w:rsidRPr="00A429A6">
        <w:rPr>
          <w:rFonts w:eastAsia="Calibri"/>
          <w:color w:val="000000" w:themeColor="text1"/>
          <w:sz w:val="23"/>
          <w:szCs w:val="23"/>
          <w:lang w:eastAsia="en-US"/>
        </w:rPr>
        <w:t xml:space="preserve"> Федерального закона от 05.04.2013 г. №44-ФЗ.</w:t>
      </w:r>
    </w:p>
    <w:p w14:paraId="3BB56AA4" w14:textId="77777777" w:rsidR="00C22098" w:rsidRPr="00A429A6" w:rsidRDefault="00C22098" w:rsidP="00C22098">
      <w:pPr>
        <w:widowControl/>
        <w:adjustRightInd w:val="0"/>
        <w:jc w:val="both"/>
        <w:rPr>
          <w:rFonts w:eastAsia="Calibri"/>
          <w:color w:val="000000" w:themeColor="text1"/>
          <w:sz w:val="23"/>
          <w:szCs w:val="23"/>
          <w:lang w:eastAsia="en-US"/>
        </w:rPr>
      </w:pPr>
      <w:r w:rsidRPr="00A429A6">
        <w:rPr>
          <w:rFonts w:eastAsia="Calibri"/>
          <w:color w:val="000000" w:themeColor="text1"/>
          <w:sz w:val="23"/>
          <w:szCs w:val="23"/>
          <w:lang w:eastAsia="en-US"/>
        </w:rPr>
        <w:t>10.7.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39C8DABD" w14:textId="77777777" w:rsidR="00C22098" w:rsidRPr="00A429A6" w:rsidRDefault="00C22098" w:rsidP="00C22098">
      <w:pPr>
        <w:widowControl/>
        <w:adjustRightInd w:val="0"/>
        <w:jc w:val="both"/>
        <w:rPr>
          <w:rFonts w:eastAsia="Calibri"/>
          <w:color w:val="000000" w:themeColor="text1"/>
          <w:sz w:val="23"/>
          <w:szCs w:val="23"/>
          <w:lang w:eastAsia="en-US"/>
        </w:rPr>
      </w:pPr>
      <w:r w:rsidRPr="00A429A6">
        <w:rPr>
          <w:rFonts w:eastAsia="Calibri"/>
          <w:color w:val="000000" w:themeColor="text1"/>
          <w:sz w:val="23"/>
          <w:szCs w:val="23"/>
          <w:lang w:eastAsia="en-US"/>
        </w:rPr>
        <w:t xml:space="preserve">10.8. Информация об Исполнителе, с которым Контракт был расторгнут в связи с односторонним отказом Государственного заказчика от исполнения Контракта, включается в </w:t>
      </w:r>
      <w:r w:rsidRPr="00A429A6">
        <w:rPr>
          <w:rFonts w:eastAsia="Calibri"/>
          <w:color w:val="000000" w:themeColor="text1"/>
          <w:sz w:val="23"/>
          <w:szCs w:val="23"/>
          <w:lang w:eastAsia="en-US"/>
        </w:rPr>
        <w:lastRenderedPageBreak/>
        <w:t>установленном Федеральным законом от 05.04.2013 г. №44-ФЗ порядке в реестр недобросовестных Поставщиков (Подрядчиков, Исполнителей).</w:t>
      </w:r>
    </w:p>
    <w:p w14:paraId="697C513C" w14:textId="77777777" w:rsidR="00C22098" w:rsidRPr="00A429A6" w:rsidRDefault="00C22098" w:rsidP="00C22098">
      <w:pPr>
        <w:shd w:val="clear" w:color="auto" w:fill="FFFFFF"/>
        <w:suppressAutoHyphens/>
        <w:jc w:val="both"/>
        <w:rPr>
          <w:sz w:val="23"/>
          <w:szCs w:val="23"/>
          <w:lang w:eastAsia="en-US"/>
        </w:rPr>
      </w:pPr>
    </w:p>
    <w:p w14:paraId="61455D10" w14:textId="77777777" w:rsidR="00C22098" w:rsidRPr="00A429A6" w:rsidRDefault="00C22098" w:rsidP="00C22098">
      <w:pPr>
        <w:shd w:val="clear" w:color="auto" w:fill="FFFFFF"/>
        <w:tabs>
          <w:tab w:val="left" w:pos="0"/>
        </w:tabs>
        <w:suppressAutoHyphens/>
        <w:jc w:val="center"/>
        <w:rPr>
          <w:b/>
          <w:bCs/>
          <w:kern w:val="3"/>
          <w:sz w:val="23"/>
          <w:szCs w:val="23"/>
        </w:rPr>
      </w:pPr>
      <w:r w:rsidRPr="00A429A6">
        <w:rPr>
          <w:b/>
          <w:bCs/>
          <w:kern w:val="3"/>
          <w:sz w:val="23"/>
          <w:szCs w:val="23"/>
        </w:rPr>
        <w:t>11. ФОРС-МАЖОР</w:t>
      </w:r>
    </w:p>
    <w:p w14:paraId="3D1008BA" w14:textId="77777777" w:rsidR="00C22098" w:rsidRPr="00A429A6" w:rsidRDefault="00C22098" w:rsidP="00C22098">
      <w:pPr>
        <w:suppressAutoHyphens/>
        <w:autoSpaceDE/>
        <w:autoSpaceDN/>
        <w:jc w:val="both"/>
        <w:rPr>
          <w:rFonts w:eastAsia="Arial Unicode MS"/>
          <w:kern w:val="1"/>
          <w:sz w:val="23"/>
          <w:szCs w:val="23"/>
          <w:lang w:eastAsia="ar-SA"/>
        </w:rPr>
      </w:pPr>
      <w:r w:rsidRPr="00A429A6">
        <w:rPr>
          <w:rFonts w:eastAsia="Arial Unicode MS"/>
          <w:kern w:val="1"/>
          <w:sz w:val="23"/>
          <w:szCs w:val="23"/>
          <w:lang w:eastAsia="ar-SA"/>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B2BA036" w14:textId="77777777" w:rsidR="00C22098" w:rsidRPr="00A429A6" w:rsidRDefault="00C22098" w:rsidP="00C22098">
      <w:pPr>
        <w:suppressAutoHyphens/>
        <w:autoSpaceDE/>
        <w:autoSpaceDN/>
        <w:jc w:val="both"/>
        <w:rPr>
          <w:rFonts w:eastAsia="Arial Unicode MS"/>
          <w:noProof/>
          <w:kern w:val="2"/>
          <w:sz w:val="23"/>
          <w:szCs w:val="23"/>
          <w:lang w:eastAsia="ar-SA"/>
        </w:rPr>
      </w:pPr>
      <w:r w:rsidRPr="00A429A6">
        <w:rPr>
          <w:rFonts w:eastAsia="Arial Unicode MS"/>
          <w:noProof/>
          <w:kern w:val="2"/>
          <w:sz w:val="23"/>
          <w:szCs w:val="23"/>
          <w:lang w:eastAsia="ar-SA"/>
        </w:rPr>
        <w:t xml:space="preserve">Указанные события должны носить чрезвычайный, непредвиденный и непредотвратимый характер, возникнуть после заключения </w:t>
      </w:r>
      <w:r w:rsidRPr="00A429A6">
        <w:rPr>
          <w:rFonts w:eastAsia="Arial Unicode MS"/>
          <w:kern w:val="2"/>
          <w:sz w:val="23"/>
          <w:szCs w:val="23"/>
          <w:lang w:eastAsia="ar-SA"/>
        </w:rPr>
        <w:t xml:space="preserve">Контракта </w:t>
      </w:r>
      <w:r w:rsidRPr="00A429A6">
        <w:rPr>
          <w:rFonts w:eastAsia="Arial Unicode MS"/>
          <w:noProof/>
          <w:kern w:val="2"/>
          <w:sz w:val="23"/>
          <w:szCs w:val="23"/>
          <w:lang w:eastAsia="ar-SA"/>
        </w:rPr>
        <w:t>и не зависеть от воли Сторон.</w:t>
      </w:r>
    </w:p>
    <w:p w14:paraId="43AE0CE3" w14:textId="77777777" w:rsidR="00C22098" w:rsidRPr="00A429A6" w:rsidRDefault="00C22098" w:rsidP="00C22098">
      <w:pPr>
        <w:suppressAutoHyphens/>
        <w:autoSpaceDE/>
        <w:autoSpaceDN/>
        <w:jc w:val="both"/>
        <w:rPr>
          <w:rFonts w:eastAsia="Arial Unicode MS"/>
          <w:kern w:val="1"/>
          <w:sz w:val="23"/>
          <w:szCs w:val="23"/>
          <w:lang w:eastAsia="ar-SA"/>
        </w:rPr>
      </w:pPr>
      <w:r w:rsidRPr="00A429A6">
        <w:rPr>
          <w:rFonts w:eastAsia="Arial Unicode MS"/>
          <w:kern w:val="1"/>
          <w:sz w:val="23"/>
          <w:szCs w:val="23"/>
          <w:lang w:eastAsia="ar-SA"/>
        </w:rPr>
        <w:t xml:space="preserve">11.2. При наступлении обстоятельств непреодолимой силы Сторона должна без промедления, но не позднее </w:t>
      </w:r>
      <w:r w:rsidRPr="00A429A6">
        <w:rPr>
          <w:rFonts w:eastAsia="Arial Unicode MS"/>
          <w:b/>
          <w:kern w:val="1"/>
          <w:sz w:val="23"/>
          <w:szCs w:val="23"/>
          <w:lang w:eastAsia="ar-SA"/>
        </w:rPr>
        <w:t>3 (трех) дней</w:t>
      </w:r>
      <w:r w:rsidRPr="00A429A6">
        <w:rPr>
          <w:rFonts w:eastAsia="Arial Unicode MS"/>
          <w:kern w:val="1"/>
          <w:sz w:val="23"/>
          <w:szCs w:val="23"/>
          <w:lang w:eastAsia="ar-SA"/>
        </w:rPr>
        <w:t xml:space="preserve">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7312F12" w14:textId="77777777" w:rsidR="00C22098" w:rsidRPr="00A429A6" w:rsidRDefault="00C22098" w:rsidP="00C22098">
      <w:pPr>
        <w:suppressAutoHyphens/>
        <w:autoSpaceDE/>
        <w:autoSpaceDN/>
        <w:jc w:val="both"/>
        <w:rPr>
          <w:rFonts w:eastAsia="Arial Unicode MS"/>
          <w:kern w:val="1"/>
          <w:sz w:val="23"/>
          <w:szCs w:val="23"/>
          <w:lang w:eastAsia="ar-SA"/>
        </w:rPr>
      </w:pPr>
      <w:r w:rsidRPr="00A429A6">
        <w:rPr>
          <w:rFonts w:eastAsia="Arial Unicode MS"/>
          <w:kern w:val="1"/>
          <w:sz w:val="23"/>
          <w:szCs w:val="23"/>
          <w:lang w:eastAsia="ar-SA"/>
        </w:rPr>
        <w:t xml:space="preserve">11.3. По прекращении указанных обстоятельств Сторона должна без промедления, но не позднее </w:t>
      </w:r>
      <w:r w:rsidR="00766B5D" w:rsidRPr="00A429A6">
        <w:rPr>
          <w:rFonts w:eastAsia="Arial Unicode MS"/>
          <w:kern w:val="1"/>
          <w:sz w:val="23"/>
          <w:szCs w:val="23"/>
          <w:lang w:eastAsia="ar-SA"/>
        </w:rPr>
        <w:br/>
      </w:r>
      <w:r w:rsidRPr="00A429A6">
        <w:rPr>
          <w:rFonts w:eastAsia="Arial Unicode MS"/>
          <w:b/>
          <w:kern w:val="1"/>
          <w:sz w:val="23"/>
          <w:szCs w:val="23"/>
          <w:lang w:eastAsia="ar-SA"/>
        </w:rPr>
        <w:t>3 (трех) дней</w:t>
      </w:r>
      <w:r w:rsidRPr="00A429A6">
        <w:rPr>
          <w:rFonts w:eastAsia="Arial Unicode MS"/>
          <w:kern w:val="1"/>
          <w:sz w:val="23"/>
          <w:szCs w:val="23"/>
          <w:lang w:eastAsia="ar-SA"/>
        </w:rPr>
        <w:t xml:space="preserve">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766B5D" w:rsidRPr="00A429A6">
        <w:rPr>
          <w:rFonts w:eastAsia="Arial Unicode MS"/>
          <w:kern w:val="1"/>
          <w:sz w:val="23"/>
          <w:szCs w:val="23"/>
          <w:lang w:eastAsia="ar-SA"/>
        </w:rPr>
        <w:t>не извещением</w:t>
      </w:r>
      <w:r w:rsidRPr="00A429A6">
        <w:rPr>
          <w:rFonts w:eastAsia="Arial Unicode MS"/>
          <w:kern w:val="1"/>
          <w:sz w:val="23"/>
          <w:szCs w:val="23"/>
          <w:lang w:eastAsia="ar-SA"/>
        </w:rPr>
        <w:t xml:space="preserve"> или несвоевременным извещением.</w:t>
      </w:r>
    </w:p>
    <w:p w14:paraId="04E76769" w14:textId="77777777" w:rsidR="00C22098" w:rsidRPr="00A429A6" w:rsidRDefault="00C22098" w:rsidP="00C22098">
      <w:pPr>
        <w:suppressAutoHyphens/>
        <w:autoSpaceDE/>
        <w:autoSpaceDN/>
        <w:jc w:val="both"/>
        <w:rPr>
          <w:rFonts w:eastAsia="Arial Unicode MS"/>
          <w:kern w:val="1"/>
          <w:sz w:val="23"/>
          <w:szCs w:val="23"/>
          <w:lang w:eastAsia="ar-SA"/>
        </w:rPr>
      </w:pPr>
      <w:r w:rsidRPr="00A429A6">
        <w:rPr>
          <w:rFonts w:eastAsia="Arial Unicode MS"/>
          <w:kern w:val="1"/>
          <w:sz w:val="23"/>
          <w:szCs w:val="23"/>
          <w:lang w:eastAsia="ar-SA"/>
        </w:rPr>
        <w:t xml:space="preserve">11.4. Сторона, у которой произошли форс-мажорные обстоятельства, должна в течение </w:t>
      </w:r>
      <w:r w:rsidRPr="00A429A6">
        <w:rPr>
          <w:rFonts w:eastAsia="Arial Unicode MS"/>
          <w:b/>
          <w:kern w:val="1"/>
          <w:sz w:val="23"/>
          <w:szCs w:val="23"/>
          <w:lang w:eastAsia="ar-SA"/>
        </w:rPr>
        <w:t>10 (десяти) дней</w:t>
      </w:r>
      <w:r w:rsidRPr="00A429A6">
        <w:rPr>
          <w:rFonts w:eastAsia="Arial Unicode MS"/>
          <w:kern w:val="1"/>
          <w:sz w:val="23"/>
          <w:szCs w:val="23"/>
          <w:lang w:eastAsia="ar-SA"/>
        </w:rPr>
        <w:t xml:space="preserve">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C76DE84" w14:textId="77777777" w:rsidR="00C22098" w:rsidRPr="00A429A6" w:rsidRDefault="00C22098" w:rsidP="00C22098">
      <w:pPr>
        <w:suppressAutoHyphens/>
        <w:autoSpaceDE/>
        <w:autoSpaceDN/>
        <w:jc w:val="both"/>
        <w:rPr>
          <w:rFonts w:eastAsia="Arial Unicode MS"/>
          <w:kern w:val="1"/>
          <w:sz w:val="23"/>
          <w:szCs w:val="23"/>
          <w:lang w:eastAsia="ar-SA"/>
        </w:rPr>
      </w:pPr>
      <w:r w:rsidRPr="00A429A6">
        <w:rPr>
          <w:rFonts w:eastAsia="Arial Unicode MS"/>
          <w:kern w:val="1"/>
          <w:sz w:val="23"/>
          <w:szCs w:val="23"/>
          <w:lang w:eastAsia="ar-SA"/>
        </w:rPr>
        <w:t>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74350B6" w14:textId="77777777" w:rsidR="00C22098" w:rsidRPr="00A429A6" w:rsidRDefault="00C22098" w:rsidP="00C22098">
      <w:pPr>
        <w:suppressAutoHyphens/>
        <w:autoSpaceDE/>
        <w:autoSpaceDN/>
        <w:jc w:val="both"/>
        <w:rPr>
          <w:rFonts w:eastAsia="Arial Unicode MS"/>
          <w:kern w:val="1"/>
          <w:sz w:val="23"/>
          <w:szCs w:val="23"/>
          <w:lang w:eastAsia="ar-SA"/>
        </w:rPr>
      </w:pPr>
      <w:r w:rsidRPr="00A429A6">
        <w:rPr>
          <w:rFonts w:eastAsia="Arial Unicode MS"/>
          <w:kern w:val="1"/>
          <w:sz w:val="23"/>
          <w:szCs w:val="23"/>
          <w:lang w:eastAsia="ar-SA"/>
        </w:rPr>
        <w:t xml:space="preserve">11.6. Если форс-мажорные обстоятельства и их последствия продолжают действовать более </w:t>
      </w:r>
      <w:r w:rsidRPr="00A429A6">
        <w:rPr>
          <w:rFonts w:eastAsia="Arial Unicode MS"/>
          <w:b/>
          <w:kern w:val="1"/>
          <w:sz w:val="23"/>
          <w:szCs w:val="23"/>
          <w:lang w:eastAsia="ar-SA"/>
        </w:rPr>
        <w:t>1 (одного) месяца</w:t>
      </w:r>
      <w:r w:rsidRPr="00A429A6">
        <w:rPr>
          <w:rFonts w:eastAsia="Arial Unicode MS"/>
          <w:kern w:val="1"/>
          <w:sz w:val="23"/>
          <w:szCs w:val="23"/>
          <w:lang w:eastAsia="ar-SA"/>
        </w:rPr>
        <w:t>,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F30D548" w14:textId="77777777" w:rsidR="00F014F0" w:rsidRPr="00A429A6" w:rsidRDefault="00F014F0" w:rsidP="00C22098">
      <w:pPr>
        <w:widowControl/>
        <w:autoSpaceDE/>
        <w:autoSpaceDN/>
        <w:jc w:val="both"/>
        <w:rPr>
          <w:color w:val="000000" w:themeColor="text1"/>
          <w:sz w:val="23"/>
          <w:szCs w:val="23"/>
        </w:rPr>
      </w:pPr>
    </w:p>
    <w:p w14:paraId="2FD90340" w14:textId="77777777" w:rsidR="00C22098" w:rsidRPr="00A429A6" w:rsidRDefault="00C22098" w:rsidP="00C22098">
      <w:pPr>
        <w:widowControl/>
        <w:autoSpaceDE/>
        <w:autoSpaceDN/>
        <w:jc w:val="center"/>
        <w:rPr>
          <w:b/>
          <w:bCs/>
          <w:sz w:val="23"/>
          <w:szCs w:val="23"/>
        </w:rPr>
      </w:pPr>
      <w:r w:rsidRPr="00A429A6">
        <w:rPr>
          <w:b/>
          <w:bCs/>
          <w:sz w:val="23"/>
          <w:szCs w:val="23"/>
        </w:rPr>
        <w:t>12. АНТИКОРРУПЦИОННАЯ ОГОВОРКА</w:t>
      </w:r>
    </w:p>
    <w:p w14:paraId="335E82B2" w14:textId="77777777" w:rsidR="00C22098" w:rsidRPr="00A429A6" w:rsidRDefault="00C22098" w:rsidP="00C22098">
      <w:pPr>
        <w:widowControl/>
        <w:autoSpaceDE/>
        <w:autoSpaceDN/>
        <w:jc w:val="both"/>
        <w:rPr>
          <w:rFonts w:eastAsia="Calibri"/>
          <w:sz w:val="23"/>
          <w:szCs w:val="23"/>
        </w:rPr>
      </w:pPr>
      <w:r w:rsidRPr="00A429A6">
        <w:rPr>
          <w:rFonts w:eastAsia="Calibri"/>
          <w:sz w:val="23"/>
          <w:szCs w:val="23"/>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4BC8B557" w14:textId="77777777" w:rsidR="00C22098" w:rsidRPr="00A429A6" w:rsidRDefault="00C22098" w:rsidP="00C22098">
      <w:pPr>
        <w:widowControl/>
        <w:autoSpaceDE/>
        <w:autoSpaceDN/>
        <w:jc w:val="both"/>
        <w:rPr>
          <w:rFonts w:eastAsia="Calibri"/>
          <w:sz w:val="23"/>
          <w:szCs w:val="23"/>
        </w:rPr>
      </w:pPr>
      <w:r w:rsidRPr="00A429A6">
        <w:rPr>
          <w:rFonts w:eastAsia="Calibri"/>
          <w:sz w:val="23"/>
          <w:szCs w:val="23"/>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14:paraId="6DE199CD" w14:textId="77777777" w:rsidR="00C22098" w:rsidRPr="00A429A6" w:rsidRDefault="00C22098" w:rsidP="00C22098">
      <w:pPr>
        <w:widowControl/>
        <w:autoSpaceDE/>
        <w:autoSpaceDN/>
        <w:jc w:val="both"/>
        <w:rPr>
          <w:rFonts w:eastAsia="Calibri"/>
          <w:sz w:val="23"/>
          <w:szCs w:val="23"/>
        </w:rPr>
      </w:pPr>
      <w:r w:rsidRPr="00A429A6">
        <w:rPr>
          <w:rFonts w:eastAsia="Calibri"/>
          <w:sz w:val="23"/>
          <w:szCs w:val="23"/>
        </w:rPr>
        <w:t xml:space="preserve">В случае возникновения у Стороны подозрений, что произошло или может произойти нарушение каких-либо положений </w:t>
      </w:r>
      <w:hyperlink r:id="rId18" w:anchor="Par2" w:history="1">
        <w:r w:rsidRPr="00A429A6">
          <w:rPr>
            <w:rFonts w:eastAsia="Calibri"/>
            <w:color w:val="0000FF"/>
            <w:sz w:val="23"/>
            <w:szCs w:val="23"/>
            <w:u w:val="single"/>
          </w:rPr>
          <w:t>п</w:t>
        </w:r>
      </w:hyperlink>
      <w:r w:rsidRPr="00A429A6">
        <w:rPr>
          <w:rFonts w:eastAsia="Calibri"/>
          <w:color w:val="0000FF"/>
          <w:sz w:val="23"/>
          <w:szCs w:val="23"/>
          <w:u w:val="single"/>
        </w:rPr>
        <w:t>.</w:t>
      </w:r>
      <w:r w:rsidRPr="00A429A6">
        <w:rPr>
          <w:sz w:val="23"/>
          <w:szCs w:val="23"/>
        </w:rPr>
        <w:t xml:space="preserve"> 12.1</w:t>
      </w:r>
      <w:r w:rsidRPr="00A429A6">
        <w:rPr>
          <w:rFonts w:eastAsia="Calibri"/>
          <w:sz w:val="23"/>
          <w:szCs w:val="23"/>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9" w:anchor="Par2" w:history="1">
        <w:r w:rsidRPr="00A429A6">
          <w:rPr>
            <w:rFonts w:eastAsia="Calibri"/>
            <w:color w:val="0000FF"/>
            <w:sz w:val="23"/>
            <w:szCs w:val="23"/>
            <w:u w:val="single"/>
          </w:rPr>
          <w:t>п</w:t>
        </w:r>
      </w:hyperlink>
      <w:r w:rsidRPr="00A429A6">
        <w:rPr>
          <w:rFonts w:eastAsia="Calibri"/>
          <w:color w:val="0000FF"/>
          <w:sz w:val="23"/>
          <w:szCs w:val="23"/>
          <w:u w:val="single"/>
        </w:rPr>
        <w:t>.</w:t>
      </w:r>
      <w:r w:rsidRPr="00A429A6">
        <w:rPr>
          <w:sz w:val="23"/>
          <w:szCs w:val="23"/>
        </w:rPr>
        <w:t xml:space="preserve"> 12.1.</w:t>
      </w:r>
      <w:r w:rsidRPr="00A429A6">
        <w:rPr>
          <w:rFonts w:eastAsia="Calibri"/>
          <w:sz w:val="23"/>
          <w:szCs w:val="23"/>
        </w:rPr>
        <w:t xml:space="preserve"> настоящего Контракта другой Стороной, ее аффилированными лицами, работниками или посредниками.</w:t>
      </w:r>
    </w:p>
    <w:p w14:paraId="2B38F14E" w14:textId="77777777" w:rsidR="00F014F0" w:rsidRPr="00A429A6" w:rsidRDefault="00C22098" w:rsidP="00F014F0">
      <w:pPr>
        <w:widowControl/>
        <w:autoSpaceDE/>
        <w:autoSpaceDN/>
        <w:jc w:val="both"/>
        <w:rPr>
          <w:rFonts w:eastAsia="Calibri"/>
          <w:b/>
          <w:sz w:val="23"/>
          <w:szCs w:val="23"/>
        </w:rPr>
      </w:pPr>
      <w:r w:rsidRPr="00A429A6">
        <w:rPr>
          <w:rFonts w:eastAsia="Calibri"/>
          <w:sz w:val="23"/>
          <w:szCs w:val="23"/>
        </w:rPr>
        <w:lastRenderedPageBreak/>
        <w:t xml:space="preserve">Каналы уведомления Заказчика о нарушениях каких-либо положений </w:t>
      </w:r>
      <w:hyperlink r:id="rId20" w:anchor="Par2" w:history="1">
        <w:r w:rsidRPr="00A429A6">
          <w:rPr>
            <w:rFonts w:eastAsia="Calibri"/>
            <w:color w:val="0000FF"/>
            <w:sz w:val="23"/>
            <w:szCs w:val="23"/>
            <w:u w:val="single"/>
          </w:rPr>
          <w:t>п</w:t>
        </w:r>
      </w:hyperlink>
      <w:r w:rsidRPr="00A429A6">
        <w:rPr>
          <w:rFonts w:eastAsia="Calibri"/>
          <w:color w:val="0000FF"/>
          <w:sz w:val="23"/>
          <w:szCs w:val="23"/>
          <w:u w:val="single"/>
        </w:rPr>
        <w:t>.</w:t>
      </w:r>
      <w:r w:rsidRPr="00A429A6">
        <w:rPr>
          <w:sz w:val="23"/>
          <w:szCs w:val="23"/>
        </w:rPr>
        <w:t xml:space="preserve"> 12.1, настоящего</w:t>
      </w:r>
      <w:r w:rsidRPr="00A429A6">
        <w:rPr>
          <w:rFonts w:eastAsia="Calibri"/>
          <w:sz w:val="23"/>
          <w:szCs w:val="23"/>
        </w:rPr>
        <w:t xml:space="preserve"> Контракта: тел. </w:t>
      </w:r>
      <w:r w:rsidR="00F014F0" w:rsidRPr="00A429A6">
        <w:rPr>
          <w:rFonts w:eastAsia="Calibri"/>
          <w:b/>
          <w:sz w:val="23"/>
          <w:szCs w:val="23"/>
        </w:rPr>
        <w:t>8(863)542-21-04.</w:t>
      </w:r>
    </w:p>
    <w:p w14:paraId="726617E8" w14:textId="59B5B6F6" w:rsidR="00C22098" w:rsidRPr="00A429A6" w:rsidRDefault="00C22098" w:rsidP="00F014F0">
      <w:pPr>
        <w:widowControl/>
        <w:autoSpaceDE/>
        <w:autoSpaceDN/>
        <w:jc w:val="both"/>
        <w:rPr>
          <w:sz w:val="23"/>
          <w:szCs w:val="23"/>
        </w:rPr>
      </w:pPr>
      <w:r w:rsidRPr="00A429A6">
        <w:rPr>
          <w:rFonts w:eastAsia="Calibri"/>
          <w:sz w:val="23"/>
          <w:szCs w:val="23"/>
        </w:rPr>
        <w:t xml:space="preserve">Каналы уведомления Поставщика о нарушениях каких-либо положений </w:t>
      </w:r>
      <w:hyperlink r:id="rId21" w:anchor="Par2" w:history="1">
        <w:r w:rsidRPr="00A429A6">
          <w:rPr>
            <w:rFonts w:eastAsia="Calibri"/>
            <w:color w:val="0000FF"/>
            <w:sz w:val="23"/>
            <w:szCs w:val="23"/>
            <w:u w:val="single"/>
          </w:rPr>
          <w:t>п</w:t>
        </w:r>
      </w:hyperlink>
      <w:r w:rsidRPr="00A429A6">
        <w:rPr>
          <w:rFonts w:eastAsia="Calibri"/>
          <w:color w:val="0000FF"/>
          <w:sz w:val="23"/>
          <w:szCs w:val="23"/>
          <w:u w:val="single"/>
        </w:rPr>
        <w:t>.</w:t>
      </w:r>
      <w:r w:rsidRPr="00A429A6">
        <w:rPr>
          <w:sz w:val="23"/>
          <w:szCs w:val="23"/>
        </w:rPr>
        <w:t xml:space="preserve"> 12.1. </w:t>
      </w:r>
      <w:r w:rsidRPr="00A429A6">
        <w:rPr>
          <w:rFonts w:eastAsia="Calibri"/>
          <w:sz w:val="23"/>
          <w:szCs w:val="23"/>
        </w:rPr>
        <w:t xml:space="preserve">настоящего Контракта: тел. </w:t>
      </w:r>
      <w:r w:rsidRPr="00A429A6">
        <w:rPr>
          <w:b/>
          <w:sz w:val="23"/>
          <w:szCs w:val="23"/>
        </w:rPr>
        <w:t>_____________</w:t>
      </w:r>
    </w:p>
    <w:p w14:paraId="51B00509" w14:textId="77777777" w:rsidR="00C22098" w:rsidRPr="00A429A6" w:rsidRDefault="00C22098" w:rsidP="00C22098">
      <w:pPr>
        <w:widowControl/>
        <w:autoSpaceDE/>
        <w:autoSpaceDN/>
        <w:jc w:val="both"/>
        <w:rPr>
          <w:rFonts w:eastAsia="Calibri"/>
          <w:sz w:val="23"/>
          <w:szCs w:val="23"/>
        </w:rPr>
      </w:pPr>
      <w:r w:rsidRPr="00A429A6">
        <w:rPr>
          <w:rFonts w:eastAsia="Calibri"/>
          <w:sz w:val="23"/>
          <w:szCs w:val="23"/>
        </w:rPr>
        <w:t xml:space="preserve">Сторона, получившая уведомление о нарушении каких-либо положений </w:t>
      </w:r>
      <w:r w:rsidRPr="00A429A6">
        <w:rPr>
          <w:sz w:val="23"/>
          <w:szCs w:val="23"/>
        </w:rPr>
        <w:t xml:space="preserve">п. 12.1. </w:t>
      </w:r>
      <w:r w:rsidRPr="00A429A6">
        <w:rPr>
          <w:rFonts w:eastAsia="Calibri"/>
          <w:sz w:val="23"/>
          <w:szCs w:val="23"/>
        </w:rPr>
        <w:t>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68BE0E72" w14:textId="77777777" w:rsidR="00C22098" w:rsidRPr="00A429A6" w:rsidRDefault="00C22098" w:rsidP="00C22098">
      <w:pPr>
        <w:widowControl/>
        <w:autoSpaceDE/>
        <w:autoSpaceDN/>
        <w:jc w:val="both"/>
        <w:rPr>
          <w:rFonts w:eastAsia="Calibri"/>
          <w:sz w:val="23"/>
          <w:szCs w:val="23"/>
        </w:rPr>
      </w:pPr>
      <w:r w:rsidRPr="00A429A6">
        <w:rPr>
          <w:rFonts w:eastAsia="Calibri"/>
          <w:sz w:val="23"/>
          <w:szCs w:val="23"/>
        </w:rPr>
        <w:t xml:space="preserve">12.3. Стороны гарантируют осуществление надлежащего разбирательства по фактам нарушения положений </w:t>
      </w:r>
      <w:hyperlink r:id="rId22" w:anchor="Par2" w:history="1">
        <w:r w:rsidRPr="00A429A6">
          <w:rPr>
            <w:rFonts w:eastAsia="Calibri"/>
            <w:color w:val="0000FF"/>
            <w:sz w:val="23"/>
            <w:szCs w:val="23"/>
            <w:u w:val="single"/>
          </w:rPr>
          <w:t>п</w:t>
        </w:r>
      </w:hyperlink>
      <w:r w:rsidRPr="00A429A6">
        <w:rPr>
          <w:rFonts w:eastAsia="Calibri"/>
          <w:color w:val="0000FF"/>
          <w:sz w:val="23"/>
          <w:szCs w:val="23"/>
          <w:u w:val="single"/>
        </w:rPr>
        <w:t>.</w:t>
      </w:r>
      <w:r w:rsidRPr="00A429A6">
        <w:rPr>
          <w:sz w:val="23"/>
          <w:szCs w:val="23"/>
        </w:rPr>
        <w:t xml:space="preserve"> 12.1, настоящего</w:t>
      </w:r>
      <w:r w:rsidRPr="00A429A6">
        <w:rPr>
          <w:rFonts w:eastAsia="Calibri"/>
          <w:sz w:val="23"/>
          <w:szCs w:val="23"/>
        </w:rPr>
        <w:t xml:space="preserve">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5E3D25FF" w14:textId="77777777" w:rsidR="00C22098" w:rsidRPr="00A429A6" w:rsidRDefault="00C22098" w:rsidP="00C22098">
      <w:pPr>
        <w:widowControl/>
        <w:autoSpaceDE/>
        <w:autoSpaceDN/>
        <w:jc w:val="both"/>
        <w:rPr>
          <w:rFonts w:eastAsia="Calibri"/>
          <w:sz w:val="23"/>
          <w:szCs w:val="23"/>
        </w:rPr>
      </w:pPr>
    </w:p>
    <w:p w14:paraId="6AE787C4" w14:textId="77777777" w:rsidR="00C22098" w:rsidRPr="00A429A6" w:rsidRDefault="00C22098" w:rsidP="00C22098">
      <w:pPr>
        <w:jc w:val="center"/>
        <w:rPr>
          <w:b/>
          <w:sz w:val="23"/>
          <w:szCs w:val="23"/>
        </w:rPr>
      </w:pPr>
      <w:r w:rsidRPr="00A429A6">
        <w:rPr>
          <w:b/>
          <w:sz w:val="23"/>
          <w:szCs w:val="23"/>
        </w:rPr>
        <w:t>13. ПРОЧИЕ ПОЛОЖЕНИЯ</w:t>
      </w:r>
    </w:p>
    <w:p w14:paraId="420F8F24" w14:textId="77777777" w:rsidR="00F014F0" w:rsidRPr="00A429A6" w:rsidRDefault="00C22098" w:rsidP="00F014F0">
      <w:pPr>
        <w:tabs>
          <w:tab w:val="left" w:pos="1276"/>
        </w:tabs>
        <w:jc w:val="both"/>
        <w:rPr>
          <w:sz w:val="23"/>
          <w:szCs w:val="23"/>
        </w:rPr>
      </w:pPr>
      <w:r w:rsidRPr="00A429A6">
        <w:rPr>
          <w:sz w:val="23"/>
          <w:szCs w:val="23"/>
        </w:rPr>
        <w:t xml:space="preserve">13.1. </w:t>
      </w:r>
      <w:r w:rsidR="00F014F0" w:rsidRPr="00A429A6">
        <w:rPr>
          <w:sz w:val="23"/>
          <w:szCs w:val="23"/>
        </w:rPr>
        <w:t>Настоящий Контракт составлен в форме электронного документа, подписанного усиленными электронными подписями Сторон.</w:t>
      </w:r>
    </w:p>
    <w:p w14:paraId="4E7823C2" w14:textId="0B25BEA6" w:rsidR="00C22098" w:rsidRPr="00A429A6" w:rsidRDefault="00C22098" w:rsidP="00F014F0">
      <w:pPr>
        <w:tabs>
          <w:tab w:val="left" w:pos="1276"/>
        </w:tabs>
        <w:jc w:val="both"/>
        <w:rPr>
          <w:sz w:val="23"/>
          <w:szCs w:val="23"/>
        </w:rPr>
      </w:pPr>
      <w:r w:rsidRPr="00A429A6">
        <w:rPr>
          <w:sz w:val="23"/>
          <w:szCs w:val="23"/>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рабочих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Исполнитель.</w:t>
      </w:r>
    </w:p>
    <w:p w14:paraId="72009813" w14:textId="77777777" w:rsidR="00C22098" w:rsidRPr="00A429A6" w:rsidRDefault="00C22098" w:rsidP="00C22098">
      <w:pPr>
        <w:tabs>
          <w:tab w:val="left" w:pos="1276"/>
        </w:tabs>
        <w:jc w:val="both"/>
        <w:rPr>
          <w:sz w:val="23"/>
          <w:szCs w:val="23"/>
        </w:rPr>
      </w:pPr>
      <w:r w:rsidRPr="00A429A6">
        <w:rPr>
          <w:sz w:val="23"/>
          <w:szCs w:val="23"/>
        </w:rPr>
        <w:t>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 связи.</w:t>
      </w:r>
    </w:p>
    <w:p w14:paraId="1BD6FF80" w14:textId="77777777" w:rsidR="00C22098" w:rsidRPr="00A429A6" w:rsidRDefault="00C22098" w:rsidP="00C22098">
      <w:pPr>
        <w:tabs>
          <w:tab w:val="left" w:pos="1276"/>
        </w:tabs>
        <w:jc w:val="both"/>
        <w:rPr>
          <w:sz w:val="23"/>
          <w:szCs w:val="23"/>
        </w:rPr>
      </w:pPr>
      <w:r w:rsidRPr="00A429A6">
        <w:rPr>
          <w:sz w:val="23"/>
          <w:szCs w:val="23"/>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14 настоящего Контракта, считается надлежащим уведомлением Сторон.</w:t>
      </w:r>
    </w:p>
    <w:p w14:paraId="221488E0" w14:textId="77777777" w:rsidR="00C22098" w:rsidRPr="00A429A6" w:rsidRDefault="00C22098" w:rsidP="00C22098">
      <w:pPr>
        <w:tabs>
          <w:tab w:val="left" w:pos="1276"/>
        </w:tabs>
        <w:jc w:val="both"/>
        <w:rPr>
          <w:sz w:val="23"/>
          <w:szCs w:val="23"/>
        </w:rPr>
      </w:pPr>
      <w:r w:rsidRPr="00A429A6">
        <w:rPr>
          <w:sz w:val="23"/>
          <w:szCs w:val="23"/>
        </w:rPr>
        <w:t>13.4.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08D3B5C5" w14:textId="77777777" w:rsidR="00C22098" w:rsidRPr="00A429A6" w:rsidRDefault="00C22098" w:rsidP="00C22098">
      <w:pPr>
        <w:tabs>
          <w:tab w:val="left" w:pos="1276"/>
        </w:tabs>
        <w:jc w:val="both"/>
        <w:rPr>
          <w:sz w:val="23"/>
          <w:szCs w:val="23"/>
        </w:rPr>
      </w:pPr>
      <w:r w:rsidRPr="00A429A6">
        <w:rPr>
          <w:sz w:val="23"/>
          <w:szCs w:val="23"/>
        </w:rPr>
        <w:t>В случае, предусмотренном настоящим пунктом, перемена Исполнителя, оформляется путем заключения соответствующего дополнительного соглашения (соглашения) к настоящему Контракту.</w:t>
      </w:r>
    </w:p>
    <w:p w14:paraId="3CF1097A" w14:textId="77777777" w:rsidR="00C22098" w:rsidRPr="00A429A6" w:rsidRDefault="00C22098" w:rsidP="00C22098">
      <w:pPr>
        <w:tabs>
          <w:tab w:val="left" w:pos="1276"/>
        </w:tabs>
        <w:jc w:val="both"/>
        <w:rPr>
          <w:sz w:val="23"/>
          <w:szCs w:val="23"/>
        </w:rPr>
      </w:pPr>
      <w:r w:rsidRPr="00A429A6">
        <w:rPr>
          <w:sz w:val="23"/>
          <w:szCs w:val="23"/>
        </w:rPr>
        <w:t>13.5. Ни одна из Сторон не вправе передавать свои права и обязанности по Контракту третьим лицам без письменного согласия другой Стороны.</w:t>
      </w:r>
    </w:p>
    <w:p w14:paraId="06056F08" w14:textId="77777777" w:rsidR="00C22098" w:rsidRPr="00A429A6" w:rsidRDefault="00C22098" w:rsidP="00C22098">
      <w:pPr>
        <w:tabs>
          <w:tab w:val="left" w:pos="1276"/>
        </w:tabs>
        <w:jc w:val="both"/>
        <w:rPr>
          <w:sz w:val="23"/>
          <w:szCs w:val="23"/>
        </w:rPr>
      </w:pPr>
      <w:r w:rsidRPr="00A429A6">
        <w:rPr>
          <w:sz w:val="23"/>
          <w:szCs w:val="23"/>
        </w:rPr>
        <w:t>13.6.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 Каждая из Сторон обязана обеспечить защиту конфиденциальной информации, ставшей доступной ей в рамках настоящего Контракта, от несанкционированного использования, распространения или публикации.</w:t>
      </w:r>
    </w:p>
    <w:p w14:paraId="198133FD" w14:textId="77777777" w:rsidR="00C22098" w:rsidRPr="00A429A6" w:rsidRDefault="00C22098" w:rsidP="00C22098">
      <w:pPr>
        <w:tabs>
          <w:tab w:val="left" w:pos="1276"/>
        </w:tabs>
        <w:jc w:val="both"/>
        <w:rPr>
          <w:sz w:val="23"/>
          <w:szCs w:val="23"/>
        </w:rPr>
      </w:pPr>
      <w:r w:rsidRPr="00A429A6">
        <w:rPr>
          <w:sz w:val="23"/>
          <w:szCs w:val="23"/>
        </w:rPr>
        <w:t>13.7. Информация, переданная в соответствии с настоящим Контрактом Исполнителю, предназначена исключительно для него и не может полностью или частично использоваться в интересах третьих лиц без согласия Государственного заказчика, за исключением запросов от органов исполнительной власти.</w:t>
      </w:r>
    </w:p>
    <w:p w14:paraId="0CB43F97" w14:textId="77777777" w:rsidR="00C22098" w:rsidRPr="00A429A6" w:rsidRDefault="00C22098" w:rsidP="00C22098">
      <w:pPr>
        <w:tabs>
          <w:tab w:val="left" w:pos="1276"/>
        </w:tabs>
        <w:jc w:val="both"/>
        <w:rPr>
          <w:sz w:val="23"/>
          <w:szCs w:val="23"/>
        </w:rPr>
      </w:pPr>
      <w:r w:rsidRPr="00A429A6">
        <w:rPr>
          <w:sz w:val="23"/>
          <w:szCs w:val="23"/>
        </w:rPr>
        <w:t>13.8. Любой ущерб, вызванный нарушением конфиденциальности, определяется и возмещается в соответствии с действующим законодательством Российской Федерации.</w:t>
      </w:r>
    </w:p>
    <w:p w14:paraId="79F82CB0" w14:textId="77777777" w:rsidR="00C22098" w:rsidRPr="00A429A6" w:rsidRDefault="00C22098" w:rsidP="00C22098">
      <w:pPr>
        <w:tabs>
          <w:tab w:val="left" w:pos="1276"/>
        </w:tabs>
        <w:jc w:val="both"/>
        <w:rPr>
          <w:sz w:val="23"/>
          <w:szCs w:val="23"/>
        </w:rPr>
      </w:pPr>
      <w:r w:rsidRPr="00A429A6">
        <w:rPr>
          <w:sz w:val="23"/>
          <w:szCs w:val="23"/>
        </w:rPr>
        <w:lastRenderedPageBreak/>
        <w:t>13.9.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(соглашений) к Контракту, которые являются неотъемлемой частью Контракта.</w:t>
      </w:r>
    </w:p>
    <w:p w14:paraId="40D75BEA" w14:textId="77777777" w:rsidR="00C22098" w:rsidRPr="00A429A6" w:rsidRDefault="00C22098" w:rsidP="00C22098">
      <w:pPr>
        <w:tabs>
          <w:tab w:val="left" w:pos="1276"/>
        </w:tabs>
        <w:jc w:val="both"/>
        <w:rPr>
          <w:sz w:val="23"/>
          <w:szCs w:val="23"/>
        </w:rPr>
      </w:pPr>
      <w:r w:rsidRPr="00A429A6">
        <w:rPr>
          <w:sz w:val="23"/>
          <w:szCs w:val="23"/>
        </w:rPr>
        <w:t xml:space="preserve">13.10. Во всем остальном, что не предусмотрено настоящим Контрактом, Стороны руководствуются законодательством Российской Федерации. </w:t>
      </w:r>
    </w:p>
    <w:p w14:paraId="20EE0324" w14:textId="77777777" w:rsidR="00C22098" w:rsidRPr="00A429A6" w:rsidRDefault="00C22098" w:rsidP="00C22098">
      <w:pPr>
        <w:tabs>
          <w:tab w:val="left" w:pos="1276"/>
        </w:tabs>
        <w:jc w:val="both"/>
        <w:rPr>
          <w:sz w:val="23"/>
          <w:szCs w:val="23"/>
        </w:rPr>
      </w:pPr>
      <w:r w:rsidRPr="00A429A6">
        <w:rPr>
          <w:sz w:val="23"/>
          <w:szCs w:val="23"/>
        </w:rPr>
        <w:t>13.11. Все приложения, указанные в настоящем Контракте, являются его неотъемлемой частью.</w:t>
      </w:r>
    </w:p>
    <w:p w14:paraId="65FB3B77" w14:textId="77777777" w:rsidR="00C22098" w:rsidRPr="00A429A6" w:rsidRDefault="00C22098" w:rsidP="00C22098">
      <w:pPr>
        <w:jc w:val="both"/>
        <w:rPr>
          <w:sz w:val="23"/>
          <w:szCs w:val="23"/>
        </w:rPr>
      </w:pPr>
      <w:r w:rsidRPr="00A429A6">
        <w:rPr>
          <w:sz w:val="23"/>
          <w:szCs w:val="23"/>
        </w:rPr>
        <w:t>Приложения:</w:t>
      </w:r>
    </w:p>
    <w:p w14:paraId="722537B1" w14:textId="46C531E0" w:rsidR="00C22098" w:rsidRPr="00A429A6" w:rsidRDefault="00C22098" w:rsidP="00C22098">
      <w:pPr>
        <w:numPr>
          <w:ilvl w:val="0"/>
          <w:numId w:val="2"/>
        </w:numPr>
        <w:tabs>
          <w:tab w:val="num" w:pos="1134"/>
        </w:tabs>
        <w:ind w:left="0" w:firstLine="0"/>
        <w:jc w:val="both"/>
        <w:rPr>
          <w:sz w:val="23"/>
          <w:szCs w:val="23"/>
        </w:rPr>
      </w:pPr>
      <w:r w:rsidRPr="00A429A6">
        <w:rPr>
          <w:sz w:val="23"/>
          <w:szCs w:val="23"/>
        </w:rPr>
        <w:t xml:space="preserve">Форма Акта приема-передачи </w:t>
      </w:r>
      <w:r w:rsidR="007150CE">
        <w:rPr>
          <w:sz w:val="23"/>
          <w:szCs w:val="23"/>
        </w:rPr>
        <w:t>выполненных работ</w:t>
      </w:r>
      <w:r w:rsidRPr="00A429A6">
        <w:rPr>
          <w:sz w:val="23"/>
          <w:szCs w:val="23"/>
        </w:rPr>
        <w:t xml:space="preserve">; </w:t>
      </w:r>
    </w:p>
    <w:p w14:paraId="18D67DFC" w14:textId="77777777" w:rsidR="00C22098" w:rsidRPr="00A429A6" w:rsidRDefault="00C22098" w:rsidP="00C22098">
      <w:pPr>
        <w:numPr>
          <w:ilvl w:val="0"/>
          <w:numId w:val="2"/>
        </w:numPr>
        <w:tabs>
          <w:tab w:val="num" w:pos="1134"/>
        </w:tabs>
        <w:ind w:left="0" w:firstLine="0"/>
        <w:jc w:val="both"/>
        <w:rPr>
          <w:sz w:val="23"/>
          <w:szCs w:val="23"/>
        </w:rPr>
      </w:pPr>
      <w:r w:rsidRPr="00A429A6">
        <w:rPr>
          <w:sz w:val="23"/>
          <w:szCs w:val="23"/>
        </w:rPr>
        <w:t>Спецификация;</w:t>
      </w:r>
    </w:p>
    <w:p w14:paraId="77ABE99C" w14:textId="77777777" w:rsidR="00C22098" w:rsidRPr="00A429A6" w:rsidRDefault="00C22098" w:rsidP="00C22098">
      <w:pPr>
        <w:widowControl/>
        <w:numPr>
          <w:ilvl w:val="0"/>
          <w:numId w:val="2"/>
        </w:numPr>
        <w:tabs>
          <w:tab w:val="num" w:pos="1134"/>
        </w:tabs>
        <w:autoSpaceDE/>
        <w:autoSpaceDN/>
        <w:ind w:left="0" w:firstLine="0"/>
        <w:jc w:val="both"/>
        <w:rPr>
          <w:sz w:val="23"/>
          <w:szCs w:val="23"/>
        </w:rPr>
      </w:pPr>
      <w:r w:rsidRPr="00A429A6">
        <w:rPr>
          <w:sz w:val="23"/>
          <w:szCs w:val="23"/>
        </w:rPr>
        <w:t xml:space="preserve">Техническое задание; </w:t>
      </w:r>
    </w:p>
    <w:p w14:paraId="192E074D" w14:textId="77777777" w:rsidR="00957368" w:rsidRPr="00A429A6" w:rsidRDefault="00957368" w:rsidP="00957368">
      <w:pPr>
        <w:widowControl/>
        <w:autoSpaceDE/>
        <w:autoSpaceDN/>
        <w:ind w:left="567"/>
        <w:jc w:val="both"/>
        <w:rPr>
          <w:sz w:val="23"/>
          <w:szCs w:val="23"/>
        </w:rPr>
      </w:pPr>
    </w:p>
    <w:p w14:paraId="15DAD1BE" w14:textId="77777777" w:rsidR="0027660E" w:rsidRPr="00A429A6" w:rsidRDefault="00DF7372" w:rsidP="005F7AD3">
      <w:pPr>
        <w:jc w:val="center"/>
        <w:rPr>
          <w:b/>
          <w:sz w:val="23"/>
          <w:szCs w:val="23"/>
        </w:rPr>
      </w:pPr>
      <w:r w:rsidRPr="00A429A6">
        <w:rPr>
          <w:b/>
          <w:sz w:val="23"/>
          <w:szCs w:val="23"/>
        </w:rPr>
        <w:t>14</w:t>
      </w:r>
      <w:r w:rsidR="0027660E" w:rsidRPr="00A429A6">
        <w:rPr>
          <w:b/>
          <w:sz w:val="23"/>
          <w:szCs w:val="23"/>
        </w:rPr>
        <w:t>. АДРЕСА И БАНКОВСКИЕ РЕКВИЗИТЫ СТОРОН НА МОМЕНТ ЗАКЛЮЧЕНИЯ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6"/>
        <w:gridCol w:w="4839"/>
      </w:tblGrid>
      <w:tr w:rsidR="0027660E" w:rsidRPr="00A429A6" w14:paraId="63CCD6FD" w14:textId="77777777" w:rsidTr="007150CE">
        <w:trPr>
          <w:trHeight w:val="421"/>
        </w:trPr>
        <w:tc>
          <w:tcPr>
            <w:tcW w:w="4779" w:type="dxa"/>
            <w:vAlign w:val="center"/>
          </w:tcPr>
          <w:p w14:paraId="06AD256B" w14:textId="77777777" w:rsidR="0027660E" w:rsidRPr="00A429A6" w:rsidRDefault="0027660E" w:rsidP="005F7AD3">
            <w:pPr>
              <w:widowControl/>
              <w:autoSpaceDE/>
              <w:autoSpaceDN/>
              <w:jc w:val="center"/>
              <w:rPr>
                <w:b/>
                <w:sz w:val="23"/>
                <w:szCs w:val="23"/>
              </w:rPr>
            </w:pPr>
            <w:r w:rsidRPr="00A429A6">
              <w:rPr>
                <w:b/>
                <w:sz w:val="23"/>
                <w:szCs w:val="23"/>
              </w:rPr>
              <w:t>Поставщик</w:t>
            </w:r>
          </w:p>
        </w:tc>
        <w:tc>
          <w:tcPr>
            <w:tcW w:w="5139" w:type="dxa"/>
            <w:vAlign w:val="center"/>
          </w:tcPr>
          <w:p w14:paraId="3B81209C" w14:textId="77777777" w:rsidR="0027660E" w:rsidRPr="00A429A6" w:rsidRDefault="0027660E" w:rsidP="005F7AD3">
            <w:pPr>
              <w:widowControl/>
              <w:autoSpaceDE/>
              <w:autoSpaceDN/>
              <w:jc w:val="center"/>
              <w:rPr>
                <w:b/>
                <w:sz w:val="23"/>
                <w:szCs w:val="23"/>
              </w:rPr>
            </w:pPr>
            <w:r w:rsidRPr="00A429A6">
              <w:rPr>
                <w:b/>
                <w:bCs/>
                <w:sz w:val="23"/>
                <w:szCs w:val="23"/>
              </w:rPr>
              <w:t>Государственный заказчик</w:t>
            </w:r>
          </w:p>
        </w:tc>
      </w:tr>
      <w:tr w:rsidR="0027660E" w:rsidRPr="00A429A6" w14:paraId="193933AB" w14:textId="77777777" w:rsidTr="007150CE">
        <w:trPr>
          <w:trHeight w:val="5309"/>
        </w:trPr>
        <w:tc>
          <w:tcPr>
            <w:tcW w:w="4779" w:type="dxa"/>
          </w:tcPr>
          <w:p w14:paraId="44608B57" w14:textId="77777777" w:rsidR="0027660E" w:rsidRPr="00A429A6" w:rsidRDefault="0027660E" w:rsidP="005F7AD3">
            <w:pPr>
              <w:widowControl/>
              <w:autoSpaceDE/>
              <w:autoSpaceDN/>
              <w:rPr>
                <w:sz w:val="23"/>
                <w:szCs w:val="23"/>
              </w:rPr>
            </w:pPr>
          </w:p>
          <w:p w14:paraId="46CE63DE" w14:textId="77777777" w:rsidR="006D37C8" w:rsidRPr="00A429A6" w:rsidRDefault="006D37C8" w:rsidP="005F7AD3">
            <w:pPr>
              <w:widowControl/>
              <w:autoSpaceDE/>
              <w:autoSpaceDN/>
              <w:rPr>
                <w:sz w:val="23"/>
                <w:szCs w:val="23"/>
              </w:rPr>
            </w:pPr>
          </w:p>
          <w:p w14:paraId="76DA1EA0" w14:textId="77777777" w:rsidR="006D37C8" w:rsidRPr="00A429A6" w:rsidRDefault="006D37C8" w:rsidP="005F7AD3">
            <w:pPr>
              <w:widowControl/>
              <w:autoSpaceDE/>
              <w:autoSpaceDN/>
              <w:rPr>
                <w:sz w:val="23"/>
                <w:szCs w:val="23"/>
              </w:rPr>
            </w:pPr>
          </w:p>
          <w:p w14:paraId="28D5DE4E" w14:textId="77777777" w:rsidR="006D37C8" w:rsidRPr="00A429A6" w:rsidRDefault="006D37C8" w:rsidP="005F7AD3">
            <w:pPr>
              <w:widowControl/>
              <w:autoSpaceDE/>
              <w:autoSpaceDN/>
              <w:rPr>
                <w:sz w:val="23"/>
                <w:szCs w:val="23"/>
              </w:rPr>
            </w:pPr>
          </w:p>
          <w:p w14:paraId="2FBE2BAE" w14:textId="77777777" w:rsidR="006D37C8" w:rsidRPr="00A429A6" w:rsidRDefault="006D37C8" w:rsidP="005F7AD3">
            <w:pPr>
              <w:widowControl/>
              <w:autoSpaceDE/>
              <w:autoSpaceDN/>
              <w:rPr>
                <w:sz w:val="23"/>
                <w:szCs w:val="23"/>
              </w:rPr>
            </w:pPr>
          </w:p>
          <w:p w14:paraId="2D9E87C8" w14:textId="77777777" w:rsidR="006D37C8" w:rsidRPr="00A429A6" w:rsidRDefault="006D37C8" w:rsidP="005F7AD3">
            <w:pPr>
              <w:widowControl/>
              <w:autoSpaceDE/>
              <w:autoSpaceDN/>
              <w:rPr>
                <w:sz w:val="23"/>
                <w:szCs w:val="23"/>
              </w:rPr>
            </w:pPr>
          </w:p>
          <w:p w14:paraId="35CBC7C4" w14:textId="77777777" w:rsidR="006D37C8" w:rsidRPr="00A429A6" w:rsidRDefault="006D37C8" w:rsidP="005F7AD3">
            <w:pPr>
              <w:widowControl/>
              <w:autoSpaceDE/>
              <w:autoSpaceDN/>
              <w:rPr>
                <w:sz w:val="23"/>
                <w:szCs w:val="23"/>
              </w:rPr>
            </w:pPr>
          </w:p>
          <w:p w14:paraId="65BB8850" w14:textId="77777777" w:rsidR="006D37C8" w:rsidRPr="00A429A6" w:rsidRDefault="006D37C8" w:rsidP="005F7AD3">
            <w:pPr>
              <w:widowControl/>
              <w:autoSpaceDE/>
              <w:autoSpaceDN/>
              <w:rPr>
                <w:sz w:val="23"/>
                <w:szCs w:val="23"/>
              </w:rPr>
            </w:pPr>
          </w:p>
          <w:p w14:paraId="6669444B" w14:textId="77777777" w:rsidR="006D37C8" w:rsidRPr="00A429A6" w:rsidRDefault="006D37C8" w:rsidP="005F7AD3">
            <w:pPr>
              <w:widowControl/>
              <w:autoSpaceDE/>
              <w:autoSpaceDN/>
              <w:rPr>
                <w:sz w:val="23"/>
                <w:szCs w:val="23"/>
              </w:rPr>
            </w:pPr>
          </w:p>
          <w:p w14:paraId="6F6DEC47" w14:textId="77777777" w:rsidR="006D37C8" w:rsidRPr="00A429A6" w:rsidRDefault="006D37C8" w:rsidP="005F7AD3">
            <w:pPr>
              <w:widowControl/>
              <w:autoSpaceDE/>
              <w:autoSpaceDN/>
              <w:rPr>
                <w:sz w:val="23"/>
                <w:szCs w:val="23"/>
              </w:rPr>
            </w:pPr>
          </w:p>
          <w:p w14:paraId="670E435F" w14:textId="77777777" w:rsidR="006D37C8" w:rsidRPr="00A429A6" w:rsidRDefault="006D37C8" w:rsidP="005F7AD3">
            <w:pPr>
              <w:widowControl/>
              <w:autoSpaceDE/>
              <w:autoSpaceDN/>
              <w:rPr>
                <w:sz w:val="23"/>
                <w:szCs w:val="23"/>
              </w:rPr>
            </w:pPr>
          </w:p>
          <w:p w14:paraId="293B7CCA" w14:textId="77777777" w:rsidR="006D37C8" w:rsidRPr="00A429A6" w:rsidRDefault="006D37C8" w:rsidP="005F7AD3">
            <w:pPr>
              <w:widowControl/>
              <w:autoSpaceDE/>
              <w:autoSpaceDN/>
              <w:rPr>
                <w:sz w:val="23"/>
                <w:szCs w:val="23"/>
              </w:rPr>
            </w:pPr>
          </w:p>
          <w:p w14:paraId="6A2F0CB9" w14:textId="77777777" w:rsidR="006D37C8" w:rsidRPr="00A429A6" w:rsidRDefault="006D37C8" w:rsidP="005F7AD3">
            <w:pPr>
              <w:widowControl/>
              <w:autoSpaceDE/>
              <w:autoSpaceDN/>
              <w:rPr>
                <w:sz w:val="23"/>
                <w:szCs w:val="23"/>
              </w:rPr>
            </w:pPr>
          </w:p>
          <w:p w14:paraId="2A081004" w14:textId="77777777" w:rsidR="0027660E" w:rsidRPr="00A429A6" w:rsidRDefault="0027660E" w:rsidP="005F7AD3">
            <w:pPr>
              <w:widowControl/>
              <w:autoSpaceDE/>
              <w:autoSpaceDN/>
              <w:rPr>
                <w:sz w:val="23"/>
                <w:szCs w:val="23"/>
              </w:rPr>
            </w:pPr>
          </w:p>
          <w:p w14:paraId="125B3822" w14:textId="77777777" w:rsidR="007757A5" w:rsidRPr="00A429A6" w:rsidRDefault="007757A5" w:rsidP="005F7AD3">
            <w:pPr>
              <w:widowControl/>
              <w:autoSpaceDE/>
              <w:autoSpaceDN/>
              <w:rPr>
                <w:sz w:val="23"/>
                <w:szCs w:val="23"/>
              </w:rPr>
            </w:pPr>
          </w:p>
          <w:p w14:paraId="50851930" w14:textId="77777777" w:rsidR="007757A5" w:rsidRPr="00A429A6" w:rsidRDefault="007757A5" w:rsidP="005F7AD3">
            <w:pPr>
              <w:widowControl/>
              <w:autoSpaceDE/>
              <w:autoSpaceDN/>
              <w:rPr>
                <w:sz w:val="23"/>
                <w:szCs w:val="23"/>
              </w:rPr>
            </w:pPr>
          </w:p>
          <w:p w14:paraId="1D24200E" w14:textId="77777777" w:rsidR="007757A5" w:rsidRPr="00A429A6" w:rsidRDefault="007757A5" w:rsidP="005F7AD3">
            <w:pPr>
              <w:widowControl/>
              <w:autoSpaceDE/>
              <w:autoSpaceDN/>
              <w:rPr>
                <w:sz w:val="23"/>
                <w:szCs w:val="23"/>
              </w:rPr>
            </w:pPr>
          </w:p>
          <w:p w14:paraId="0DEE75DB" w14:textId="77777777" w:rsidR="007757A5" w:rsidRPr="00A429A6" w:rsidRDefault="007757A5" w:rsidP="005F7AD3">
            <w:pPr>
              <w:widowControl/>
              <w:autoSpaceDE/>
              <w:autoSpaceDN/>
              <w:rPr>
                <w:sz w:val="23"/>
                <w:szCs w:val="23"/>
              </w:rPr>
            </w:pPr>
          </w:p>
          <w:p w14:paraId="102C11F4" w14:textId="77777777" w:rsidR="0027660E" w:rsidRPr="00A429A6" w:rsidRDefault="0027660E" w:rsidP="006D37C8">
            <w:pPr>
              <w:widowControl/>
              <w:autoSpaceDE/>
              <w:autoSpaceDN/>
              <w:rPr>
                <w:sz w:val="23"/>
                <w:szCs w:val="23"/>
              </w:rPr>
            </w:pPr>
            <w:r w:rsidRPr="00A429A6">
              <w:rPr>
                <w:sz w:val="23"/>
                <w:szCs w:val="23"/>
              </w:rPr>
              <w:t>_____________________</w:t>
            </w:r>
            <w:r w:rsidR="00A84BE0" w:rsidRPr="00A429A6">
              <w:rPr>
                <w:sz w:val="23"/>
                <w:szCs w:val="23"/>
              </w:rPr>
              <w:t xml:space="preserve"> </w:t>
            </w:r>
          </w:p>
        </w:tc>
        <w:tc>
          <w:tcPr>
            <w:tcW w:w="5139" w:type="dxa"/>
          </w:tcPr>
          <w:p w14:paraId="769BAF11" w14:textId="77777777" w:rsidR="00F014F0" w:rsidRPr="00A429A6" w:rsidRDefault="00F014F0" w:rsidP="00F014F0">
            <w:pPr>
              <w:widowControl/>
              <w:rPr>
                <w:rFonts w:eastAsia="Calibri"/>
                <w:b/>
                <w:sz w:val="23"/>
                <w:szCs w:val="23"/>
                <w:lang w:eastAsia="en-US"/>
              </w:rPr>
            </w:pPr>
            <w:r w:rsidRPr="00A429A6">
              <w:rPr>
                <w:rFonts w:eastAsia="Calibri"/>
                <w:b/>
                <w:sz w:val="23"/>
                <w:szCs w:val="23"/>
                <w:lang w:eastAsia="en-US"/>
              </w:rPr>
              <w:t>ФКУ ИК-15 ГУФСИН России по Ростовской области</w:t>
            </w:r>
          </w:p>
          <w:p w14:paraId="4D9825BF" w14:textId="77777777" w:rsidR="00F014F0" w:rsidRPr="00A429A6" w:rsidRDefault="00F014F0" w:rsidP="00F014F0">
            <w:pPr>
              <w:rPr>
                <w:sz w:val="23"/>
                <w:szCs w:val="23"/>
              </w:rPr>
            </w:pPr>
            <w:r w:rsidRPr="00A429A6">
              <w:rPr>
                <w:sz w:val="23"/>
                <w:szCs w:val="23"/>
              </w:rPr>
              <w:t xml:space="preserve">Адрес:346880, г. Батайск, Ростовская </w:t>
            </w:r>
            <w:proofErr w:type="gramStart"/>
            <w:r w:rsidRPr="00A429A6">
              <w:rPr>
                <w:sz w:val="23"/>
                <w:szCs w:val="23"/>
              </w:rPr>
              <w:t xml:space="preserve">область,   </w:t>
            </w:r>
            <w:proofErr w:type="gramEnd"/>
            <w:r w:rsidRPr="00A429A6">
              <w:rPr>
                <w:sz w:val="23"/>
                <w:szCs w:val="23"/>
              </w:rPr>
              <w:t xml:space="preserve">        ул. М. Горького, 356</w:t>
            </w:r>
          </w:p>
          <w:p w14:paraId="60ECF2EA" w14:textId="77777777" w:rsidR="00F014F0" w:rsidRPr="00A429A6" w:rsidRDefault="00F014F0" w:rsidP="00F014F0">
            <w:pPr>
              <w:rPr>
                <w:sz w:val="23"/>
                <w:szCs w:val="23"/>
              </w:rPr>
            </w:pPr>
            <w:r w:rsidRPr="00A429A6">
              <w:rPr>
                <w:sz w:val="23"/>
                <w:szCs w:val="23"/>
              </w:rPr>
              <w:t xml:space="preserve">ИНН 6141004231, КПП 614101001,  </w:t>
            </w:r>
          </w:p>
          <w:p w14:paraId="7D2FF5BD" w14:textId="77777777" w:rsidR="00F014F0" w:rsidRPr="00A429A6" w:rsidRDefault="00F014F0" w:rsidP="00F014F0">
            <w:pPr>
              <w:rPr>
                <w:sz w:val="23"/>
                <w:szCs w:val="23"/>
              </w:rPr>
            </w:pPr>
            <w:r w:rsidRPr="00A429A6">
              <w:rPr>
                <w:sz w:val="23"/>
                <w:szCs w:val="23"/>
              </w:rPr>
              <w:t>БИК 012202102</w:t>
            </w:r>
          </w:p>
          <w:p w14:paraId="33F341BB" w14:textId="77777777" w:rsidR="00F014F0" w:rsidRPr="00A429A6" w:rsidRDefault="00F014F0" w:rsidP="00F014F0">
            <w:pPr>
              <w:rPr>
                <w:sz w:val="23"/>
                <w:szCs w:val="23"/>
              </w:rPr>
            </w:pPr>
            <w:r w:rsidRPr="00A429A6">
              <w:rPr>
                <w:sz w:val="23"/>
                <w:szCs w:val="23"/>
              </w:rPr>
              <w:t xml:space="preserve">р/с 03211643000000013230 </w:t>
            </w:r>
          </w:p>
          <w:p w14:paraId="162D7655" w14:textId="77777777" w:rsidR="00F014F0" w:rsidRPr="00A429A6" w:rsidRDefault="00F014F0" w:rsidP="00F014F0">
            <w:pPr>
              <w:rPr>
                <w:sz w:val="23"/>
                <w:szCs w:val="23"/>
              </w:rPr>
            </w:pPr>
            <w:proofErr w:type="spellStart"/>
            <w:r w:rsidRPr="00A429A6">
              <w:rPr>
                <w:sz w:val="23"/>
                <w:szCs w:val="23"/>
              </w:rPr>
              <w:t>Кор.сч</w:t>
            </w:r>
            <w:proofErr w:type="spellEnd"/>
            <w:r w:rsidRPr="00A429A6">
              <w:rPr>
                <w:sz w:val="23"/>
                <w:szCs w:val="23"/>
              </w:rPr>
              <w:t xml:space="preserve"> 40102810745370000024                         </w:t>
            </w:r>
          </w:p>
          <w:p w14:paraId="692154B9" w14:textId="77777777" w:rsidR="00F014F0" w:rsidRPr="00A429A6" w:rsidRDefault="00F014F0" w:rsidP="00F014F0">
            <w:pPr>
              <w:rPr>
                <w:sz w:val="23"/>
                <w:szCs w:val="23"/>
              </w:rPr>
            </w:pPr>
            <w:r w:rsidRPr="00A429A6">
              <w:rPr>
                <w:sz w:val="23"/>
                <w:szCs w:val="23"/>
              </w:rPr>
              <w:t>л/с 03581190010</w:t>
            </w:r>
          </w:p>
          <w:p w14:paraId="3EBC1FBD" w14:textId="77777777" w:rsidR="00F014F0" w:rsidRPr="00A429A6" w:rsidRDefault="00F014F0" w:rsidP="00F014F0">
            <w:pPr>
              <w:rPr>
                <w:sz w:val="23"/>
                <w:szCs w:val="23"/>
              </w:rPr>
            </w:pPr>
            <w:r w:rsidRPr="00A429A6">
              <w:rPr>
                <w:sz w:val="23"/>
                <w:szCs w:val="23"/>
              </w:rPr>
              <w:t>ОКЦ №1 ВВГУ Банка России//УФК по Нижегородской области, город Нижний Новгород</w:t>
            </w:r>
          </w:p>
          <w:p w14:paraId="521A6A07" w14:textId="77777777" w:rsidR="00F014F0" w:rsidRPr="00A429A6" w:rsidRDefault="00F014F0" w:rsidP="00F014F0">
            <w:pPr>
              <w:rPr>
                <w:sz w:val="23"/>
                <w:szCs w:val="23"/>
              </w:rPr>
            </w:pPr>
            <w:r w:rsidRPr="00A429A6">
              <w:rPr>
                <w:sz w:val="23"/>
                <w:szCs w:val="23"/>
              </w:rPr>
              <w:t xml:space="preserve">ОГРН 1026101840710  </w:t>
            </w:r>
          </w:p>
          <w:p w14:paraId="5A627C9D" w14:textId="77777777" w:rsidR="00F014F0" w:rsidRPr="00A429A6" w:rsidRDefault="00F014F0" w:rsidP="00F014F0">
            <w:pPr>
              <w:rPr>
                <w:sz w:val="23"/>
                <w:szCs w:val="23"/>
              </w:rPr>
            </w:pPr>
            <w:r w:rsidRPr="00A429A6">
              <w:rPr>
                <w:sz w:val="23"/>
                <w:szCs w:val="23"/>
              </w:rPr>
              <w:t>ОКТМО 60707000001 ОКПО 08557713</w:t>
            </w:r>
          </w:p>
          <w:p w14:paraId="0D8A8A4D" w14:textId="77777777" w:rsidR="00F014F0" w:rsidRPr="00A429A6" w:rsidRDefault="00F014F0" w:rsidP="00F014F0">
            <w:pPr>
              <w:rPr>
                <w:sz w:val="23"/>
                <w:szCs w:val="23"/>
              </w:rPr>
            </w:pPr>
            <w:r w:rsidRPr="00A429A6">
              <w:rPr>
                <w:sz w:val="23"/>
                <w:szCs w:val="23"/>
              </w:rPr>
              <w:t>8-86354-2-21-04</w:t>
            </w:r>
          </w:p>
          <w:p w14:paraId="0207D84D" w14:textId="77777777" w:rsidR="00F014F0" w:rsidRPr="00A429A6" w:rsidRDefault="00F014F0" w:rsidP="00F014F0">
            <w:pPr>
              <w:widowControl/>
              <w:rPr>
                <w:sz w:val="23"/>
                <w:szCs w:val="23"/>
              </w:rPr>
            </w:pPr>
            <w:hyperlink r:id="rId23" w:history="1">
              <w:r w:rsidRPr="00A429A6">
                <w:rPr>
                  <w:rStyle w:val="af8"/>
                  <w:sz w:val="23"/>
                  <w:szCs w:val="23"/>
                </w:rPr>
                <w:t>ik-15.donzona@61.fsin.gov.ru</w:t>
              </w:r>
            </w:hyperlink>
          </w:p>
          <w:p w14:paraId="6AB20F3D" w14:textId="519A610B" w:rsidR="001A1380" w:rsidRPr="00A429A6" w:rsidRDefault="001B5E79" w:rsidP="001A1380">
            <w:pPr>
              <w:widowControl/>
              <w:autoSpaceDE/>
              <w:autoSpaceDN/>
              <w:rPr>
                <w:b/>
                <w:sz w:val="23"/>
                <w:szCs w:val="23"/>
              </w:rPr>
            </w:pPr>
            <w:r w:rsidRPr="00A429A6">
              <w:rPr>
                <w:b/>
                <w:sz w:val="23"/>
                <w:szCs w:val="23"/>
              </w:rPr>
              <w:t>Н</w:t>
            </w:r>
            <w:r w:rsidR="001A1380" w:rsidRPr="00A429A6">
              <w:rPr>
                <w:b/>
                <w:sz w:val="23"/>
                <w:szCs w:val="23"/>
              </w:rPr>
              <w:t xml:space="preserve">ачальник ФКУ ИК-15 </w:t>
            </w:r>
          </w:p>
          <w:p w14:paraId="4BFF99D6" w14:textId="77777777" w:rsidR="001A1380" w:rsidRPr="00A429A6" w:rsidRDefault="001A1380" w:rsidP="001A1380">
            <w:pPr>
              <w:widowControl/>
              <w:autoSpaceDE/>
              <w:autoSpaceDN/>
              <w:rPr>
                <w:b/>
                <w:color w:val="000000"/>
                <w:sz w:val="23"/>
                <w:szCs w:val="23"/>
              </w:rPr>
            </w:pPr>
            <w:r w:rsidRPr="00A429A6">
              <w:rPr>
                <w:b/>
                <w:color w:val="000000"/>
                <w:sz w:val="23"/>
                <w:szCs w:val="23"/>
              </w:rPr>
              <w:t>ГУФСИН России по Ростовской области</w:t>
            </w:r>
          </w:p>
          <w:p w14:paraId="5CAAA2ED" w14:textId="1D39D30D" w:rsidR="0027660E" w:rsidRPr="00A429A6" w:rsidRDefault="001A1380" w:rsidP="001A1380">
            <w:pPr>
              <w:widowControl/>
              <w:autoSpaceDE/>
              <w:autoSpaceDN/>
              <w:jc w:val="both"/>
              <w:rPr>
                <w:sz w:val="23"/>
                <w:szCs w:val="23"/>
              </w:rPr>
            </w:pPr>
            <w:r w:rsidRPr="00A429A6">
              <w:rPr>
                <w:b/>
                <w:color w:val="000000"/>
                <w:sz w:val="23"/>
                <w:szCs w:val="23"/>
              </w:rPr>
              <w:t xml:space="preserve">_____________________ </w:t>
            </w:r>
            <w:r w:rsidR="001B5E79" w:rsidRPr="00A429A6">
              <w:rPr>
                <w:b/>
                <w:color w:val="000000"/>
                <w:sz w:val="23"/>
                <w:szCs w:val="23"/>
              </w:rPr>
              <w:t>И.Р. Луганский</w:t>
            </w:r>
          </w:p>
        </w:tc>
      </w:tr>
    </w:tbl>
    <w:p w14:paraId="427FEB3B" w14:textId="77777777" w:rsidR="0027660E" w:rsidRPr="006552C2" w:rsidRDefault="0027660E" w:rsidP="005F7AD3">
      <w:pPr>
        <w:rPr>
          <w:sz w:val="23"/>
          <w:szCs w:val="23"/>
        </w:rPr>
      </w:pPr>
    </w:p>
    <w:p w14:paraId="4070148B" w14:textId="77777777" w:rsidR="0027660E" w:rsidRPr="006552C2" w:rsidRDefault="0027660E" w:rsidP="003E4065">
      <w:pPr>
        <w:rPr>
          <w:sz w:val="23"/>
          <w:szCs w:val="23"/>
        </w:rPr>
      </w:pPr>
    </w:p>
    <w:p w14:paraId="26D0F7BB" w14:textId="77777777" w:rsidR="0027660E" w:rsidRPr="006552C2" w:rsidRDefault="0027660E" w:rsidP="003E4065">
      <w:pPr>
        <w:tabs>
          <w:tab w:val="left" w:pos="4470"/>
        </w:tabs>
        <w:rPr>
          <w:sz w:val="23"/>
          <w:szCs w:val="23"/>
        </w:rPr>
        <w:sectPr w:rsidR="0027660E" w:rsidRPr="006552C2" w:rsidSect="007150CE">
          <w:headerReference w:type="default" r:id="rId24"/>
          <w:pgSz w:w="11906" w:h="16838"/>
          <w:pgMar w:top="1134" w:right="850" w:bottom="1134" w:left="1701" w:header="5" w:footer="709" w:gutter="0"/>
          <w:cols w:space="720"/>
          <w:docGrid w:linePitch="272"/>
        </w:sectPr>
      </w:pPr>
    </w:p>
    <w:p w14:paraId="39BC959A" w14:textId="77777777" w:rsidR="0027660E" w:rsidRPr="006552C2" w:rsidRDefault="0027660E" w:rsidP="009443D0">
      <w:pPr>
        <w:jc w:val="right"/>
        <w:rPr>
          <w:b/>
          <w:sz w:val="23"/>
          <w:szCs w:val="23"/>
        </w:rPr>
      </w:pPr>
      <w:r w:rsidRPr="006552C2">
        <w:rPr>
          <w:b/>
          <w:sz w:val="23"/>
          <w:szCs w:val="23"/>
        </w:rPr>
        <w:lastRenderedPageBreak/>
        <w:t xml:space="preserve">Приложение № 1 к </w:t>
      </w:r>
      <w:r w:rsidR="00795BCF">
        <w:rPr>
          <w:b/>
          <w:sz w:val="23"/>
          <w:szCs w:val="23"/>
        </w:rPr>
        <w:t xml:space="preserve">государственному </w:t>
      </w:r>
      <w:r w:rsidR="006279D1">
        <w:rPr>
          <w:b/>
          <w:sz w:val="23"/>
          <w:szCs w:val="23"/>
        </w:rPr>
        <w:t>контракту</w:t>
      </w:r>
    </w:p>
    <w:p w14:paraId="12C41887" w14:textId="77777777" w:rsidR="0027660E" w:rsidRPr="006552C2" w:rsidRDefault="008A52B5" w:rsidP="009443D0">
      <w:pPr>
        <w:jc w:val="right"/>
        <w:rPr>
          <w:sz w:val="23"/>
          <w:szCs w:val="23"/>
        </w:rPr>
      </w:pPr>
      <w:r>
        <w:rPr>
          <w:sz w:val="23"/>
          <w:szCs w:val="23"/>
        </w:rPr>
        <w:t>от «_</w:t>
      </w:r>
      <w:proofErr w:type="gramStart"/>
      <w:r>
        <w:rPr>
          <w:sz w:val="23"/>
          <w:szCs w:val="23"/>
        </w:rPr>
        <w:t>_</w:t>
      </w:r>
      <w:r w:rsidR="0027660E" w:rsidRPr="006552C2">
        <w:rPr>
          <w:sz w:val="23"/>
          <w:szCs w:val="23"/>
        </w:rPr>
        <w:t>»_</w:t>
      </w:r>
      <w:proofErr w:type="gramEnd"/>
      <w:r w:rsidR="0027660E" w:rsidRPr="006552C2">
        <w:rPr>
          <w:sz w:val="23"/>
          <w:szCs w:val="23"/>
        </w:rPr>
        <w:t>_______ года №_____________________</w:t>
      </w:r>
    </w:p>
    <w:p w14:paraId="07EDB5E2" w14:textId="77777777" w:rsidR="0027660E" w:rsidRPr="006552C2" w:rsidRDefault="0027660E" w:rsidP="009443D0">
      <w:pPr>
        <w:pStyle w:val="-"/>
        <w:numPr>
          <w:ilvl w:val="0"/>
          <w:numId w:val="0"/>
        </w:numPr>
        <w:spacing w:before="0" w:after="0"/>
        <w:ind w:right="639"/>
        <w:rPr>
          <w:bCs w:val="0"/>
          <w:caps w:val="0"/>
          <w:sz w:val="23"/>
          <w:szCs w:val="23"/>
        </w:rPr>
      </w:pPr>
    </w:p>
    <w:p w14:paraId="4567537A" w14:textId="77777777" w:rsidR="0027660E" w:rsidRPr="006552C2" w:rsidRDefault="0027660E" w:rsidP="009443D0">
      <w:pPr>
        <w:pStyle w:val="-"/>
        <w:numPr>
          <w:ilvl w:val="0"/>
          <w:numId w:val="0"/>
        </w:numPr>
        <w:spacing w:before="0" w:after="0"/>
        <w:ind w:right="639"/>
        <w:rPr>
          <w:bCs w:val="0"/>
          <w:caps w:val="0"/>
          <w:sz w:val="23"/>
          <w:szCs w:val="23"/>
        </w:rPr>
      </w:pPr>
      <w:r w:rsidRPr="006552C2">
        <w:rPr>
          <w:bCs w:val="0"/>
          <w:caps w:val="0"/>
          <w:sz w:val="23"/>
          <w:szCs w:val="23"/>
        </w:rPr>
        <w:t>ФОРМА АКТА</w:t>
      </w:r>
    </w:p>
    <w:p w14:paraId="27FA47E3" w14:textId="4DA9D5E5" w:rsidR="0027660E" w:rsidRPr="006552C2" w:rsidRDefault="0027660E" w:rsidP="009443D0">
      <w:pPr>
        <w:pStyle w:val="-"/>
        <w:numPr>
          <w:ilvl w:val="0"/>
          <w:numId w:val="0"/>
        </w:numPr>
        <w:spacing w:before="0" w:after="0"/>
        <w:ind w:right="639"/>
        <w:rPr>
          <w:bCs w:val="0"/>
          <w:caps w:val="0"/>
          <w:sz w:val="23"/>
          <w:szCs w:val="23"/>
        </w:rPr>
      </w:pPr>
      <w:r w:rsidRPr="006552C2">
        <w:rPr>
          <w:bCs w:val="0"/>
          <w:caps w:val="0"/>
          <w:sz w:val="23"/>
          <w:szCs w:val="23"/>
        </w:rPr>
        <w:t xml:space="preserve">приема-передачи </w:t>
      </w:r>
      <w:r w:rsidR="007150CE">
        <w:rPr>
          <w:bCs w:val="0"/>
          <w:caps w:val="0"/>
          <w:sz w:val="23"/>
          <w:szCs w:val="23"/>
        </w:rPr>
        <w:t>выполненных работ</w:t>
      </w:r>
    </w:p>
    <w:p w14:paraId="47A49DC4" w14:textId="3121E5B6" w:rsidR="0027660E" w:rsidRPr="006552C2" w:rsidRDefault="0027660E" w:rsidP="009443D0">
      <w:pPr>
        <w:tabs>
          <w:tab w:val="left" w:pos="10490"/>
        </w:tabs>
        <w:jc w:val="center"/>
        <w:rPr>
          <w:sz w:val="23"/>
          <w:szCs w:val="23"/>
        </w:rPr>
      </w:pPr>
      <w:r w:rsidRPr="006552C2">
        <w:rPr>
          <w:sz w:val="23"/>
          <w:szCs w:val="23"/>
        </w:rPr>
        <w:t>от «____» __________ 20</w:t>
      </w:r>
      <w:r w:rsidR="00677113" w:rsidRPr="006552C2">
        <w:rPr>
          <w:sz w:val="23"/>
          <w:szCs w:val="23"/>
        </w:rPr>
        <w:t>2</w:t>
      </w:r>
      <w:r w:rsidR="00A82FC3">
        <w:rPr>
          <w:sz w:val="23"/>
          <w:szCs w:val="23"/>
        </w:rPr>
        <w:t>6</w:t>
      </w:r>
      <w:r w:rsidRPr="006552C2">
        <w:rPr>
          <w:sz w:val="23"/>
          <w:szCs w:val="23"/>
        </w:rPr>
        <w:t xml:space="preserve">г. </w:t>
      </w:r>
      <w:r w:rsidRPr="006552C2">
        <w:rPr>
          <w:sz w:val="23"/>
          <w:szCs w:val="23"/>
        </w:rPr>
        <w:tab/>
        <w:t>№ ____________________________</w:t>
      </w:r>
    </w:p>
    <w:p w14:paraId="11453AED" w14:textId="77777777" w:rsidR="0027660E" w:rsidRPr="006552C2" w:rsidRDefault="0027660E" w:rsidP="009443D0">
      <w:pPr>
        <w:ind w:firstLine="851"/>
        <w:jc w:val="center"/>
        <w:rPr>
          <w:sz w:val="23"/>
          <w:szCs w:val="23"/>
        </w:rPr>
      </w:pPr>
    </w:p>
    <w:p w14:paraId="27F25DF5" w14:textId="05AE3E5F" w:rsidR="0027660E" w:rsidRPr="006552C2" w:rsidRDefault="0027660E" w:rsidP="009443D0">
      <w:pPr>
        <w:pStyle w:val="af3"/>
        <w:tabs>
          <w:tab w:val="left" w:pos="708"/>
        </w:tabs>
        <w:ind w:right="-31" w:firstLine="720"/>
        <w:rPr>
          <w:sz w:val="23"/>
          <w:szCs w:val="23"/>
        </w:rPr>
      </w:pPr>
      <w:r w:rsidRPr="006552C2">
        <w:rPr>
          <w:sz w:val="23"/>
          <w:szCs w:val="23"/>
        </w:rPr>
        <w:t>ФКУ ИК-15 ГУФСИН России по Ростовской области (далее – Заказчик), в лице</w:t>
      </w:r>
      <w:r w:rsidR="001A1380">
        <w:rPr>
          <w:sz w:val="23"/>
          <w:szCs w:val="23"/>
        </w:rPr>
        <w:t xml:space="preserve"> </w:t>
      </w:r>
      <w:r w:rsidR="001B5E79">
        <w:rPr>
          <w:sz w:val="23"/>
          <w:szCs w:val="23"/>
        </w:rPr>
        <w:t>Луганского Ильи Романовича</w:t>
      </w:r>
      <w:r w:rsidRPr="006552C2">
        <w:rPr>
          <w:sz w:val="23"/>
          <w:szCs w:val="23"/>
        </w:rPr>
        <w:t>, действующего на основании Устава</w:t>
      </w:r>
      <w:r w:rsidR="001A1380">
        <w:rPr>
          <w:sz w:val="23"/>
          <w:szCs w:val="23"/>
        </w:rPr>
        <w:t xml:space="preserve">, </w:t>
      </w:r>
      <w:r w:rsidRPr="006552C2">
        <w:rPr>
          <w:sz w:val="23"/>
          <w:szCs w:val="23"/>
        </w:rPr>
        <w:t xml:space="preserve"> с одной стороны, и _______________________, именуемое в дальнейшем (далее – Поставщик), в лице ____________________, действующего на основании ______________, с другой стороны, именуемые в дальнейшем «Стороны», составили настоящий Акт о нижеследующем:</w:t>
      </w:r>
    </w:p>
    <w:p w14:paraId="180B3AE6" w14:textId="39236AB7" w:rsidR="0027660E" w:rsidRPr="006552C2" w:rsidRDefault="0027660E" w:rsidP="009443D0">
      <w:pPr>
        <w:ind w:right="-31" w:firstLine="600"/>
        <w:jc w:val="both"/>
        <w:rPr>
          <w:sz w:val="23"/>
          <w:szCs w:val="23"/>
        </w:rPr>
      </w:pPr>
      <w:r w:rsidRPr="006552C2">
        <w:rPr>
          <w:sz w:val="23"/>
          <w:szCs w:val="23"/>
        </w:rPr>
        <w:t>Поставщик поставил, а Заказчик принял следующи</w:t>
      </w:r>
      <w:r w:rsidR="007150CE">
        <w:rPr>
          <w:sz w:val="23"/>
          <w:szCs w:val="23"/>
        </w:rPr>
        <w:t>е работы</w:t>
      </w:r>
      <w:r w:rsidRPr="006552C2">
        <w:rPr>
          <w:sz w:val="23"/>
          <w:szCs w:val="23"/>
        </w:rPr>
        <w:t>, соответствующи</w:t>
      </w:r>
      <w:r w:rsidR="007150CE">
        <w:rPr>
          <w:sz w:val="23"/>
          <w:szCs w:val="23"/>
        </w:rPr>
        <w:t>е</w:t>
      </w:r>
      <w:r w:rsidRPr="006552C2">
        <w:rPr>
          <w:sz w:val="23"/>
          <w:szCs w:val="23"/>
        </w:rPr>
        <w:t xml:space="preserve"> условиям Контракта, на сумму ________</w:t>
      </w:r>
      <w:r w:rsidRPr="006552C2">
        <w:rPr>
          <w:i/>
          <w:sz w:val="23"/>
          <w:szCs w:val="23"/>
        </w:rPr>
        <w:t>(</w:t>
      </w:r>
      <w:r w:rsidRPr="006552C2">
        <w:rPr>
          <w:i/>
          <w:sz w:val="23"/>
          <w:szCs w:val="23"/>
          <w:u w:val="single"/>
        </w:rPr>
        <w:t>прописью</w:t>
      </w:r>
      <w:r w:rsidRPr="006552C2">
        <w:rPr>
          <w:i/>
          <w:sz w:val="23"/>
          <w:szCs w:val="23"/>
        </w:rPr>
        <w:t>)</w:t>
      </w:r>
      <w:r w:rsidRPr="006552C2">
        <w:rPr>
          <w:sz w:val="23"/>
          <w:szCs w:val="23"/>
        </w:rPr>
        <w:t xml:space="preserve"> рублей ____ копеек:</w:t>
      </w:r>
    </w:p>
    <w:p w14:paraId="01DF5A8E" w14:textId="77777777" w:rsidR="0027660E" w:rsidRPr="006552C2" w:rsidRDefault="0027660E" w:rsidP="009443D0">
      <w:pPr>
        <w:ind w:right="-31" w:firstLine="600"/>
        <w:jc w:val="both"/>
        <w:rPr>
          <w:sz w:val="23"/>
          <w:szCs w:val="23"/>
        </w:rPr>
      </w:pPr>
    </w:p>
    <w:tbl>
      <w:tblPr>
        <w:tblW w:w="15022" w:type="dxa"/>
        <w:jc w:val="center"/>
        <w:tblLayout w:type="fixed"/>
        <w:tblLook w:val="00A0" w:firstRow="1" w:lastRow="0" w:firstColumn="1" w:lastColumn="0" w:noHBand="0" w:noVBand="0"/>
      </w:tblPr>
      <w:tblGrid>
        <w:gridCol w:w="722"/>
        <w:gridCol w:w="3091"/>
        <w:gridCol w:w="4579"/>
        <w:gridCol w:w="1372"/>
        <w:gridCol w:w="1086"/>
        <w:gridCol w:w="1890"/>
        <w:gridCol w:w="2282"/>
      </w:tblGrid>
      <w:tr w:rsidR="0027660E" w:rsidRPr="006552C2" w14:paraId="2A18110C" w14:textId="77777777" w:rsidTr="00BA0293">
        <w:trPr>
          <w:trHeight w:val="383"/>
          <w:jc w:val="center"/>
        </w:trPr>
        <w:tc>
          <w:tcPr>
            <w:tcW w:w="722" w:type="dxa"/>
            <w:vMerge w:val="restart"/>
            <w:tcBorders>
              <w:top w:val="single" w:sz="8" w:space="0" w:color="auto"/>
              <w:left w:val="single" w:sz="8" w:space="0" w:color="auto"/>
              <w:bottom w:val="single" w:sz="4" w:space="0" w:color="000000"/>
              <w:right w:val="single" w:sz="4" w:space="0" w:color="auto"/>
            </w:tcBorders>
            <w:vAlign w:val="center"/>
          </w:tcPr>
          <w:p w14:paraId="70A1BA9F" w14:textId="77777777" w:rsidR="0027660E" w:rsidRPr="006552C2" w:rsidRDefault="0027660E" w:rsidP="00BA0293">
            <w:pPr>
              <w:jc w:val="center"/>
              <w:rPr>
                <w:sz w:val="23"/>
                <w:szCs w:val="23"/>
              </w:rPr>
            </w:pPr>
            <w:r w:rsidRPr="006552C2">
              <w:rPr>
                <w:sz w:val="23"/>
                <w:szCs w:val="23"/>
              </w:rPr>
              <w:t>№ п/п</w:t>
            </w:r>
          </w:p>
        </w:tc>
        <w:tc>
          <w:tcPr>
            <w:tcW w:w="3091" w:type="dxa"/>
            <w:vMerge w:val="restart"/>
            <w:tcBorders>
              <w:top w:val="single" w:sz="8" w:space="0" w:color="auto"/>
              <w:left w:val="single" w:sz="4" w:space="0" w:color="auto"/>
              <w:bottom w:val="single" w:sz="4" w:space="0" w:color="000000"/>
              <w:right w:val="single" w:sz="4" w:space="0" w:color="auto"/>
            </w:tcBorders>
            <w:vAlign w:val="center"/>
          </w:tcPr>
          <w:p w14:paraId="07815915" w14:textId="77777777" w:rsidR="0027660E" w:rsidRPr="006552C2" w:rsidRDefault="0027660E" w:rsidP="00BA0293">
            <w:pPr>
              <w:jc w:val="center"/>
              <w:rPr>
                <w:sz w:val="23"/>
                <w:szCs w:val="23"/>
              </w:rPr>
            </w:pPr>
            <w:r w:rsidRPr="006552C2">
              <w:rPr>
                <w:sz w:val="23"/>
                <w:szCs w:val="23"/>
              </w:rPr>
              <w:t>Наименование Товара</w:t>
            </w:r>
          </w:p>
        </w:tc>
        <w:tc>
          <w:tcPr>
            <w:tcW w:w="4579" w:type="dxa"/>
            <w:vMerge w:val="restart"/>
            <w:tcBorders>
              <w:top w:val="single" w:sz="8" w:space="0" w:color="auto"/>
              <w:left w:val="single" w:sz="4" w:space="0" w:color="auto"/>
              <w:bottom w:val="single" w:sz="4" w:space="0" w:color="000000"/>
              <w:right w:val="single" w:sz="4" w:space="0" w:color="auto"/>
            </w:tcBorders>
            <w:vAlign w:val="center"/>
          </w:tcPr>
          <w:p w14:paraId="084333A7" w14:textId="280BA908" w:rsidR="0027660E" w:rsidRPr="006552C2" w:rsidRDefault="0027660E" w:rsidP="00BA0293">
            <w:pPr>
              <w:jc w:val="center"/>
              <w:rPr>
                <w:sz w:val="23"/>
                <w:szCs w:val="23"/>
              </w:rPr>
            </w:pPr>
            <w:r w:rsidRPr="006552C2">
              <w:rPr>
                <w:sz w:val="23"/>
                <w:szCs w:val="23"/>
              </w:rPr>
              <w:t xml:space="preserve">Соответствие </w:t>
            </w:r>
            <w:r w:rsidR="007150CE">
              <w:rPr>
                <w:sz w:val="23"/>
                <w:szCs w:val="23"/>
              </w:rPr>
              <w:t>работ</w:t>
            </w:r>
            <w:r w:rsidRPr="006552C2">
              <w:rPr>
                <w:sz w:val="23"/>
                <w:szCs w:val="23"/>
              </w:rPr>
              <w:t xml:space="preserve"> по количеству, комплектности, ассортименту, качеству и иным требованиям Заказчика условиям Контракта</w:t>
            </w:r>
          </w:p>
        </w:tc>
        <w:tc>
          <w:tcPr>
            <w:tcW w:w="2458" w:type="dxa"/>
            <w:gridSpan w:val="2"/>
            <w:tcBorders>
              <w:top w:val="single" w:sz="8" w:space="0" w:color="auto"/>
              <w:left w:val="single" w:sz="4" w:space="0" w:color="auto"/>
              <w:bottom w:val="single" w:sz="4" w:space="0" w:color="000000"/>
              <w:right w:val="single" w:sz="4" w:space="0" w:color="auto"/>
            </w:tcBorders>
            <w:vAlign w:val="center"/>
          </w:tcPr>
          <w:p w14:paraId="152149EA" w14:textId="69174630" w:rsidR="0027660E" w:rsidRPr="006552C2" w:rsidRDefault="007150CE" w:rsidP="00BA0293">
            <w:pPr>
              <w:jc w:val="center"/>
              <w:rPr>
                <w:sz w:val="23"/>
                <w:szCs w:val="23"/>
              </w:rPr>
            </w:pPr>
            <w:r>
              <w:rPr>
                <w:sz w:val="23"/>
                <w:szCs w:val="23"/>
              </w:rPr>
              <w:t>работы</w:t>
            </w:r>
          </w:p>
        </w:tc>
        <w:tc>
          <w:tcPr>
            <w:tcW w:w="1890" w:type="dxa"/>
            <w:vMerge w:val="restart"/>
            <w:tcBorders>
              <w:top w:val="single" w:sz="8" w:space="0" w:color="auto"/>
              <w:left w:val="single" w:sz="4" w:space="0" w:color="auto"/>
              <w:bottom w:val="single" w:sz="4" w:space="0" w:color="000000"/>
              <w:right w:val="single" w:sz="4" w:space="0" w:color="auto"/>
            </w:tcBorders>
            <w:vAlign w:val="center"/>
          </w:tcPr>
          <w:p w14:paraId="391D4AFC" w14:textId="77777777" w:rsidR="0027660E" w:rsidRPr="006552C2" w:rsidRDefault="0027660E" w:rsidP="00BA0293">
            <w:pPr>
              <w:jc w:val="center"/>
              <w:rPr>
                <w:sz w:val="23"/>
                <w:szCs w:val="23"/>
              </w:rPr>
            </w:pPr>
            <w:r w:rsidRPr="006552C2">
              <w:rPr>
                <w:sz w:val="23"/>
                <w:szCs w:val="23"/>
              </w:rPr>
              <w:t>Цена за единицу, руб.</w:t>
            </w:r>
            <w:r w:rsidRPr="006552C2">
              <w:rPr>
                <w:sz w:val="23"/>
                <w:szCs w:val="23"/>
              </w:rPr>
              <w:br/>
              <w:t xml:space="preserve">(с учетом НДС </w:t>
            </w:r>
            <w:r w:rsidRPr="006552C2">
              <w:rPr>
                <w:i/>
                <w:sz w:val="23"/>
                <w:szCs w:val="23"/>
              </w:rPr>
              <w:t>при наличии</w:t>
            </w:r>
            <w:r w:rsidRPr="006552C2">
              <w:rPr>
                <w:sz w:val="23"/>
                <w:szCs w:val="23"/>
              </w:rPr>
              <w:t>)</w:t>
            </w:r>
          </w:p>
        </w:tc>
        <w:tc>
          <w:tcPr>
            <w:tcW w:w="2282" w:type="dxa"/>
            <w:vMerge w:val="restart"/>
            <w:tcBorders>
              <w:top w:val="single" w:sz="8" w:space="0" w:color="auto"/>
              <w:left w:val="single" w:sz="4" w:space="0" w:color="auto"/>
              <w:bottom w:val="single" w:sz="4" w:space="0" w:color="000000"/>
              <w:right w:val="single" w:sz="4" w:space="0" w:color="auto"/>
            </w:tcBorders>
            <w:vAlign w:val="center"/>
          </w:tcPr>
          <w:p w14:paraId="33D26922" w14:textId="77777777" w:rsidR="0027660E" w:rsidRPr="006552C2" w:rsidRDefault="0027660E" w:rsidP="00BA0293">
            <w:pPr>
              <w:jc w:val="center"/>
              <w:rPr>
                <w:sz w:val="23"/>
                <w:szCs w:val="23"/>
              </w:rPr>
            </w:pPr>
            <w:r w:rsidRPr="006552C2">
              <w:rPr>
                <w:sz w:val="23"/>
                <w:szCs w:val="23"/>
              </w:rPr>
              <w:t>Общая стоимость, руб.</w:t>
            </w:r>
            <w:r w:rsidRPr="006552C2">
              <w:rPr>
                <w:sz w:val="23"/>
                <w:szCs w:val="23"/>
              </w:rPr>
              <w:br/>
              <w:t xml:space="preserve">(с учетом НДС </w:t>
            </w:r>
            <w:r w:rsidRPr="006552C2">
              <w:rPr>
                <w:i/>
                <w:sz w:val="23"/>
                <w:szCs w:val="23"/>
              </w:rPr>
              <w:t>при наличии</w:t>
            </w:r>
            <w:r w:rsidRPr="006552C2">
              <w:rPr>
                <w:sz w:val="23"/>
                <w:szCs w:val="23"/>
              </w:rPr>
              <w:t>)</w:t>
            </w:r>
          </w:p>
        </w:tc>
      </w:tr>
      <w:tr w:rsidR="0027660E" w:rsidRPr="006552C2" w14:paraId="347059BA" w14:textId="77777777" w:rsidTr="00BA0293">
        <w:trPr>
          <w:trHeight w:val="650"/>
          <w:jc w:val="center"/>
        </w:trPr>
        <w:tc>
          <w:tcPr>
            <w:tcW w:w="722" w:type="dxa"/>
            <w:vMerge/>
            <w:tcBorders>
              <w:top w:val="single" w:sz="8" w:space="0" w:color="auto"/>
              <w:left w:val="single" w:sz="8" w:space="0" w:color="auto"/>
              <w:bottom w:val="single" w:sz="4" w:space="0" w:color="000000"/>
              <w:right w:val="single" w:sz="4" w:space="0" w:color="auto"/>
            </w:tcBorders>
            <w:vAlign w:val="center"/>
          </w:tcPr>
          <w:p w14:paraId="7852CF13" w14:textId="77777777" w:rsidR="0027660E" w:rsidRPr="006552C2" w:rsidRDefault="0027660E" w:rsidP="00BA0293">
            <w:pPr>
              <w:rPr>
                <w:sz w:val="23"/>
                <w:szCs w:val="23"/>
              </w:rPr>
            </w:pPr>
          </w:p>
        </w:tc>
        <w:tc>
          <w:tcPr>
            <w:tcW w:w="3091" w:type="dxa"/>
            <w:vMerge/>
            <w:tcBorders>
              <w:top w:val="single" w:sz="8" w:space="0" w:color="auto"/>
              <w:left w:val="single" w:sz="4" w:space="0" w:color="auto"/>
              <w:bottom w:val="single" w:sz="4" w:space="0" w:color="000000"/>
              <w:right w:val="single" w:sz="4" w:space="0" w:color="auto"/>
            </w:tcBorders>
            <w:vAlign w:val="center"/>
          </w:tcPr>
          <w:p w14:paraId="1BDF0451" w14:textId="77777777" w:rsidR="0027660E" w:rsidRPr="006552C2" w:rsidRDefault="0027660E" w:rsidP="00BA0293">
            <w:pPr>
              <w:rPr>
                <w:sz w:val="23"/>
                <w:szCs w:val="23"/>
              </w:rPr>
            </w:pPr>
          </w:p>
        </w:tc>
        <w:tc>
          <w:tcPr>
            <w:tcW w:w="4579" w:type="dxa"/>
            <w:vMerge/>
            <w:tcBorders>
              <w:top w:val="single" w:sz="8" w:space="0" w:color="auto"/>
              <w:left w:val="single" w:sz="4" w:space="0" w:color="auto"/>
              <w:bottom w:val="single" w:sz="4" w:space="0" w:color="000000"/>
              <w:right w:val="single" w:sz="4" w:space="0" w:color="auto"/>
            </w:tcBorders>
            <w:vAlign w:val="center"/>
          </w:tcPr>
          <w:p w14:paraId="55B54701" w14:textId="77777777" w:rsidR="0027660E" w:rsidRPr="006552C2" w:rsidRDefault="0027660E" w:rsidP="00BA0293">
            <w:pPr>
              <w:rPr>
                <w:sz w:val="23"/>
                <w:szCs w:val="23"/>
              </w:rPr>
            </w:pPr>
          </w:p>
        </w:tc>
        <w:tc>
          <w:tcPr>
            <w:tcW w:w="1372" w:type="dxa"/>
            <w:tcBorders>
              <w:top w:val="single" w:sz="8" w:space="0" w:color="auto"/>
              <w:left w:val="single" w:sz="4" w:space="0" w:color="auto"/>
              <w:bottom w:val="single" w:sz="4" w:space="0" w:color="000000"/>
              <w:right w:val="single" w:sz="4" w:space="0" w:color="auto"/>
            </w:tcBorders>
            <w:vAlign w:val="center"/>
          </w:tcPr>
          <w:p w14:paraId="2671D851" w14:textId="77777777" w:rsidR="0027660E" w:rsidRPr="006552C2" w:rsidRDefault="0027660E" w:rsidP="00BA0293">
            <w:pPr>
              <w:jc w:val="center"/>
              <w:rPr>
                <w:sz w:val="23"/>
                <w:szCs w:val="23"/>
              </w:rPr>
            </w:pPr>
            <w:r w:rsidRPr="006552C2">
              <w:rPr>
                <w:sz w:val="23"/>
                <w:szCs w:val="23"/>
              </w:rPr>
              <w:t>ед. измерения</w:t>
            </w:r>
          </w:p>
        </w:tc>
        <w:tc>
          <w:tcPr>
            <w:tcW w:w="1086" w:type="dxa"/>
            <w:tcBorders>
              <w:top w:val="single" w:sz="8" w:space="0" w:color="auto"/>
              <w:left w:val="single" w:sz="4" w:space="0" w:color="auto"/>
              <w:bottom w:val="single" w:sz="4" w:space="0" w:color="000000"/>
              <w:right w:val="single" w:sz="4" w:space="0" w:color="auto"/>
            </w:tcBorders>
            <w:vAlign w:val="center"/>
          </w:tcPr>
          <w:p w14:paraId="788464ED" w14:textId="77777777" w:rsidR="0027660E" w:rsidRPr="006552C2" w:rsidRDefault="0027660E" w:rsidP="00BA0293">
            <w:pPr>
              <w:jc w:val="center"/>
              <w:rPr>
                <w:sz w:val="23"/>
                <w:szCs w:val="23"/>
              </w:rPr>
            </w:pPr>
            <w:r w:rsidRPr="006552C2">
              <w:rPr>
                <w:sz w:val="23"/>
                <w:szCs w:val="23"/>
              </w:rPr>
              <w:t>кол-во</w:t>
            </w:r>
          </w:p>
        </w:tc>
        <w:tc>
          <w:tcPr>
            <w:tcW w:w="1890" w:type="dxa"/>
            <w:vMerge/>
            <w:tcBorders>
              <w:top w:val="single" w:sz="8" w:space="0" w:color="auto"/>
              <w:left w:val="single" w:sz="4" w:space="0" w:color="auto"/>
              <w:bottom w:val="single" w:sz="4" w:space="0" w:color="000000"/>
              <w:right w:val="single" w:sz="4" w:space="0" w:color="auto"/>
            </w:tcBorders>
            <w:vAlign w:val="center"/>
          </w:tcPr>
          <w:p w14:paraId="0A20DF92" w14:textId="77777777" w:rsidR="0027660E" w:rsidRPr="006552C2" w:rsidRDefault="0027660E" w:rsidP="00BA0293">
            <w:pPr>
              <w:rPr>
                <w:sz w:val="23"/>
                <w:szCs w:val="23"/>
              </w:rPr>
            </w:pPr>
          </w:p>
        </w:tc>
        <w:tc>
          <w:tcPr>
            <w:tcW w:w="2282" w:type="dxa"/>
            <w:vMerge/>
            <w:tcBorders>
              <w:top w:val="single" w:sz="8" w:space="0" w:color="auto"/>
              <w:left w:val="single" w:sz="4" w:space="0" w:color="auto"/>
              <w:bottom w:val="single" w:sz="4" w:space="0" w:color="000000"/>
              <w:right w:val="single" w:sz="4" w:space="0" w:color="auto"/>
            </w:tcBorders>
            <w:vAlign w:val="center"/>
          </w:tcPr>
          <w:p w14:paraId="2A2DA71A" w14:textId="77777777" w:rsidR="0027660E" w:rsidRPr="006552C2" w:rsidRDefault="0027660E" w:rsidP="00BA0293">
            <w:pPr>
              <w:rPr>
                <w:sz w:val="23"/>
                <w:szCs w:val="23"/>
              </w:rPr>
            </w:pPr>
          </w:p>
        </w:tc>
      </w:tr>
      <w:tr w:rsidR="0027660E" w:rsidRPr="006552C2" w14:paraId="0499D305" w14:textId="77777777" w:rsidTr="00BA0293">
        <w:trPr>
          <w:trHeight w:val="351"/>
          <w:jc w:val="center"/>
        </w:trPr>
        <w:tc>
          <w:tcPr>
            <w:tcW w:w="722" w:type="dxa"/>
            <w:tcBorders>
              <w:top w:val="nil"/>
              <w:left w:val="single" w:sz="8" w:space="0" w:color="auto"/>
              <w:bottom w:val="single" w:sz="4" w:space="0" w:color="auto"/>
              <w:right w:val="single" w:sz="4" w:space="0" w:color="auto"/>
            </w:tcBorders>
            <w:vAlign w:val="center"/>
          </w:tcPr>
          <w:p w14:paraId="552F00C5" w14:textId="77777777" w:rsidR="0027660E" w:rsidRPr="00AB44BB" w:rsidRDefault="0027660E" w:rsidP="00BA0293">
            <w:pPr>
              <w:jc w:val="center"/>
              <w:rPr>
                <w:b/>
                <w:sz w:val="23"/>
                <w:szCs w:val="23"/>
              </w:rPr>
            </w:pPr>
            <w:r w:rsidRPr="00AB44BB">
              <w:rPr>
                <w:b/>
                <w:sz w:val="23"/>
                <w:szCs w:val="23"/>
              </w:rPr>
              <w:t> </w:t>
            </w:r>
            <w:r w:rsidR="00AB44BB" w:rsidRPr="00AB44BB">
              <w:rPr>
                <w:b/>
                <w:sz w:val="23"/>
                <w:szCs w:val="23"/>
              </w:rPr>
              <w:t>1.</w:t>
            </w:r>
          </w:p>
        </w:tc>
        <w:tc>
          <w:tcPr>
            <w:tcW w:w="3091" w:type="dxa"/>
            <w:tcBorders>
              <w:top w:val="nil"/>
              <w:left w:val="nil"/>
              <w:bottom w:val="single" w:sz="4" w:space="0" w:color="auto"/>
              <w:right w:val="single" w:sz="4" w:space="0" w:color="auto"/>
            </w:tcBorders>
            <w:vAlign w:val="center"/>
          </w:tcPr>
          <w:p w14:paraId="073D7B5C" w14:textId="77777777" w:rsidR="0027660E" w:rsidRPr="006552C2" w:rsidRDefault="0027660E" w:rsidP="00BA0293">
            <w:pPr>
              <w:rPr>
                <w:sz w:val="23"/>
                <w:szCs w:val="23"/>
              </w:rPr>
            </w:pPr>
            <w:r w:rsidRPr="006552C2">
              <w:rPr>
                <w:sz w:val="23"/>
                <w:szCs w:val="23"/>
              </w:rPr>
              <w:t> </w:t>
            </w:r>
          </w:p>
        </w:tc>
        <w:tc>
          <w:tcPr>
            <w:tcW w:w="4579" w:type="dxa"/>
            <w:tcBorders>
              <w:top w:val="nil"/>
              <w:left w:val="nil"/>
              <w:bottom w:val="single" w:sz="4" w:space="0" w:color="auto"/>
              <w:right w:val="single" w:sz="4" w:space="0" w:color="auto"/>
            </w:tcBorders>
            <w:noWrap/>
            <w:vAlign w:val="center"/>
          </w:tcPr>
          <w:p w14:paraId="5CB21A37" w14:textId="77777777" w:rsidR="0027660E" w:rsidRPr="006552C2" w:rsidRDefault="0027660E" w:rsidP="00BA0293">
            <w:pPr>
              <w:jc w:val="center"/>
              <w:rPr>
                <w:sz w:val="23"/>
                <w:szCs w:val="23"/>
              </w:rPr>
            </w:pPr>
            <w:r w:rsidRPr="006552C2">
              <w:rPr>
                <w:sz w:val="23"/>
                <w:szCs w:val="23"/>
              </w:rPr>
              <w:t> </w:t>
            </w:r>
          </w:p>
        </w:tc>
        <w:tc>
          <w:tcPr>
            <w:tcW w:w="1372" w:type="dxa"/>
            <w:tcBorders>
              <w:top w:val="nil"/>
              <w:left w:val="nil"/>
              <w:bottom w:val="single" w:sz="4" w:space="0" w:color="auto"/>
              <w:right w:val="single" w:sz="4" w:space="0" w:color="auto"/>
            </w:tcBorders>
            <w:noWrap/>
            <w:vAlign w:val="center"/>
          </w:tcPr>
          <w:p w14:paraId="37A486C0" w14:textId="77777777" w:rsidR="0027660E" w:rsidRPr="006552C2" w:rsidRDefault="0027660E" w:rsidP="00BA0293">
            <w:pPr>
              <w:jc w:val="center"/>
              <w:rPr>
                <w:sz w:val="23"/>
                <w:szCs w:val="23"/>
              </w:rPr>
            </w:pPr>
            <w:r w:rsidRPr="006552C2">
              <w:rPr>
                <w:sz w:val="23"/>
                <w:szCs w:val="23"/>
              </w:rPr>
              <w:t> </w:t>
            </w:r>
          </w:p>
        </w:tc>
        <w:tc>
          <w:tcPr>
            <w:tcW w:w="1086" w:type="dxa"/>
            <w:tcBorders>
              <w:top w:val="nil"/>
              <w:left w:val="nil"/>
              <w:bottom w:val="single" w:sz="4" w:space="0" w:color="auto"/>
              <w:right w:val="single" w:sz="4" w:space="0" w:color="auto"/>
            </w:tcBorders>
            <w:vAlign w:val="center"/>
          </w:tcPr>
          <w:p w14:paraId="3DD23444" w14:textId="77777777" w:rsidR="0027660E" w:rsidRPr="006552C2" w:rsidRDefault="0027660E" w:rsidP="00BA0293">
            <w:pPr>
              <w:jc w:val="center"/>
              <w:rPr>
                <w:sz w:val="23"/>
                <w:szCs w:val="23"/>
              </w:rPr>
            </w:pPr>
            <w:r w:rsidRPr="006552C2">
              <w:rPr>
                <w:bCs/>
                <w:sz w:val="23"/>
                <w:szCs w:val="23"/>
              </w:rPr>
              <w:t> </w:t>
            </w:r>
          </w:p>
        </w:tc>
        <w:tc>
          <w:tcPr>
            <w:tcW w:w="1890" w:type="dxa"/>
            <w:tcBorders>
              <w:top w:val="nil"/>
              <w:left w:val="nil"/>
              <w:bottom w:val="single" w:sz="4" w:space="0" w:color="auto"/>
              <w:right w:val="single" w:sz="4" w:space="0" w:color="auto"/>
            </w:tcBorders>
            <w:noWrap/>
            <w:vAlign w:val="center"/>
          </w:tcPr>
          <w:p w14:paraId="442BD73D" w14:textId="77777777" w:rsidR="0027660E" w:rsidRPr="006552C2" w:rsidRDefault="0027660E" w:rsidP="00BA0293">
            <w:pPr>
              <w:jc w:val="center"/>
              <w:rPr>
                <w:sz w:val="23"/>
                <w:szCs w:val="23"/>
              </w:rPr>
            </w:pPr>
            <w:r w:rsidRPr="006552C2">
              <w:rPr>
                <w:sz w:val="23"/>
                <w:szCs w:val="23"/>
              </w:rPr>
              <w:t> </w:t>
            </w:r>
          </w:p>
        </w:tc>
        <w:tc>
          <w:tcPr>
            <w:tcW w:w="2282" w:type="dxa"/>
            <w:tcBorders>
              <w:top w:val="nil"/>
              <w:left w:val="nil"/>
              <w:bottom w:val="single" w:sz="4" w:space="0" w:color="auto"/>
              <w:right w:val="single" w:sz="4" w:space="0" w:color="auto"/>
            </w:tcBorders>
            <w:noWrap/>
            <w:vAlign w:val="center"/>
          </w:tcPr>
          <w:p w14:paraId="60ED2463" w14:textId="77777777" w:rsidR="0027660E" w:rsidRPr="006552C2" w:rsidRDefault="0027660E" w:rsidP="00BA0293">
            <w:pPr>
              <w:jc w:val="center"/>
              <w:rPr>
                <w:sz w:val="23"/>
                <w:szCs w:val="23"/>
              </w:rPr>
            </w:pPr>
            <w:r w:rsidRPr="006552C2">
              <w:rPr>
                <w:sz w:val="23"/>
                <w:szCs w:val="23"/>
              </w:rPr>
              <w:t> </w:t>
            </w:r>
          </w:p>
        </w:tc>
      </w:tr>
      <w:tr w:rsidR="0027660E" w:rsidRPr="006552C2" w14:paraId="663CF1F0" w14:textId="77777777" w:rsidTr="00BA0293">
        <w:trPr>
          <w:trHeight w:val="270"/>
          <w:jc w:val="center"/>
        </w:trPr>
        <w:tc>
          <w:tcPr>
            <w:tcW w:w="722" w:type="dxa"/>
            <w:tcBorders>
              <w:top w:val="nil"/>
              <w:left w:val="single" w:sz="8" w:space="0" w:color="auto"/>
              <w:bottom w:val="single" w:sz="8" w:space="0" w:color="auto"/>
              <w:right w:val="single" w:sz="4" w:space="0" w:color="auto"/>
            </w:tcBorders>
            <w:noWrap/>
            <w:vAlign w:val="bottom"/>
          </w:tcPr>
          <w:p w14:paraId="1C410D42" w14:textId="77777777" w:rsidR="0027660E" w:rsidRPr="006552C2" w:rsidRDefault="0027660E" w:rsidP="00BA0293">
            <w:pPr>
              <w:jc w:val="center"/>
              <w:rPr>
                <w:bCs/>
                <w:sz w:val="23"/>
                <w:szCs w:val="23"/>
              </w:rPr>
            </w:pPr>
            <w:r w:rsidRPr="006552C2">
              <w:rPr>
                <w:bCs/>
                <w:sz w:val="23"/>
                <w:szCs w:val="23"/>
              </w:rPr>
              <w:t> </w:t>
            </w:r>
          </w:p>
        </w:tc>
        <w:tc>
          <w:tcPr>
            <w:tcW w:w="3091" w:type="dxa"/>
            <w:tcBorders>
              <w:top w:val="nil"/>
              <w:left w:val="nil"/>
              <w:bottom w:val="single" w:sz="8" w:space="0" w:color="auto"/>
              <w:right w:val="single" w:sz="4" w:space="0" w:color="auto"/>
            </w:tcBorders>
            <w:noWrap/>
            <w:vAlign w:val="bottom"/>
          </w:tcPr>
          <w:p w14:paraId="06A6576D" w14:textId="77777777" w:rsidR="0027660E" w:rsidRPr="006552C2" w:rsidRDefault="0027660E" w:rsidP="00BA0293">
            <w:pPr>
              <w:rPr>
                <w:bCs/>
                <w:sz w:val="23"/>
                <w:szCs w:val="23"/>
              </w:rPr>
            </w:pPr>
            <w:r w:rsidRPr="006552C2">
              <w:rPr>
                <w:bCs/>
                <w:sz w:val="23"/>
                <w:szCs w:val="23"/>
              </w:rPr>
              <w:t>Всего:</w:t>
            </w:r>
          </w:p>
        </w:tc>
        <w:tc>
          <w:tcPr>
            <w:tcW w:w="4579" w:type="dxa"/>
            <w:tcBorders>
              <w:top w:val="nil"/>
              <w:left w:val="nil"/>
              <w:bottom w:val="single" w:sz="8" w:space="0" w:color="auto"/>
              <w:right w:val="single" w:sz="4" w:space="0" w:color="auto"/>
            </w:tcBorders>
            <w:noWrap/>
            <w:vAlign w:val="bottom"/>
          </w:tcPr>
          <w:p w14:paraId="367497C9" w14:textId="77777777" w:rsidR="0027660E" w:rsidRPr="006552C2" w:rsidRDefault="0027660E" w:rsidP="00BA0293">
            <w:pPr>
              <w:jc w:val="center"/>
              <w:rPr>
                <w:bCs/>
                <w:sz w:val="23"/>
                <w:szCs w:val="23"/>
              </w:rPr>
            </w:pPr>
            <w:r w:rsidRPr="006552C2">
              <w:rPr>
                <w:bCs/>
                <w:sz w:val="23"/>
                <w:szCs w:val="23"/>
              </w:rPr>
              <w:t> </w:t>
            </w:r>
          </w:p>
        </w:tc>
        <w:tc>
          <w:tcPr>
            <w:tcW w:w="1372" w:type="dxa"/>
            <w:tcBorders>
              <w:top w:val="single" w:sz="4" w:space="0" w:color="auto"/>
              <w:left w:val="nil"/>
              <w:bottom w:val="single" w:sz="4" w:space="0" w:color="auto"/>
              <w:right w:val="single" w:sz="4" w:space="0" w:color="auto"/>
            </w:tcBorders>
            <w:noWrap/>
            <w:vAlign w:val="bottom"/>
          </w:tcPr>
          <w:p w14:paraId="31EFD3C9" w14:textId="77777777" w:rsidR="0027660E" w:rsidRPr="006552C2" w:rsidRDefault="0027660E" w:rsidP="00BA0293">
            <w:pPr>
              <w:jc w:val="center"/>
              <w:rPr>
                <w:bCs/>
                <w:sz w:val="23"/>
                <w:szCs w:val="23"/>
              </w:rPr>
            </w:pPr>
          </w:p>
        </w:tc>
        <w:tc>
          <w:tcPr>
            <w:tcW w:w="1086" w:type="dxa"/>
            <w:tcBorders>
              <w:top w:val="single" w:sz="4" w:space="0" w:color="auto"/>
              <w:left w:val="nil"/>
              <w:bottom w:val="single" w:sz="4" w:space="0" w:color="auto"/>
              <w:right w:val="single" w:sz="4" w:space="0" w:color="auto"/>
            </w:tcBorders>
            <w:vAlign w:val="bottom"/>
          </w:tcPr>
          <w:p w14:paraId="589C90B9" w14:textId="77777777" w:rsidR="0027660E" w:rsidRPr="006552C2" w:rsidRDefault="0027660E" w:rsidP="00BA0293">
            <w:pPr>
              <w:jc w:val="center"/>
              <w:rPr>
                <w:bCs/>
                <w:sz w:val="23"/>
                <w:szCs w:val="23"/>
              </w:rPr>
            </w:pPr>
          </w:p>
        </w:tc>
        <w:tc>
          <w:tcPr>
            <w:tcW w:w="1890" w:type="dxa"/>
            <w:tcBorders>
              <w:top w:val="nil"/>
              <w:left w:val="nil"/>
              <w:bottom w:val="single" w:sz="8" w:space="0" w:color="auto"/>
              <w:right w:val="single" w:sz="4" w:space="0" w:color="auto"/>
            </w:tcBorders>
            <w:noWrap/>
            <w:vAlign w:val="bottom"/>
          </w:tcPr>
          <w:p w14:paraId="0968E6B9" w14:textId="77777777" w:rsidR="0027660E" w:rsidRPr="006552C2" w:rsidRDefault="0027660E" w:rsidP="00BA0293">
            <w:pPr>
              <w:jc w:val="center"/>
              <w:rPr>
                <w:bCs/>
                <w:sz w:val="23"/>
                <w:szCs w:val="23"/>
              </w:rPr>
            </w:pPr>
            <w:r w:rsidRPr="006552C2">
              <w:rPr>
                <w:bCs/>
                <w:sz w:val="23"/>
                <w:szCs w:val="23"/>
              </w:rPr>
              <w:t> </w:t>
            </w:r>
          </w:p>
        </w:tc>
        <w:tc>
          <w:tcPr>
            <w:tcW w:w="2282" w:type="dxa"/>
            <w:tcBorders>
              <w:top w:val="single" w:sz="4" w:space="0" w:color="auto"/>
              <w:left w:val="nil"/>
              <w:bottom w:val="single" w:sz="8" w:space="0" w:color="auto"/>
              <w:right w:val="single" w:sz="8" w:space="0" w:color="auto"/>
            </w:tcBorders>
            <w:noWrap/>
            <w:vAlign w:val="bottom"/>
          </w:tcPr>
          <w:p w14:paraId="1867EEB2" w14:textId="77777777" w:rsidR="0027660E" w:rsidRPr="006552C2" w:rsidRDefault="0027660E" w:rsidP="00BA0293">
            <w:pPr>
              <w:jc w:val="center"/>
              <w:rPr>
                <w:bCs/>
                <w:sz w:val="23"/>
                <w:szCs w:val="23"/>
              </w:rPr>
            </w:pPr>
          </w:p>
        </w:tc>
      </w:tr>
    </w:tbl>
    <w:p w14:paraId="4B1A64C5" w14:textId="77777777" w:rsidR="0027660E" w:rsidRPr="006552C2" w:rsidRDefault="0027660E" w:rsidP="009443D0">
      <w:pPr>
        <w:ind w:right="639"/>
        <w:jc w:val="both"/>
        <w:rPr>
          <w:sz w:val="23"/>
          <w:szCs w:val="23"/>
        </w:rPr>
      </w:pPr>
    </w:p>
    <w:p w14:paraId="4E98B893" w14:textId="4C7AAA35" w:rsidR="0027660E" w:rsidRPr="006552C2" w:rsidRDefault="0027660E" w:rsidP="009443D0">
      <w:pPr>
        <w:ind w:right="639"/>
        <w:jc w:val="both"/>
        <w:rPr>
          <w:sz w:val="23"/>
          <w:szCs w:val="23"/>
        </w:rPr>
      </w:pPr>
      <w:r w:rsidRPr="006552C2">
        <w:rPr>
          <w:sz w:val="23"/>
          <w:szCs w:val="23"/>
        </w:rPr>
        <w:t xml:space="preserve">К настоящему акту прилагаются следующие документы, подтверждающие </w:t>
      </w:r>
      <w:r w:rsidR="007150CE">
        <w:rPr>
          <w:sz w:val="23"/>
          <w:szCs w:val="23"/>
        </w:rPr>
        <w:t>выполнение работ</w:t>
      </w:r>
      <w:r w:rsidRPr="006552C2">
        <w:rPr>
          <w:sz w:val="23"/>
          <w:szCs w:val="23"/>
        </w:rPr>
        <w:t>:</w:t>
      </w:r>
    </w:p>
    <w:p w14:paraId="53EDC587" w14:textId="77777777" w:rsidR="0027660E" w:rsidRPr="006552C2" w:rsidRDefault="0027660E" w:rsidP="009443D0">
      <w:pPr>
        <w:jc w:val="both"/>
        <w:rPr>
          <w:sz w:val="23"/>
          <w:szCs w:val="23"/>
        </w:rPr>
      </w:pPr>
      <w:r w:rsidRPr="006552C2">
        <w:rPr>
          <w:sz w:val="23"/>
          <w:szCs w:val="23"/>
        </w:rPr>
        <w:t>а) счет-фактура от «____» ___________ 20__г. № ______;</w:t>
      </w:r>
    </w:p>
    <w:p w14:paraId="63BFBBFC" w14:textId="77777777" w:rsidR="0027660E" w:rsidRPr="006552C2" w:rsidRDefault="0027660E" w:rsidP="009443D0">
      <w:pPr>
        <w:jc w:val="both"/>
        <w:rPr>
          <w:sz w:val="23"/>
          <w:szCs w:val="23"/>
        </w:rPr>
      </w:pPr>
      <w:r w:rsidRPr="006552C2">
        <w:rPr>
          <w:sz w:val="23"/>
          <w:szCs w:val="23"/>
        </w:rPr>
        <w:t>б) товарная накладная по форме ТОРГ-12 (код формы по ОКУД 0330212) от «____» ___________ 20__г. № ______;</w:t>
      </w:r>
    </w:p>
    <w:p w14:paraId="4D9B9A9F" w14:textId="6369700E" w:rsidR="0027660E" w:rsidRPr="006552C2" w:rsidRDefault="0027660E" w:rsidP="009443D0">
      <w:pPr>
        <w:jc w:val="both"/>
        <w:rPr>
          <w:sz w:val="23"/>
          <w:szCs w:val="23"/>
        </w:rPr>
      </w:pPr>
      <w:r w:rsidRPr="006552C2">
        <w:rPr>
          <w:sz w:val="23"/>
          <w:szCs w:val="23"/>
        </w:rPr>
        <w:t xml:space="preserve">в) документы, подтверждающие качество </w:t>
      </w:r>
      <w:r w:rsidR="007150CE">
        <w:rPr>
          <w:sz w:val="23"/>
          <w:szCs w:val="23"/>
        </w:rPr>
        <w:t>выполненных работ</w:t>
      </w:r>
      <w:r w:rsidRPr="006552C2">
        <w:rPr>
          <w:sz w:val="23"/>
          <w:szCs w:val="23"/>
        </w:rPr>
        <w:t xml:space="preserve"> и иные документы ____________________</w:t>
      </w:r>
      <w:proofErr w:type="gramStart"/>
      <w:r w:rsidRPr="006552C2">
        <w:rPr>
          <w:sz w:val="23"/>
          <w:szCs w:val="23"/>
        </w:rPr>
        <w:t>_(</w:t>
      </w:r>
      <w:proofErr w:type="gramEnd"/>
      <w:r w:rsidRPr="006552C2">
        <w:rPr>
          <w:sz w:val="23"/>
          <w:szCs w:val="23"/>
        </w:rPr>
        <w:t>со ссылкой на дату и номер документа).</w:t>
      </w:r>
    </w:p>
    <w:p w14:paraId="6587AB10" w14:textId="77777777" w:rsidR="0027660E" w:rsidRPr="006552C2" w:rsidRDefault="0027660E" w:rsidP="009443D0">
      <w:pPr>
        <w:ind w:right="639"/>
        <w:jc w:val="both"/>
        <w:rPr>
          <w:sz w:val="23"/>
          <w:szCs w:val="23"/>
        </w:rPr>
      </w:pPr>
    </w:p>
    <w:tbl>
      <w:tblPr>
        <w:tblW w:w="15134" w:type="dxa"/>
        <w:tblLook w:val="01E0" w:firstRow="1" w:lastRow="1" w:firstColumn="1" w:lastColumn="1" w:noHBand="0" w:noVBand="0"/>
      </w:tblPr>
      <w:tblGrid>
        <w:gridCol w:w="8330"/>
        <w:gridCol w:w="6804"/>
      </w:tblGrid>
      <w:tr w:rsidR="0027660E" w:rsidRPr="006552C2" w14:paraId="030D98A3" w14:textId="77777777" w:rsidTr="00BA0293">
        <w:tc>
          <w:tcPr>
            <w:tcW w:w="8330" w:type="dxa"/>
          </w:tcPr>
          <w:p w14:paraId="20BA74D5" w14:textId="77777777" w:rsidR="0027660E" w:rsidRPr="006552C2" w:rsidRDefault="0027660E" w:rsidP="009443D0">
            <w:pPr>
              <w:widowControl/>
              <w:autoSpaceDE/>
              <w:autoSpaceDN/>
              <w:rPr>
                <w:sz w:val="23"/>
                <w:szCs w:val="23"/>
              </w:rPr>
            </w:pPr>
          </w:p>
        </w:tc>
        <w:tc>
          <w:tcPr>
            <w:tcW w:w="6804" w:type="dxa"/>
          </w:tcPr>
          <w:p w14:paraId="2C20D810" w14:textId="77777777" w:rsidR="0027660E" w:rsidRPr="006552C2" w:rsidRDefault="0027660E" w:rsidP="00BA0293">
            <w:pPr>
              <w:ind w:left="455"/>
              <w:rPr>
                <w:sz w:val="23"/>
                <w:szCs w:val="23"/>
              </w:rPr>
            </w:pPr>
          </w:p>
        </w:tc>
      </w:tr>
      <w:tr w:rsidR="0027660E" w:rsidRPr="006552C2" w14:paraId="7A27ACEB" w14:textId="77777777" w:rsidTr="009443D0">
        <w:tc>
          <w:tcPr>
            <w:tcW w:w="8330" w:type="dxa"/>
          </w:tcPr>
          <w:p w14:paraId="3BA548E2" w14:textId="77777777" w:rsidR="0027660E" w:rsidRPr="006552C2" w:rsidRDefault="0027660E" w:rsidP="009443D0">
            <w:pPr>
              <w:widowControl/>
              <w:autoSpaceDE/>
              <w:autoSpaceDN/>
              <w:rPr>
                <w:sz w:val="23"/>
                <w:szCs w:val="23"/>
              </w:rPr>
            </w:pPr>
            <w:r w:rsidRPr="006552C2">
              <w:rPr>
                <w:sz w:val="23"/>
                <w:szCs w:val="23"/>
              </w:rPr>
              <w:t>от Заказчика</w:t>
            </w:r>
          </w:p>
        </w:tc>
        <w:tc>
          <w:tcPr>
            <w:tcW w:w="6804" w:type="dxa"/>
          </w:tcPr>
          <w:p w14:paraId="4EE9CB43" w14:textId="77777777" w:rsidR="0027660E" w:rsidRPr="006552C2" w:rsidRDefault="0027660E" w:rsidP="009443D0">
            <w:pPr>
              <w:ind w:left="455"/>
              <w:rPr>
                <w:sz w:val="23"/>
                <w:szCs w:val="23"/>
              </w:rPr>
            </w:pPr>
            <w:r w:rsidRPr="006552C2">
              <w:rPr>
                <w:sz w:val="23"/>
                <w:szCs w:val="23"/>
              </w:rPr>
              <w:t>от Поставщика</w:t>
            </w:r>
          </w:p>
        </w:tc>
      </w:tr>
      <w:tr w:rsidR="0027660E" w:rsidRPr="006552C2" w14:paraId="041A15DD" w14:textId="77777777" w:rsidTr="009443D0">
        <w:tc>
          <w:tcPr>
            <w:tcW w:w="8330" w:type="dxa"/>
          </w:tcPr>
          <w:p w14:paraId="5F219C92" w14:textId="77777777" w:rsidR="0027660E" w:rsidRPr="006552C2" w:rsidRDefault="0027660E" w:rsidP="009443D0">
            <w:pPr>
              <w:widowControl/>
              <w:autoSpaceDE/>
              <w:autoSpaceDN/>
              <w:rPr>
                <w:sz w:val="23"/>
                <w:szCs w:val="23"/>
              </w:rPr>
            </w:pPr>
          </w:p>
        </w:tc>
        <w:tc>
          <w:tcPr>
            <w:tcW w:w="6804" w:type="dxa"/>
          </w:tcPr>
          <w:p w14:paraId="278067C7" w14:textId="77777777" w:rsidR="0027660E" w:rsidRPr="006552C2" w:rsidRDefault="0027660E" w:rsidP="009443D0">
            <w:pPr>
              <w:ind w:left="455"/>
              <w:rPr>
                <w:sz w:val="23"/>
                <w:szCs w:val="23"/>
              </w:rPr>
            </w:pPr>
          </w:p>
        </w:tc>
      </w:tr>
      <w:tr w:rsidR="0027660E" w:rsidRPr="006552C2" w14:paraId="3DB6EBD1" w14:textId="77777777" w:rsidTr="009443D0">
        <w:tc>
          <w:tcPr>
            <w:tcW w:w="8330" w:type="dxa"/>
          </w:tcPr>
          <w:p w14:paraId="77C56738" w14:textId="77777777" w:rsidR="0027660E" w:rsidRPr="006552C2" w:rsidRDefault="0027660E" w:rsidP="009443D0">
            <w:pPr>
              <w:widowControl/>
              <w:autoSpaceDE/>
              <w:autoSpaceDN/>
              <w:rPr>
                <w:sz w:val="23"/>
                <w:szCs w:val="23"/>
              </w:rPr>
            </w:pPr>
            <w:r w:rsidRPr="006552C2">
              <w:rPr>
                <w:sz w:val="23"/>
                <w:szCs w:val="23"/>
              </w:rPr>
              <w:t>ФКУ ИК-15 ГУФСИН России по Ростовской области</w:t>
            </w:r>
          </w:p>
        </w:tc>
        <w:tc>
          <w:tcPr>
            <w:tcW w:w="6804" w:type="dxa"/>
          </w:tcPr>
          <w:p w14:paraId="6B15C86D" w14:textId="77777777" w:rsidR="0027660E" w:rsidRPr="006552C2" w:rsidRDefault="0027660E" w:rsidP="009443D0">
            <w:pPr>
              <w:ind w:left="455"/>
              <w:rPr>
                <w:sz w:val="23"/>
                <w:szCs w:val="23"/>
              </w:rPr>
            </w:pPr>
          </w:p>
        </w:tc>
      </w:tr>
      <w:tr w:rsidR="0027660E" w:rsidRPr="006552C2" w14:paraId="173F959E" w14:textId="77777777" w:rsidTr="00010799">
        <w:trPr>
          <w:trHeight w:val="285"/>
        </w:trPr>
        <w:tc>
          <w:tcPr>
            <w:tcW w:w="8330" w:type="dxa"/>
          </w:tcPr>
          <w:p w14:paraId="2D819242" w14:textId="77777777" w:rsidR="0027660E" w:rsidRPr="006552C2" w:rsidRDefault="0027660E" w:rsidP="009443D0">
            <w:pPr>
              <w:widowControl/>
              <w:autoSpaceDE/>
              <w:autoSpaceDN/>
              <w:rPr>
                <w:sz w:val="23"/>
                <w:szCs w:val="23"/>
              </w:rPr>
            </w:pPr>
          </w:p>
          <w:p w14:paraId="5ED4C5F1" w14:textId="0638648C" w:rsidR="0027660E" w:rsidRPr="006552C2" w:rsidRDefault="0027660E" w:rsidP="008D47B4">
            <w:pPr>
              <w:widowControl/>
              <w:autoSpaceDE/>
              <w:autoSpaceDN/>
              <w:rPr>
                <w:sz w:val="23"/>
                <w:szCs w:val="23"/>
              </w:rPr>
            </w:pPr>
            <w:r w:rsidRPr="006552C2">
              <w:rPr>
                <w:sz w:val="23"/>
                <w:szCs w:val="23"/>
              </w:rPr>
              <w:t xml:space="preserve">______________ </w:t>
            </w:r>
            <w:r w:rsidR="001B5E79">
              <w:rPr>
                <w:sz w:val="23"/>
                <w:szCs w:val="23"/>
              </w:rPr>
              <w:t>И.Р. Луганский</w:t>
            </w:r>
          </w:p>
        </w:tc>
        <w:tc>
          <w:tcPr>
            <w:tcW w:w="6804" w:type="dxa"/>
          </w:tcPr>
          <w:p w14:paraId="23BA91D5" w14:textId="77777777" w:rsidR="0027660E" w:rsidRPr="006552C2" w:rsidRDefault="0027660E" w:rsidP="009443D0">
            <w:pPr>
              <w:ind w:left="455"/>
              <w:rPr>
                <w:sz w:val="23"/>
                <w:szCs w:val="23"/>
              </w:rPr>
            </w:pPr>
          </w:p>
          <w:p w14:paraId="477965B4" w14:textId="77777777" w:rsidR="0027660E" w:rsidRPr="006552C2" w:rsidRDefault="0027660E" w:rsidP="006D37C8">
            <w:pPr>
              <w:ind w:left="455"/>
              <w:rPr>
                <w:sz w:val="23"/>
                <w:szCs w:val="23"/>
              </w:rPr>
            </w:pPr>
            <w:r w:rsidRPr="006552C2">
              <w:rPr>
                <w:sz w:val="23"/>
                <w:szCs w:val="23"/>
              </w:rPr>
              <w:t xml:space="preserve">_________________ </w:t>
            </w:r>
          </w:p>
        </w:tc>
      </w:tr>
    </w:tbl>
    <w:p w14:paraId="7D5B7F19" w14:textId="77777777" w:rsidR="0027660E" w:rsidRPr="006552C2" w:rsidRDefault="0027660E" w:rsidP="005F7AD3">
      <w:pPr>
        <w:jc w:val="right"/>
        <w:rPr>
          <w:b/>
          <w:sz w:val="23"/>
          <w:szCs w:val="23"/>
        </w:rPr>
      </w:pPr>
    </w:p>
    <w:p w14:paraId="3A27E4D5" w14:textId="77777777" w:rsidR="0027660E" w:rsidRDefault="0027660E" w:rsidP="005F7AD3">
      <w:pPr>
        <w:jc w:val="right"/>
        <w:rPr>
          <w:b/>
          <w:sz w:val="23"/>
          <w:szCs w:val="23"/>
        </w:rPr>
      </w:pPr>
    </w:p>
    <w:p w14:paraId="278297DF" w14:textId="77777777" w:rsidR="00C93E24" w:rsidRDefault="00C93E24" w:rsidP="005F7AD3">
      <w:pPr>
        <w:jc w:val="right"/>
        <w:rPr>
          <w:b/>
          <w:sz w:val="23"/>
          <w:szCs w:val="23"/>
        </w:rPr>
      </w:pPr>
    </w:p>
    <w:p w14:paraId="58090D58" w14:textId="77777777" w:rsidR="00C93E24" w:rsidRDefault="00C93E24" w:rsidP="005F7AD3">
      <w:pPr>
        <w:jc w:val="right"/>
        <w:rPr>
          <w:b/>
          <w:sz w:val="23"/>
          <w:szCs w:val="23"/>
        </w:rPr>
      </w:pPr>
    </w:p>
    <w:p w14:paraId="6E51BFCF" w14:textId="77777777" w:rsidR="00C93E24" w:rsidRDefault="00C93E24" w:rsidP="005F7AD3">
      <w:pPr>
        <w:jc w:val="right"/>
        <w:rPr>
          <w:b/>
          <w:sz w:val="23"/>
          <w:szCs w:val="23"/>
        </w:rPr>
      </w:pPr>
    </w:p>
    <w:p w14:paraId="5138560B" w14:textId="77777777" w:rsidR="00C93E24" w:rsidRPr="006552C2" w:rsidRDefault="00C93E24" w:rsidP="005F7AD3">
      <w:pPr>
        <w:jc w:val="right"/>
        <w:rPr>
          <w:b/>
          <w:sz w:val="23"/>
          <w:szCs w:val="23"/>
        </w:rPr>
      </w:pPr>
    </w:p>
    <w:p w14:paraId="7949C8EC" w14:textId="77777777" w:rsidR="001A3E70" w:rsidRPr="006552C2" w:rsidRDefault="001A3E70" w:rsidP="001A3E70">
      <w:pPr>
        <w:rPr>
          <w:b/>
          <w:sz w:val="23"/>
          <w:szCs w:val="23"/>
        </w:rPr>
      </w:pPr>
    </w:p>
    <w:p w14:paraId="1E3F618C" w14:textId="77777777" w:rsidR="007150CE" w:rsidRDefault="007150CE" w:rsidP="005F7AD3">
      <w:pPr>
        <w:jc w:val="right"/>
        <w:rPr>
          <w:b/>
          <w:sz w:val="23"/>
          <w:szCs w:val="23"/>
        </w:rPr>
      </w:pPr>
    </w:p>
    <w:p w14:paraId="1EADF947" w14:textId="5EFCAB2A" w:rsidR="0027660E" w:rsidRPr="006552C2" w:rsidRDefault="0027660E" w:rsidP="005F7AD3">
      <w:pPr>
        <w:jc w:val="right"/>
        <w:rPr>
          <w:b/>
          <w:sz w:val="23"/>
          <w:szCs w:val="23"/>
        </w:rPr>
      </w:pPr>
      <w:r w:rsidRPr="006552C2">
        <w:rPr>
          <w:b/>
          <w:sz w:val="23"/>
          <w:szCs w:val="23"/>
        </w:rPr>
        <w:lastRenderedPageBreak/>
        <w:t>Приложение № 2 к</w:t>
      </w:r>
      <w:r w:rsidR="00766B5D">
        <w:rPr>
          <w:b/>
          <w:sz w:val="23"/>
          <w:szCs w:val="23"/>
        </w:rPr>
        <w:t xml:space="preserve"> государственному к</w:t>
      </w:r>
      <w:r w:rsidRPr="006552C2">
        <w:rPr>
          <w:b/>
          <w:sz w:val="23"/>
          <w:szCs w:val="23"/>
        </w:rPr>
        <w:t>онтракту</w:t>
      </w:r>
    </w:p>
    <w:p w14:paraId="1340CFDE" w14:textId="77777777" w:rsidR="0027660E" w:rsidRPr="00A84BE0" w:rsidRDefault="008A52B5" w:rsidP="005F7AD3">
      <w:pPr>
        <w:jc w:val="right"/>
        <w:rPr>
          <w:sz w:val="24"/>
          <w:szCs w:val="24"/>
        </w:rPr>
      </w:pPr>
      <w:r>
        <w:rPr>
          <w:sz w:val="24"/>
          <w:szCs w:val="24"/>
        </w:rPr>
        <w:t>от «_</w:t>
      </w:r>
      <w:proofErr w:type="gramStart"/>
      <w:r>
        <w:rPr>
          <w:sz w:val="24"/>
          <w:szCs w:val="24"/>
        </w:rPr>
        <w:t>_</w:t>
      </w:r>
      <w:r w:rsidR="0027660E" w:rsidRPr="00A84BE0">
        <w:rPr>
          <w:sz w:val="24"/>
          <w:szCs w:val="24"/>
        </w:rPr>
        <w:t>»_</w:t>
      </w:r>
      <w:proofErr w:type="gramEnd"/>
      <w:r w:rsidR="0027660E" w:rsidRPr="00A84BE0">
        <w:rPr>
          <w:sz w:val="24"/>
          <w:szCs w:val="24"/>
        </w:rPr>
        <w:t>_______ года №</w:t>
      </w:r>
      <w:r>
        <w:rPr>
          <w:sz w:val="24"/>
          <w:szCs w:val="24"/>
        </w:rPr>
        <w:t>_________________</w:t>
      </w:r>
      <w:r w:rsidR="0027660E" w:rsidRPr="00A84BE0">
        <w:rPr>
          <w:sz w:val="24"/>
          <w:szCs w:val="24"/>
        </w:rPr>
        <w:t>___</w:t>
      </w:r>
    </w:p>
    <w:p w14:paraId="38733E88" w14:textId="77777777" w:rsidR="0027660E" w:rsidRPr="00A84BE0" w:rsidRDefault="0027660E" w:rsidP="005F7AD3">
      <w:pPr>
        <w:pStyle w:val="af2"/>
        <w:keepNext/>
        <w:ind w:firstLine="0"/>
        <w:jc w:val="right"/>
        <w:rPr>
          <w:b/>
          <w:szCs w:val="24"/>
        </w:rPr>
      </w:pPr>
    </w:p>
    <w:p w14:paraId="3832BACD" w14:textId="77777777" w:rsidR="0027660E" w:rsidRPr="00A84BE0" w:rsidRDefault="0027660E" w:rsidP="005F7AD3">
      <w:pPr>
        <w:pStyle w:val="af2"/>
        <w:keepNext/>
        <w:ind w:firstLine="0"/>
        <w:jc w:val="right"/>
        <w:rPr>
          <w:b/>
          <w:szCs w:val="24"/>
        </w:rPr>
      </w:pPr>
    </w:p>
    <w:p w14:paraId="0D352AAF" w14:textId="77777777" w:rsidR="0027660E" w:rsidRPr="00A84BE0" w:rsidRDefault="0027660E" w:rsidP="005F7AD3">
      <w:pPr>
        <w:pStyle w:val="af2"/>
        <w:keepNext/>
        <w:ind w:firstLine="0"/>
        <w:jc w:val="right"/>
        <w:rPr>
          <w:b/>
          <w:szCs w:val="24"/>
        </w:rPr>
      </w:pPr>
    </w:p>
    <w:p w14:paraId="4BB337BE" w14:textId="77777777" w:rsidR="0027660E" w:rsidRPr="00A84BE0" w:rsidRDefault="0027660E" w:rsidP="00B87F3B">
      <w:pPr>
        <w:tabs>
          <w:tab w:val="left" w:pos="1738"/>
        </w:tabs>
        <w:jc w:val="center"/>
        <w:rPr>
          <w:sz w:val="24"/>
          <w:szCs w:val="24"/>
        </w:rPr>
      </w:pPr>
      <w:r w:rsidRPr="00A84BE0">
        <w:rPr>
          <w:b/>
          <w:sz w:val="24"/>
          <w:szCs w:val="24"/>
        </w:rPr>
        <w:t>С П Е Ц И Ф И К А Ц И Я</w:t>
      </w:r>
    </w:p>
    <w:tbl>
      <w:tblPr>
        <w:tblW w:w="17039" w:type="dxa"/>
        <w:tblInd w:w="95" w:type="dxa"/>
        <w:tblLayout w:type="fixed"/>
        <w:tblLook w:val="0000" w:firstRow="0" w:lastRow="0" w:firstColumn="0" w:lastColumn="0" w:noHBand="0" w:noVBand="0"/>
      </w:tblPr>
      <w:tblGrid>
        <w:gridCol w:w="721"/>
        <w:gridCol w:w="2977"/>
        <w:gridCol w:w="3260"/>
        <w:gridCol w:w="1875"/>
        <w:gridCol w:w="1260"/>
        <w:gridCol w:w="2253"/>
        <w:gridCol w:w="2693"/>
        <w:gridCol w:w="2000"/>
      </w:tblGrid>
      <w:tr w:rsidR="0027660E" w:rsidRPr="00A84BE0" w14:paraId="320B7426" w14:textId="77777777" w:rsidTr="00DF5A09">
        <w:trPr>
          <w:trHeight w:val="270"/>
        </w:trPr>
        <w:tc>
          <w:tcPr>
            <w:tcW w:w="721" w:type="dxa"/>
            <w:tcBorders>
              <w:top w:val="nil"/>
              <w:left w:val="nil"/>
              <w:bottom w:val="nil"/>
              <w:right w:val="nil"/>
            </w:tcBorders>
            <w:noWrap/>
            <w:vAlign w:val="bottom"/>
          </w:tcPr>
          <w:p w14:paraId="356E4865" w14:textId="77777777" w:rsidR="0027660E" w:rsidRPr="00A84BE0" w:rsidRDefault="0027660E" w:rsidP="005F7AD3">
            <w:pPr>
              <w:rPr>
                <w:sz w:val="24"/>
                <w:szCs w:val="24"/>
              </w:rPr>
            </w:pPr>
          </w:p>
        </w:tc>
        <w:tc>
          <w:tcPr>
            <w:tcW w:w="2977" w:type="dxa"/>
            <w:tcBorders>
              <w:top w:val="nil"/>
              <w:left w:val="nil"/>
              <w:bottom w:val="nil"/>
              <w:right w:val="nil"/>
            </w:tcBorders>
            <w:noWrap/>
            <w:vAlign w:val="bottom"/>
          </w:tcPr>
          <w:p w14:paraId="62DC1265" w14:textId="77777777" w:rsidR="0027660E" w:rsidRPr="00A84BE0" w:rsidRDefault="0027660E" w:rsidP="005F7AD3">
            <w:pPr>
              <w:rPr>
                <w:sz w:val="24"/>
                <w:szCs w:val="24"/>
              </w:rPr>
            </w:pPr>
          </w:p>
        </w:tc>
        <w:tc>
          <w:tcPr>
            <w:tcW w:w="3260" w:type="dxa"/>
            <w:tcBorders>
              <w:top w:val="nil"/>
              <w:left w:val="nil"/>
              <w:bottom w:val="nil"/>
              <w:right w:val="nil"/>
            </w:tcBorders>
            <w:noWrap/>
            <w:vAlign w:val="bottom"/>
          </w:tcPr>
          <w:p w14:paraId="2FBAA660" w14:textId="77777777" w:rsidR="0027660E" w:rsidRPr="00A84BE0" w:rsidRDefault="0027660E" w:rsidP="005F7AD3">
            <w:pPr>
              <w:rPr>
                <w:sz w:val="24"/>
                <w:szCs w:val="24"/>
              </w:rPr>
            </w:pPr>
          </w:p>
        </w:tc>
        <w:tc>
          <w:tcPr>
            <w:tcW w:w="3135" w:type="dxa"/>
            <w:gridSpan w:val="2"/>
            <w:tcBorders>
              <w:top w:val="nil"/>
              <w:left w:val="nil"/>
              <w:bottom w:val="nil"/>
              <w:right w:val="nil"/>
            </w:tcBorders>
            <w:noWrap/>
            <w:vAlign w:val="bottom"/>
          </w:tcPr>
          <w:p w14:paraId="268D8A1E" w14:textId="77777777" w:rsidR="0027660E" w:rsidRPr="00A84BE0" w:rsidRDefault="0027660E" w:rsidP="005F7AD3">
            <w:pPr>
              <w:rPr>
                <w:sz w:val="24"/>
                <w:szCs w:val="24"/>
              </w:rPr>
            </w:pPr>
          </w:p>
        </w:tc>
        <w:tc>
          <w:tcPr>
            <w:tcW w:w="2253" w:type="dxa"/>
            <w:tcBorders>
              <w:top w:val="nil"/>
              <w:left w:val="nil"/>
              <w:bottom w:val="nil"/>
              <w:right w:val="nil"/>
            </w:tcBorders>
            <w:noWrap/>
            <w:vAlign w:val="bottom"/>
          </w:tcPr>
          <w:p w14:paraId="1EF86130" w14:textId="77777777" w:rsidR="0027660E" w:rsidRPr="00A84BE0" w:rsidRDefault="0027660E" w:rsidP="005F7AD3">
            <w:pPr>
              <w:rPr>
                <w:sz w:val="24"/>
                <w:szCs w:val="24"/>
              </w:rPr>
            </w:pPr>
          </w:p>
        </w:tc>
        <w:tc>
          <w:tcPr>
            <w:tcW w:w="2693" w:type="dxa"/>
            <w:tcBorders>
              <w:top w:val="nil"/>
              <w:left w:val="nil"/>
              <w:bottom w:val="nil"/>
              <w:right w:val="nil"/>
            </w:tcBorders>
            <w:noWrap/>
            <w:vAlign w:val="bottom"/>
          </w:tcPr>
          <w:p w14:paraId="39B5426F" w14:textId="77777777" w:rsidR="0027660E" w:rsidRPr="00A84BE0" w:rsidRDefault="0027660E" w:rsidP="005F7AD3">
            <w:pPr>
              <w:rPr>
                <w:sz w:val="24"/>
                <w:szCs w:val="24"/>
              </w:rPr>
            </w:pPr>
          </w:p>
        </w:tc>
        <w:tc>
          <w:tcPr>
            <w:tcW w:w="2000" w:type="dxa"/>
            <w:tcBorders>
              <w:top w:val="nil"/>
              <w:left w:val="nil"/>
              <w:bottom w:val="nil"/>
              <w:right w:val="nil"/>
            </w:tcBorders>
            <w:noWrap/>
            <w:vAlign w:val="bottom"/>
          </w:tcPr>
          <w:p w14:paraId="79C2678D" w14:textId="77777777" w:rsidR="0027660E" w:rsidRPr="00A84BE0" w:rsidRDefault="0027660E" w:rsidP="005F7AD3">
            <w:pPr>
              <w:rPr>
                <w:sz w:val="24"/>
                <w:szCs w:val="24"/>
              </w:rPr>
            </w:pPr>
          </w:p>
        </w:tc>
      </w:tr>
      <w:tr w:rsidR="0027660E" w:rsidRPr="00A84BE0" w14:paraId="3AE590C9" w14:textId="77777777" w:rsidTr="00D14020">
        <w:trPr>
          <w:gridAfter w:val="1"/>
          <w:wAfter w:w="2000" w:type="dxa"/>
          <w:trHeight w:val="1298"/>
        </w:trPr>
        <w:tc>
          <w:tcPr>
            <w:tcW w:w="721" w:type="dxa"/>
            <w:tcBorders>
              <w:top w:val="single" w:sz="8" w:space="0" w:color="auto"/>
              <w:left w:val="single" w:sz="8" w:space="0" w:color="auto"/>
              <w:bottom w:val="single" w:sz="4" w:space="0" w:color="auto"/>
              <w:right w:val="single" w:sz="4" w:space="0" w:color="auto"/>
            </w:tcBorders>
            <w:vAlign w:val="center"/>
          </w:tcPr>
          <w:p w14:paraId="7C73AD3E" w14:textId="77777777" w:rsidR="0027660E" w:rsidRPr="00A84BE0" w:rsidRDefault="0027660E" w:rsidP="005F7AD3">
            <w:pPr>
              <w:jc w:val="center"/>
              <w:rPr>
                <w:sz w:val="24"/>
                <w:szCs w:val="24"/>
              </w:rPr>
            </w:pPr>
            <w:r w:rsidRPr="00A84BE0">
              <w:rPr>
                <w:sz w:val="24"/>
                <w:szCs w:val="24"/>
              </w:rPr>
              <w:t>№ п/п</w:t>
            </w:r>
          </w:p>
        </w:tc>
        <w:tc>
          <w:tcPr>
            <w:tcW w:w="6237" w:type="dxa"/>
            <w:gridSpan w:val="2"/>
            <w:tcBorders>
              <w:top w:val="single" w:sz="8" w:space="0" w:color="auto"/>
              <w:left w:val="single" w:sz="4" w:space="0" w:color="auto"/>
              <w:bottom w:val="single" w:sz="4" w:space="0" w:color="auto"/>
              <w:right w:val="single" w:sz="4" w:space="0" w:color="auto"/>
            </w:tcBorders>
            <w:vAlign w:val="center"/>
          </w:tcPr>
          <w:p w14:paraId="7CCA22C0" w14:textId="77777777" w:rsidR="0027660E" w:rsidRPr="00A84BE0" w:rsidRDefault="0027660E" w:rsidP="005F7AD3">
            <w:pPr>
              <w:jc w:val="center"/>
              <w:rPr>
                <w:sz w:val="24"/>
                <w:szCs w:val="24"/>
              </w:rPr>
            </w:pPr>
            <w:r w:rsidRPr="00A84BE0">
              <w:rPr>
                <w:sz w:val="24"/>
                <w:szCs w:val="24"/>
              </w:rPr>
              <w:t>Наименование товара</w:t>
            </w:r>
          </w:p>
        </w:tc>
        <w:tc>
          <w:tcPr>
            <w:tcW w:w="1875" w:type="dxa"/>
            <w:tcBorders>
              <w:top w:val="single" w:sz="8" w:space="0" w:color="auto"/>
              <w:left w:val="single" w:sz="4" w:space="0" w:color="auto"/>
              <w:bottom w:val="single" w:sz="4" w:space="0" w:color="auto"/>
              <w:right w:val="single" w:sz="4" w:space="0" w:color="auto"/>
            </w:tcBorders>
            <w:vAlign w:val="center"/>
          </w:tcPr>
          <w:p w14:paraId="71A40A12" w14:textId="77777777" w:rsidR="0027660E" w:rsidRPr="00A84BE0" w:rsidRDefault="0027660E" w:rsidP="005F7AD3">
            <w:pPr>
              <w:jc w:val="center"/>
              <w:rPr>
                <w:sz w:val="24"/>
                <w:szCs w:val="24"/>
              </w:rPr>
            </w:pPr>
            <w:r w:rsidRPr="00A84BE0">
              <w:rPr>
                <w:sz w:val="24"/>
                <w:szCs w:val="24"/>
              </w:rPr>
              <w:t>Ед. изм.</w:t>
            </w:r>
          </w:p>
          <w:p w14:paraId="3D234B27" w14:textId="77777777" w:rsidR="0027660E" w:rsidRPr="00A84BE0" w:rsidRDefault="0027660E" w:rsidP="005F7AD3">
            <w:pPr>
              <w:jc w:val="center"/>
              <w:rPr>
                <w:sz w:val="24"/>
                <w:szCs w:val="24"/>
              </w:rPr>
            </w:pPr>
          </w:p>
        </w:tc>
        <w:tc>
          <w:tcPr>
            <w:tcW w:w="1260" w:type="dxa"/>
            <w:tcBorders>
              <w:top w:val="single" w:sz="8" w:space="0" w:color="auto"/>
              <w:left w:val="single" w:sz="4" w:space="0" w:color="auto"/>
              <w:bottom w:val="single" w:sz="4" w:space="0" w:color="auto"/>
              <w:right w:val="single" w:sz="4" w:space="0" w:color="auto"/>
            </w:tcBorders>
            <w:vAlign w:val="center"/>
          </w:tcPr>
          <w:p w14:paraId="0E06DF54" w14:textId="77777777" w:rsidR="0027660E" w:rsidRPr="00A84BE0" w:rsidRDefault="0027660E" w:rsidP="005F7AD3">
            <w:pPr>
              <w:jc w:val="center"/>
              <w:rPr>
                <w:sz w:val="24"/>
                <w:szCs w:val="24"/>
              </w:rPr>
            </w:pPr>
            <w:r w:rsidRPr="00A84BE0">
              <w:rPr>
                <w:sz w:val="24"/>
                <w:szCs w:val="24"/>
              </w:rPr>
              <w:t>Кол-во</w:t>
            </w:r>
          </w:p>
        </w:tc>
        <w:tc>
          <w:tcPr>
            <w:tcW w:w="2253" w:type="dxa"/>
            <w:tcBorders>
              <w:top w:val="single" w:sz="8" w:space="0" w:color="auto"/>
              <w:left w:val="single" w:sz="4" w:space="0" w:color="auto"/>
              <w:bottom w:val="single" w:sz="4" w:space="0" w:color="auto"/>
              <w:right w:val="single" w:sz="4" w:space="0" w:color="auto"/>
            </w:tcBorders>
            <w:vAlign w:val="center"/>
          </w:tcPr>
          <w:p w14:paraId="38B249EC" w14:textId="77777777" w:rsidR="0027660E" w:rsidRPr="00A84BE0" w:rsidRDefault="0027660E" w:rsidP="005F7AD3">
            <w:pPr>
              <w:jc w:val="center"/>
              <w:rPr>
                <w:sz w:val="24"/>
                <w:szCs w:val="24"/>
              </w:rPr>
            </w:pPr>
            <w:r w:rsidRPr="00A84BE0">
              <w:rPr>
                <w:sz w:val="24"/>
                <w:szCs w:val="24"/>
              </w:rPr>
              <w:t>Цена за единицу, рублей</w:t>
            </w:r>
            <w:r w:rsidRPr="00A84BE0">
              <w:rPr>
                <w:sz w:val="24"/>
                <w:szCs w:val="24"/>
              </w:rPr>
              <w:br/>
              <w:t>(с учетом всех налогов, сборов и платежей)</w:t>
            </w:r>
          </w:p>
        </w:tc>
        <w:tc>
          <w:tcPr>
            <w:tcW w:w="2693" w:type="dxa"/>
            <w:tcBorders>
              <w:top w:val="single" w:sz="8" w:space="0" w:color="auto"/>
              <w:left w:val="single" w:sz="4" w:space="0" w:color="auto"/>
              <w:bottom w:val="single" w:sz="4" w:space="0" w:color="auto"/>
              <w:right w:val="single" w:sz="4" w:space="0" w:color="auto"/>
            </w:tcBorders>
            <w:vAlign w:val="center"/>
          </w:tcPr>
          <w:p w14:paraId="2ACAA340" w14:textId="77777777" w:rsidR="0027660E" w:rsidRPr="00A84BE0" w:rsidRDefault="0027660E" w:rsidP="005F7AD3">
            <w:pPr>
              <w:jc w:val="center"/>
              <w:rPr>
                <w:sz w:val="24"/>
                <w:szCs w:val="24"/>
              </w:rPr>
            </w:pPr>
            <w:r w:rsidRPr="00A84BE0">
              <w:rPr>
                <w:sz w:val="24"/>
                <w:szCs w:val="24"/>
              </w:rPr>
              <w:t>Общая стоимость, рублей</w:t>
            </w:r>
            <w:r w:rsidRPr="00A84BE0">
              <w:rPr>
                <w:sz w:val="24"/>
                <w:szCs w:val="24"/>
              </w:rPr>
              <w:br/>
              <w:t>(с учетом всех налогов, сборов и платежей)</w:t>
            </w:r>
          </w:p>
        </w:tc>
      </w:tr>
      <w:tr w:rsidR="00A84BE0" w:rsidRPr="00A84BE0" w14:paraId="181AFD36" w14:textId="77777777" w:rsidTr="00F014F0">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13F05440" w14:textId="36627C1A" w:rsidR="00A84BE0" w:rsidRPr="00A84BE0" w:rsidRDefault="00FA7A8D" w:rsidP="00FA7A8D">
            <w:pPr>
              <w:rPr>
                <w:sz w:val="24"/>
                <w:szCs w:val="24"/>
              </w:rPr>
            </w:pPr>
            <w:r>
              <w:rPr>
                <w:sz w:val="24"/>
                <w:szCs w:val="24"/>
              </w:rPr>
              <w:t>1.</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7613210D" w14:textId="2BCA6555" w:rsidR="00FA7A8D" w:rsidRDefault="007322FB" w:rsidP="00FA7A8D">
            <w:pPr>
              <w:autoSpaceDE/>
              <w:autoSpaceDN/>
              <w:jc w:val="center"/>
            </w:pPr>
            <w:r>
              <w:t xml:space="preserve">Выполнение работ по техническому обслуживанию и </w:t>
            </w:r>
            <w:proofErr w:type="gramStart"/>
            <w:r>
              <w:t>ремонту  системы</w:t>
            </w:r>
            <w:proofErr w:type="gramEnd"/>
            <w:r>
              <w:t xml:space="preserve"> канализации и насосного оборудовани</w:t>
            </w:r>
            <w:r w:rsidR="00282FC2">
              <w:t>я</w:t>
            </w:r>
          </w:p>
          <w:p w14:paraId="05DCDDF1" w14:textId="160CCF10" w:rsidR="00A84BE0" w:rsidRPr="002E3A10" w:rsidRDefault="002E3A10" w:rsidP="002E3A10">
            <w:pPr>
              <w:autoSpaceDE/>
              <w:autoSpaceDN/>
              <w:jc w:val="center"/>
            </w:pPr>
            <w:r>
              <w:t>ОКПД2-</w:t>
            </w:r>
            <w:r w:rsidRPr="002E3A10">
              <w:rPr>
                <w:rFonts w:ascii="Arial" w:hAnsi="Arial" w:cs="Arial"/>
                <w:b/>
                <w:bCs/>
                <w:color w:val="333333"/>
                <w:shd w:val="clear" w:color="auto" w:fill="FFFFFF"/>
              </w:rPr>
              <w:t xml:space="preserve"> </w:t>
            </w:r>
            <w:r w:rsidRPr="002E3A10">
              <w:rPr>
                <w:b/>
                <w:bCs/>
              </w:rPr>
              <w:t>37.00.11.150</w:t>
            </w:r>
          </w:p>
        </w:tc>
        <w:tc>
          <w:tcPr>
            <w:tcW w:w="1875" w:type="dxa"/>
            <w:tcBorders>
              <w:top w:val="single" w:sz="4" w:space="0" w:color="auto"/>
              <w:left w:val="single" w:sz="4" w:space="0" w:color="auto"/>
              <w:bottom w:val="single" w:sz="4" w:space="0" w:color="auto"/>
              <w:right w:val="single" w:sz="4" w:space="0" w:color="auto"/>
            </w:tcBorders>
            <w:vAlign w:val="center"/>
          </w:tcPr>
          <w:p w14:paraId="053B0CFE" w14:textId="0D0E592C" w:rsidR="00A84BE0" w:rsidRPr="00A84BE0" w:rsidRDefault="007322FB" w:rsidP="00F014F0">
            <w:pPr>
              <w:jc w:val="center"/>
              <w:rPr>
                <w:sz w:val="24"/>
                <w:szCs w:val="24"/>
              </w:rPr>
            </w:pPr>
            <w:proofErr w:type="spellStart"/>
            <w:r>
              <w:rPr>
                <w:sz w:val="24"/>
                <w:szCs w:val="24"/>
              </w:rPr>
              <w:t>усл</w:t>
            </w:r>
            <w:proofErr w:type="spellEnd"/>
            <w:r>
              <w:rPr>
                <w:sz w:val="24"/>
                <w:szCs w:val="24"/>
              </w:rPr>
              <w:t>. ед.</w:t>
            </w:r>
          </w:p>
        </w:tc>
        <w:tc>
          <w:tcPr>
            <w:tcW w:w="1260" w:type="dxa"/>
            <w:tcBorders>
              <w:top w:val="single" w:sz="4" w:space="0" w:color="auto"/>
              <w:left w:val="single" w:sz="4" w:space="0" w:color="auto"/>
              <w:bottom w:val="single" w:sz="4" w:space="0" w:color="auto"/>
              <w:right w:val="single" w:sz="4" w:space="0" w:color="auto"/>
            </w:tcBorders>
            <w:vAlign w:val="center"/>
          </w:tcPr>
          <w:p w14:paraId="456E26B8" w14:textId="7A7FA806" w:rsidR="00A84BE0" w:rsidRPr="00A84BE0" w:rsidRDefault="00FA7A8D" w:rsidP="00F014F0">
            <w:pPr>
              <w:jc w:val="center"/>
              <w:rPr>
                <w:sz w:val="24"/>
                <w:szCs w:val="24"/>
              </w:rPr>
            </w:pPr>
            <w:r>
              <w:rPr>
                <w:sz w:val="24"/>
                <w:szCs w:val="24"/>
              </w:rPr>
              <w:t>1</w:t>
            </w:r>
          </w:p>
        </w:tc>
        <w:tc>
          <w:tcPr>
            <w:tcW w:w="2253" w:type="dxa"/>
            <w:tcBorders>
              <w:top w:val="single" w:sz="4" w:space="0" w:color="auto"/>
              <w:left w:val="single" w:sz="4" w:space="0" w:color="auto"/>
              <w:bottom w:val="single" w:sz="4" w:space="0" w:color="auto"/>
              <w:right w:val="single" w:sz="4" w:space="0" w:color="auto"/>
            </w:tcBorders>
            <w:vAlign w:val="center"/>
          </w:tcPr>
          <w:p w14:paraId="2DD02E65" w14:textId="77777777" w:rsidR="00A84BE0" w:rsidRPr="00A84BE0" w:rsidRDefault="00A84BE0" w:rsidP="00F014F0">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2690B275" w14:textId="77777777" w:rsidR="00A84BE0" w:rsidRPr="00A84BE0" w:rsidRDefault="00A84BE0" w:rsidP="00F014F0">
            <w:pPr>
              <w:jc w:val="center"/>
              <w:rPr>
                <w:sz w:val="24"/>
                <w:szCs w:val="24"/>
              </w:rPr>
            </w:pPr>
          </w:p>
        </w:tc>
      </w:tr>
      <w:tr w:rsidR="00DC2540" w:rsidRPr="00A84BE0" w14:paraId="22A9F05D" w14:textId="77777777" w:rsidTr="00095963">
        <w:trPr>
          <w:gridAfter w:val="1"/>
          <w:wAfter w:w="2000" w:type="dxa"/>
          <w:trHeight w:val="70"/>
        </w:trPr>
        <w:tc>
          <w:tcPr>
            <w:tcW w:w="12346" w:type="dxa"/>
            <w:gridSpan w:val="6"/>
            <w:tcBorders>
              <w:top w:val="nil"/>
              <w:left w:val="single" w:sz="8" w:space="0" w:color="auto"/>
              <w:bottom w:val="single" w:sz="8" w:space="0" w:color="auto"/>
              <w:right w:val="single" w:sz="4" w:space="0" w:color="auto"/>
            </w:tcBorders>
            <w:noWrap/>
            <w:vAlign w:val="bottom"/>
          </w:tcPr>
          <w:p w14:paraId="5E70B7C3" w14:textId="77777777" w:rsidR="00DC2540" w:rsidRPr="00A84BE0" w:rsidRDefault="00DC2540" w:rsidP="00DC2540">
            <w:pPr>
              <w:jc w:val="right"/>
              <w:rPr>
                <w:sz w:val="24"/>
                <w:szCs w:val="24"/>
              </w:rPr>
            </w:pPr>
            <w:r w:rsidRPr="00A84BE0">
              <w:rPr>
                <w:sz w:val="24"/>
                <w:szCs w:val="24"/>
              </w:rPr>
              <w:t>Всего:</w:t>
            </w:r>
          </w:p>
        </w:tc>
        <w:tc>
          <w:tcPr>
            <w:tcW w:w="2693" w:type="dxa"/>
            <w:tcBorders>
              <w:top w:val="single" w:sz="4" w:space="0" w:color="auto"/>
              <w:left w:val="nil"/>
              <w:bottom w:val="single" w:sz="4" w:space="0" w:color="auto"/>
              <w:right w:val="single" w:sz="4" w:space="0" w:color="auto"/>
            </w:tcBorders>
            <w:noWrap/>
            <w:vAlign w:val="center"/>
          </w:tcPr>
          <w:p w14:paraId="2546A80E" w14:textId="77777777" w:rsidR="00DC2540" w:rsidRPr="00A84BE0" w:rsidRDefault="00DC2540" w:rsidP="00DC2540">
            <w:pPr>
              <w:jc w:val="center"/>
              <w:rPr>
                <w:sz w:val="24"/>
                <w:szCs w:val="24"/>
              </w:rPr>
            </w:pPr>
          </w:p>
        </w:tc>
      </w:tr>
    </w:tbl>
    <w:p w14:paraId="6C76DA01" w14:textId="768DB9D1" w:rsidR="0027660E" w:rsidRPr="00A84BE0" w:rsidRDefault="0027660E" w:rsidP="005F7AD3">
      <w:pPr>
        <w:pStyle w:val="ConsPlusNonformat"/>
        <w:widowControl/>
        <w:rPr>
          <w:rFonts w:ascii="Times New Roman" w:hAnsi="Times New Roman" w:cs="Times New Roman"/>
          <w:sz w:val="24"/>
          <w:szCs w:val="24"/>
        </w:rPr>
      </w:pPr>
      <w:r w:rsidRPr="00A84BE0">
        <w:rPr>
          <w:rFonts w:ascii="Times New Roman" w:hAnsi="Times New Roman" w:cs="Times New Roman"/>
          <w:sz w:val="24"/>
          <w:szCs w:val="24"/>
        </w:rPr>
        <w:t xml:space="preserve">Срок </w:t>
      </w:r>
      <w:r w:rsidR="00282FC2">
        <w:rPr>
          <w:rFonts w:ascii="Times New Roman" w:hAnsi="Times New Roman" w:cs="Times New Roman"/>
          <w:sz w:val="24"/>
          <w:szCs w:val="24"/>
        </w:rPr>
        <w:t>исполнения работ</w:t>
      </w:r>
      <w:r w:rsidR="00B87F3B" w:rsidRPr="00A84BE0">
        <w:rPr>
          <w:rFonts w:ascii="Times New Roman" w:hAnsi="Times New Roman" w:cs="Times New Roman"/>
          <w:sz w:val="24"/>
          <w:szCs w:val="24"/>
        </w:rPr>
        <w:t xml:space="preserve"> </w:t>
      </w:r>
      <w:r w:rsidRPr="00A84BE0">
        <w:rPr>
          <w:rFonts w:ascii="Times New Roman" w:hAnsi="Times New Roman" w:cs="Times New Roman"/>
          <w:sz w:val="24"/>
          <w:szCs w:val="24"/>
        </w:rPr>
        <w:t>пос</w:t>
      </w:r>
      <w:r w:rsidR="008A52B5">
        <w:rPr>
          <w:rFonts w:ascii="Times New Roman" w:hAnsi="Times New Roman" w:cs="Times New Roman"/>
          <w:sz w:val="24"/>
          <w:szCs w:val="24"/>
        </w:rPr>
        <w:t>ле заключения государственного К</w:t>
      </w:r>
      <w:r w:rsidRPr="00A84BE0">
        <w:rPr>
          <w:rFonts w:ascii="Times New Roman" w:hAnsi="Times New Roman" w:cs="Times New Roman"/>
          <w:sz w:val="24"/>
          <w:szCs w:val="24"/>
        </w:rPr>
        <w:t xml:space="preserve">онтракта в течение </w:t>
      </w:r>
      <w:r w:rsidR="00413AEB">
        <w:rPr>
          <w:rFonts w:ascii="Times New Roman" w:hAnsi="Times New Roman" w:cs="Times New Roman"/>
          <w:sz w:val="24"/>
          <w:szCs w:val="24"/>
        </w:rPr>
        <w:t>1</w:t>
      </w:r>
      <w:r w:rsidR="00F014F0">
        <w:rPr>
          <w:rFonts w:ascii="Times New Roman" w:hAnsi="Times New Roman" w:cs="Times New Roman"/>
          <w:sz w:val="24"/>
          <w:szCs w:val="24"/>
        </w:rPr>
        <w:t xml:space="preserve"> календарн</w:t>
      </w:r>
      <w:r w:rsidR="00413AEB">
        <w:rPr>
          <w:rFonts w:ascii="Times New Roman" w:hAnsi="Times New Roman" w:cs="Times New Roman"/>
          <w:sz w:val="24"/>
          <w:szCs w:val="24"/>
        </w:rPr>
        <w:t>ого</w:t>
      </w:r>
      <w:r w:rsidRPr="00A84BE0">
        <w:rPr>
          <w:rFonts w:ascii="Times New Roman" w:hAnsi="Times New Roman" w:cs="Times New Roman"/>
          <w:sz w:val="24"/>
          <w:szCs w:val="24"/>
        </w:rPr>
        <w:t xml:space="preserve"> дн</w:t>
      </w:r>
      <w:r w:rsidR="00413AEB">
        <w:rPr>
          <w:rFonts w:ascii="Times New Roman" w:hAnsi="Times New Roman" w:cs="Times New Roman"/>
          <w:sz w:val="24"/>
          <w:szCs w:val="24"/>
        </w:rPr>
        <w:t>я</w:t>
      </w:r>
      <w:r w:rsidRPr="00A84BE0">
        <w:rPr>
          <w:rFonts w:ascii="Times New Roman" w:hAnsi="Times New Roman" w:cs="Times New Roman"/>
          <w:sz w:val="24"/>
          <w:szCs w:val="24"/>
        </w:rPr>
        <w:t xml:space="preserve"> по адресу Грузополучателя.</w:t>
      </w:r>
    </w:p>
    <w:p w14:paraId="26963760" w14:textId="77777777" w:rsidR="0027660E" w:rsidRPr="00A84BE0" w:rsidRDefault="0027660E" w:rsidP="005F7AD3">
      <w:pPr>
        <w:pStyle w:val="ConsPlusNonformat"/>
        <w:widowControl/>
        <w:rPr>
          <w:rFonts w:ascii="Times New Roman" w:hAnsi="Times New Roman" w:cs="Times New Roman"/>
          <w:sz w:val="24"/>
          <w:szCs w:val="24"/>
        </w:rPr>
      </w:pPr>
    </w:p>
    <w:p w14:paraId="6BD71DA3" w14:textId="77777777" w:rsidR="0027660E" w:rsidRPr="00A84BE0" w:rsidRDefault="0027660E" w:rsidP="00A84BE0">
      <w:pPr>
        <w:pStyle w:val="ConsPlusNonformat"/>
        <w:widowControl/>
        <w:rPr>
          <w:rFonts w:ascii="Times New Roman" w:hAnsi="Times New Roman" w:cs="Times New Roman"/>
          <w:sz w:val="24"/>
          <w:szCs w:val="24"/>
        </w:rPr>
      </w:pPr>
      <w:r w:rsidRPr="00A84BE0">
        <w:rPr>
          <w:rFonts w:ascii="Times New Roman" w:hAnsi="Times New Roman" w:cs="Times New Roman"/>
          <w:sz w:val="24"/>
          <w:szCs w:val="24"/>
        </w:rPr>
        <w:t>Итого цена контракта составляет:</w:t>
      </w:r>
      <w:r w:rsidR="00A84BE0" w:rsidRPr="00A84BE0">
        <w:rPr>
          <w:rFonts w:ascii="Times New Roman" w:hAnsi="Times New Roman" w:cs="Times New Roman"/>
          <w:sz w:val="24"/>
          <w:szCs w:val="24"/>
        </w:rPr>
        <w:tab/>
      </w:r>
      <w:r w:rsidR="00A84BE0" w:rsidRPr="00A84BE0">
        <w:rPr>
          <w:rFonts w:ascii="Times New Roman" w:hAnsi="Times New Roman" w:cs="Times New Roman"/>
          <w:sz w:val="24"/>
          <w:szCs w:val="24"/>
        </w:rPr>
        <w:tab/>
      </w:r>
      <w:r w:rsidR="00A84BE0" w:rsidRPr="00A84BE0">
        <w:rPr>
          <w:rFonts w:ascii="Times New Roman" w:hAnsi="Times New Roman" w:cs="Times New Roman"/>
          <w:sz w:val="24"/>
          <w:szCs w:val="24"/>
        </w:rPr>
        <w:tab/>
      </w:r>
      <w:r w:rsidR="00A84BE0" w:rsidRPr="00A84BE0">
        <w:rPr>
          <w:rFonts w:ascii="Times New Roman" w:hAnsi="Times New Roman" w:cs="Times New Roman"/>
          <w:sz w:val="24"/>
          <w:szCs w:val="24"/>
        </w:rPr>
        <w:tab/>
      </w:r>
    </w:p>
    <w:p w14:paraId="3698E629" w14:textId="77777777" w:rsidR="0027660E" w:rsidRPr="006552C2" w:rsidRDefault="0027660E" w:rsidP="005F7AD3">
      <w:pPr>
        <w:pStyle w:val="af2"/>
        <w:keepNext/>
        <w:ind w:firstLine="0"/>
        <w:jc w:val="right"/>
        <w:rPr>
          <w:bCs/>
          <w:sz w:val="23"/>
          <w:szCs w:val="23"/>
        </w:rPr>
      </w:pPr>
    </w:p>
    <w:p w14:paraId="22C274C2" w14:textId="77777777" w:rsidR="0027660E" w:rsidRPr="006552C2" w:rsidRDefault="0027660E" w:rsidP="005F7AD3">
      <w:pPr>
        <w:rPr>
          <w:sz w:val="23"/>
          <w:szCs w:val="23"/>
        </w:rPr>
      </w:pPr>
    </w:p>
    <w:tbl>
      <w:tblPr>
        <w:tblW w:w="15134" w:type="dxa"/>
        <w:tblLook w:val="01E0" w:firstRow="1" w:lastRow="1" w:firstColumn="1" w:lastColumn="1" w:noHBand="0" w:noVBand="0"/>
      </w:tblPr>
      <w:tblGrid>
        <w:gridCol w:w="8330"/>
        <w:gridCol w:w="6804"/>
      </w:tblGrid>
      <w:tr w:rsidR="0027660E" w:rsidRPr="006552C2" w14:paraId="317C9A63" w14:textId="77777777" w:rsidTr="00847812">
        <w:tc>
          <w:tcPr>
            <w:tcW w:w="8330" w:type="dxa"/>
          </w:tcPr>
          <w:p w14:paraId="1906035B" w14:textId="77777777" w:rsidR="0027660E" w:rsidRPr="006552C2" w:rsidRDefault="0027660E" w:rsidP="00847812">
            <w:pPr>
              <w:jc w:val="center"/>
              <w:rPr>
                <w:b/>
                <w:sz w:val="23"/>
                <w:szCs w:val="23"/>
              </w:rPr>
            </w:pPr>
            <w:r w:rsidRPr="006552C2">
              <w:rPr>
                <w:b/>
                <w:sz w:val="23"/>
                <w:szCs w:val="23"/>
              </w:rPr>
              <w:t>от Заказчика</w:t>
            </w:r>
          </w:p>
        </w:tc>
        <w:tc>
          <w:tcPr>
            <w:tcW w:w="6804" w:type="dxa"/>
          </w:tcPr>
          <w:p w14:paraId="16BB7B79" w14:textId="77777777" w:rsidR="0027660E" w:rsidRPr="006552C2" w:rsidRDefault="0027660E" w:rsidP="00847812">
            <w:pPr>
              <w:jc w:val="center"/>
              <w:rPr>
                <w:b/>
                <w:sz w:val="23"/>
                <w:szCs w:val="23"/>
              </w:rPr>
            </w:pPr>
            <w:r w:rsidRPr="006552C2">
              <w:rPr>
                <w:b/>
                <w:sz w:val="23"/>
                <w:szCs w:val="23"/>
              </w:rPr>
              <w:t>от Поставщика</w:t>
            </w:r>
          </w:p>
        </w:tc>
      </w:tr>
      <w:tr w:rsidR="0027660E" w:rsidRPr="006552C2" w14:paraId="36E7552E" w14:textId="77777777" w:rsidTr="00847812">
        <w:tc>
          <w:tcPr>
            <w:tcW w:w="8330" w:type="dxa"/>
          </w:tcPr>
          <w:p w14:paraId="143BA21B" w14:textId="77777777" w:rsidR="0027660E" w:rsidRPr="006552C2" w:rsidRDefault="0027660E" w:rsidP="00847812">
            <w:pPr>
              <w:jc w:val="center"/>
              <w:rPr>
                <w:b/>
                <w:sz w:val="23"/>
                <w:szCs w:val="23"/>
              </w:rPr>
            </w:pPr>
          </w:p>
        </w:tc>
        <w:tc>
          <w:tcPr>
            <w:tcW w:w="6804" w:type="dxa"/>
          </w:tcPr>
          <w:p w14:paraId="4EC6ACFD" w14:textId="77777777" w:rsidR="0027660E" w:rsidRPr="006552C2" w:rsidRDefault="0027660E" w:rsidP="00847812">
            <w:pPr>
              <w:rPr>
                <w:sz w:val="23"/>
                <w:szCs w:val="23"/>
              </w:rPr>
            </w:pPr>
          </w:p>
        </w:tc>
      </w:tr>
      <w:tr w:rsidR="0027660E" w:rsidRPr="006552C2" w14:paraId="4D011457" w14:textId="77777777" w:rsidTr="00847812">
        <w:tc>
          <w:tcPr>
            <w:tcW w:w="8330" w:type="dxa"/>
          </w:tcPr>
          <w:p w14:paraId="63BB956F" w14:textId="77777777" w:rsidR="0027660E" w:rsidRPr="006552C2" w:rsidRDefault="0027660E" w:rsidP="00847812">
            <w:pPr>
              <w:rPr>
                <w:sz w:val="23"/>
                <w:szCs w:val="23"/>
              </w:rPr>
            </w:pPr>
            <w:r w:rsidRPr="006552C2">
              <w:rPr>
                <w:bCs/>
                <w:sz w:val="23"/>
                <w:szCs w:val="23"/>
              </w:rPr>
              <w:t>ФКУ ИК-15 ГУФСИН России по Ростовской области</w:t>
            </w:r>
          </w:p>
        </w:tc>
        <w:tc>
          <w:tcPr>
            <w:tcW w:w="6804" w:type="dxa"/>
          </w:tcPr>
          <w:p w14:paraId="2E60A75B" w14:textId="77777777" w:rsidR="0027660E" w:rsidRPr="006552C2" w:rsidRDefault="0027660E" w:rsidP="00847812">
            <w:pPr>
              <w:rPr>
                <w:sz w:val="23"/>
                <w:szCs w:val="23"/>
              </w:rPr>
            </w:pPr>
          </w:p>
        </w:tc>
      </w:tr>
      <w:tr w:rsidR="0027660E" w:rsidRPr="006552C2" w14:paraId="34CF763A" w14:textId="77777777" w:rsidTr="00847812">
        <w:tc>
          <w:tcPr>
            <w:tcW w:w="8330" w:type="dxa"/>
          </w:tcPr>
          <w:p w14:paraId="3D7635FB" w14:textId="77777777" w:rsidR="0027660E" w:rsidRPr="006552C2" w:rsidRDefault="0027660E" w:rsidP="00847812">
            <w:pPr>
              <w:rPr>
                <w:sz w:val="23"/>
                <w:szCs w:val="23"/>
              </w:rPr>
            </w:pPr>
          </w:p>
          <w:p w14:paraId="7B01B8FE" w14:textId="66A08376" w:rsidR="0027660E" w:rsidRPr="006552C2" w:rsidRDefault="0027660E" w:rsidP="008D47B4">
            <w:pPr>
              <w:rPr>
                <w:sz w:val="23"/>
                <w:szCs w:val="23"/>
              </w:rPr>
            </w:pPr>
            <w:r w:rsidRPr="006552C2">
              <w:rPr>
                <w:sz w:val="23"/>
                <w:szCs w:val="23"/>
              </w:rPr>
              <w:t xml:space="preserve">______________ </w:t>
            </w:r>
            <w:r w:rsidR="001B5E79">
              <w:rPr>
                <w:sz w:val="23"/>
                <w:szCs w:val="23"/>
              </w:rPr>
              <w:t>И.Р. Луганский</w:t>
            </w:r>
          </w:p>
        </w:tc>
        <w:tc>
          <w:tcPr>
            <w:tcW w:w="6804" w:type="dxa"/>
          </w:tcPr>
          <w:p w14:paraId="0C22EE2C" w14:textId="77777777" w:rsidR="0027660E" w:rsidRPr="006552C2" w:rsidRDefault="0027660E" w:rsidP="00847812">
            <w:pPr>
              <w:rPr>
                <w:sz w:val="23"/>
                <w:szCs w:val="23"/>
              </w:rPr>
            </w:pPr>
          </w:p>
          <w:p w14:paraId="3317D83D" w14:textId="77777777" w:rsidR="0027660E" w:rsidRPr="006552C2" w:rsidRDefault="0027660E" w:rsidP="006D37C8">
            <w:pPr>
              <w:ind w:left="1028" w:firstLine="1134"/>
              <w:rPr>
                <w:sz w:val="23"/>
                <w:szCs w:val="23"/>
              </w:rPr>
            </w:pPr>
            <w:r w:rsidRPr="006552C2">
              <w:rPr>
                <w:sz w:val="23"/>
                <w:szCs w:val="23"/>
              </w:rPr>
              <w:t xml:space="preserve">_________________ </w:t>
            </w:r>
          </w:p>
        </w:tc>
      </w:tr>
    </w:tbl>
    <w:p w14:paraId="15F74F49" w14:textId="77777777" w:rsidR="0027660E" w:rsidRPr="006552C2" w:rsidRDefault="0027660E" w:rsidP="005F7AD3">
      <w:pPr>
        <w:rPr>
          <w:sz w:val="23"/>
          <w:szCs w:val="23"/>
        </w:rPr>
        <w:sectPr w:rsidR="0027660E" w:rsidRPr="006552C2" w:rsidSect="00CE276B">
          <w:headerReference w:type="even" r:id="rId25"/>
          <w:headerReference w:type="default" r:id="rId26"/>
          <w:pgSz w:w="16838" w:h="11906" w:orient="landscape" w:code="9"/>
          <w:pgMar w:top="993" w:right="851" w:bottom="284" w:left="1021" w:header="720" w:footer="720" w:gutter="0"/>
          <w:cols w:space="720"/>
          <w:titlePg/>
        </w:sectPr>
      </w:pPr>
    </w:p>
    <w:p w14:paraId="494610B0" w14:textId="77777777" w:rsidR="00F014F0" w:rsidRDefault="00F014F0" w:rsidP="00F014F0">
      <w:pPr>
        <w:jc w:val="right"/>
        <w:rPr>
          <w:b/>
          <w:sz w:val="23"/>
          <w:szCs w:val="23"/>
        </w:rPr>
      </w:pPr>
    </w:p>
    <w:p w14:paraId="212661B5" w14:textId="77777777" w:rsidR="00C05449" w:rsidRPr="00C05449" w:rsidRDefault="00C05449" w:rsidP="00C05449">
      <w:pPr>
        <w:autoSpaceDE/>
        <w:autoSpaceDN/>
        <w:spacing w:line="252" w:lineRule="auto"/>
        <w:ind w:left="1417"/>
        <w:rPr>
          <w:b/>
          <w:color w:val="000000"/>
          <w:sz w:val="24"/>
        </w:rPr>
      </w:pPr>
      <w:r w:rsidRPr="00C05449">
        <w:rPr>
          <w:b/>
          <w:color w:val="000000"/>
          <w:sz w:val="24"/>
        </w:rPr>
        <w:t xml:space="preserve">                                                     Приложение № 3 к государственному контракту</w:t>
      </w:r>
    </w:p>
    <w:p w14:paraId="587F27AE" w14:textId="77777777" w:rsidR="00C05449" w:rsidRPr="00C05449" w:rsidRDefault="00C05449" w:rsidP="00C05449">
      <w:pPr>
        <w:autoSpaceDE/>
        <w:autoSpaceDN/>
        <w:spacing w:line="252" w:lineRule="auto"/>
        <w:jc w:val="right"/>
        <w:rPr>
          <w:color w:val="000000"/>
          <w:sz w:val="24"/>
        </w:rPr>
      </w:pPr>
      <w:r w:rsidRPr="00C05449">
        <w:rPr>
          <w:color w:val="000000"/>
          <w:sz w:val="24"/>
        </w:rPr>
        <w:t>от «_</w:t>
      </w:r>
      <w:proofErr w:type="gramStart"/>
      <w:r w:rsidRPr="00C05449">
        <w:rPr>
          <w:color w:val="000000"/>
          <w:sz w:val="24"/>
        </w:rPr>
        <w:t>_»_</w:t>
      </w:r>
      <w:proofErr w:type="gramEnd"/>
      <w:r w:rsidRPr="00C05449">
        <w:rPr>
          <w:color w:val="000000"/>
          <w:sz w:val="24"/>
        </w:rPr>
        <w:t>_______ года № _______________________</w:t>
      </w:r>
    </w:p>
    <w:p w14:paraId="0D869F30" w14:textId="77777777" w:rsidR="007C4C1D" w:rsidRPr="007C4C1D" w:rsidRDefault="007C4C1D" w:rsidP="007C4C1D">
      <w:pPr>
        <w:autoSpaceDE/>
        <w:autoSpaceDN/>
        <w:jc w:val="center"/>
        <w:rPr>
          <w:b/>
          <w:color w:val="000000"/>
          <w:sz w:val="24"/>
        </w:rPr>
      </w:pPr>
      <w:r w:rsidRPr="007C4C1D">
        <w:rPr>
          <w:b/>
          <w:color w:val="000000"/>
          <w:sz w:val="24"/>
        </w:rPr>
        <w:t>Техническое задание</w:t>
      </w:r>
    </w:p>
    <w:p w14:paraId="00959C87" w14:textId="785692B1" w:rsidR="007C4C1D" w:rsidRPr="007C4C1D" w:rsidRDefault="007C4C1D" w:rsidP="007C4C1D">
      <w:pPr>
        <w:autoSpaceDE/>
        <w:autoSpaceDN/>
        <w:jc w:val="center"/>
        <w:rPr>
          <w:b/>
          <w:bCs/>
          <w:color w:val="000000"/>
          <w:sz w:val="24"/>
        </w:rPr>
      </w:pPr>
      <w:r w:rsidRPr="007C4C1D">
        <w:rPr>
          <w:b/>
          <w:color w:val="000000"/>
          <w:sz w:val="24"/>
        </w:rPr>
        <w:t xml:space="preserve">на </w:t>
      </w:r>
      <w:r w:rsidRPr="007C4C1D">
        <w:rPr>
          <w:b/>
          <w:bCs/>
          <w:sz w:val="23"/>
          <w:szCs w:val="23"/>
        </w:rPr>
        <w:t xml:space="preserve">выполнение работ по </w:t>
      </w:r>
      <w:proofErr w:type="gramStart"/>
      <w:r w:rsidRPr="007C4C1D">
        <w:rPr>
          <w:b/>
          <w:bCs/>
          <w:sz w:val="23"/>
          <w:szCs w:val="23"/>
        </w:rPr>
        <w:t>техническому  обслуживанию</w:t>
      </w:r>
      <w:proofErr w:type="gramEnd"/>
      <w:r w:rsidRPr="007C4C1D">
        <w:rPr>
          <w:b/>
          <w:bCs/>
          <w:sz w:val="23"/>
          <w:szCs w:val="23"/>
        </w:rPr>
        <w:t xml:space="preserve"> и ремонту системы </w:t>
      </w:r>
      <w:proofErr w:type="gramStart"/>
      <w:r w:rsidRPr="007C4C1D">
        <w:rPr>
          <w:b/>
          <w:bCs/>
          <w:sz w:val="23"/>
          <w:szCs w:val="23"/>
        </w:rPr>
        <w:t>канализации  и</w:t>
      </w:r>
      <w:proofErr w:type="gramEnd"/>
      <w:r w:rsidRPr="007C4C1D">
        <w:rPr>
          <w:b/>
          <w:bCs/>
          <w:sz w:val="23"/>
          <w:szCs w:val="23"/>
        </w:rPr>
        <w:t xml:space="preserve"> насосного оборудования</w:t>
      </w:r>
    </w:p>
    <w:p w14:paraId="06A2A157" w14:textId="77777777" w:rsidR="007C4C1D" w:rsidRPr="007C4C1D" w:rsidRDefault="007C4C1D" w:rsidP="007C4C1D">
      <w:pPr>
        <w:autoSpaceDE/>
        <w:autoSpaceDN/>
        <w:jc w:val="center"/>
        <w:rPr>
          <w:b/>
          <w:bCs/>
          <w:color w:val="000000"/>
          <w:sz w:val="24"/>
        </w:rPr>
      </w:pPr>
    </w:p>
    <w:p w14:paraId="7AC01D48" w14:textId="77777777" w:rsidR="006D0786" w:rsidRDefault="006D0786" w:rsidP="006D0786">
      <w:pPr>
        <w:autoSpaceDE/>
        <w:autoSpaceDN/>
        <w:ind w:left="360"/>
        <w:contextualSpacing/>
        <w:rPr>
          <w:b/>
          <w:color w:val="000000"/>
          <w:sz w:val="24"/>
        </w:rPr>
      </w:pPr>
    </w:p>
    <w:p w14:paraId="28144639" w14:textId="06C97CA9" w:rsidR="007C4C1D" w:rsidRPr="007C4C1D" w:rsidRDefault="007C4C1D" w:rsidP="006D0786">
      <w:pPr>
        <w:autoSpaceDE/>
        <w:autoSpaceDN/>
        <w:ind w:left="360"/>
        <w:contextualSpacing/>
        <w:rPr>
          <w:b/>
          <w:color w:val="000000"/>
          <w:sz w:val="24"/>
        </w:rPr>
      </w:pPr>
      <w:r w:rsidRPr="007C4C1D">
        <w:rPr>
          <w:b/>
          <w:color w:val="000000"/>
          <w:sz w:val="24"/>
        </w:rPr>
        <w:t>Наименование работ:</w:t>
      </w:r>
    </w:p>
    <w:p w14:paraId="2CD6BFD9" w14:textId="73959B69" w:rsidR="007C4C1D" w:rsidRPr="007C4C1D" w:rsidRDefault="006D0786" w:rsidP="007C4C1D">
      <w:pPr>
        <w:numPr>
          <w:ilvl w:val="0"/>
          <w:numId w:val="21"/>
        </w:numPr>
        <w:autoSpaceDE/>
        <w:autoSpaceDN/>
        <w:contextualSpacing/>
        <w:rPr>
          <w:color w:val="000000"/>
          <w:sz w:val="24"/>
        </w:rPr>
      </w:pPr>
      <w:r>
        <w:rPr>
          <w:color w:val="000000"/>
          <w:sz w:val="24"/>
        </w:rPr>
        <w:t>Откачка бытовой канализации из подвала-36м3</w:t>
      </w:r>
      <w:r w:rsidR="007C4C1D" w:rsidRPr="007C4C1D">
        <w:rPr>
          <w:color w:val="000000"/>
          <w:sz w:val="24"/>
        </w:rPr>
        <w:t>.</w:t>
      </w:r>
    </w:p>
    <w:p w14:paraId="458AB8CB" w14:textId="6E373B41" w:rsidR="007C4C1D" w:rsidRPr="007C4C1D" w:rsidRDefault="006D0786" w:rsidP="007C4C1D">
      <w:pPr>
        <w:numPr>
          <w:ilvl w:val="0"/>
          <w:numId w:val="21"/>
        </w:numPr>
        <w:autoSpaceDE/>
        <w:autoSpaceDN/>
        <w:contextualSpacing/>
        <w:rPr>
          <w:color w:val="000000"/>
          <w:sz w:val="24"/>
        </w:rPr>
      </w:pPr>
      <w:r>
        <w:rPr>
          <w:color w:val="000000"/>
          <w:sz w:val="24"/>
        </w:rPr>
        <w:t>Слив и откачка бытовой канализации из трубы напорной канализации-36м3</w:t>
      </w:r>
      <w:r w:rsidR="007C4C1D" w:rsidRPr="007C4C1D">
        <w:rPr>
          <w:color w:val="000000"/>
          <w:sz w:val="24"/>
        </w:rPr>
        <w:t>.</w:t>
      </w:r>
    </w:p>
    <w:p w14:paraId="75E0147A" w14:textId="2CE77BA0" w:rsidR="007C4C1D" w:rsidRPr="007C4C1D" w:rsidRDefault="006D0786" w:rsidP="007C4C1D">
      <w:pPr>
        <w:numPr>
          <w:ilvl w:val="0"/>
          <w:numId w:val="21"/>
        </w:numPr>
        <w:autoSpaceDE/>
        <w:autoSpaceDN/>
        <w:contextualSpacing/>
        <w:rPr>
          <w:color w:val="000000"/>
          <w:sz w:val="24"/>
        </w:rPr>
      </w:pPr>
      <w:r>
        <w:rPr>
          <w:color w:val="000000"/>
          <w:sz w:val="24"/>
        </w:rPr>
        <w:t>Демонтаж насосного оборудования КМ-100.80.16-2</w:t>
      </w:r>
      <w:proofErr w:type="gramStart"/>
      <w:r>
        <w:rPr>
          <w:color w:val="000000"/>
          <w:sz w:val="24"/>
        </w:rPr>
        <w:t>шт.</w:t>
      </w:r>
      <w:r w:rsidR="007C4C1D" w:rsidRPr="007C4C1D">
        <w:rPr>
          <w:color w:val="000000"/>
          <w:sz w:val="24"/>
        </w:rPr>
        <w:t>.</w:t>
      </w:r>
      <w:proofErr w:type="gramEnd"/>
    </w:p>
    <w:p w14:paraId="307E94D7" w14:textId="07EF7C4B" w:rsidR="007C4C1D" w:rsidRPr="007C4C1D" w:rsidRDefault="005733E7" w:rsidP="007C4C1D">
      <w:pPr>
        <w:numPr>
          <w:ilvl w:val="0"/>
          <w:numId w:val="21"/>
        </w:numPr>
        <w:autoSpaceDE/>
        <w:autoSpaceDN/>
        <w:contextualSpacing/>
        <w:rPr>
          <w:color w:val="000000"/>
          <w:sz w:val="24"/>
        </w:rPr>
      </w:pPr>
      <w:r>
        <w:rPr>
          <w:color w:val="000000"/>
          <w:sz w:val="24"/>
        </w:rPr>
        <w:t>Монтаж подушки под насосное оборудование-100см.х100см.-1</w:t>
      </w:r>
      <w:proofErr w:type="gramStart"/>
      <w:r>
        <w:rPr>
          <w:color w:val="000000"/>
          <w:sz w:val="24"/>
        </w:rPr>
        <w:t>шт.</w:t>
      </w:r>
      <w:r w:rsidR="007C4C1D" w:rsidRPr="007C4C1D">
        <w:rPr>
          <w:color w:val="000000"/>
          <w:sz w:val="24"/>
        </w:rPr>
        <w:t>.</w:t>
      </w:r>
      <w:proofErr w:type="gramEnd"/>
      <w:r w:rsidR="007C4C1D" w:rsidRPr="007C4C1D">
        <w:rPr>
          <w:color w:val="000000"/>
          <w:sz w:val="24"/>
        </w:rPr>
        <w:t xml:space="preserve"> </w:t>
      </w:r>
    </w:p>
    <w:p w14:paraId="0320D426" w14:textId="781DDBCF" w:rsidR="007C4C1D" w:rsidRPr="007C4C1D" w:rsidRDefault="005733E7" w:rsidP="007C4C1D">
      <w:pPr>
        <w:numPr>
          <w:ilvl w:val="0"/>
          <w:numId w:val="21"/>
        </w:numPr>
        <w:autoSpaceDE/>
        <w:autoSpaceDN/>
        <w:contextualSpacing/>
        <w:rPr>
          <w:color w:val="000000"/>
          <w:sz w:val="24"/>
        </w:rPr>
      </w:pPr>
      <w:r>
        <w:rPr>
          <w:color w:val="000000"/>
          <w:sz w:val="24"/>
        </w:rPr>
        <w:t>Монтаж насосного оборудования-2</w:t>
      </w:r>
      <w:proofErr w:type="gramStart"/>
      <w:r>
        <w:rPr>
          <w:color w:val="000000"/>
          <w:sz w:val="24"/>
        </w:rPr>
        <w:t>шт.</w:t>
      </w:r>
      <w:r w:rsidR="007C4C1D" w:rsidRPr="007C4C1D">
        <w:rPr>
          <w:color w:val="000000"/>
          <w:sz w:val="24"/>
        </w:rPr>
        <w:t>.</w:t>
      </w:r>
      <w:proofErr w:type="gramEnd"/>
    </w:p>
    <w:p w14:paraId="1D7779B1" w14:textId="5783525C" w:rsidR="007C4C1D" w:rsidRPr="007C4C1D" w:rsidRDefault="005733E7" w:rsidP="007C4C1D">
      <w:pPr>
        <w:numPr>
          <w:ilvl w:val="0"/>
          <w:numId w:val="21"/>
        </w:numPr>
        <w:autoSpaceDE/>
        <w:autoSpaceDN/>
        <w:contextualSpacing/>
        <w:rPr>
          <w:color w:val="000000"/>
          <w:sz w:val="24"/>
        </w:rPr>
      </w:pPr>
      <w:r>
        <w:rPr>
          <w:color w:val="000000"/>
          <w:sz w:val="24"/>
        </w:rPr>
        <w:t>Алмазное сверление Ду 120мм.-2шт</w:t>
      </w:r>
      <w:r w:rsidR="007C4C1D" w:rsidRPr="007C4C1D">
        <w:rPr>
          <w:color w:val="000000"/>
          <w:sz w:val="24"/>
        </w:rPr>
        <w:t>.</w:t>
      </w:r>
    </w:p>
    <w:p w14:paraId="0B844483" w14:textId="75BCC740" w:rsidR="007C4C1D" w:rsidRDefault="005733E7" w:rsidP="007C4C1D">
      <w:pPr>
        <w:numPr>
          <w:ilvl w:val="0"/>
          <w:numId w:val="21"/>
        </w:numPr>
        <w:autoSpaceDE/>
        <w:autoSpaceDN/>
        <w:contextualSpacing/>
        <w:rPr>
          <w:color w:val="000000"/>
          <w:sz w:val="24"/>
        </w:rPr>
      </w:pPr>
      <w:r>
        <w:rPr>
          <w:color w:val="000000"/>
          <w:sz w:val="24"/>
        </w:rPr>
        <w:t>Установка поплавковой автоматической системы насосного оборудования-1шт.</w:t>
      </w:r>
    </w:p>
    <w:p w14:paraId="13176DF7" w14:textId="100DB34B" w:rsidR="005733E7" w:rsidRDefault="005733E7" w:rsidP="007C4C1D">
      <w:pPr>
        <w:numPr>
          <w:ilvl w:val="0"/>
          <w:numId w:val="21"/>
        </w:numPr>
        <w:autoSpaceDE/>
        <w:autoSpaceDN/>
        <w:contextualSpacing/>
        <w:rPr>
          <w:color w:val="000000"/>
          <w:sz w:val="24"/>
        </w:rPr>
      </w:pPr>
      <w:r>
        <w:rPr>
          <w:color w:val="000000"/>
          <w:sz w:val="24"/>
        </w:rPr>
        <w:t>Ремонт электрического щитового шкафа-1шт.</w:t>
      </w:r>
    </w:p>
    <w:p w14:paraId="44BC8D61" w14:textId="4CAB3727" w:rsidR="005733E7" w:rsidRDefault="005733E7" w:rsidP="007C4C1D">
      <w:pPr>
        <w:numPr>
          <w:ilvl w:val="0"/>
          <w:numId w:val="21"/>
        </w:numPr>
        <w:autoSpaceDE/>
        <w:autoSpaceDN/>
        <w:contextualSpacing/>
        <w:rPr>
          <w:color w:val="000000"/>
          <w:sz w:val="24"/>
        </w:rPr>
      </w:pPr>
      <w:r>
        <w:rPr>
          <w:color w:val="000000"/>
          <w:sz w:val="24"/>
        </w:rPr>
        <w:t xml:space="preserve">Демонтаж старой стальной трубы Д-100-10 </w:t>
      </w:r>
      <w:proofErr w:type="spellStart"/>
      <w:proofErr w:type="gramStart"/>
      <w:r w:rsidR="007322FB">
        <w:rPr>
          <w:color w:val="000000"/>
          <w:sz w:val="24"/>
        </w:rPr>
        <w:t>м.</w:t>
      </w:r>
      <w:r>
        <w:rPr>
          <w:color w:val="000000"/>
          <w:sz w:val="24"/>
        </w:rPr>
        <w:t>п</w:t>
      </w:r>
      <w:proofErr w:type="spellEnd"/>
      <w:r>
        <w:rPr>
          <w:color w:val="000000"/>
          <w:sz w:val="24"/>
        </w:rPr>
        <w:t>..</w:t>
      </w:r>
      <w:proofErr w:type="gramEnd"/>
    </w:p>
    <w:p w14:paraId="5F4C0BF5" w14:textId="6DD15248" w:rsidR="007322FB" w:rsidRDefault="005733E7" w:rsidP="007C4C1D">
      <w:pPr>
        <w:numPr>
          <w:ilvl w:val="0"/>
          <w:numId w:val="21"/>
        </w:numPr>
        <w:autoSpaceDE/>
        <w:autoSpaceDN/>
        <w:contextualSpacing/>
        <w:rPr>
          <w:color w:val="000000"/>
          <w:sz w:val="24"/>
        </w:rPr>
      </w:pPr>
      <w:r>
        <w:rPr>
          <w:color w:val="000000"/>
          <w:sz w:val="24"/>
        </w:rPr>
        <w:t>Монтаж</w:t>
      </w:r>
      <w:r w:rsidR="007322FB">
        <w:rPr>
          <w:color w:val="000000"/>
          <w:sz w:val="24"/>
        </w:rPr>
        <w:t xml:space="preserve"> </w:t>
      </w:r>
      <w:r>
        <w:rPr>
          <w:color w:val="000000"/>
          <w:sz w:val="24"/>
        </w:rPr>
        <w:t>трубы</w:t>
      </w:r>
      <w:r w:rsidR="007322FB">
        <w:rPr>
          <w:color w:val="000000"/>
          <w:sz w:val="24"/>
        </w:rPr>
        <w:t xml:space="preserve"> с установкой обратного клапана ПНД Д100-10 </w:t>
      </w:r>
      <w:proofErr w:type="spellStart"/>
      <w:r w:rsidR="007322FB">
        <w:rPr>
          <w:color w:val="000000"/>
          <w:sz w:val="24"/>
        </w:rPr>
        <w:t>м.п</w:t>
      </w:r>
      <w:proofErr w:type="spellEnd"/>
      <w:r w:rsidR="007322FB">
        <w:rPr>
          <w:color w:val="000000"/>
          <w:sz w:val="24"/>
        </w:rPr>
        <w:t>.</w:t>
      </w:r>
    </w:p>
    <w:p w14:paraId="3822357B" w14:textId="77777777" w:rsidR="007322FB" w:rsidRDefault="007322FB" w:rsidP="007C4C1D">
      <w:pPr>
        <w:numPr>
          <w:ilvl w:val="0"/>
          <w:numId w:val="21"/>
        </w:numPr>
        <w:autoSpaceDE/>
        <w:autoSpaceDN/>
        <w:contextualSpacing/>
        <w:rPr>
          <w:color w:val="000000"/>
          <w:sz w:val="24"/>
        </w:rPr>
      </w:pPr>
      <w:r>
        <w:rPr>
          <w:color w:val="000000"/>
          <w:sz w:val="24"/>
        </w:rPr>
        <w:t>Сварочно-паечные работы, обвязка насосного оборудования.</w:t>
      </w:r>
    </w:p>
    <w:p w14:paraId="5E912105" w14:textId="0BF44291" w:rsidR="005733E7" w:rsidRPr="007C4C1D" w:rsidRDefault="007322FB" w:rsidP="007C4C1D">
      <w:pPr>
        <w:numPr>
          <w:ilvl w:val="0"/>
          <w:numId w:val="21"/>
        </w:numPr>
        <w:autoSpaceDE/>
        <w:autoSpaceDN/>
        <w:contextualSpacing/>
        <w:rPr>
          <w:color w:val="000000"/>
          <w:sz w:val="24"/>
        </w:rPr>
      </w:pPr>
      <w:r>
        <w:rPr>
          <w:color w:val="000000"/>
          <w:sz w:val="24"/>
        </w:rPr>
        <w:t>Пуско-наладочные работы.</w:t>
      </w:r>
      <w:r w:rsidR="005733E7">
        <w:rPr>
          <w:color w:val="000000"/>
          <w:sz w:val="24"/>
        </w:rPr>
        <w:t xml:space="preserve"> </w:t>
      </w:r>
    </w:p>
    <w:p w14:paraId="6C450B76" w14:textId="4584F4DA" w:rsidR="007C4C1D" w:rsidRPr="007C4C1D" w:rsidRDefault="007C4C1D" w:rsidP="007C4C1D">
      <w:pPr>
        <w:numPr>
          <w:ilvl w:val="0"/>
          <w:numId w:val="21"/>
        </w:numPr>
        <w:autoSpaceDE/>
        <w:autoSpaceDN/>
        <w:contextualSpacing/>
        <w:rPr>
          <w:b/>
          <w:color w:val="000000"/>
          <w:sz w:val="24"/>
        </w:rPr>
      </w:pPr>
      <w:r w:rsidRPr="007C4C1D">
        <w:rPr>
          <w:b/>
          <w:color w:val="000000"/>
          <w:sz w:val="24"/>
        </w:rPr>
        <w:t xml:space="preserve">Сроки выполнения </w:t>
      </w:r>
      <w:proofErr w:type="gramStart"/>
      <w:r w:rsidRPr="007C4C1D">
        <w:rPr>
          <w:b/>
          <w:color w:val="000000"/>
          <w:sz w:val="24"/>
        </w:rPr>
        <w:t>работ :</w:t>
      </w:r>
      <w:proofErr w:type="gramEnd"/>
      <w:r w:rsidRPr="007C4C1D">
        <w:rPr>
          <w:b/>
          <w:color w:val="000000"/>
          <w:sz w:val="24"/>
        </w:rPr>
        <w:t xml:space="preserve"> в течении </w:t>
      </w:r>
      <w:r w:rsidR="00413AEB">
        <w:rPr>
          <w:b/>
          <w:color w:val="000000"/>
          <w:sz w:val="24"/>
        </w:rPr>
        <w:t>1календарного</w:t>
      </w:r>
      <w:r w:rsidRPr="007C4C1D">
        <w:rPr>
          <w:b/>
          <w:color w:val="000000"/>
          <w:sz w:val="24"/>
        </w:rPr>
        <w:t xml:space="preserve"> дн</w:t>
      </w:r>
      <w:r w:rsidR="00413AEB">
        <w:rPr>
          <w:b/>
          <w:color w:val="000000"/>
          <w:sz w:val="24"/>
        </w:rPr>
        <w:t>я</w:t>
      </w:r>
      <w:r w:rsidRPr="007C4C1D">
        <w:rPr>
          <w:b/>
          <w:color w:val="000000"/>
          <w:sz w:val="24"/>
        </w:rPr>
        <w:t xml:space="preserve"> с момента подписания контракта.</w:t>
      </w:r>
    </w:p>
    <w:p w14:paraId="2FD59EB6" w14:textId="77777777" w:rsidR="007C4C1D" w:rsidRPr="007C4C1D" w:rsidRDefault="007C4C1D" w:rsidP="007C4C1D">
      <w:pPr>
        <w:numPr>
          <w:ilvl w:val="0"/>
          <w:numId w:val="21"/>
        </w:numPr>
        <w:autoSpaceDE/>
        <w:autoSpaceDN/>
        <w:contextualSpacing/>
        <w:rPr>
          <w:b/>
          <w:color w:val="000000"/>
          <w:sz w:val="24"/>
        </w:rPr>
      </w:pPr>
      <w:r w:rsidRPr="007C4C1D">
        <w:rPr>
          <w:b/>
          <w:color w:val="000000"/>
          <w:sz w:val="24"/>
        </w:rPr>
        <w:t xml:space="preserve">Гарантия качества выполнения работ: </w:t>
      </w:r>
      <w:r w:rsidRPr="007C4C1D">
        <w:rPr>
          <w:color w:val="000000"/>
          <w:sz w:val="24"/>
        </w:rPr>
        <w:t>12 месяцев с даты подписания «Заказчиком»</w:t>
      </w:r>
      <w:r w:rsidRPr="007C4C1D">
        <w:rPr>
          <w:b/>
          <w:color w:val="000000"/>
          <w:sz w:val="24"/>
        </w:rPr>
        <w:t xml:space="preserve"> </w:t>
      </w:r>
      <w:r w:rsidRPr="007C4C1D">
        <w:rPr>
          <w:color w:val="000000"/>
          <w:sz w:val="24"/>
        </w:rPr>
        <w:t>акта выполненных работ.</w:t>
      </w:r>
    </w:p>
    <w:p w14:paraId="313674E0" w14:textId="4EE8FB19" w:rsidR="007C4C1D" w:rsidRPr="007C4C1D" w:rsidRDefault="007C4C1D" w:rsidP="007C4C1D">
      <w:pPr>
        <w:numPr>
          <w:ilvl w:val="0"/>
          <w:numId w:val="21"/>
        </w:numPr>
        <w:autoSpaceDE/>
        <w:autoSpaceDN/>
        <w:contextualSpacing/>
        <w:rPr>
          <w:b/>
          <w:color w:val="000000"/>
          <w:sz w:val="24"/>
        </w:rPr>
      </w:pPr>
      <w:r w:rsidRPr="007C4C1D">
        <w:rPr>
          <w:b/>
          <w:color w:val="000000"/>
          <w:sz w:val="24"/>
        </w:rPr>
        <w:t xml:space="preserve">Тип и количество: </w:t>
      </w:r>
      <w:r w:rsidR="007322FB">
        <w:rPr>
          <w:color w:val="000000"/>
          <w:sz w:val="24"/>
        </w:rPr>
        <w:t>система канализации, насосное оборудование.</w:t>
      </w:r>
    </w:p>
    <w:p w14:paraId="112E772A" w14:textId="3E1B3FF8" w:rsidR="007C4C1D" w:rsidRPr="007C4C1D" w:rsidRDefault="007C4C1D" w:rsidP="007C4C1D">
      <w:pPr>
        <w:numPr>
          <w:ilvl w:val="0"/>
          <w:numId w:val="21"/>
        </w:numPr>
        <w:autoSpaceDE/>
        <w:autoSpaceDN/>
        <w:contextualSpacing/>
        <w:rPr>
          <w:b/>
          <w:color w:val="000000"/>
          <w:sz w:val="24"/>
        </w:rPr>
      </w:pPr>
      <w:r w:rsidRPr="007C4C1D">
        <w:rPr>
          <w:b/>
          <w:color w:val="000000"/>
          <w:sz w:val="24"/>
        </w:rPr>
        <w:t>Место выполнения работ:</w:t>
      </w:r>
      <w:r w:rsidRPr="007C4C1D">
        <w:rPr>
          <w:color w:val="000000"/>
          <w:sz w:val="24"/>
        </w:rPr>
        <w:t xml:space="preserve"> г. </w:t>
      </w:r>
      <w:proofErr w:type="spellStart"/>
      <w:r w:rsidR="007322FB">
        <w:rPr>
          <w:color w:val="000000"/>
          <w:sz w:val="24"/>
        </w:rPr>
        <w:t>Ростов</w:t>
      </w:r>
      <w:proofErr w:type="spellEnd"/>
      <w:r w:rsidR="007322FB">
        <w:rPr>
          <w:color w:val="000000"/>
          <w:sz w:val="24"/>
        </w:rPr>
        <w:t xml:space="preserve">-на-Дону пер. </w:t>
      </w:r>
      <w:proofErr w:type="gramStart"/>
      <w:r w:rsidR="007322FB">
        <w:rPr>
          <w:color w:val="000000"/>
          <w:sz w:val="24"/>
        </w:rPr>
        <w:t>Казачий  22</w:t>
      </w:r>
      <w:proofErr w:type="gramEnd"/>
      <w:r w:rsidRPr="007C4C1D">
        <w:rPr>
          <w:color w:val="000000"/>
          <w:sz w:val="24"/>
        </w:rPr>
        <w:t>.</w:t>
      </w:r>
    </w:p>
    <w:p w14:paraId="3E9E4C2B" w14:textId="77777777" w:rsidR="007C4C1D" w:rsidRPr="007C4C1D" w:rsidRDefault="007C4C1D" w:rsidP="007C4C1D">
      <w:pPr>
        <w:keepNext/>
        <w:autoSpaceDE/>
        <w:autoSpaceDN/>
        <w:spacing w:line="252" w:lineRule="auto"/>
        <w:rPr>
          <w:color w:val="000000"/>
          <w:sz w:val="22"/>
        </w:rPr>
      </w:pPr>
    </w:p>
    <w:p w14:paraId="2D28C930" w14:textId="77777777" w:rsidR="00633D08" w:rsidRDefault="00633D08" w:rsidP="00C05449">
      <w:pPr>
        <w:autoSpaceDE/>
        <w:autoSpaceDN/>
        <w:ind w:firstLine="708"/>
        <w:jc w:val="both"/>
        <w:rPr>
          <w:b/>
          <w:color w:val="000000"/>
          <w:sz w:val="22"/>
        </w:rPr>
      </w:pPr>
    </w:p>
    <w:p w14:paraId="73412767" w14:textId="77777777" w:rsidR="00633D08" w:rsidRDefault="00633D08" w:rsidP="00C05449">
      <w:pPr>
        <w:autoSpaceDE/>
        <w:autoSpaceDN/>
        <w:ind w:firstLine="708"/>
        <w:jc w:val="both"/>
        <w:rPr>
          <w:b/>
          <w:color w:val="000000"/>
          <w:sz w:val="22"/>
        </w:rPr>
      </w:pPr>
    </w:p>
    <w:p w14:paraId="09A2AEC8" w14:textId="4E155835" w:rsidR="00C05449" w:rsidRPr="00C05449" w:rsidRDefault="00C05449" w:rsidP="00C05449">
      <w:pPr>
        <w:autoSpaceDE/>
        <w:autoSpaceDN/>
        <w:ind w:firstLine="708"/>
        <w:jc w:val="both"/>
        <w:rPr>
          <w:color w:val="000000"/>
          <w:sz w:val="22"/>
        </w:rPr>
      </w:pPr>
      <w:r w:rsidRPr="00C05449">
        <w:rPr>
          <w:b/>
          <w:color w:val="000000"/>
          <w:sz w:val="22"/>
        </w:rPr>
        <w:t>Требования к объему предоставления гарантий качества товаров:</w:t>
      </w:r>
      <w:r w:rsidRPr="00C05449">
        <w:rPr>
          <w:color w:val="000000"/>
          <w:sz w:val="22"/>
        </w:rPr>
        <w:t xml:space="preserve"> Поставщик должен гарантировать качество и безопасность </w:t>
      </w:r>
      <w:r w:rsidR="007C4C1D">
        <w:rPr>
          <w:color w:val="000000"/>
          <w:sz w:val="22"/>
        </w:rPr>
        <w:t>выполненных работ</w:t>
      </w:r>
      <w:r w:rsidRPr="00C05449">
        <w:rPr>
          <w:color w:val="000000"/>
          <w:sz w:val="22"/>
        </w:rPr>
        <w:t xml:space="preserve"> в период срока гарантийной эксплуатации (хранения) и наличием сертификатов, обязательных для данного вида </w:t>
      </w:r>
      <w:r w:rsidR="007322FB">
        <w:rPr>
          <w:color w:val="000000"/>
          <w:sz w:val="22"/>
        </w:rPr>
        <w:t>работ</w:t>
      </w:r>
      <w:r w:rsidRPr="00C05449">
        <w:rPr>
          <w:color w:val="000000"/>
          <w:sz w:val="22"/>
        </w:rPr>
        <w:t>, оформленных в соответствии с законодательством РФ</w:t>
      </w:r>
    </w:p>
    <w:p w14:paraId="4117E98D" w14:textId="036DA9B4" w:rsidR="00C05449" w:rsidRPr="00C05449" w:rsidRDefault="00C05449" w:rsidP="00C05449">
      <w:pPr>
        <w:autoSpaceDE/>
        <w:autoSpaceDN/>
        <w:ind w:firstLine="708"/>
        <w:jc w:val="both"/>
        <w:rPr>
          <w:color w:val="000000"/>
          <w:sz w:val="22"/>
        </w:rPr>
      </w:pPr>
      <w:r w:rsidRPr="00C05449">
        <w:rPr>
          <w:b/>
          <w:color w:val="000000"/>
          <w:sz w:val="22"/>
        </w:rPr>
        <w:t>Место поставки товара</w:t>
      </w:r>
      <w:r w:rsidR="007C4C1D">
        <w:rPr>
          <w:b/>
          <w:color w:val="000000"/>
          <w:sz w:val="22"/>
        </w:rPr>
        <w:t>,</w:t>
      </w:r>
      <w:r w:rsidRPr="00C05449">
        <w:rPr>
          <w:b/>
          <w:color w:val="000000"/>
          <w:sz w:val="22"/>
        </w:rPr>
        <w:t xml:space="preserve"> выполнения работ, оказания услуг: </w:t>
      </w:r>
      <w:r w:rsidRPr="00C05449">
        <w:rPr>
          <w:color w:val="000000"/>
          <w:sz w:val="22"/>
        </w:rPr>
        <w:t xml:space="preserve">Доставка Товара  осуществляется за счет и автотранспортом Поставщика в соответствии с правилами перевозок, действующими на данном виде транспорта, в адрес грузополучателя: г. </w:t>
      </w:r>
      <w:proofErr w:type="spellStart"/>
      <w:r w:rsidR="007C4C1D">
        <w:rPr>
          <w:color w:val="000000"/>
          <w:sz w:val="22"/>
        </w:rPr>
        <w:t>Ростов</w:t>
      </w:r>
      <w:proofErr w:type="spellEnd"/>
      <w:r w:rsidR="007C4C1D">
        <w:rPr>
          <w:color w:val="000000"/>
          <w:sz w:val="22"/>
        </w:rPr>
        <w:t>-на-Дону</w:t>
      </w:r>
      <w:r w:rsidRPr="00C05449">
        <w:rPr>
          <w:color w:val="000000"/>
          <w:sz w:val="22"/>
        </w:rPr>
        <w:t xml:space="preserve">, </w:t>
      </w:r>
      <w:r w:rsidR="007C4C1D">
        <w:rPr>
          <w:color w:val="000000"/>
          <w:sz w:val="22"/>
        </w:rPr>
        <w:t>пер. Казачий 22</w:t>
      </w:r>
      <w:r w:rsidRPr="00C05449">
        <w:rPr>
          <w:color w:val="000000"/>
          <w:sz w:val="22"/>
        </w:rPr>
        <w:t>, учреждение ФКУ ИК-15 ГУФСИН России по Ростовской области,  в рабочие дни с 09:00 до 16:00. Досмотровые мероприятия</w:t>
      </w:r>
      <w:r w:rsidR="007C4C1D">
        <w:rPr>
          <w:color w:val="000000"/>
          <w:sz w:val="22"/>
        </w:rPr>
        <w:t xml:space="preserve"> </w:t>
      </w:r>
      <w:r w:rsidRPr="00C05449">
        <w:rPr>
          <w:color w:val="000000"/>
          <w:sz w:val="22"/>
        </w:rPr>
        <w:t>при</w:t>
      </w:r>
      <w:r w:rsidR="007C4C1D">
        <w:rPr>
          <w:color w:val="000000"/>
          <w:sz w:val="22"/>
        </w:rPr>
        <w:t xml:space="preserve"> </w:t>
      </w:r>
      <w:r w:rsidRPr="00C05449">
        <w:rPr>
          <w:color w:val="000000"/>
          <w:sz w:val="22"/>
        </w:rPr>
        <w:t xml:space="preserve">въезде и выезде автотранспорта, возможны задержки при въезде на территорию до 1,5-2 часов в зависимости от загруженности контрольно-пропускного пункта. </w:t>
      </w:r>
    </w:p>
    <w:p w14:paraId="4D679738" w14:textId="7C3AAD98" w:rsidR="00C05449" w:rsidRPr="00C05449" w:rsidRDefault="00C05449" w:rsidP="00C05449">
      <w:pPr>
        <w:autoSpaceDE/>
        <w:autoSpaceDN/>
        <w:ind w:firstLine="708"/>
        <w:jc w:val="both"/>
        <w:rPr>
          <w:color w:val="000000"/>
          <w:sz w:val="22"/>
        </w:rPr>
      </w:pPr>
      <w:r w:rsidRPr="00C05449">
        <w:rPr>
          <w:b/>
          <w:color w:val="000000"/>
          <w:sz w:val="22"/>
        </w:rPr>
        <w:t>Срок поставки товара, выполнения работ, оказания услуг</w:t>
      </w:r>
      <w:proofErr w:type="gramStart"/>
      <w:r w:rsidRPr="00C05449">
        <w:rPr>
          <w:b/>
          <w:color w:val="000000"/>
          <w:sz w:val="22"/>
        </w:rPr>
        <w:t xml:space="preserve">: </w:t>
      </w:r>
      <w:r w:rsidRPr="00C05449">
        <w:rPr>
          <w:color w:val="000000"/>
          <w:sz w:val="22"/>
        </w:rPr>
        <w:t>После</w:t>
      </w:r>
      <w:proofErr w:type="gramEnd"/>
      <w:r w:rsidRPr="00C05449">
        <w:rPr>
          <w:color w:val="000000"/>
          <w:sz w:val="22"/>
        </w:rPr>
        <w:t xml:space="preserve"> заключения государственного контракта в течении</w:t>
      </w:r>
      <w:r w:rsidR="007C4C1D">
        <w:rPr>
          <w:color w:val="000000"/>
          <w:sz w:val="22"/>
        </w:rPr>
        <w:t xml:space="preserve"> </w:t>
      </w:r>
      <w:r w:rsidR="00413AEB">
        <w:rPr>
          <w:color w:val="000000"/>
          <w:sz w:val="22"/>
        </w:rPr>
        <w:t>1 календарного</w:t>
      </w:r>
      <w:r w:rsidRPr="00C05449">
        <w:rPr>
          <w:color w:val="000000"/>
          <w:sz w:val="22"/>
        </w:rPr>
        <w:t xml:space="preserve"> дн</w:t>
      </w:r>
      <w:r w:rsidR="00413AEB">
        <w:rPr>
          <w:color w:val="000000"/>
          <w:sz w:val="22"/>
        </w:rPr>
        <w:t>я</w:t>
      </w:r>
      <w:r w:rsidRPr="00C05449">
        <w:rPr>
          <w:color w:val="000000"/>
          <w:sz w:val="22"/>
        </w:rPr>
        <w:t>.</w:t>
      </w:r>
    </w:p>
    <w:p w14:paraId="1A2126BF" w14:textId="77777777" w:rsidR="00C05449" w:rsidRPr="00C05449" w:rsidRDefault="00C05449" w:rsidP="00C05449">
      <w:pPr>
        <w:keepNext/>
        <w:autoSpaceDE/>
        <w:autoSpaceDN/>
        <w:spacing w:line="252" w:lineRule="auto"/>
        <w:rPr>
          <w:color w:val="000000"/>
          <w:sz w:val="22"/>
        </w:rPr>
      </w:pPr>
    </w:p>
    <w:tbl>
      <w:tblPr>
        <w:tblW w:w="0" w:type="auto"/>
        <w:tblInd w:w="108" w:type="dxa"/>
        <w:tblLayout w:type="fixed"/>
        <w:tblLook w:val="04A0" w:firstRow="1" w:lastRow="0" w:firstColumn="1" w:lastColumn="0" w:noHBand="0" w:noVBand="1"/>
      </w:tblPr>
      <w:tblGrid>
        <w:gridCol w:w="5100"/>
        <w:gridCol w:w="5100"/>
      </w:tblGrid>
      <w:tr w:rsidR="00C05449" w:rsidRPr="00C05449" w14:paraId="7F312637" w14:textId="77777777" w:rsidTr="00C05449">
        <w:trPr>
          <w:trHeight w:val="280"/>
        </w:trPr>
        <w:tc>
          <w:tcPr>
            <w:tcW w:w="5100" w:type="dxa"/>
            <w:vAlign w:val="center"/>
            <w:hideMark/>
          </w:tcPr>
          <w:p w14:paraId="04D83A58" w14:textId="77777777" w:rsidR="00C05449" w:rsidRPr="00C05449" w:rsidRDefault="00C05449" w:rsidP="00C05449">
            <w:pPr>
              <w:autoSpaceDE/>
              <w:autoSpaceDN/>
              <w:rPr>
                <w:color w:val="000000"/>
                <w:sz w:val="22"/>
              </w:rPr>
            </w:pPr>
            <w:r w:rsidRPr="00C05449">
              <w:rPr>
                <w:color w:val="000000"/>
                <w:sz w:val="22"/>
              </w:rPr>
              <w:t>Заказчик</w:t>
            </w:r>
          </w:p>
        </w:tc>
        <w:tc>
          <w:tcPr>
            <w:tcW w:w="5100" w:type="dxa"/>
            <w:vAlign w:val="center"/>
            <w:hideMark/>
          </w:tcPr>
          <w:p w14:paraId="7642E3FC" w14:textId="77777777" w:rsidR="00C05449" w:rsidRPr="00C05449" w:rsidRDefault="00C05449" w:rsidP="00C05449">
            <w:pPr>
              <w:autoSpaceDE/>
              <w:autoSpaceDN/>
              <w:rPr>
                <w:color w:val="000000"/>
                <w:sz w:val="22"/>
              </w:rPr>
            </w:pPr>
            <w:r w:rsidRPr="00C05449">
              <w:rPr>
                <w:color w:val="000000"/>
                <w:sz w:val="22"/>
              </w:rPr>
              <w:t xml:space="preserve">                                 Поставщик</w:t>
            </w:r>
          </w:p>
        </w:tc>
      </w:tr>
      <w:tr w:rsidR="00C05449" w:rsidRPr="00C05449" w14:paraId="1AE4D38E" w14:textId="77777777" w:rsidTr="00C05449">
        <w:trPr>
          <w:trHeight w:val="281"/>
        </w:trPr>
        <w:tc>
          <w:tcPr>
            <w:tcW w:w="5100" w:type="dxa"/>
            <w:vAlign w:val="center"/>
            <w:hideMark/>
          </w:tcPr>
          <w:p w14:paraId="1B940CEF" w14:textId="77777777" w:rsidR="00C05449" w:rsidRPr="00C05449" w:rsidRDefault="00C05449" w:rsidP="00C05449">
            <w:pPr>
              <w:autoSpaceDE/>
              <w:autoSpaceDN/>
              <w:rPr>
                <w:color w:val="000000"/>
                <w:sz w:val="22"/>
              </w:rPr>
            </w:pPr>
            <w:r w:rsidRPr="00C05449">
              <w:rPr>
                <w:color w:val="000000"/>
                <w:sz w:val="22"/>
              </w:rPr>
              <w:t>ФКУ ИК-15 ГУФСИН России по Ростовской области</w:t>
            </w:r>
          </w:p>
        </w:tc>
        <w:tc>
          <w:tcPr>
            <w:tcW w:w="5100" w:type="dxa"/>
            <w:vAlign w:val="center"/>
          </w:tcPr>
          <w:p w14:paraId="19C0F788" w14:textId="77777777" w:rsidR="00C05449" w:rsidRPr="00C05449" w:rsidRDefault="00C05449" w:rsidP="00C05449">
            <w:pPr>
              <w:autoSpaceDE/>
              <w:autoSpaceDN/>
              <w:ind w:firstLine="709"/>
              <w:jc w:val="center"/>
              <w:rPr>
                <w:color w:val="000000"/>
                <w:sz w:val="22"/>
              </w:rPr>
            </w:pPr>
          </w:p>
        </w:tc>
      </w:tr>
    </w:tbl>
    <w:p w14:paraId="5794BC6F" w14:textId="77777777" w:rsidR="00C05449" w:rsidRPr="00C05449" w:rsidRDefault="00C05449" w:rsidP="00C05449">
      <w:pPr>
        <w:autoSpaceDE/>
        <w:autoSpaceDN/>
        <w:ind w:firstLine="709"/>
        <w:jc w:val="both"/>
        <w:rPr>
          <w:b/>
          <w:color w:val="000000"/>
          <w:sz w:val="22"/>
        </w:rPr>
      </w:pPr>
    </w:p>
    <w:tbl>
      <w:tblPr>
        <w:tblpPr w:leftFromText="180" w:rightFromText="180" w:vertAnchor="text" w:tblpY="1"/>
        <w:tblW w:w="0" w:type="auto"/>
        <w:tblLayout w:type="fixed"/>
        <w:tblLook w:val="04A0" w:firstRow="1" w:lastRow="0" w:firstColumn="1" w:lastColumn="0" w:noHBand="0" w:noVBand="1"/>
      </w:tblPr>
      <w:tblGrid>
        <w:gridCol w:w="5103"/>
      </w:tblGrid>
      <w:tr w:rsidR="00C05449" w:rsidRPr="00C05449" w14:paraId="06CF2D4B" w14:textId="77777777" w:rsidTr="00C05449">
        <w:tc>
          <w:tcPr>
            <w:tcW w:w="5103" w:type="dxa"/>
          </w:tcPr>
          <w:p w14:paraId="000DE3F7" w14:textId="1695C1D1" w:rsidR="00C05449" w:rsidRPr="00C05449" w:rsidRDefault="00C05449" w:rsidP="00C05449">
            <w:pPr>
              <w:widowControl/>
              <w:tabs>
                <w:tab w:val="left" w:pos="6946"/>
              </w:tabs>
              <w:autoSpaceDE/>
              <w:autoSpaceDN/>
              <w:rPr>
                <w:b/>
                <w:color w:val="000000"/>
                <w:sz w:val="22"/>
              </w:rPr>
            </w:pPr>
            <w:r w:rsidRPr="00C05449">
              <w:rPr>
                <w:b/>
                <w:color w:val="000000"/>
                <w:sz w:val="22"/>
              </w:rPr>
              <w:t xml:space="preserve">   ___________</w:t>
            </w:r>
            <w:r w:rsidR="002B4B34">
              <w:rPr>
                <w:b/>
                <w:color w:val="000000"/>
                <w:sz w:val="22"/>
              </w:rPr>
              <w:t>И.Р. Луганский</w:t>
            </w:r>
          </w:p>
          <w:p w14:paraId="2FEF34F3" w14:textId="77777777" w:rsidR="00C05449" w:rsidRPr="00C05449" w:rsidRDefault="00C05449" w:rsidP="00C05449">
            <w:pPr>
              <w:widowControl/>
              <w:tabs>
                <w:tab w:val="left" w:pos="6946"/>
              </w:tabs>
              <w:autoSpaceDE/>
              <w:autoSpaceDN/>
              <w:ind w:firstLine="709"/>
              <w:jc w:val="both"/>
              <w:rPr>
                <w:color w:val="000000"/>
                <w:sz w:val="22"/>
              </w:rPr>
            </w:pPr>
          </w:p>
        </w:tc>
      </w:tr>
    </w:tbl>
    <w:p w14:paraId="55093D48" w14:textId="77777777" w:rsidR="00C05449" w:rsidRPr="00C05449" w:rsidRDefault="00C05449" w:rsidP="00C05449">
      <w:pPr>
        <w:keepNext/>
        <w:tabs>
          <w:tab w:val="left" w:pos="3495"/>
        </w:tabs>
        <w:autoSpaceDE/>
        <w:autoSpaceDN/>
        <w:spacing w:line="252" w:lineRule="auto"/>
        <w:rPr>
          <w:color w:val="000000"/>
          <w:sz w:val="22"/>
        </w:rPr>
      </w:pPr>
      <w:r w:rsidRPr="00C05449">
        <w:rPr>
          <w:color w:val="000000"/>
          <w:sz w:val="22"/>
        </w:rPr>
        <w:tab/>
        <w:t xml:space="preserve">                  ___________</w:t>
      </w:r>
      <w:r w:rsidRPr="00C05449">
        <w:rPr>
          <w:color w:val="000000"/>
          <w:sz w:val="22"/>
        </w:rPr>
        <w:br/>
      </w:r>
    </w:p>
    <w:p w14:paraId="509AC33D" w14:textId="77777777" w:rsidR="004B268E" w:rsidRDefault="004B268E" w:rsidP="004B268E">
      <w:pPr>
        <w:widowControl/>
        <w:autoSpaceDE/>
        <w:autoSpaceDN/>
        <w:spacing w:line="252" w:lineRule="auto"/>
        <w:rPr>
          <w:sz w:val="23"/>
          <w:szCs w:val="23"/>
        </w:rPr>
        <w:sectPr w:rsidR="004B268E">
          <w:pgSz w:w="11906" w:h="16838"/>
          <w:pgMar w:top="851" w:right="680" w:bottom="568" w:left="1259" w:header="720" w:footer="720" w:gutter="0"/>
          <w:cols w:space="720"/>
        </w:sectPr>
      </w:pPr>
    </w:p>
    <w:p w14:paraId="5C40E8DB" w14:textId="77777777" w:rsidR="004B268E" w:rsidRDefault="004B268E" w:rsidP="004B268E"/>
    <w:p w14:paraId="24086109" w14:textId="77777777" w:rsidR="0027660E" w:rsidRPr="006552C2" w:rsidRDefault="0027660E" w:rsidP="004B268E">
      <w:pPr>
        <w:jc w:val="right"/>
        <w:rPr>
          <w:sz w:val="23"/>
          <w:szCs w:val="23"/>
        </w:rPr>
      </w:pPr>
    </w:p>
    <w:sectPr w:rsidR="0027660E" w:rsidRPr="006552C2" w:rsidSect="00E26DAB">
      <w:pgSz w:w="11906" w:h="16838" w:code="9"/>
      <w:pgMar w:top="851" w:right="680" w:bottom="568" w:left="125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18444" w14:textId="77777777" w:rsidR="00C762EA" w:rsidRDefault="00C762EA">
      <w:r>
        <w:separator/>
      </w:r>
    </w:p>
  </w:endnote>
  <w:endnote w:type="continuationSeparator" w:id="0">
    <w:p w14:paraId="69916EB2" w14:textId="77777777" w:rsidR="00C762EA" w:rsidRDefault="00C76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FB7E1" w14:textId="77777777" w:rsidR="00C762EA" w:rsidRDefault="00C762EA">
      <w:r>
        <w:separator/>
      </w:r>
    </w:p>
  </w:footnote>
  <w:footnote w:type="continuationSeparator" w:id="0">
    <w:p w14:paraId="03DB3A8A" w14:textId="77777777" w:rsidR="00C762EA" w:rsidRDefault="00C762EA">
      <w:r>
        <w:continuationSeparator/>
      </w:r>
    </w:p>
  </w:footnote>
  <w:footnote w:id="1">
    <w:p w14:paraId="364BBB3C" w14:textId="77777777" w:rsidR="00DA4D3C" w:rsidRPr="0046672F" w:rsidRDefault="00DA4D3C" w:rsidP="00290311">
      <w:pPr>
        <w:pStyle w:val="a7"/>
        <w:rPr>
          <w:sz w:val="18"/>
          <w:szCs w:val="18"/>
        </w:rPr>
      </w:pPr>
      <w:r w:rsidRPr="0046672F">
        <w:rPr>
          <w:rStyle w:val="a9"/>
          <w:sz w:val="18"/>
          <w:szCs w:val="18"/>
        </w:rPr>
        <w:footnoteRef/>
      </w:r>
      <w:r w:rsidRPr="0046672F">
        <w:rPr>
          <w:sz w:val="18"/>
          <w:szCs w:val="18"/>
        </w:rPr>
        <w:t>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footnote>
  <w:footnote w:id="2">
    <w:p w14:paraId="125AC06C" w14:textId="77777777" w:rsidR="00DA4D3C" w:rsidRPr="00E763C8" w:rsidRDefault="00DA4D3C" w:rsidP="00C22098">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 xml:space="preserve"> В соответствии с  п.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14:paraId="3E94979F"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а) 10 процентов цены контракта (этапа) в случае, если цена контракта (этапа) не превышает 3 млн. рублей;</w:t>
      </w:r>
    </w:p>
    <w:p w14:paraId="658984ED"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67BD73F4"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в) 1 процент цены контракта (этапа) в случае, если цена контракта (этапа) составляет от 50 млн. рублей до 100 млн. рублей (включительно);</w:t>
      </w:r>
    </w:p>
    <w:p w14:paraId="6A163B25"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71E7DCAB"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67099157"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7519B54E"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764D7774"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14ECA2BE" w14:textId="77777777" w:rsidR="00DA4D3C"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и) 0,1 процента цены контракта (этапа) в случае, если цена контракта (этапа) превышает 10 млрд. рублей.</w:t>
      </w:r>
    </w:p>
    <w:p w14:paraId="552C0167" w14:textId="77777777" w:rsidR="00DA4D3C" w:rsidRDefault="00DA4D3C" w:rsidP="00C22098">
      <w:pPr>
        <w:pStyle w:val="aff1"/>
        <w:ind w:firstLine="708"/>
        <w:jc w:val="both"/>
      </w:pPr>
    </w:p>
  </w:footnote>
  <w:footnote w:id="3">
    <w:p w14:paraId="143EB6F8" w14:textId="77777777" w:rsidR="00DA4D3C" w:rsidRPr="00E763C8" w:rsidRDefault="00DA4D3C" w:rsidP="00C22098">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 xml:space="preserve">В соответствии </w:t>
      </w:r>
      <w:r w:rsidRPr="00E763C8">
        <w:rPr>
          <w:rFonts w:ascii="Times New Roman" w:hAnsi="Times New Roman"/>
          <w:i/>
          <w:sz w:val="16"/>
          <w:szCs w:val="16"/>
        </w:rPr>
        <w:t>с  п.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44FE06CF"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а) 1000 рублей, если цена контракта не превышает 3 млн. рублей (включительно);</w:t>
      </w:r>
    </w:p>
    <w:p w14:paraId="60580E4F"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б) 5000 рублей, если цена контракта составляет от 3 млн. рублей до 50 млн. рублей (включительно);</w:t>
      </w:r>
    </w:p>
    <w:p w14:paraId="2D29E81C"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в) 10000 рублей, если цена контракта составляет от 50 млн. рублей до 100 млн. рублей (включительно);</w:t>
      </w:r>
    </w:p>
    <w:p w14:paraId="3BBA33DE"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г) 100000 рублей, если цена контракта превышает 100 млн. рублей.</w:t>
      </w:r>
    </w:p>
    <w:p w14:paraId="7164A03D" w14:textId="77777777" w:rsidR="00DA4D3C" w:rsidRDefault="00DA4D3C" w:rsidP="00C22098">
      <w:pPr>
        <w:pStyle w:val="aff1"/>
        <w:ind w:firstLine="708"/>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D1BD" w14:textId="73914567" w:rsidR="00DA4D3C" w:rsidRDefault="00DA4D3C">
    <w:pPr>
      <w:pStyle w:val="ac"/>
      <w:jc w:val="center"/>
    </w:pPr>
    <w:r>
      <w:fldChar w:fldCharType="begin"/>
    </w:r>
    <w:r>
      <w:instrText xml:space="preserve"> PAGE   \* MERGEFORMAT </w:instrText>
    </w:r>
    <w:r>
      <w:fldChar w:fldCharType="separate"/>
    </w:r>
    <w:r w:rsidR="001D7D9E">
      <w:rPr>
        <w:noProof/>
      </w:rPr>
      <w:t>8</w:t>
    </w:r>
    <w:r>
      <w:rPr>
        <w:noProof/>
      </w:rPr>
      <w:fldChar w:fldCharType="end"/>
    </w:r>
  </w:p>
  <w:p w14:paraId="7168ED97" w14:textId="77777777" w:rsidR="00DA4D3C" w:rsidRDefault="00DA4D3C">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A1F7" w14:textId="77777777" w:rsidR="00DA4D3C" w:rsidRDefault="00DA4D3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254D6955" w14:textId="77777777" w:rsidR="00DA4D3C" w:rsidRDefault="00DA4D3C">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BEFF9" w14:textId="6CF69A76" w:rsidR="00DA4D3C" w:rsidRPr="007D77D3" w:rsidRDefault="00DA4D3C">
    <w:pPr>
      <w:pStyle w:val="ac"/>
      <w:framePr w:wrap="around" w:vAnchor="text" w:hAnchor="margin" w:xAlign="center" w:y="1"/>
      <w:rPr>
        <w:rStyle w:val="ae"/>
        <w:color w:val="FFFFFF"/>
      </w:rPr>
    </w:pPr>
    <w:r w:rsidRPr="007D77D3">
      <w:rPr>
        <w:rStyle w:val="ae"/>
        <w:color w:val="FFFFFF"/>
      </w:rPr>
      <w:fldChar w:fldCharType="begin"/>
    </w:r>
    <w:r w:rsidRPr="007D77D3">
      <w:rPr>
        <w:rStyle w:val="ae"/>
        <w:color w:val="FFFFFF"/>
      </w:rPr>
      <w:instrText xml:space="preserve">PAGE  </w:instrText>
    </w:r>
    <w:r w:rsidRPr="007D77D3">
      <w:rPr>
        <w:rStyle w:val="ae"/>
        <w:color w:val="FFFFFF"/>
      </w:rPr>
      <w:fldChar w:fldCharType="separate"/>
    </w:r>
    <w:r w:rsidR="001D7D9E">
      <w:rPr>
        <w:rStyle w:val="ae"/>
        <w:noProof/>
        <w:color w:val="FFFFFF"/>
      </w:rPr>
      <w:t>13</w:t>
    </w:r>
    <w:r w:rsidRPr="007D77D3">
      <w:rPr>
        <w:rStyle w:val="ae"/>
        <w:color w:val="FFFFFF"/>
      </w:rPr>
      <w:fldChar w:fldCharType="end"/>
    </w:r>
  </w:p>
  <w:p w14:paraId="0781C867" w14:textId="77777777" w:rsidR="00DA4D3C" w:rsidRDefault="00DA4D3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2"/>
    <w:lvl w:ilvl="0">
      <w:start w:val="1"/>
      <w:numFmt w:val="decimal"/>
      <w:lvlText w:val="7.%1."/>
      <w:lvlJc w:val="left"/>
      <w:pPr>
        <w:tabs>
          <w:tab w:val="num" w:pos="0"/>
        </w:tabs>
        <w:ind w:left="720" w:hanging="360"/>
      </w:pPr>
      <w:rPr>
        <w:rFonts w:cs="Times New Roman"/>
      </w:rPr>
    </w:lvl>
  </w:abstractNum>
  <w:abstractNum w:abstractNumId="1" w15:restartNumberingAfterBreak="0">
    <w:nsid w:val="0000000B"/>
    <w:multiLevelType w:val="singleLevel"/>
    <w:tmpl w:val="0000000B"/>
    <w:name w:val="WW8Num13"/>
    <w:lvl w:ilvl="0">
      <w:start w:val="1"/>
      <w:numFmt w:val="decimal"/>
      <w:lvlText w:val="4.%1."/>
      <w:lvlJc w:val="left"/>
      <w:pPr>
        <w:tabs>
          <w:tab w:val="num" w:pos="0"/>
        </w:tabs>
        <w:ind w:left="1429" w:hanging="360"/>
      </w:pPr>
      <w:rPr>
        <w:rFonts w:cs="Times New Roman"/>
      </w:rPr>
    </w:lvl>
  </w:abstractNum>
  <w:abstractNum w:abstractNumId="2" w15:restartNumberingAfterBreak="0">
    <w:nsid w:val="03AE5061"/>
    <w:multiLevelType w:val="multilevel"/>
    <w:tmpl w:val="BD64337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15:restartNumberingAfterBreak="0">
    <w:nsid w:val="041140DC"/>
    <w:multiLevelType w:val="multilevel"/>
    <w:tmpl w:val="E42A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4E72EC"/>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15:restartNumberingAfterBreak="0">
    <w:nsid w:val="2248623A"/>
    <w:multiLevelType w:val="multilevel"/>
    <w:tmpl w:val="18A0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9B4DFD"/>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8" w15:restartNumberingAfterBreak="0">
    <w:nsid w:val="2C2F4B78"/>
    <w:multiLevelType w:val="hybridMultilevel"/>
    <w:tmpl w:val="B754B1A6"/>
    <w:lvl w:ilvl="0" w:tplc="F0DA984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 w15:restartNumberingAfterBreak="0">
    <w:nsid w:val="38AC5FC1"/>
    <w:multiLevelType w:val="hybridMultilevel"/>
    <w:tmpl w:val="26BEBD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913DFC"/>
    <w:multiLevelType w:val="multilevel"/>
    <w:tmpl w:val="6700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4B584F"/>
    <w:multiLevelType w:val="multilevel"/>
    <w:tmpl w:val="3E7475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3" w15:restartNumberingAfterBreak="0">
    <w:nsid w:val="61D02588"/>
    <w:multiLevelType w:val="multilevel"/>
    <w:tmpl w:val="34FAE8B6"/>
    <w:lvl w:ilvl="0">
      <w:start w:val="6"/>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15:restartNumberingAfterBreak="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66E532A9"/>
    <w:multiLevelType w:val="hybridMultilevel"/>
    <w:tmpl w:val="B04CE9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6FFF615D"/>
    <w:multiLevelType w:val="multilevel"/>
    <w:tmpl w:val="11741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AF7542"/>
    <w:multiLevelType w:val="multilevel"/>
    <w:tmpl w:val="7E4EF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FC0033"/>
    <w:multiLevelType w:val="hybridMultilevel"/>
    <w:tmpl w:val="491AF14C"/>
    <w:lvl w:ilvl="0" w:tplc="27321022">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9" w15:restartNumberingAfterBreak="0">
    <w:nsid w:val="74D275F2"/>
    <w:multiLevelType w:val="multilevel"/>
    <w:tmpl w:val="32B8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2378509">
    <w:abstractNumId w:val="5"/>
  </w:num>
  <w:num w:numId="2" w16cid:durableId="7496909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3246139">
    <w:abstractNumId w:val="10"/>
  </w:num>
  <w:num w:numId="4" w16cid:durableId="390619043">
    <w:abstractNumId w:val="14"/>
  </w:num>
  <w:num w:numId="5" w16cid:durableId="568928212">
    <w:abstractNumId w:val="1"/>
    <w:lvlOverride w:ilvl="0">
      <w:startOverride w:val="1"/>
    </w:lvlOverride>
  </w:num>
  <w:num w:numId="6" w16cid:durableId="1193306985">
    <w:abstractNumId w:val="13"/>
  </w:num>
  <w:num w:numId="7" w16cid:durableId="1422066260">
    <w:abstractNumId w:val="7"/>
  </w:num>
  <w:num w:numId="8" w16cid:durableId="944653907">
    <w:abstractNumId w:val="18"/>
  </w:num>
  <w:num w:numId="9" w16cid:durableId="756050393">
    <w:abstractNumId w:val="4"/>
  </w:num>
  <w:num w:numId="10" w16cid:durableId="1919437813">
    <w:abstractNumId w:val="15"/>
  </w:num>
  <w:num w:numId="11" w16cid:durableId="662661344">
    <w:abstractNumId w:val="10"/>
  </w:num>
  <w:num w:numId="12" w16cid:durableId="201554611">
    <w:abstractNumId w:val="9"/>
  </w:num>
  <w:num w:numId="13" w16cid:durableId="4890587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10296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26021781">
    <w:abstractNumId w:val="17"/>
  </w:num>
  <w:num w:numId="16" w16cid:durableId="1018116337">
    <w:abstractNumId w:val="11"/>
  </w:num>
  <w:num w:numId="17" w16cid:durableId="1921911895">
    <w:abstractNumId w:val="6"/>
  </w:num>
  <w:num w:numId="18" w16cid:durableId="969163438">
    <w:abstractNumId w:val="3"/>
  </w:num>
  <w:num w:numId="19" w16cid:durableId="167521064">
    <w:abstractNumId w:val="16"/>
  </w:num>
  <w:num w:numId="20" w16cid:durableId="2027444369">
    <w:abstractNumId w:val="19"/>
  </w:num>
  <w:num w:numId="21" w16cid:durableId="603267095">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70"/>
    <w:rsid w:val="000007DD"/>
    <w:rsid w:val="00000D95"/>
    <w:rsid w:val="00002ECB"/>
    <w:rsid w:val="00003876"/>
    <w:rsid w:val="000075B1"/>
    <w:rsid w:val="00010799"/>
    <w:rsid w:val="000125DE"/>
    <w:rsid w:val="000132D0"/>
    <w:rsid w:val="00013661"/>
    <w:rsid w:val="00013E47"/>
    <w:rsid w:val="000160DF"/>
    <w:rsid w:val="00016D0B"/>
    <w:rsid w:val="00020369"/>
    <w:rsid w:val="00020A45"/>
    <w:rsid w:val="000227AB"/>
    <w:rsid w:val="000244EB"/>
    <w:rsid w:val="00024520"/>
    <w:rsid w:val="00024ADF"/>
    <w:rsid w:val="000268A3"/>
    <w:rsid w:val="000359A6"/>
    <w:rsid w:val="00041021"/>
    <w:rsid w:val="00042030"/>
    <w:rsid w:val="000422FB"/>
    <w:rsid w:val="000455D2"/>
    <w:rsid w:val="000464E6"/>
    <w:rsid w:val="00050C5D"/>
    <w:rsid w:val="00051927"/>
    <w:rsid w:val="00054AA7"/>
    <w:rsid w:val="00060D9F"/>
    <w:rsid w:val="0006366E"/>
    <w:rsid w:val="000642BC"/>
    <w:rsid w:val="00064579"/>
    <w:rsid w:val="00065B9B"/>
    <w:rsid w:val="000663A4"/>
    <w:rsid w:val="00071127"/>
    <w:rsid w:val="0007205C"/>
    <w:rsid w:val="0007334C"/>
    <w:rsid w:val="00073BE2"/>
    <w:rsid w:val="00073CAE"/>
    <w:rsid w:val="000745C4"/>
    <w:rsid w:val="00075ADA"/>
    <w:rsid w:val="0007601C"/>
    <w:rsid w:val="00076541"/>
    <w:rsid w:val="00077BB4"/>
    <w:rsid w:val="0008156D"/>
    <w:rsid w:val="000820C6"/>
    <w:rsid w:val="00082CF4"/>
    <w:rsid w:val="00083936"/>
    <w:rsid w:val="00085DD6"/>
    <w:rsid w:val="00086001"/>
    <w:rsid w:val="000919AD"/>
    <w:rsid w:val="0009517D"/>
    <w:rsid w:val="00095963"/>
    <w:rsid w:val="00096AE7"/>
    <w:rsid w:val="000A02E8"/>
    <w:rsid w:val="000A6322"/>
    <w:rsid w:val="000A7B02"/>
    <w:rsid w:val="000B0AAF"/>
    <w:rsid w:val="000B1161"/>
    <w:rsid w:val="000B1356"/>
    <w:rsid w:val="000B219A"/>
    <w:rsid w:val="000B2A6B"/>
    <w:rsid w:val="000B3655"/>
    <w:rsid w:val="000B6A65"/>
    <w:rsid w:val="000C33B1"/>
    <w:rsid w:val="000C6148"/>
    <w:rsid w:val="000C7946"/>
    <w:rsid w:val="000C7A2A"/>
    <w:rsid w:val="000D0516"/>
    <w:rsid w:val="000D1D1F"/>
    <w:rsid w:val="000D203D"/>
    <w:rsid w:val="000D3419"/>
    <w:rsid w:val="000D5656"/>
    <w:rsid w:val="000D7065"/>
    <w:rsid w:val="000D7D77"/>
    <w:rsid w:val="000E0534"/>
    <w:rsid w:val="000E0BF0"/>
    <w:rsid w:val="000E2DA0"/>
    <w:rsid w:val="000E4649"/>
    <w:rsid w:val="000E5CA8"/>
    <w:rsid w:val="000F103A"/>
    <w:rsid w:val="000F1146"/>
    <w:rsid w:val="000F32AE"/>
    <w:rsid w:val="000F452E"/>
    <w:rsid w:val="000F46CC"/>
    <w:rsid w:val="000F6FF0"/>
    <w:rsid w:val="00103F52"/>
    <w:rsid w:val="00104C69"/>
    <w:rsid w:val="00104CB2"/>
    <w:rsid w:val="00105543"/>
    <w:rsid w:val="00106657"/>
    <w:rsid w:val="001124BE"/>
    <w:rsid w:val="0011280B"/>
    <w:rsid w:val="00113064"/>
    <w:rsid w:val="001135AA"/>
    <w:rsid w:val="00114C21"/>
    <w:rsid w:val="00116765"/>
    <w:rsid w:val="00117647"/>
    <w:rsid w:val="00117FEA"/>
    <w:rsid w:val="00120BB1"/>
    <w:rsid w:val="00120E1E"/>
    <w:rsid w:val="001211F7"/>
    <w:rsid w:val="00123B2B"/>
    <w:rsid w:val="00124C0A"/>
    <w:rsid w:val="001259FD"/>
    <w:rsid w:val="00125A0B"/>
    <w:rsid w:val="0012635C"/>
    <w:rsid w:val="0012724F"/>
    <w:rsid w:val="0013095A"/>
    <w:rsid w:val="001327F3"/>
    <w:rsid w:val="00133A9D"/>
    <w:rsid w:val="00134F48"/>
    <w:rsid w:val="00136F73"/>
    <w:rsid w:val="00140B7E"/>
    <w:rsid w:val="00146C53"/>
    <w:rsid w:val="00152EC6"/>
    <w:rsid w:val="0015317E"/>
    <w:rsid w:val="00153891"/>
    <w:rsid w:val="00153D84"/>
    <w:rsid w:val="0015639C"/>
    <w:rsid w:val="00156DD3"/>
    <w:rsid w:val="001578A9"/>
    <w:rsid w:val="001676E5"/>
    <w:rsid w:val="00171246"/>
    <w:rsid w:val="00172C6D"/>
    <w:rsid w:val="00173313"/>
    <w:rsid w:val="0017380B"/>
    <w:rsid w:val="00173A98"/>
    <w:rsid w:val="0017794C"/>
    <w:rsid w:val="00182172"/>
    <w:rsid w:val="0018363E"/>
    <w:rsid w:val="00185F93"/>
    <w:rsid w:val="0018716C"/>
    <w:rsid w:val="00191546"/>
    <w:rsid w:val="00192C40"/>
    <w:rsid w:val="001933DD"/>
    <w:rsid w:val="00193785"/>
    <w:rsid w:val="00194276"/>
    <w:rsid w:val="00195E6B"/>
    <w:rsid w:val="00196C3C"/>
    <w:rsid w:val="00197D82"/>
    <w:rsid w:val="001A0485"/>
    <w:rsid w:val="001A1165"/>
    <w:rsid w:val="001A1380"/>
    <w:rsid w:val="001A362C"/>
    <w:rsid w:val="001A3E70"/>
    <w:rsid w:val="001A745B"/>
    <w:rsid w:val="001B12BA"/>
    <w:rsid w:val="001B3006"/>
    <w:rsid w:val="001B3D9A"/>
    <w:rsid w:val="001B4E10"/>
    <w:rsid w:val="001B5374"/>
    <w:rsid w:val="001B5E79"/>
    <w:rsid w:val="001B6C72"/>
    <w:rsid w:val="001B752E"/>
    <w:rsid w:val="001C7298"/>
    <w:rsid w:val="001D0D20"/>
    <w:rsid w:val="001D1BE9"/>
    <w:rsid w:val="001D25AB"/>
    <w:rsid w:val="001D2685"/>
    <w:rsid w:val="001D31CF"/>
    <w:rsid w:val="001D3AE7"/>
    <w:rsid w:val="001D43F1"/>
    <w:rsid w:val="001D4CB7"/>
    <w:rsid w:val="001D5044"/>
    <w:rsid w:val="001D5CE3"/>
    <w:rsid w:val="001D7D9E"/>
    <w:rsid w:val="001E3154"/>
    <w:rsid w:val="001E5C62"/>
    <w:rsid w:val="001E5FAF"/>
    <w:rsid w:val="001E645A"/>
    <w:rsid w:val="001F2179"/>
    <w:rsid w:val="001F4065"/>
    <w:rsid w:val="001F53F9"/>
    <w:rsid w:val="001F6505"/>
    <w:rsid w:val="001F6C6C"/>
    <w:rsid w:val="002009FD"/>
    <w:rsid w:val="00202148"/>
    <w:rsid w:val="002055BB"/>
    <w:rsid w:val="00205DAD"/>
    <w:rsid w:val="0020629B"/>
    <w:rsid w:val="0020766F"/>
    <w:rsid w:val="00212186"/>
    <w:rsid w:val="00216109"/>
    <w:rsid w:val="00217DBF"/>
    <w:rsid w:val="00220288"/>
    <w:rsid w:val="00220CDF"/>
    <w:rsid w:val="00222F3E"/>
    <w:rsid w:val="00226CE2"/>
    <w:rsid w:val="00230350"/>
    <w:rsid w:val="00230FD8"/>
    <w:rsid w:val="0023378C"/>
    <w:rsid w:val="00234558"/>
    <w:rsid w:val="0023570A"/>
    <w:rsid w:val="002364CB"/>
    <w:rsid w:val="002408CB"/>
    <w:rsid w:val="002433E3"/>
    <w:rsid w:val="0024384D"/>
    <w:rsid w:val="00244617"/>
    <w:rsid w:val="00244A58"/>
    <w:rsid w:val="00244E1D"/>
    <w:rsid w:val="00246DD9"/>
    <w:rsid w:val="00247636"/>
    <w:rsid w:val="00250948"/>
    <w:rsid w:val="002519A5"/>
    <w:rsid w:val="002531FB"/>
    <w:rsid w:val="00256E8F"/>
    <w:rsid w:val="002575DA"/>
    <w:rsid w:val="00262357"/>
    <w:rsid w:val="00262F54"/>
    <w:rsid w:val="00267049"/>
    <w:rsid w:val="00271A55"/>
    <w:rsid w:val="0027456B"/>
    <w:rsid w:val="00274CC2"/>
    <w:rsid w:val="00274D5A"/>
    <w:rsid w:val="00275DDC"/>
    <w:rsid w:val="0027660E"/>
    <w:rsid w:val="0027688F"/>
    <w:rsid w:val="00276C15"/>
    <w:rsid w:val="00280B47"/>
    <w:rsid w:val="00280D38"/>
    <w:rsid w:val="00282FC2"/>
    <w:rsid w:val="00284BDA"/>
    <w:rsid w:val="002857EC"/>
    <w:rsid w:val="00285D33"/>
    <w:rsid w:val="00290311"/>
    <w:rsid w:val="00290F54"/>
    <w:rsid w:val="00293074"/>
    <w:rsid w:val="0029312A"/>
    <w:rsid w:val="0029348D"/>
    <w:rsid w:val="002A106B"/>
    <w:rsid w:val="002A5950"/>
    <w:rsid w:val="002A70B8"/>
    <w:rsid w:val="002B005D"/>
    <w:rsid w:val="002B0D32"/>
    <w:rsid w:val="002B351D"/>
    <w:rsid w:val="002B4B34"/>
    <w:rsid w:val="002B5731"/>
    <w:rsid w:val="002B741F"/>
    <w:rsid w:val="002C058B"/>
    <w:rsid w:val="002C0837"/>
    <w:rsid w:val="002C3780"/>
    <w:rsid w:val="002C38D5"/>
    <w:rsid w:val="002C3ABF"/>
    <w:rsid w:val="002C3CB0"/>
    <w:rsid w:val="002C4D10"/>
    <w:rsid w:val="002C4EA3"/>
    <w:rsid w:val="002C5CA4"/>
    <w:rsid w:val="002C7DAF"/>
    <w:rsid w:val="002D0D06"/>
    <w:rsid w:val="002D14D3"/>
    <w:rsid w:val="002D605D"/>
    <w:rsid w:val="002E049A"/>
    <w:rsid w:val="002E202C"/>
    <w:rsid w:val="002E3A10"/>
    <w:rsid w:val="002E42A9"/>
    <w:rsid w:val="002E6043"/>
    <w:rsid w:val="002E652F"/>
    <w:rsid w:val="002E6C0D"/>
    <w:rsid w:val="002E74CA"/>
    <w:rsid w:val="002F044E"/>
    <w:rsid w:val="002F0A5C"/>
    <w:rsid w:val="002F5432"/>
    <w:rsid w:val="002F6D2E"/>
    <w:rsid w:val="002F7A42"/>
    <w:rsid w:val="003006C1"/>
    <w:rsid w:val="0030266F"/>
    <w:rsid w:val="00304F60"/>
    <w:rsid w:val="00310424"/>
    <w:rsid w:val="003115AF"/>
    <w:rsid w:val="00311A09"/>
    <w:rsid w:val="00314D3C"/>
    <w:rsid w:val="003156E6"/>
    <w:rsid w:val="00320BC8"/>
    <w:rsid w:val="00322065"/>
    <w:rsid w:val="0032338F"/>
    <w:rsid w:val="00324289"/>
    <w:rsid w:val="00325EF8"/>
    <w:rsid w:val="003325D9"/>
    <w:rsid w:val="003328BE"/>
    <w:rsid w:val="00332ADD"/>
    <w:rsid w:val="003336BA"/>
    <w:rsid w:val="00333944"/>
    <w:rsid w:val="00334C21"/>
    <w:rsid w:val="00335368"/>
    <w:rsid w:val="0033542C"/>
    <w:rsid w:val="003359E6"/>
    <w:rsid w:val="003371A5"/>
    <w:rsid w:val="0034059D"/>
    <w:rsid w:val="003419F9"/>
    <w:rsid w:val="003446C1"/>
    <w:rsid w:val="003470EF"/>
    <w:rsid w:val="00347722"/>
    <w:rsid w:val="00350FBB"/>
    <w:rsid w:val="0035202C"/>
    <w:rsid w:val="00353977"/>
    <w:rsid w:val="003571C3"/>
    <w:rsid w:val="00357C39"/>
    <w:rsid w:val="00357D8A"/>
    <w:rsid w:val="00361216"/>
    <w:rsid w:val="0036378A"/>
    <w:rsid w:val="00364991"/>
    <w:rsid w:val="00367016"/>
    <w:rsid w:val="00367210"/>
    <w:rsid w:val="00367F04"/>
    <w:rsid w:val="00371F2D"/>
    <w:rsid w:val="00372A80"/>
    <w:rsid w:val="00373625"/>
    <w:rsid w:val="0037399E"/>
    <w:rsid w:val="00375857"/>
    <w:rsid w:val="00375B63"/>
    <w:rsid w:val="00376F99"/>
    <w:rsid w:val="003771B2"/>
    <w:rsid w:val="00380BD0"/>
    <w:rsid w:val="00381454"/>
    <w:rsid w:val="003825CE"/>
    <w:rsid w:val="0038288E"/>
    <w:rsid w:val="00385DF5"/>
    <w:rsid w:val="003862F0"/>
    <w:rsid w:val="00386994"/>
    <w:rsid w:val="0039522A"/>
    <w:rsid w:val="00397C4E"/>
    <w:rsid w:val="003A068A"/>
    <w:rsid w:val="003A1C74"/>
    <w:rsid w:val="003A28DC"/>
    <w:rsid w:val="003A39B0"/>
    <w:rsid w:val="003A4E06"/>
    <w:rsid w:val="003A612E"/>
    <w:rsid w:val="003B052C"/>
    <w:rsid w:val="003B0988"/>
    <w:rsid w:val="003B0D17"/>
    <w:rsid w:val="003B1842"/>
    <w:rsid w:val="003B2CDE"/>
    <w:rsid w:val="003B49E8"/>
    <w:rsid w:val="003C0786"/>
    <w:rsid w:val="003C0C46"/>
    <w:rsid w:val="003C2B08"/>
    <w:rsid w:val="003C2F2E"/>
    <w:rsid w:val="003C41A8"/>
    <w:rsid w:val="003C5663"/>
    <w:rsid w:val="003C602F"/>
    <w:rsid w:val="003C6D6A"/>
    <w:rsid w:val="003C75E0"/>
    <w:rsid w:val="003D0CE6"/>
    <w:rsid w:val="003D17D8"/>
    <w:rsid w:val="003D3919"/>
    <w:rsid w:val="003D43F5"/>
    <w:rsid w:val="003E0917"/>
    <w:rsid w:val="003E21F3"/>
    <w:rsid w:val="003E265E"/>
    <w:rsid w:val="003E2EDE"/>
    <w:rsid w:val="003E32C7"/>
    <w:rsid w:val="003E4065"/>
    <w:rsid w:val="003E4DF1"/>
    <w:rsid w:val="003E4E67"/>
    <w:rsid w:val="003E56AA"/>
    <w:rsid w:val="003E7B8E"/>
    <w:rsid w:val="003F289B"/>
    <w:rsid w:val="003F2E95"/>
    <w:rsid w:val="003F36A5"/>
    <w:rsid w:val="003F46B5"/>
    <w:rsid w:val="003F554F"/>
    <w:rsid w:val="003F5B30"/>
    <w:rsid w:val="003F6B05"/>
    <w:rsid w:val="003F6E96"/>
    <w:rsid w:val="00400259"/>
    <w:rsid w:val="00403E53"/>
    <w:rsid w:val="00405841"/>
    <w:rsid w:val="004072FB"/>
    <w:rsid w:val="0041175F"/>
    <w:rsid w:val="00411FFF"/>
    <w:rsid w:val="00412077"/>
    <w:rsid w:val="004124A5"/>
    <w:rsid w:val="004134DA"/>
    <w:rsid w:val="004138E2"/>
    <w:rsid w:val="00413AEB"/>
    <w:rsid w:val="004144CE"/>
    <w:rsid w:val="00420402"/>
    <w:rsid w:val="00421C75"/>
    <w:rsid w:val="004224EE"/>
    <w:rsid w:val="00424C91"/>
    <w:rsid w:val="0042546E"/>
    <w:rsid w:val="00427ECC"/>
    <w:rsid w:val="0043024D"/>
    <w:rsid w:val="00431457"/>
    <w:rsid w:val="004376DE"/>
    <w:rsid w:val="0044023B"/>
    <w:rsid w:val="0044191B"/>
    <w:rsid w:val="00441D40"/>
    <w:rsid w:val="004429CD"/>
    <w:rsid w:val="004436F1"/>
    <w:rsid w:val="00443807"/>
    <w:rsid w:val="00444C9D"/>
    <w:rsid w:val="00446AA5"/>
    <w:rsid w:val="00447422"/>
    <w:rsid w:val="00450DB4"/>
    <w:rsid w:val="00452074"/>
    <w:rsid w:val="00456B72"/>
    <w:rsid w:val="00460B9E"/>
    <w:rsid w:val="0046181B"/>
    <w:rsid w:val="00461F05"/>
    <w:rsid w:val="004623E4"/>
    <w:rsid w:val="0046672F"/>
    <w:rsid w:val="00466983"/>
    <w:rsid w:val="004734AC"/>
    <w:rsid w:val="00474255"/>
    <w:rsid w:val="00474C93"/>
    <w:rsid w:val="00474DB2"/>
    <w:rsid w:val="00475364"/>
    <w:rsid w:val="00475870"/>
    <w:rsid w:val="004759FD"/>
    <w:rsid w:val="00477707"/>
    <w:rsid w:val="00477C93"/>
    <w:rsid w:val="0048144C"/>
    <w:rsid w:val="004819F3"/>
    <w:rsid w:val="0048255C"/>
    <w:rsid w:val="00482D2D"/>
    <w:rsid w:val="0048384D"/>
    <w:rsid w:val="004844BC"/>
    <w:rsid w:val="00490357"/>
    <w:rsid w:val="00491952"/>
    <w:rsid w:val="004969A1"/>
    <w:rsid w:val="004A1E9B"/>
    <w:rsid w:val="004A26D0"/>
    <w:rsid w:val="004A335E"/>
    <w:rsid w:val="004A546C"/>
    <w:rsid w:val="004B268E"/>
    <w:rsid w:val="004B3990"/>
    <w:rsid w:val="004B4BF2"/>
    <w:rsid w:val="004B4E87"/>
    <w:rsid w:val="004B5B04"/>
    <w:rsid w:val="004B61E7"/>
    <w:rsid w:val="004B627C"/>
    <w:rsid w:val="004C0AEC"/>
    <w:rsid w:val="004C0B1C"/>
    <w:rsid w:val="004C3C0A"/>
    <w:rsid w:val="004C421A"/>
    <w:rsid w:val="004C4C66"/>
    <w:rsid w:val="004D0B84"/>
    <w:rsid w:val="004D1594"/>
    <w:rsid w:val="004D17B4"/>
    <w:rsid w:val="004D4B1A"/>
    <w:rsid w:val="004D5793"/>
    <w:rsid w:val="004D5CCA"/>
    <w:rsid w:val="004D5DD5"/>
    <w:rsid w:val="004D6348"/>
    <w:rsid w:val="004D6F7B"/>
    <w:rsid w:val="004E03D9"/>
    <w:rsid w:val="004E1212"/>
    <w:rsid w:val="004E4067"/>
    <w:rsid w:val="004E407A"/>
    <w:rsid w:val="004E5050"/>
    <w:rsid w:val="004E599E"/>
    <w:rsid w:val="004E5D91"/>
    <w:rsid w:val="004E5FAF"/>
    <w:rsid w:val="004E6884"/>
    <w:rsid w:val="004F0AA1"/>
    <w:rsid w:val="004F1775"/>
    <w:rsid w:val="004F239E"/>
    <w:rsid w:val="004F79ED"/>
    <w:rsid w:val="00501DD4"/>
    <w:rsid w:val="005042F0"/>
    <w:rsid w:val="00504E7E"/>
    <w:rsid w:val="00505D15"/>
    <w:rsid w:val="005071A0"/>
    <w:rsid w:val="005103D9"/>
    <w:rsid w:val="0051528C"/>
    <w:rsid w:val="0051538A"/>
    <w:rsid w:val="0052539B"/>
    <w:rsid w:val="00525CD0"/>
    <w:rsid w:val="00527C17"/>
    <w:rsid w:val="00527E6F"/>
    <w:rsid w:val="00533E9A"/>
    <w:rsid w:val="005360B2"/>
    <w:rsid w:val="005361CD"/>
    <w:rsid w:val="005374D1"/>
    <w:rsid w:val="00537A50"/>
    <w:rsid w:val="00542423"/>
    <w:rsid w:val="00543627"/>
    <w:rsid w:val="0054576F"/>
    <w:rsid w:val="005471AB"/>
    <w:rsid w:val="00547AF4"/>
    <w:rsid w:val="00547E9A"/>
    <w:rsid w:val="00547FF8"/>
    <w:rsid w:val="00550F93"/>
    <w:rsid w:val="00551EAE"/>
    <w:rsid w:val="00551F81"/>
    <w:rsid w:val="005525FC"/>
    <w:rsid w:val="0055741B"/>
    <w:rsid w:val="00557677"/>
    <w:rsid w:val="00557A98"/>
    <w:rsid w:val="005623F5"/>
    <w:rsid w:val="005624C5"/>
    <w:rsid w:val="00565140"/>
    <w:rsid w:val="00565CA3"/>
    <w:rsid w:val="00566873"/>
    <w:rsid w:val="00570878"/>
    <w:rsid w:val="00570D68"/>
    <w:rsid w:val="00572228"/>
    <w:rsid w:val="005733E7"/>
    <w:rsid w:val="00573419"/>
    <w:rsid w:val="005744F5"/>
    <w:rsid w:val="00583577"/>
    <w:rsid w:val="005844F2"/>
    <w:rsid w:val="005907F3"/>
    <w:rsid w:val="0059102A"/>
    <w:rsid w:val="0059415D"/>
    <w:rsid w:val="00594176"/>
    <w:rsid w:val="00594BAC"/>
    <w:rsid w:val="005A169D"/>
    <w:rsid w:val="005A316F"/>
    <w:rsid w:val="005A430D"/>
    <w:rsid w:val="005A506F"/>
    <w:rsid w:val="005A539B"/>
    <w:rsid w:val="005A674A"/>
    <w:rsid w:val="005B12B4"/>
    <w:rsid w:val="005B47B4"/>
    <w:rsid w:val="005B4EF8"/>
    <w:rsid w:val="005B74AD"/>
    <w:rsid w:val="005C0C55"/>
    <w:rsid w:val="005C1387"/>
    <w:rsid w:val="005C2FE9"/>
    <w:rsid w:val="005C6453"/>
    <w:rsid w:val="005C7BD3"/>
    <w:rsid w:val="005D0752"/>
    <w:rsid w:val="005D289B"/>
    <w:rsid w:val="005D31EB"/>
    <w:rsid w:val="005D5F61"/>
    <w:rsid w:val="005D69EB"/>
    <w:rsid w:val="005D726B"/>
    <w:rsid w:val="005D7CD3"/>
    <w:rsid w:val="005E13A8"/>
    <w:rsid w:val="005E4F21"/>
    <w:rsid w:val="005E5E16"/>
    <w:rsid w:val="005E7299"/>
    <w:rsid w:val="005E76C9"/>
    <w:rsid w:val="005E7C67"/>
    <w:rsid w:val="005E7F03"/>
    <w:rsid w:val="005F6D36"/>
    <w:rsid w:val="005F727C"/>
    <w:rsid w:val="005F7AD3"/>
    <w:rsid w:val="00601D6B"/>
    <w:rsid w:val="00607EED"/>
    <w:rsid w:val="006107D7"/>
    <w:rsid w:val="00610F29"/>
    <w:rsid w:val="006127D4"/>
    <w:rsid w:val="00612BB5"/>
    <w:rsid w:val="006131BE"/>
    <w:rsid w:val="00614763"/>
    <w:rsid w:val="00616C79"/>
    <w:rsid w:val="006212F6"/>
    <w:rsid w:val="0062185D"/>
    <w:rsid w:val="0062271B"/>
    <w:rsid w:val="00622910"/>
    <w:rsid w:val="00624149"/>
    <w:rsid w:val="00624DA4"/>
    <w:rsid w:val="0062650A"/>
    <w:rsid w:val="006279D1"/>
    <w:rsid w:val="00631A5A"/>
    <w:rsid w:val="00633D08"/>
    <w:rsid w:val="006360CD"/>
    <w:rsid w:val="006362A4"/>
    <w:rsid w:val="0063638F"/>
    <w:rsid w:val="0063645B"/>
    <w:rsid w:val="00636E17"/>
    <w:rsid w:val="00643262"/>
    <w:rsid w:val="00643DE3"/>
    <w:rsid w:val="00644C16"/>
    <w:rsid w:val="0064505D"/>
    <w:rsid w:val="006455BD"/>
    <w:rsid w:val="00647039"/>
    <w:rsid w:val="00650824"/>
    <w:rsid w:val="00650EF3"/>
    <w:rsid w:val="00652A7B"/>
    <w:rsid w:val="00654C4E"/>
    <w:rsid w:val="006552C2"/>
    <w:rsid w:val="00655726"/>
    <w:rsid w:val="006634C4"/>
    <w:rsid w:val="00663A37"/>
    <w:rsid w:val="006662D9"/>
    <w:rsid w:val="006677EB"/>
    <w:rsid w:val="00667EAE"/>
    <w:rsid w:val="00673491"/>
    <w:rsid w:val="00673C10"/>
    <w:rsid w:val="00676375"/>
    <w:rsid w:val="00677113"/>
    <w:rsid w:val="00677BC6"/>
    <w:rsid w:val="00677DCC"/>
    <w:rsid w:val="00680617"/>
    <w:rsid w:val="00681719"/>
    <w:rsid w:val="00681E3C"/>
    <w:rsid w:val="0068249F"/>
    <w:rsid w:val="006824D0"/>
    <w:rsid w:val="00682CCC"/>
    <w:rsid w:val="00683D5F"/>
    <w:rsid w:val="006859FD"/>
    <w:rsid w:val="00686349"/>
    <w:rsid w:val="00687978"/>
    <w:rsid w:val="006915AC"/>
    <w:rsid w:val="00693E27"/>
    <w:rsid w:val="00697420"/>
    <w:rsid w:val="0069770A"/>
    <w:rsid w:val="006A0B9E"/>
    <w:rsid w:val="006A0E62"/>
    <w:rsid w:val="006A3D32"/>
    <w:rsid w:val="006A7434"/>
    <w:rsid w:val="006B1BD9"/>
    <w:rsid w:val="006B3046"/>
    <w:rsid w:val="006B5989"/>
    <w:rsid w:val="006B6B44"/>
    <w:rsid w:val="006B7215"/>
    <w:rsid w:val="006C12A0"/>
    <w:rsid w:val="006C15A0"/>
    <w:rsid w:val="006C19F9"/>
    <w:rsid w:val="006C4A75"/>
    <w:rsid w:val="006C6A7A"/>
    <w:rsid w:val="006D0786"/>
    <w:rsid w:val="006D1157"/>
    <w:rsid w:val="006D1F7A"/>
    <w:rsid w:val="006D21DC"/>
    <w:rsid w:val="006D2350"/>
    <w:rsid w:val="006D37C8"/>
    <w:rsid w:val="006E06D2"/>
    <w:rsid w:val="006E34CD"/>
    <w:rsid w:val="006E3EA1"/>
    <w:rsid w:val="006E40E8"/>
    <w:rsid w:val="006E5304"/>
    <w:rsid w:val="006E67C4"/>
    <w:rsid w:val="006E68CE"/>
    <w:rsid w:val="006E7885"/>
    <w:rsid w:val="006E78A3"/>
    <w:rsid w:val="006F32FF"/>
    <w:rsid w:val="006F3C8F"/>
    <w:rsid w:val="006F4038"/>
    <w:rsid w:val="006F61B3"/>
    <w:rsid w:val="006F6C63"/>
    <w:rsid w:val="007007FF"/>
    <w:rsid w:val="00704103"/>
    <w:rsid w:val="007105B1"/>
    <w:rsid w:val="0071161A"/>
    <w:rsid w:val="0071293E"/>
    <w:rsid w:val="007130B6"/>
    <w:rsid w:val="007150CE"/>
    <w:rsid w:val="007152AD"/>
    <w:rsid w:val="0071602B"/>
    <w:rsid w:val="007206F6"/>
    <w:rsid w:val="00721131"/>
    <w:rsid w:val="007238D9"/>
    <w:rsid w:val="007322FB"/>
    <w:rsid w:val="00732A2E"/>
    <w:rsid w:val="00735362"/>
    <w:rsid w:val="0073552D"/>
    <w:rsid w:val="00737547"/>
    <w:rsid w:val="00741411"/>
    <w:rsid w:val="00745C26"/>
    <w:rsid w:val="00747B47"/>
    <w:rsid w:val="00750429"/>
    <w:rsid w:val="0075068D"/>
    <w:rsid w:val="00750E37"/>
    <w:rsid w:val="007524AA"/>
    <w:rsid w:val="007571D4"/>
    <w:rsid w:val="007579AF"/>
    <w:rsid w:val="007645BF"/>
    <w:rsid w:val="007647C8"/>
    <w:rsid w:val="00765B29"/>
    <w:rsid w:val="00766B5D"/>
    <w:rsid w:val="00771282"/>
    <w:rsid w:val="007740DA"/>
    <w:rsid w:val="007757A5"/>
    <w:rsid w:val="00775BB8"/>
    <w:rsid w:val="00776963"/>
    <w:rsid w:val="00780963"/>
    <w:rsid w:val="00781159"/>
    <w:rsid w:val="0078165B"/>
    <w:rsid w:val="00781FBC"/>
    <w:rsid w:val="00782C0A"/>
    <w:rsid w:val="00786DB9"/>
    <w:rsid w:val="0079160D"/>
    <w:rsid w:val="007928BA"/>
    <w:rsid w:val="00795078"/>
    <w:rsid w:val="00795BCF"/>
    <w:rsid w:val="00796EF9"/>
    <w:rsid w:val="007A12A2"/>
    <w:rsid w:val="007A1426"/>
    <w:rsid w:val="007A2B57"/>
    <w:rsid w:val="007A37E1"/>
    <w:rsid w:val="007B0BEF"/>
    <w:rsid w:val="007B21A6"/>
    <w:rsid w:val="007B3542"/>
    <w:rsid w:val="007C07B3"/>
    <w:rsid w:val="007C137A"/>
    <w:rsid w:val="007C4C1D"/>
    <w:rsid w:val="007C5B04"/>
    <w:rsid w:val="007C5B0A"/>
    <w:rsid w:val="007C60EB"/>
    <w:rsid w:val="007C63C4"/>
    <w:rsid w:val="007C6DF0"/>
    <w:rsid w:val="007C6EAB"/>
    <w:rsid w:val="007D0362"/>
    <w:rsid w:val="007D2EDB"/>
    <w:rsid w:val="007D4D94"/>
    <w:rsid w:val="007D77D3"/>
    <w:rsid w:val="007E1354"/>
    <w:rsid w:val="007E1E81"/>
    <w:rsid w:val="007E2DBB"/>
    <w:rsid w:val="007E2FEF"/>
    <w:rsid w:val="007E4190"/>
    <w:rsid w:val="007E4237"/>
    <w:rsid w:val="007E43E0"/>
    <w:rsid w:val="007E6927"/>
    <w:rsid w:val="007F03E1"/>
    <w:rsid w:val="007F0B14"/>
    <w:rsid w:val="007F1A23"/>
    <w:rsid w:val="007F1A44"/>
    <w:rsid w:val="007F1E64"/>
    <w:rsid w:val="007F231E"/>
    <w:rsid w:val="007F38BA"/>
    <w:rsid w:val="007F5D2E"/>
    <w:rsid w:val="00803DDA"/>
    <w:rsid w:val="0080545A"/>
    <w:rsid w:val="008105B4"/>
    <w:rsid w:val="00810BD9"/>
    <w:rsid w:val="00811C4A"/>
    <w:rsid w:val="008137D1"/>
    <w:rsid w:val="00813E1E"/>
    <w:rsid w:val="00814514"/>
    <w:rsid w:val="00815614"/>
    <w:rsid w:val="0081563D"/>
    <w:rsid w:val="00817AFE"/>
    <w:rsid w:val="00817CEE"/>
    <w:rsid w:val="008208C6"/>
    <w:rsid w:val="00822045"/>
    <w:rsid w:val="00823CA3"/>
    <w:rsid w:val="008242D2"/>
    <w:rsid w:val="00826574"/>
    <w:rsid w:val="00830584"/>
    <w:rsid w:val="00831374"/>
    <w:rsid w:val="00832BB1"/>
    <w:rsid w:val="00834482"/>
    <w:rsid w:val="00835AC0"/>
    <w:rsid w:val="008404C0"/>
    <w:rsid w:val="00841721"/>
    <w:rsid w:val="00841C32"/>
    <w:rsid w:val="008422B3"/>
    <w:rsid w:val="008436DF"/>
    <w:rsid w:val="00846F90"/>
    <w:rsid w:val="00847812"/>
    <w:rsid w:val="008524B1"/>
    <w:rsid w:val="00852EEA"/>
    <w:rsid w:val="00853691"/>
    <w:rsid w:val="00855926"/>
    <w:rsid w:val="00856EA6"/>
    <w:rsid w:val="008602F3"/>
    <w:rsid w:val="00860938"/>
    <w:rsid w:val="00860C5C"/>
    <w:rsid w:val="00860EB3"/>
    <w:rsid w:val="00861EC2"/>
    <w:rsid w:val="008635C3"/>
    <w:rsid w:val="00863C98"/>
    <w:rsid w:val="00863E72"/>
    <w:rsid w:val="00864BCA"/>
    <w:rsid w:val="0086673B"/>
    <w:rsid w:val="008668DB"/>
    <w:rsid w:val="00867673"/>
    <w:rsid w:val="008729F2"/>
    <w:rsid w:val="00873A29"/>
    <w:rsid w:val="00873EB8"/>
    <w:rsid w:val="008747B6"/>
    <w:rsid w:val="00874AF9"/>
    <w:rsid w:val="00874EA0"/>
    <w:rsid w:val="008774D1"/>
    <w:rsid w:val="0087758B"/>
    <w:rsid w:val="008811A3"/>
    <w:rsid w:val="00882E13"/>
    <w:rsid w:val="0088590C"/>
    <w:rsid w:val="00887934"/>
    <w:rsid w:val="0089011B"/>
    <w:rsid w:val="008909C9"/>
    <w:rsid w:val="008923F2"/>
    <w:rsid w:val="00893380"/>
    <w:rsid w:val="00893809"/>
    <w:rsid w:val="008940B9"/>
    <w:rsid w:val="00896436"/>
    <w:rsid w:val="008A1F75"/>
    <w:rsid w:val="008A221B"/>
    <w:rsid w:val="008A40C2"/>
    <w:rsid w:val="008A52B5"/>
    <w:rsid w:val="008B04EA"/>
    <w:rsid w:val="008B2D62"/>
    <w:rsid w:val="008B3755"/>
    <w:rsid w:val="008B5479"/>
    <w:rsid w:val="008C000E"/>
    <w:rsid w:val="008C10B7"/>
    <w:rsid w:val="008C29A4"/>
    <w:rsid w:val="008C52D5"/>
    <w:rsid w:val="008C57DE"/>
    <w:rsid w:val="008C69D4"/>
    <w:rsid w:val="008D0A68"/>
    <w:rsid w:val="008D1425"/>
    <w:rsid w:val="008D29F8"/>
    <w:rsid w:val="008D3D17"/>
    <w:rsid w:val="008D47B4"/>
    <w:rsid w:val="008E11AD"/>
    <w:rsid w:val="008E14D2"/>
    <w:rsid w:val="008E29ED"/>
    <w:rsid w:val="008E3CD4"/>
    <w:rsid w:val="008E56B4"/>
    <w:rsid w:val="008E7FDF"/>
    <w:rsid w:val="008F41A1"/>
    <w:rsid w:val="008F450B"/>
    <w:rsid w:val="0090078A"/>
    <w:rsid w:val="00901701"/>
    <w:rsid w:val="009019E8"/>
    <w:rsid w:val="00902D38"/>
    <w:rsid w:val="009047B3"/>
    <w:rsid w:val="0090620F"/>
    <w:rsid w:val="00906376"/>
    <w:rsid w:val="00911869"/>
    <w:rsid w:val="00912119"/>
    <w:rsid w:val="009144F8"/>
    <w:rsid w:val="00914FAE"/>
    <w:rsid w:val="0091571B"/>
    <w:rsid w:val="009167C9"/>
    <w:rsid w:val="00920D66"/>
    <w:rsid w:val="00921AE8"/>
    <w:rsid w:val="00922EAE"/>
    <w:rsid w:val="00923DAE"/>
    <w:rsid w:val="00925580"/>
    <w:rsid w:val="0092629A"/>
    <w:rsid w:val="00927C93"/>
    <w:rsid w:val="00931D71"/>
    <w:rsid w:val="0093353B"/>
    <w:rsid w:val="00935726"/>
    <w:rsid w:val="00941BD5"/>
    <w:rsid w:val="009420F4"/>
    <w:rsid w:val="00942730"/>
    <w:rsid w:val="00942B92"/>
    <w:rsid w:val="009443D0"/>
    <w:rsid w:val="00944459"/>
    <w:rsid w:val="009466AF"/>
    <w:rsid w:val="00946756"/>
    <w:rsid w:val="00951406"/>
    <w:rsid w:val="00951632"/>
    <w:rsid w:val="0095276E"/>
    <w:rsid w:val="00953A57"/>
    <w:rsid w:val="0095564A"/>
    <w:rsid w:val="00955932"/>
    <w:rsid w:val="00957368"/>
    <w:rsid w:val="0095744B"/>
    <w:rsid w:val="00960662"/>
    <w:rsid w:val="00960E3D"/>
    <w:rsid w:val="00962FD2"/>
    <w:rsid w:val="00964490"/>
    <w:rsid w:val="0096649A"/>
    <w:rsid w:val="00966668"/>
    <w:rsid w:val="00971717"/>
    <w:rsid w:val="0097190D"/>
    <w:rsid w:val="009729FD"/>
    <w:rsid w:val="00972AF8"/>
    <w:rsid w:val="00973BAD"/>
    <w:rsid w:val="0097530E"/>
    <w:rsid w:val="0097613C"/>
    <w:rsid w:val="0097639F"/>
    <w:rsid w:val="0097690D"/>
    <w:rsid w:val="00977FEE"/>
    <w:rsid w:val="009812E3"/>
    <w:rsid w:val="009838E4"/>
    <w:rsid w:val="00984AF0"/>
    <w:rsid w:val="00984CD3"/>
    <w:rsid w:val="009873BD"/>
    <w:rsid w:val="00987ABC"/>
    <w:rsid w:val="00987B67"/>
    <w:rsid w:val="0099098D"/>
    <w:rsid w:val="0099099A"/>
    <w:rsid w:val="009922EA"/>
    <w:rsid w:val="00992DAC"/>
    <w:rsid w:val="00994331"/>
    <w:rsid w:val="009946D3"/>
    <w:rsid w:val="009A2461"/>
    <w:rsid w:val="009A3345"/>
    <w:rsid w:val="009A6136"/>
    <w:rsid w:val="009A7EC1"/>
    <w:rsid w:val="009B2BB1"/>
    <w:rsid w:val="009B2DC4"/>
    <w:rsid w:val="009B3EBB"/>
    <w:rsid w:val="009B563E"/>
    <w:rsid w:val="009C160B"/>
    <w:rsid w:val="009C4937"/>
    <w:rsid w:val="009C4D75"/>
    <w:rsid w:val="009C4E3C"/>
    <w:rsid w:val="009C4E46"/>
    <w:rsid w:val="009C69A9"/>
    <w:rsid w:val="009D1CF4"/>
    <w:rsid w:val="009D6643"/>
    <w:rsid w:val="009D6FE1"/>
    <w:rsid w:val="009D7174"/>
    <w:rsid w:val="009E18F4"/>
    <w:rsid w:val="009E5925"/>
    <w:rsid w:val="009E6246"/>
    <w:rsid w:val="009E6BE9"/>
    <w:rsid w:val="009E7B31"/>
    <w:rsid w:val="009F150A"/>
    <w:rsid w:val="009F1D08"/>
    <w:rsid w:val="009F483E"/>
    <w:rsid w:val="009F518E"/>
    <w:rsid w:val="009F5810"/>
    <w:rsid w:val="009F5BF5"/>
    <w:rsid w:val="009F5C12"/>
    <w:rsid w:val="009F69CC"/>
    <w:rsid w:val="009F6ADD"/>
    <w:rsid w:val="00A016EE"/>
    <w:rsid w:val="00A018CE"/>
    <w:rsid w:val="00A01AB3"/>
    <w:rsid w:val="00A02792"/>
    <w:rsid w:val="00A04E29"/>
    <w:rsid w:val="00A052E1"/>
    <w:rsid w:val="00A07F45"/>
    <w:rsid w:val="00A1238F"/>
    <w:rsid w:val="00A13365"/>
    <w:rsid w:val="00A15806"/>
    <w:rsid w:val="00A21F71"/>
    <w:rsid w:val="00A24684"/>
    <w:rsid w:val="00A259D1"/>
    <w:rsid w:val="00A260FB"/>
    <w:rsid w:val="00A262D7"/>
    <w:rsid w:val="00A31280"/>
    <w:rsid w:val="00A31685"/>
    <w:rsid w:val="00A31CA9"/>
    <w:rsid w:val="00A3294B"/>
    <w:rsid w:val="00A329CE"/>
    <w:rsid w:val="00A33F32"/>
    <w:rsid w:val="00A3524D"/>
    <w:rsid w:val="00A36729"/>
    <w:rsid w:val="00A40146"/>
    <w:rsid w:val="00A41131"/>
    <w:rsid w:val="00A41C95"/>
    <w:rsid w:val="00A429A6"/>
    <w:rsid w:val="00A42BF0"/>
    <w:rsid w:val="00A437F5"/>
    <w:rsid w:val="00A46C7E"/>
    <w:rsid w:val="00A474DA"/>
    <w:rsid w:val="00A5022A"/>
    <w:rsid w:val="00A510B6"/>
    <w:rsid w:val="00A51259"/>
    <w:rsid w:val="00A52FFB"/>
    <w:rsid w:val="00A553C1"/>
    <w:rsid w:val="00A555FC"/>
    <w:rsid w:val="00A557BD"/>
    <w:rsid w:val="00A56BBE"/>
    <w:rsid w:val="00A60CBE"/>
    <w:rsid w:val="00A653ED"/>
    <w:rsid w:val="00A66621"/>
    <w:rsid w:val="00A70386"/>
    <w:rsid w:val="00A70A27"/>
    <w:rsid w:val="00A70CAD"/>
    <w:rsid w:val="00A7167B"/>
    <w:rsid w:val="00A722EA"/>
    <w:rsid w:val="00A734A1"/>
    <w:rsid w:val="00A741C1"/>
    <w:rsid w:val="00A764D0"/>
    <w:rsid w:val="00A82874"/>
    <w:rsid w:val="00A82FC3"/>
    <w:rsid w:val="00A838DE"/>
    <w:rsid w:val="00A8468A"/>
    <w:rsid w:val="00A84BE0"/>
    <w:rsid w:val="00A8575C"/>
    <w:rsid w:val="00A85A2E"/>
    <w:rsid w:val="00A85FEA"/>
    <w:rsid w:val="00A9209E"/>
    <w:rsid w:val="00A9389F"/>
    <w:rsid w:val="00A94584"/>
    <w:rsid w:val="00AA027B"/>
    <w:rsid w:val="00AA1C08"/>
    <w:rsid w:val="00AA2243"/>
    <w:rsid w:val="00AA396D"/>
    <w:rsid w:val="00AA4CF9"/>
    <w:rsid w:val="00AA6BDE"/>
    <w:rsid w:val="00AA7025"/>
    <w:rsid w:val="00AB44BB"/>
    <w:rsid w:val="00AB4751"/>
    <w:rsid w:val="00AB612C"/>
    <w:rsid w:val="00AC13BC"/>
    <w:rsid w:val="00AC2D34"/>
    <w:rsid w:val="00AC53A6"/>
    <w:rsid w:val="00AC5D39"/>
    <w:rsid w:val="00AC5DEF"/>
    <w:rsid w:val="00AC6F70"/>
    <w:rsid w:val="00AD0B64"/>
    <w:rsid w:val="00AD2A43"/>
    <w:rsid w:val="00AD5504"/>
    <w:rsid w:val="00AE1804"/>
    <w:rsid w:val="00AE1AC0"/>
    <w:rsid w:val="00AE1E68"/>
    <w:rsid w:val="00AE63B7"/>
    <w:rsid w:val="00AF1BBF"/>
    <w:rsid w:val="00AF2764"/>
    <w:rsid w:val="00AF3198"/>
    <w:rsid w:val="00AF5C33"/>
    <w:rsid w:val="00AF5E77"/>
    <w:rsid w:val="00AF6068"/>
    <w:rsid w:val="00AF6301"/>
    <w:rsid w:val="00B00442"/>
    <w:rsid w:val="00B00615"/>
    <w:rsid w:val="00B006DC"/>
    <w:rsid w:val="00B00E77"/>
    <w:rsid w:val="00B01292"/>
    <w:rsid w:val="00B01F1C"/>
    <w:rsid w:val="00B110CB"/>
    <w:rsid w:val="00B14B4D"/>
    <w:rsid w:val="00B158CA"/>
    <w:rsid w:val="00B172F1"/>
    <w:rsid w:val="00B2017A"/>
    <w:rsid w:val="00B22765"/>
    <w:rsid w:val="00B25A7F"/>
    <w:rsid w:val="00B27118"/>
    <w:rsid w:val="00B34C1B"/>
    <w:rsid w:val="00B360B4"/>
    <w:rsid w:val="00B36838"/>
    <w:rsid w:val="00B36E7B"/>
    <w:rsid w:val="00B370DC"/>
    <w:rsid w:val="00B44D3C"/>
    <w:rsid w:val="00B46F6C"/>
    <w:rsid w:val="00B47983"/>
    <w:rsid w:val="00B514FF"/>
    <w:rsid w:val="00B516BD"/>
    <w:rsid w:val="00B527AB"/>
    <w:rsid w:val="00B5482F"/>
    <w:rsid w:val="00B614F6"/>
    <w:rsid w:val="00B62406"/>
    <w:rsid w:val="00B62593"/>
    <w:rsid w:val="00B62ECB"/>
    <w:rsid w:val="00B638B4"/>
    <w:rsid w:val="00B63BE9"/>
    <w:rsid w:val="00B64107"/>
    <w:rsid w:val="00B6619E"/>
    <w:rsid w:val="00B70E9E"/>
    <w:rsid w:val="00B716F0"/>
    <w:rsid w:val="00B72AB1"/>
    <w:rsid w:val="00B73B1A"/>
    <w:rsid w:val="00B75980"/>
    <w:rsid w:val="00B77A36"/>
    <w:rsid w:val="00B81034"/>
    <w:rsid w:val="00B856D0"/>
    <w:rsid w:val="00B859B5"/>
    <w:rsid w:val="00B871C0"/>
    <w:rsid w:val="00B87A4E"/>
    <w:rsid w:val="00B87F3B"/>
    <w:rsid w:val="00B913E9"/>
    <w:rsid w:val="00B9179A"/>
    <w:rsid w:val="00BA01E3"/>
    <w:rsid w:val="00BA0293"/>
    <w:rsid w:val="00BA3043"/>
    <w:rsid w:val="00BA336B"/>
    <w:rsid w:val="00BA3C29"/>
    <w:rsid w:val="00BA3D7C"/>
    <w:rsid w:val="00BA4475"/>
    <w:rsid w:val="00BA4628"/>
    <w:rsid w:val="00BA4B3F"/>
    <w:rsid w:val="00BA5255"/>
    <w:rsid w:val="00BA6D66"/>
    <w:rsid w:val="00BA7843"/>
    <w:rsid w:val="00BB0549"/>
    <w:rsid w:val="00BC0CE5"/>
    <w:rsid w:val="00BC13CC"/>
    <w:rsid w:val="00BC4EA7"/>
    <w:rsid w:val="00BC5F66"/>
    <w:rsid w:val="00BC713C"/>
    <w:rsid w:val="00BC795C"/>
    <w:rsid w:val="00BD0FCA"/>
    <w:rsid w:val="00BD13F0"/>
    <w:rsid w:val="00BD1609"/>
    <w:rsid w:val="00BD19D9"/>
    <w:rsid w:val="00BD1D3B"/>
    <w:rsid w:val="00BD3F14"/>
    <w:rsid w:val="00BD632C"/>
    <w:rsid w:val="00BD70FB"/>
    <w:rsid w:val="00BE074F"/>
    <w:rsid w:val="00BE2688"/>
    <w:rsid w:val="00BE30C0"/>
    <w:rsid w:val="00BE32D2"/>
    <w:rsid w:val="00BE3BFC"/>
    <w:rsid w:val="00BE5C03"/>
    <w:rsid w:val="00BE5C12"/>
    <w:rsid w:val="00BE62FA"/>
    <w:rsid w:val="00BE7252"/>
    <w:rsid w:val="00BE7420"/>
    <w:rsid w:val="00BF0DF2"/>
    <w:rsid w:val="00BF37E1"/>
    <w:rsid w:val="00BF423C"/>
    <w:rsid w:val="00BF4305"/>
    <w:rsid w:val="00BF7386"/>
    <w:rsid w:val="00BF7A2D"/>
    <w:rsid w:val="00C01CD5"/>
    <w:rsid w:val="00C02BD9"/>
    <w:rsid w:val="00C05449"/>
    <w:rsid w:val="00C06563"/>
    <w:rsid w:val="00C123CD"/>
    <w:rsid w:val="00C1366A"/>
    <w:rsid w:val="00C136F3"/>
    <w:rsid w:val="00C1490C"/>
    <w:rsid w:val="00C157A9"/>
    <w:rsid w:val="00C173CF"/>
    <w:rsid w:val="00C1745B"/>
    <w:rsid w:val="00C211A7"/>
    <w:rsid w:val="00C21956"/>
    <w:rsid w:val="00C21B55"/>
    <w:rsid w:val="00C22098"/>
    <w:rsid w:val="00C26E90"/>
    <w:rsid w:val="00C26F2B"/>
    <w:rsid w:val="00C27454"/>
    <w:rsid w:val="00C32BDC"/>
    <w:rsid w:val="00C33DD9"/>
    <w:rsid w:val="00C33EA6"/>
    <w:rsid w:val="00C33EB9"/>
    <w:rsid w:val="00C3794F"/>
    <w:rsid w:val="00C403C7"/>
    <w:rsid w:val="00C404C6"/>
    <w:rsid w:val="00C4194E"/>
    <w:rsid w:val="00C45917"/>
    <w:rsid w:val="00C47B65"/>
    <w:rsid w:val="00C47CDC"/>
    <w:rsid w:val="00C50B8F"/>
    <w:rsid w:val="00C5109C"/>
    <w:rsid w:val="00C57AC6"/>
    <w:rsid w:val="00C600D3"/>
    <w:rsid w:val="00C60429"/>
    <w:rsid w:val="00C63AF3"/>
    <w:rsid w:val="00C643F7"/>
    <w:rsid w:val="00C64865"/>
    <w:rsid w:val="00C64B73"/>
    <w:rsid w:val="00C654FA"/>
    <w:rsid w:val="00C657B4"/>
    <w:rsid w:val="00C65C1E"/>
    <w:rsid w:val="00C6728D"/>
    <w:rsid w:val="00C70335"/>
    <w:rsid w:val="00C70A74"/>
    <w:rsid w:val="00C72FD6"/>
    <w:rsid w:val="00C746F8"/>
    <w:rsid w:val="00C74711"/>
    <w:rsid w:val="00C74EEF"/>
    <w:rsid w:val="00C7582D"/>
    <w:rsid w:val="00C7609F"/>
    <w:rsid w:val="00C762EA"/>
    <w:rsid w:val="00C80C61"/>
    <w:rsid w:val="00C8164D"/>
    <w:rsid w:val="00C85329"/>
    <w:rsid w:val="00C8734E"/>
    <w:rsid w:val="00C87EAB"/>
    <w:rsid w:val="00C921FC"/>
    <w:rsid w:val="00C928BE"/>
    <w:rsid w:val="00C93E24"/>
    <w:rsid w:val="00C94B0F"/>
    <w:rsid w:val="00C964DA"/>
    <w:rsid w:val="00CA22F9"/>
    <w:rsid w:val="00CA236A"/>
    <w:rsid w:val="00CA6412"/>
    <w:rsid w:val="00CA735B"/>
    <w:rsid w:val="00CB110E"/>
    <w:rsid w:val="00CB1688"/>
    <w:rsid w:val="00CB469E"/>
    <w:rsid w:val="00CB5A86"/>
    <w:rsid w:val="00CC0898"/>
    <w:rsid w:val="00CC13CF"/>
    <w:rsid w:val="00CC16ED"/>
    <w:rsid w:val="00CC3167"/>
    <w:rsid w:val="00CD02C7"/>
    <w:rsid w:val="00CD0A8A"/>
    <w:rsid w:val="00CD2D35"/>
    <w:rsid w:val="00CD31FD"/>
    <w:rsid w:val="00CD4B0D"/>
    <w:rsid w:val="00CE0029"/>
    <w:rsid w:val="00CE009A"/>
    <w:rsid w:val="00CE16DA"/>
    <w:rsid w:val="00CE2522"/>
    <w:rsid w:val="00CE276B"/>
    <w:rsid w:val="00CE3078"/>
    <w:rsid w:val="00CE4B5E"/>
    <w:rsid w:val="00CE76F3"/>
    <w:rsid w:val="00CE7755"/>
    <w:rsid w:val="00CF205C"/>
    <w:rsid w:val="00CF2E1D"/>
    <w:rsid w:val="00CF2FFF"/>
    <w:rsid w:val="00CF3435"/>
    <w:rsid w:val="00CF4A5B"/>
    <w:rsid w:val="00CF7C07"/>
    <w:rsid w:val="00D0354D"/>
    <w:rsid w:val="00D04E4F"/>
    <w:rsid w:val="00D04EE3"/>
    <w:rsid w:val="00D0664B"/>
    <w:rsid w:val="00D06991"/>
    <w:rsid w:val="00D06CFB"/>
    <w:rsid w:val="00D0706B"/>
    <w:rsid w:val="00D115D9"/>
    <w:rsid w:val="00D123BF"/>
    <w:rsid w:val="00D126A7"/>
    <w:rsid w:val="00D13BE6"/>
    <w:rsid w:val="00D13CC7"/>
    <w:rsid w:val="00D14020"/>
    <w:rsid w:val="00D15D03"/>
    <w:rsid w:val="00D2076E"/>
    <w:rsid w:val="00D22168"/>
    <w:rsid w:val="00D224F7"/>
    <w:rsid w:val="00D22E04"/>
    <w:rsid w:val="00D2643B"/>
    <w:rsid w:val="00D26835"/>
    <w:rsid w:val="00D3091A"/>
    <w:rsid w:val="00D31C51"/>
    <w:rsid w:val="00D362A1"/>
    <w:rsid w:val="00D36E37"/>
    <w:rsid w:val="00D40400"/>
    <w:rsid w:val="00D40907"/>
    <w:rsid w:val="00D41545"/>
    <w:rsid w:val="00D4255B"/>
    <w:rsid w:val="00D46AEF"/>
    <w:rsid w:val="00D46E90"/>
    <w:rsid w:val="00D46F62"/>
    <w:rsid w:val="00D470C8"/>
    <w:rsid w:val="00D51D6D"/>
    <w:rsid w:val="00D5700D"/>
    <w:rsid w:val="00D6057B"/>
    <w:rsid w:val="00D61035"/>
    <w:rsid w:val="00D62075"/>
    <w:rsid w:val="00D62406"/>
    <w:rsid w:val="00D62523"/>
    <w:rsid w:val="00D63082"/>
    <w:rsid w:val="00D659A6"/>
    <w:rsid w:val="00D65FEC"/>
    <w:rsid w:val="00D71140"/>
    <w:rsid w:val="00D74238"/>
    <w:rsid w:val="00D74C5F"/>
    <w:rsid w:val="00D75B95"/>
    <w:rsid w:val="00D76695"/>
    <w:rsid w:val="00D77D09"/>
    <w:rsid w:val="00D8279B"/>
    <w:rsid w:val="00D837E5"/>
    <w:rsid w:val="00D84DDF"/>
    <w:rsid w:val="00D85EAC"/>
    <w:rsid w:val="00D918F0"/>
    <w:rsid w:val="00D91B94"/>
    <w:rsid w:val="00D920F2"/>
    <w:rsid w:val="00D936EE"/>
    <w:rsid w:val="00D93A4A"/>
    <w:rsid w:val="00D93EF6"/>
    <w:rsid w:val="00D96357"/>
    <w:rsid w:val="00D9683E"/>
    <w:rsid w:val="00D97604"/>
    <w:rsid w:val="00DA4D3C"/>
    <w:rsid w:val="00DA5B36"/>
    <w:rsid w:val="00DA786F"/>
    <w:rsid w:val="00DB1865"/>
    <w:rsid w:val="00DB609D"/>
    <w:rsid w:val="00DC0BBB"/>
    <w:rsid w:val="00DC154C"/>
    <w:rsid w:val="00DC2522"/>
    <w:rsid w:val="00DC2540"/>
    <w:rsid w:val="00DC3A64"/>
    <w:rsid w:val="00DC3D29"/>
    <w:rsid w:val="00DC684A"/>
    <w:rsid w:val="00DC7117"/>
    <w:rsid w:val="00DD0D1A"/>
    <w:rsid w:val="00DD1C4A"/>
    <w:rsid w:val="00DD2CE1"/>
    <w:rsid w:val="00DD6C06"/>
    <w:rsid w:val="00DE0FA9"/>
    <w:rsid w:val="00DE1CC9"/>
    <w:rsid w:val="00DE1EF6"/>
    <w:rsid w:val="00DE36E3"/>
    <w:rsid w:val="00DE4D2E"/>
    <w:rsid w:val="00DE6605"/>
    <w:rsid w:val="00DE7FE3"/>
    <w:rsid w:val="00DF1444"/>
    <w:rsid w:val="00DF5A09"/>
    <w:rsid w:val="00DF7372"/>
    <w:rsid w:val="00E01025"/>
    <w:rsid w:val="00E0313B"/>
    <w:rsid w:val="00E05606"/>
    <w:rsid w:val="00E0767A"/>
    <w:rsid w:val="00E110F8"/>
    <w:rsid w:val="00E12DCD"/>
    <w:rsid w:val="00E13690"/>
    <w:rsid w:val="00E14E94"/>
    <w:rsid w:val="00E14FD8"/>
    <w:rsid w:val="00E20377"/>
    <w:rsid w:val="00E204A3"/>
    <w:rsid w:val="00E25648"/>
    <w:rsid w:val="00E26DAB"/>
    <w:rsid w:val="00E30543"/>
    <w:rsid w:val="00E32365"/>
    <w:rsid w:val="00E32CCE"/>
    <w:rsid w:val="00E33430"/>
    <w:rsid w:val="00E3357D"/>
    <w:rsid w:val="00E33BAA"/>
    <w:rsid w:val="00E3501A"/>
    <w:rsid w:val="00E35AE7"/>
    <w:rsid w:val="00E37A61"/>
    <w:rsid w:val="00E44591"/>
    <w:rsid w:val="00E44EF4"/>
    <w:rsid w:val="00E4522C"/>
    <w:rsid w:val="00E453C9"/>
    <w:rsid w:val="00E46009"/>
    <w:rsid w:val="00E4605F"/>
    <w:rsid w:val="00E4798B"/>
    <w:rsid w:val="00E50571"/>
    <w:rsid w:val="00E5097F"/>
    <w:rsid w:val="00E52DDD"/>
    <w:rsid w:val="00E55F51"/>
    <w:rsid w:val="00E57BE0"/>
    <w:rsid w:val="00E6092A"/>
    <w:rsid w:val="00E6235B"/>
    <w:rsid w:val="00E65174"/>
    <w:rsid w:val="00E66A5C"/>
    <w:rsid w:val="00E66B71"/>
    <w:rsid w:val="00E66BD0"/>
    <w:rsid w:val="00E67997"/>
    <w:rsid w:val="00E70457"/>
    <w:rsid w:val="00E71112"/>
    <w:rsid w:val="00E7144F"/>
    <w:rsid w:val="00E71491"/>
    <w:rsid w:val="00E729DC"/>
    <w:rsid w:val="00E74B1B"/>
    <w:rsid w:val="00E763C8"/>
    <w:rsid w:val="00E777A7"/>
    <w:rsid w:val="00E77E86"/>
    <w:rsid w:val="00E80786"/>
    <w:rsid w:val="00E817EA"/>
    <w:rsid w:val="00E81CBF"/>
    <w:rsid w:val="00E8404E"/>
    <w:rsid w:val="00E846D1"/>
    <w:rsid w:val="00E85431"/>
    <w:rsid w:val="00E86A5A"/>
    <w:rsid w:val="00E86F52"/>
    <w:rsid w:val="00E90FF4"/>
    <w:rsid w:val="00E93AB3"/>
    <w:rsid w:val="00E9602E"/>
    <w:rsid w:val="00E964FB"/>
    <w:rsid w:val="00E9715E"/>
    <w:rsid w:val="00EA035C"/>
    <w:rsid w:val="00EA5568"/>
    <w:rsid w:val="00EA6D54"/>
    <w:rsid w:val="00EB094D"/>
    <w:rsid w:val="00EB0DCC"/>
    <w:rsid w:val="00EB131E"/>
    <w:rsid w:val="00EB4EF3"/>
    <w:rsid w:val="00EB7324"/>
    <w:rsid w:val="00EC0752"/>
    <w:rsid w:val="00EC2237"/>
    <w:rsid w:val="00EC2901"/>
    <w:rsid w:val="00EC4976"/>
    <w:rsid w:val="00EC50F9"/>
    <w:rsid w:val="00EC6BD2"/>
    <w:rsid w:val="00ED1ACA"/>
    <w:rsid w:val="00ED3CF9"/>
    <w:rsid w:val="00ED7239"/>
    <w:rsid w:val="00EE070C"/>
    <w:rsid w:val="00EE1861"/>
    <w:rsid w:val="00EE3169"/>
    <w:rsid w:val="00EE45AD"/>
    <w:rsid w:val="00EE5519"/>
    <w:rsid w:val="00EE5C95"/>
    <w:rsid w:val="00EE5EEB"/>
    <w:rsid w:val="00EE623F"/>
    <w:rsid w:val="00EE662C"/>
    <w:rsid w:val="00EE6931"/>
    <w:rsid w:val="00EE7A17"/>
    <w:rsid w:val="00EF15D5"/>
    <w:rsid w:val="00EF3B3D"/>
    <w:rsid w:val="00EF3F44"/>
    <w:rsid w:val="00EF5738"/>
    <w:rsid w:val="00EF7FD8"/>
    <w:rsid w:val="00F00730"/>
    <w:rsid w:val="00F014F0"/>
    <w:rsid w:val="00F02228"/>
    <w:rsid w:val="00F0401D"/>
    <w:rsid w:val="00F05D76"/>
    <w:rsid w:val="00F07B2F"/>
    <w:rsid w:val="00F10A34"/>
    <w:rsid w:val="00F13390"/>
    <w:rsid w:val="00F13B02"/>
    <w:rsid w:val="00F13D85"/>
    <w:rsid w:val="00F16D9D"/>
    <w:rsid w:val="00F203B3"/>
    <w:rsid w:val="00F225A0"/>
    <w:rsid w:val="00F232DF"/>
    <w:rsid w:val="00F2335F"/>
    <w:rsid w:val="00F2572F"/>
    <w:rsid w:val="00F26D19"/>
    <w:rsid w:val="00F272C7"/>
    <w:rsid w:val="00F30135"/>
    <w:rsid w:val="00F30FCF"/>
    <w:rsid w:val="00F3171A"/>
    <w:rsid w:val="00F33222"/>
    <w:rsid w:val="00F343D0"/>
    <w:rsid w:val="00F34711"/>
    <w:rsid w:val="00F357AF"/>
    <w:rsid w:val="00F35B4C"/>
    <w:rsid w:val="00F37548"/>
    <w:rsid w:val="00F44DC4"/>
    <w:rsid w:val="00F46782"/>
    <w:rsid w:val="00F478B0"/>
    <w:rsid w:val="00F47989"/>
    <w:rsid w:val="00F516EE"/>
    <w:rsid w:val="00F51F04"/>
    <w:rsid w:val="00F54374"/>
    <w:rsid w:val="00F5488B"/>
    <w:rsid w:val="00F56B18"/>
    <w:rsid w:val="00F56E07"/>
    <w:rsid w:val="00F57405"/>
    <w:rsid w:val="00F61B2B"/>
    <w:rsid w:val="00F63565"/>
    <w:rsid w:val="00F6390D"/>
    <w:rsid w:val="00F641F9"/>
    <w:rsid w:val="00F6502B"/>
    <w:rsid w:val="00F65F27"/>
    <w:rsid w:val="00F7731C"/>
    <w:rsid w:val="00F81F58"/>
    <w:rsid w:val="00F8210A"/>
    <w:rsid w:val="00F82A44"/>
    <w:rsid w:val="00F83D30"/>
    <w:rsid w:val="00F87E75"/>
    <w:rsid w:val="00F913AB"/>
    <w:rsid w:val="00F93FAE"/>
    <w:rsid w:val="00F9448C"/>
    <w:rsid w:val="00F95C42"/>
    <w:rsid w:val="00F95C6F"/>
    <w:rsid w:val="00F9676C"/>
    <w:rsid w:val="00FA0853"/>
    <w:rsid w:val="00FA36E8"/>
    <w:rsid w:val="00FA4076"/>
    <w:rsid w:val="00FA6966"/>
    <w:rsid w:val="00FA791A"/>
    <w:rsid w:val="00FA7A8D"/>
    <w:rsid w:val="00FB3EA2"/>
    <w:rsid w:val="00FB664A"/>
    <w:rsid w:val="00FB6D69"/>
    <w:rsid w:val="00FC2D2C"/>
    <w:rsid w:val="00FC30CE"/>
    <w:rsid w:val="00FC4184"/>
    <w:rsid w:val="00FC47E8"/>
    <w:rsid w:val="00FC68E4"/>
    <w:rsid w:val="00FC711A"/>
    <w:rsid w:val="00FD2B58"/>
    <w:rsid w:val="00FD60E7"/>
    <w:rsid w:val="00FD7BA0"/>
    <w:rsid w:val="00FE3122"/>
    <w:rsid w:val="00FE3D02"/>
    <w:rsid w:val="00FE56F2"/>
    <w:rsid w:val="00FE57CD"/>
    <w:rsid w:val="00FE7231"/>
    <w:rsid w:val="00FF13F4"/>
    <w:rsid w:val="00FF4A89"/>
    <w:rsid w:val="00FF4FFA"/>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9730DA"/>
  <w15:docId w15:val="{FA50CA15-C092-49BD-A32D-5C7391144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3D0"/>
    <w:pPr>
      <w:widowControl w:val="0"/>
      <w:autoSpaceDE w:val="0"/>
      <w:autoSpaceDN w:val="0"/>
    </w:pPr>
    <w:rPr>
      <w:sz w:val="20"/>
      <w:szCs w:val="20"/>
    </w:rPr>
  </w:style>
  <w:style w:type="paragraph" w:styleId="1">
    <w:name w:val="heading 1"/>
    <w:basedOn w:val="a"/>
    <w:next w:val="a"/>
    <w:link w:val="10"/>
    <w:qFormat/>
    <w:rsid w:val="00AC2D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475870"/>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B514FF"/>
    <w:rPr>
      <w:rFonts w:ascii="Cambria" w:hAnsi="Cambria" w:cs="Times New Roman"/>
      <w:b/>
      <w:i/>
      <w:sz w:val="28"/>
    </w:rPr>
  </w:style>
  <w:style w:type="paragraph" w:styleId="a3">
    <w:name w:val="Body Text"/>
    <w:basedOn w:val="a4"/>
    <w:link w:val="a5"/>
    <w:uiPriority w:val="99"/>
    <w:rsid w:val="00475870"/>
    <w:pPr>
      <w:keepNext/>
      <w:ind w:firstLine="0"/>
      <w:jc w:val="center"/>
    </w:pPr>
    <w:rPr>
      <w:sz w:val="20"/>
      <w:szCs w:val="20"/>
    </w:rPr>
  </w:style>
  <w:style w:type="character" w:customStyle="1" w:styleId="a5">
    <w:name w:val="Основной текст Знак"/>
    <w:basedOn w:val="a0"/>
    <w:link w:val="a3"/>
    <w:uiPriority w:val="99"/>
    <w:semiHidden/>
    <w:locked/>
    <w:rsid w:val="00B514FF"/>
    <w:rPr>
      <w:rFonts w:cs="Times New Roman"/>
      <w:sz w:val="20"/>
    </w:rPr>
  </w:style>
  <w:style w:type="paragraph" w:customStyle="1" w:styleId="a4">
    <w:name w:val="Обычный.Нормальный абзац"/>
    <w:uiPriority w:val="99"/>
    <w:rsid w:val="00475870"/>
    <w:pPr>
      <w:widowControl w:val="0"/>
      <w:autoSpaceDE w:val="0"/>
      <w:autoSpaceDN w:val="0"/>
      <w:ind w:firstLine="709"/>
      <w:jc w:val="both"/>
    </w:pPr>
    <w:rPr>
      <w:sz w:val="24"/>
      <w:szCs w:val="24"/>
    </w:rPr>
  </w:style>
  <w:style w:type="paragraph" w:customStyle="1" w:styleId="a6">
    <w:name w:val="Îáû÷íûé.Íîðìàëüíûé àáçàö"/>
    <w:uiPriority w:val="99"/>
    <w:rsid w:val="00475870"/>
    <w:pPr>
      <w:widowControl w:val="0"/>
      <w:autoSpaceDE w:val="0"/>
      <w:autoSpaceDN w:val="0"/>
      <w:ind w:firstLine="709"/>
      <w:jc w:val="both"/>
    </w:pPr>
    <w:rPr>
      <w:sz w:val="24"/>
      <w:szCs w:val="24"/>
    </w:rPr>
  </w:style>
  <w:style w:type="paragraph" w:customStyle="1" w:styleId="11">
    <w:name w:val="Знак1"/>
    <w:basedOn w:val="a"/>
    <w:next w:val="2"/>
    <w:autoRedefine/>
    <w:uiPriority w:val="99"/>
    <w:rsid w:val="00475870"/>
    <w:pPr>
      <w:spacing w:after="160" w:line="240" w:lineRule="exact"/>
    </w:pPr>
    <w:rPr>
      <w:lang w:val="en-US" w:eastAsia="en-US"/>
    </w:rPr>
  </w:style>
  <w:style w:type="paragraph" w:customStyle="1" w:styleId="21">
    <w:name w:val="Основной текст 21"/>
    <w:basedOn w:val="a"/>
    <w:uiPriority w:val="99"/>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basedOn w:val="a0"/>
    <w:link w:val="a7"/>
    <w:uiPriority w:val="99"/>
    <w:locked/>
    <w:rsid w:val="00491952"/>
    <w:rPr>
      <w:rFonts w:cs="Times New Roman"/>
      <w:lang w:val="ru-RU" w:eastAsia="ru-RU"/>
    </w:rPr>
  </w:style>
  <w:style w:type="character" w:styleId="a9">
    <w:name w:val="footnote reference"/>
    <w:aliases w:val="Ссылка на сноску 45"/>
    <w:basedOn w:val="a0"/>
    <w:uiPriority w:val="99"/>
    <w:rsid w:val="00491952"/>
    <w:rPr>
      <w:rFonts w:cs="Times New Roman"/>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basedOn w:val="a0"/>
    <w:link w:val="aa"/>
    <w:uiPriority w:val="99"/>
    <w:semiHidden/>
    <w:locked/>
    <w:rsid w:val="009F150A"/>
    <w:rPr>
      <w:rFonts w:ascii="Tahoma" w:hAnsi="Tahoma" w:cs="Times New Roman"/>
      <w:sz w:val="16"/>
    </w:rPr>
  </w:style>
  <w:style w:type="paragraph" w:styleId="ac">
    <w:name w:val="header"/>
    <w:basedOn w:val="a"/>
    <w:link w:val="ad"/>
    <w:uiPriority w:val="99"/>
    <w:rsid w:val="009C69A9"/>
    <w:pPr>
      <w:tabs>
        <w:tab w:val="center" w:pos="4677"/>
        <w:tab w:val="right" w:pos="9355"/>
      </w:tabs>
    </w:pPr>
  </w:style>
  <w:style w:type="character" w:customStyle="1" w:styleId="ad">
    <w:name w:val="Верхний колонтитул Знак"/>
    <w:basedOn w:val="a0"/>
    <w:link w:val="ac"/>
    <w:uiPriority w:val="99"/>
    <w:locked/>
    <w:rsid w:val="002C38D5"/>
    <w:rPr>
      <w:rFonts w:cs="Times New Roman"/>
    </w:rPr>
  </w:style>
  <w:style w:type="character" w:styleId="ae">
    <w:name w:val="page number"/>
    <w:basedOn w:val="a0"/>
    <w:uiPriority w:val="99"/>
    <w:rsid w:val="009C69A9"/>
    <w:rPr>
      <w:rFonts w:cs="Times New Roman"/>
    </w:rPr>
  </w:style>
  <w:style w:type="paragraph" w:customStyle="1" w:styleId="3">
    <w:name w:val="Знак3"/>
    <w:basedOn w:val="a"/>
    <w:uiPriority w:val="99"/>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uiPriority w:val="99"/>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uiPriority w:val="99"/>
    <w:rsid w:val="000E0BF0"/>
    <w:pPr>
      <w:widowControl/>
      <w:numPr>
        <w:ilvl w:val="1"/>
        <w:numId w:val="1"/>
      </w:numPr>
      <w:autoSpaceDE/>
      <w:autoSpaceDN/>
      <w:jc w:val="both"/>
    </w:pPr>
    <w:rPr>
      <w:sz w:val="24"/>
      <w:szCs w:val="24"/>
    </w:rPr>
  </w:style>
  <w:style w:type="paragraph" w:customStyle="1" w:styleId="-1">
    <w:name w:val="Контракт-подпункт"/>
    <w:basedOn w:val="a"/>
    <w:uiPriority w:val="99"/>
    <w:rsid w:val="000E0BF0"/>
    <w:pPr>
      <w:widowControl/>
      <w:numPr>
        <w:ilvl w:val="2"/>
        <w:numId w:val="1"/>
      </w:numPr>
      <w:autoSpaceDE/>
      <w:autoSpaceDN/>
      <w:jc w:val="both"/>
    </w:pPr>
    <w:rPr>
      <w:sz w:val="24"/>
      <w:szCs w:val="24"/>
    </w:rPr>
  </w:style>
  <w:style w:type="paragraph" w:customStyle="1" w:styleId="-2">
    <w:name w:val="Контракт-подподпункт"/>
    <w:basedOn w:val="a"/>
    <w:uiPriority w:val="99"/>
    <w:rsid w:val="000E0BF0"/>
    <w:pPr>
      <w:widowControl/>
      <w:numPr>
        <w:ilvl w:val="3"/>
        <w:numId w:val="1"/>
      </w:numPr>
      <w:autoSpaceDE/>
      <w:autoSpaceDN/>
      <w:jc w:val="both"/>
    </w:pPr>
    <w:rPr>
      <w:sz w:val="24"/>
      <w:szCs w:val="24"/>
    </w:rPr>
  </w:style>
  <w:style w:type="paragraph" w:customStyle="1" w:styleId="af">
    <w:name w:val="Подподпункт"/>
    <w:basedOn w:val="a"/>
    <w:uiPriority w:val="99"/>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0E0BF0"/>
    <w:pPr>
      <w:widowControl/>
      <w:autoSpaceDE/>
      <w:autoSpaceDN/>
    </w:pPr>
    <w:rPr>
      <w:rFonts w:ascii="Verdana" w:hAnsi="Verdana" w:cs="Verdana"/>
      <w:lang w:val="en-US" w:eastAsia="en-US"/>
    </w:rPr>
  </w:style>
  <w:style w:type="character" w:customStyle="1" w:styleId="af0">
    <w:name w:val="комментарий"/>
    <w:uiPriority w:val="99"/>
    <w:semiHidden/>
    <w:rsid w:val="00B871C0"/>
    <w:rPr>
      <w:i/>
      <w:u w:val="single"/>
      <w:shd w:val="clear" w:color="auto" w:fill="FFFF99"/>
    </w:rPr>
  </w:style>
  <w:style w:type="paragraph" w:customStyle="1" w:styleId="ConsPlusNonformat">
    <w:name w:val="ConsPlusNonformat"/>
    <w:uiPriority w:val="99"/>
    <w:rsid w:val="003B0D17"/>
    <w:pPr>
      <w:widowControl w:val="0"/>
      <w:autoSpaceDE w:val="0"/>
      <w:autoSpaceDN w:val="0"/>
      <w:adjustRightInd w:val="0"/>
    </w:pPr>
    <w:rPr>
      <w:rFonts w:ascii="Courier New" w:hAnsi="Courier New" w:cs="Courier New"/>
      <w:sz w:val="20"/>
      <w:szCs w:val="20"/>
    </w:rPr>
  </w:style>
  <w:style w:type="table" w:styleId="af1">
    <w:name w:val="Table Grid"/>
    <w:basedOn w:val="a1"/>
    <w:uiPriority w:val="59"/>
    <w:rsid w:val="003B0D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 Знак Знак Знак"/>
    <w:basedOn w:val="a"/>
    <w:next w:val="2"/>
    <w:autoRedefine/>
    <w:uiPriority w:val="99"/>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uiPriority w:val="99"/>
    <w:rsid w:val="00C80C61"/>
    <w:pPr>
      <w:widowControl w:val="0"/>
      <w:ind w:firstLine="709"/>
      <w:jc w:val="both"/>
    </w:pPr>
    <w:rPr>
      <w:sz w:val="24"/>
      <w:szCs w:val="20"/>
    </w:rPr>
  </w:style>
  <w:style w:type="paragraph" w:customStyle="1" w:styleId="01zagolovok">
    <w:name w:val="01_zagolovok"/>
    <w:basedOn w:val="a"/>
    <w:uiPriority w:val="99"/>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uiPriority w:val="99"/>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uiPriority w:val="99"/>
    <w:rsid w:val="0038288E"/>
    <w:pPr>
      <w:widowControl/>
      <w:autoSpaceDE/>
      <w:autoSpaceDN/>
      <w:spacing w:after="160" w:line="240" w:lineRule="exact"/>
    </w:pPr>
    <w:rPr>
      <w:sz w:val="24"/>
      <w:lang w:val="en-US" w:eastAsia="en-US"/>
    </w:rPr>
  </w:style>
  <w:style w:type="paragraph" w:customStyle="1" w:styleId="110">
    <w:name w:val="Знак11"/>
    <w:basedOn w:val="a"/>
    <w:next w:val="2"/>
    <w:autoRedefine/>
    <w:uiPriority w:val="99"/>
    <w:rsid w:val="006B3046"/>
    <w:pPr>
      <w:spacing w:after="160" w:line="240" w:lineRule="exact"/>
    </w:pPr>
    <w:rPr>
      <w:lang w:val="en-US" w:eastAsia="en-US"/>
    </w:rPr>
  </w:style>
  <w:style w:type="paragraph" w:customStyle="1" w:styleId="af4">
    <w:name w:val="Знак"/>
    <w:basedOn w:val="a"/>
    <w:uiPriority w:val="99"/>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uiPriority w:val="99"/>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basedOn w:val="a0"/>
    <w:link w:val="af5"/>
    <w:uiPriority w:val="99"/>
    <w:semiHidden/>
    <w:locked/>
    <w:rsid w:val="00B514FF"/>
    <w:rPr>
      <w:rFonts w:cs="Times New Roman"/>
      <w:sz w:val="20"/>
    </w:rPr>
  </w:style>
  <w:style w:type="paragraph" w:customStyle="1" w:styleId="210">
    <w:name w:val="Знак Знак2 Знак1"/>
    <w:basedOn w:val="a"/>
    <w:next w:val="2"/>
    <w:autoRedefine/>
    <w:uiPriority w:val="99"/>
    <w:rsid w:val="00CB110E"/>
    <w:pPr>
      <w:widowControl/>
      <w:autoSpaceDE/>
      <w:autoSpaceDN/>
      <w:spacing w:after="160" w:line="240" w:lineRule="exact"/>
    </w:pPr>
    <w:rPr>
      <w:sz w:val="24"/>
      <w:lang w:val="en-US" w:eastAsia="en-US"/>
    </w:rPr>
  </w:style>
  <w:style w:type="paragraph" w:styleId="af7">
    <w:name w:val="List Paragraph"/>
    <w:basedOn w:val="a"/>
    <w:uiPriority w:val="99"/>
    <w:qFormat/>
    <w:rsid w:val="000642BC"/>
    <w:pPr>
      <w:overflowPunct w:val="0"/>
      <w:adjustRightInd w:val="0"/>
      <w:ind w:left="720"/>
      <w:contextualSpacing/>
    </w:pPr>
    <w:rPr>
      <w:kern w:val="28"/>
    </w:rPr>
  </w:style>
  <w:style w:type="character" w:styleId="af8">
    <w:name w:val="Hyperlink"/>
    <w:basedOn w:val="a0"/>
    <w:uiPriority w:val="99"/>
    <w:rsid w:val="00A734A1"/>
    <w:rPr>
      <w:rFonts w:cs="Times New Roman"/>
      <w:color w:val="0000FF"/>
      <w:u w:val="single"/>
    </w:rPr>
  </w:style>
  <w:style w:type="character" w:styleId="af9">
    <w:name w:val="annotation reference"/>
    <w:basedOn w:val="a0"/>
    <w:uiPriority w:val="99"/>
    <w:rsid w:val="00ED7239"/>
    <w:rPr>
      <w:rFonts w:cs="Times New Roman"/>
      <w:sz w:val="16"/>
    </w:rPr>
  </w:style>
  <w:style w:type="paragraph" w:styleId="afa">
    <w:name w:val="annotation text"/>
    <w:basedOn w:val="a"/>
    <w:link w:val="afb"/>
    <w:uiPriority w:val="99"/>
    <w:rsid w:val="00ED7239"/>
  </w:style>
  <w:style w:type="character" w:customStyle="1" w:styleId="afb">
    <w:name w:val="Текст примечания Знак"/>
    <w:basedOn w:val="a0"/>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basedOn w:val="afb"/>
    <w:link w:val="afc"/>
    <w:uiPriority w:val="99"/>
    <w:locked/>
    <w:rsid w:val="00ED7239"/>
    <w:rPr>
      <w:rFonts w:cs="Times New Roman"/>
      <w:b/>
    </w:rPr>
  </w:style>
  <w:style w:type="paragraph" w:styleId="afe">
    <w:name w:val="Revision"/>
    <w:hidden/>
    <w:uiPriority w:val="99"/>
    <w:semiHidden/>
    <w:rsid w:val="00350FBB"/>
    <w:rPr>
      <w:sz w:val="20"/>
      <w:szCs w:val="20"/>
    </w:rPr>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basedOn w:val="a0"/>
    <w:link w:val="aff"/>
    <w:uiPriority w:val="99"/>
    <w:locked/>
    <w:rsid w:val="00652A7B"/>
    <w:rPr>
      <w:rFonts w:cs="Times New Roman"/>
    </w:rPr>
  </w:style>
  <w:style w:type="paragraph" w:customStyle="1" w:styleId="31">
    <w:name w:val="Знак31"/>
    <w:basedOn w:val="a"/>
    <w:uiPriority w:val="99"/>
    <w:rsid w:val="00F82A44"/>
    <w:pPr>
      <w:widowControl/>
      <w:autoSpaceDE/>
      <w:autoSpaceDN/>
      <w:spacing w:after="160" w:line="240" w:lineRule="exact"/>
    </w:pPr>
    <w:rPr>
      <w:rFonts w:ascii="Verdana" w:hAnsi="Verdana"/>
      <w:sz w:val="24"/>
      <w:szCs w:val="24"/>
      <w:lang w:val="en-US" w:eastAsia="en-US"/>
    </w:rPr>
  </w:style>
  <w:style w:type="paragraph" w:styleId="aff1">
    <w:name w:val="No Spacing"/>
    <w:aliases w:val="Без интервала21,Без интервала111,No Spacing2,Без интервала211,Без интервала1111,Без интервала31,Мой,No Spacing111,No Spacing1,No Spacing11,Без интервала11,мой,МОЙ,Без интервала 111,для таблиц"/>
    <w:link w:val="aff2"/>
    <w:uiPriority w:val="1"/>
    <w:qFormat/>
    <w:rsid w:val="003E0917"/>
    <w:rPr>
      <w:rFonts w:ascii="Calibri" w:hAnsi="Calibri"/>
      <w:lang w:eastAsia="en-US"/>
    </w:rPr>
  </w:style>
  <w:style w:type="character" w:customStyle="1" w:styleId="12">
    <w:name w:val="Заголовок №1_"/>
    <w:link w:val="13"/>
    <w:uiPriority w:val="99"/>
    <w:locked/>
    <w:rsid w:val="003E0917"/>
    <w:rPr>
      <w:sz w:val="28"/>
      <w:shd w:val="clear" w:color="auto" w:fill="FFFFFF"/>
    </w:rPr>
  </w:style>
  <w:style w:type="character" w:customStyle="1" w:styleId="aff3">
    <w:name w:val="Основной текст_"/>
    <w:link w:val="24"/>
    <w:uiPriority w:val="99"/>
    <w:locked/>
    <w:rsid w:val="003E0917"/>
    <w:rPr>
      <w:sz w:val="28"/>
      <w:shd w:val="clear" w:color="auto" w:fill="FFFFFF"/>
    </w:rPr>
  </w:style>
  <w:style w:type="character" w:customStyle="1" w:styleId="30">
    <w:name w:val="Основной текст (3)"/>
    <w:uiPriority w:val="99"/>
    <w:rsid w:val="003E0917"/>
    <w:rPr>
      <w:rFonts w:ascii="Times New Roman" w:hAnsi="Times New Roman"/>
      <w:spacing w:val="0"/>
      <w:sz w:val="24"/>
    </w:rPr>
  </w:style>
  <w:style w:type="character" w:customStyle="1" w:styleId="4">
    <w:name w:val="Основной текст (4)_"/>
    <w:link w:val="40"/>
    <w:uiPriority w:val="99"/>
    <w:locked/>
    <w:rsid w:val="003E0917"/>
    <w:rPr>
      <w:sz w:val="24"/>
      <w:shd w:val="clear" w:color="auto" w:fill="FFFFFF"/>
    </w:rPr>
  </w:style>
  <w:style w:type="paragraph" w:customStyle="1" w:styleId="13">
    <w:name w:val="Заголовок №1"/>
    <w:basedOn w:val="a"/>
    <w:link w:val="12"/>
    <w:uiPriority w:val="99"/>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3"/>
    <w:uiPriority w:val="99"/>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uiPriority w:val="99"/>
    <w:rsid w:val="003E0917"/>
    <w:pPr>
      <w:widowControl/>
      <w:shd w:val="clear" w:color="auto" w:fill="FFFFFF"/>
      <w:autoSpaceDE/>
      <w:autoSpaceDN/>
      <w:spacing w:line="240" w:lineRule="atLeast"/>
      <w:jc w:val="right"/>
    </w:pPr>
    <w:rPr>
      <w:sz w:val="24"/>
    </w:rPr>
  </w:style>
  <w:style w:type="paragraph" w:styleId="aff4">
    <w:name w:val="Title"/>
    <w:basedOn w:val="a"/>
    <w:link w:val="aff5"/>
    <w:uiPriority w:val="99"/>
    <w:qFormat/>
    <w:rsid w:val="006859FD"/>
    <w:pPr>
      <w:widowControl/>
      <w:autoSpaceDE/>
      <w:autoSpaceDN/>
      <w:jc w:val="center"/>
    </w:pPr>
    <w:rPr>
      <w:b/>
      <w:sz w:val="28"/>
    </w:rPr>
  </w:style>
  <w:style w:type="character" w:customStyle="1" w:styleId="aff5">
    <w:name w:val="Заголовок Знак"/>
    <w:basedOn w:val="a0"/>
    <w:link w:val="aff4"/>
    <w:uiPriority w:val="99"/>
    <w:locked/>
    <w:rsid w:val="006859FD"/>
    <w:rPr>
      <w:rFonts w:cs="Times New Roman"/>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basedOn w:val="a0"/>
    <w:uiPriority w:val="22"/>
    <w:qFormat/>
    <w:rsid w:val="009F150A"/>
    <w:rPr>
      <w:rFonts w:cs="Times New Roman"/>
      <w:b/>
    </w:rPr>
  </w:style>
  <w:style w:type="paragraph" w:customStyle="1" w:styleId="310">
    <w:name w:val="Основной текст с отступом 31"/>
    <w:basedOn w:val="a"/>
    <w:uiPriority w:val="99"/>
    <w:rsid w:val="00F10A34"/>
    <w:pPr>
      <w:widowControl/>
      <w:suppressAutoHyphens/>
      <w:autoSpaceDE/>
      <w:autoSpaceDN/>
      <w:spacing w:after="120"/>
      <w:ind w:left="283"/>
    </w:pPr>
    <w:rPr>
      <w:sz w:val="16"/>
      <w:szCs w:val="16"/>
      <w:lang w:eastAsia="ar-SA"/>
    </w:rPr>
  </w:style>
  <w:style w:type="paragraph" w:customStyle="1" w:styleId="FR1">
    <w:name w:val="FR1"/>
    <w:uiPriority w:val="99"/>
    <w:rsid w:val="00CE276B"/>
    <w:pPr>
      <w:widowControl w:val="0"/>
      <w:suppressAutoHyphens/>
      <w:autoSpaceDE w:val="0"/>
    </w:pPr>
    <w:rPr>
      <w:sz w:val="24"/>
      <w:szCs w:val="24"/>
      <w:lang w:eastAsia="ar-SA"/>
    </w:rPr>
  </w:style>
  <w:style w:type="character" w:customStyle="1" w:styleId="postbody">
    <w:name w:val="postbody"/>
    <w:uiPriority w:val="99"/>
    <w:rsid w:val="00CE276B"/>
  </w:style>
  <w:style w:type="character" w:customStyle="1" w:styleId="aff8">
    <w:name w:val="Символ сноски"/>
    <w:uiPriority w:val="99"/>
    <w:rsid w:val="00B27118"/>
    <w:rPr>
      <w:vertAlign w:val="superscript"/>
    </w:rPr>
  </w:style>
  <w:style w:type="table" w:customStyle="1" w:styleId="14">
    <w:name w:val="Сетка таблицы1"/>
    <w:basedOn w:val="a1"/>
    <w:next w:val="af1"/>
    <w:uiPriority w:val="59"/>
    <w:rsid w:val="000160D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Верхний колонтитул Знак1"/>
    <w:basedOn w:val="a0"/>
    <w:uiPriority w:val="99"/>
    <w:locked/>
    <w:rsid w:val="00E26DAB"/>
    <w:rPr>
      <w:rFonts w:cs="Times New Roman"/>
      <w:lang w:val="ru-RU" w:eastAsia="ru-RU"/>
    </w:rPr>
  </w:style>
  <w:style w:type="character" w:customStyle="1" w:styleId="aff2">
    <w:name w:val="Без интервала Знак"/>
    <w:aliases w:val="Без интервала21 Знак,Без интервала111 Знак,No Spacing2 Знак,Без интервала211 Знак,Без интервала1111 Знак,Без интервала31 Знак,Мой Знак,No Spacing111 Знак,No Spacing1 Знак,No Spacing11 Знак,Без интервала11 Знак,мой Знак,МОЙ Знак"/>
    <w:link w:val="aff1"/>
    <w:uiPriority w:val="1"/>
    <w:locked/>
    <w:rsid w:val="00E26DAB"/>
    <w:rPr>
      <w:rFonts w:ascii="Calibri" w:hAnsi="Calibri"/>
      <w:lang w:eastAsia="en-US"/>
    </w:rPr>
  </w:style>
  <w:style w:type="paragraph" w:customStyle="1" w:styleId="5">
    <w:name w:val="Знак5"/>
    <w:basedOn w:val="a"/>
    <w:uiPriority w:val="99"/>
    <w:rsid w:val="00E26DAB"/>
    <w:pPr>
      <w:widowControl/>
      <w:autoSpaceDE/>
      <w:autoSpaceDN/>
      <w:spacing w:after="160" w:line="240" w:lineRule="exact"/>
    </w:pPr>
    <w:rPr>
      <w:lang w:eastAsia="zh-CN"/>
    </w:rPr>
  </w:style>
  <w:style w:type="paragraph" w:customStyle="1" w:styleId="41">
    <w:name w:val="Без интервала4"/>
    <w:uiPriority w:val="99"/>
    <w:rsid w:val="00E26DAB"/>
    <w:rPr>
      <w:rFonts w:ascii="Calibri" w:hAnsi="Calibri"/>
      <w:lang w:eastAsia="en-US"/>
    </w:rPr>
  </w:style>
  <w:style w:type="paragraph" w:customStyle="1" w:styleId="formattext">
    <w:name w:val="formattext"/>
    <w:basedOn w:val="a"/>
    <w:uiPriority w:val="99"/>
    <w:rsid w:val="00E26DAB"/>
    <w:pPr>
      <w:widowControl/>
      <w:autoSpaceDE/>
      <w:autoSpaceDN/>
      <w:spacing w:before="100" w:beforeAutospacing="1" w:after="100" w:afterAutospacing="1"/>
    </w:pPr>
    <w:rPr>
      <w:sz w:val="24"/>
      <w:szCs w:val="24"/>
    </w:rPr>
  </w:style>
  <w:style w:type="character" w:customStyle="1" w:styleId="10">
    <w:name w:val="Заголовок 1 Знак"/>
    <w:basedOn w:val="a0"/>
    <w:link w:val="1"/>
    <w:rsid w:val="00AC2D34"/>
    <w:rPr>
      <w:rFonts w:asciiTheme="majorHAnsi" w:eastAsiaTheme="majorEastAsia" w:hAnsiTheme="majorHAnsi" w:cstheme="majorBidi"/>
      <w:color w:val="365F91" w:themeColor="accent1" w:themeShade="BF"/>
      <w:sz w:val="32"/>
      <w:szCs w:val="32"/>
    </w:rPr>
  </w:style>
  <w:style w:type="paragraph" w:customStyle="1" w:styleId="Default">
    <w:name w:val="Default"/>
    <w:rsid w:val="00747B47"/>
    <w:pPr>
      <w:autoSpaceDE w:val="0"/>
      <w:autoSpaceDN w:val="0"/>
      <w:adjustRightInd w:val="0"/>
    </w:pPr>
    <w:rPr>
      <w:rFonts w:ascii="Arial" w:eastAsiaTheme="minorHAnsi" w:hAnsi="Arial" w:cs="Arial"/>
      <w:color w:val="000000"/>
      <w:sz w:val="24"/>
      <w:szCs w:val="24"/>
      <w:lang w:eastAsia="en-US"/>
    </w:rPr>
  </w:style>
  <w:style w:type="character" w:customStyle="1" w:styleId="typography">
    <w:name w:val="typography"/>
    <w:basedOn w:val="a0"/>
    <w:rsid w:val="00CE2522"/>
  </w:style>
  <w:style w:type="character" w:styleId="aff9">
    <w:name w:val="Unresolved Mention"/>
    <w:basedOn w:val="a0"/>
    <w:uiPriority w:val="99"/>
    <w:semiHidden/>
    <w:unhideWhenUsed/>
    <w:rsid w:val="00157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7692">
      <w:bodyDiv w:val="1"/>
      <w:marLeft w:val="0"/>
      <w:marRight w:val="0"/>
      <w:marTop w:val="0"/>
      <w:marBottom w:val="0"/>
      <w:divBdr>
        <w:top w:val="none" w:sz="0" w:space="0" w:color="auto"/>
        <w:left w:val="none" w:sz="0" w:space="0" w:color="auto"/>
        <w:bottom w:val="none" w:sz="0" w:space="0" w:color="auto"/>
        <w:right w:val="none" w:sz="0" w:space="0" w:color="auto"/>
      </w:divBdr>
    </w:div>
    <w:div w:id="76485066">
      <w:bodyDiv w:val="1"/>
      <w:marLeft w:val="0"/>
      <w:marRight w:val="0"/>
      <w:marTop w:val="0"/>
      <w:marBottom w:val="0"/>
      <w:divBdr>
        <w:top w:val="none" w:sz="0" w:space="0" w:color="auto"/>
        <w:left w:val="none" w:sz="0" w:space="0" w:color="auto"/>
        <w:bottom w:val="none" w:sz="0" w:space="0" w:color="auto"/>
        <w:right w:val="none" w:sz="0" w:space="0" w:color="auto"/>
      </w:divBdr>
      <w:divsChild>
        <w:div w:id="764885443">
          <w:marLeft w:val="0"/>
          <w:marRight w:val="0"/>
          <w:marTop w:val="0"/>
          <w:marBottom w:val="0"/>
          <w:divBdr>
            <w:top w:val="none" w:sz="0" w:space="0" w:color="auto"/>
            <w:left w:val="none" w:sz="0" w:space="0" w:color="auto"/>
            <w:bottom w:val="none" w:sz="0" w:space="0" w:color="auto"/>
            <w:right w:val="none" w:sz="0" w:space="0" w:color="auto"/>
          </w:divBdr>
          <w:divsChild>
            <w:div w:id="95259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8671">
      <w:bodyDiv w:val="1"/>
      <w:marLeft w:val="0"/>
      <w:marRight w:val="0"/>
      <w:marTop w:val="0"/>
      <w:marBottom w:val="0"/>
      <w:divBdr>
        <w:top w:val="none" w:sz="0" w:space="0" w:color="auto"/>
        <w:left w:val="none" w:sz="0" w:space="0" w:color="auto"/>
        <w:bottom w:val="none" w:sz="0" w:space="0" w:color="auto"/>
        <w:right w:val="none" w:sz="0" w:space="0" w:color="auto"/>
      </w:divBdr>
    </w:div>
    <w:div w:id="313922572">
      <w:bodyDiv w:val="1"/>
      <w:marLeft w:val="0"/>
      <w:marRight w:val="0"/>
      <w:marTop w:val="0"/>
      <w:marBottom w:val="0"/>
      <w:divBdr>
        <w:top w:val="none" w:sz="0" w:space="0" w:color="auto"/>
        <w:left w:val="none" w:sz="0" w:space="0" w:color="auto"/>
        <w:bottom w:val="none" w:sz="0" w:space="0" w:color="auto"/>
        <w:right w:val="none" w:sz="0" w:space="0" w:color="auto"/>
      </w:divBdr>
      <w:divsChild>
        <w:div w:id="107431808">
          <w:marLeft w:val="0"/>
          <w:marRight w:val="0"/>
          <w:marTop w:val="0"/>
          <w:marBottom w:val="0"/>
          <w:divBdr>
            <w:top w:val="none" w:sz="0" w:space="0" w:color="auto"/>
            <w:left w:val="none" w:sz="0" w:space="0" w:color="auto"/>
            <w:bottom w:val="none" w:sz="0" w:space="0" w:color="auto"/>
            <w:right w:val="none" w:sz="0" w:space="0" w:color="auto"/>
          </w:divBdr>
          <w:divsChild>
            <w:div w:id="98431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77183">
      <w:bodyDiv w:val="1"/>
      <w:marLeft w:val="0"/>
      <w:marRight w:val="0"/>
      <w:marTop w:val="0"/>
      <w:marBottom w:val="0"/>
      <w:divBdr>
        <w:top w:val="none" w:sz="0" w:space="0" w:color="auto"/>
        <w:left w:val="none" w:sz="0" w:space="0" w:color="auto"/>
        <w:bottom w:val="none" w:sz="0" w:space="0" w:color="auto"/>
        <w:right w:val="none" w:sz="0" w:space="0" w:color="auto"/>
      </w:divBdr>
      <w:divsChild>
        <w:div w:id="1427072345">
          <w:marLeft w:val="0"/>
          <w:marRight w:val="0"/>
          <w:marTop w:val="0"/>
          <w:marBottom w:val="0"/>
          <w:divBdr>
            <w:top w:val="none" w:sz="0" w:space="0" w:color="auto"/>
            <w:left w:val="none" w:sz="0" w:space="0" w:color="auto"/>
            <w:bottom w:val="none" w:sz="0" w:space="0" w:color="auto"/>
            <w:right w:val="none" w:sz="0" w:space="0" w:color="auto"/>
          </w:divBdr>
          <w:divsChild>
            <w:div w:id="2079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62579">
      <w:bodyDiv w:val="1"/>
      <w:marLeft w:val="0"/>
      <w:marRight w:val="0"/>
      <w:marTop w:val="0"/>
      <w:marBottom w:val="0"/>
      <w:divBdr>
        <w:top w:val="none" w:sz="0" w:space="0" w:color="auto"/>
        <w:left w:val="none" w:sz="0" w:space="0" w:color="auto"/>
        <w:bottom w:val="none" w:sz="0" w:space="0" w:color="auto"/>
        <w:right w:val="none" w:sz="0" w:space="0" w:color="auto"/>
      </w:divBdr>
    </w:div>
    <w:div w:id="611977049">
      <w:bodyDiv w:val="1"/>
      <w:marLeft w:val="0"/>
      <w:marRight w:val="0"/>
      <w:marTop w:val="0"/>
      <w:marBottom w:val="0"/>
      <w:divBdr>
        <w:top w:val="none" w:sz="0" w:space="0" w:color="auto"/>
        <w:left w:val="none" w:sz="0" w:space="0" w:color="auto"/>
        <w:bottom w:val="none" w:sz="0" w:space="0" w:color="auto"/>
        <w:right w:val="none" w:sz="0" w:space="0" w:color="auto"/>
      </w:divBdr>
    </w:div>
    <w:div w:id="616105575">
      <w:bodyDiv w:val="1"/>
      <w:marLeft w:val="0"/>
      <w:marRight w:val="0"/>
      <w:marTop w:val="0"/>
      <w:marBottom w:val="0"/>
      <w:divBdr>
        <w:top w:val="none" w:sz="0" w:space="0" w:color="auto"/>
        <w:left w:val="none" w:sz="0" w:space="0" w:color="auto"/>
        <w:bottom w:val="none" w:sz="0" w:space="0" w:color="auto"/>
        <w:right w:val="none" w:sz="0" w:space="0" w:color="auto"/>
      </w:divBdr>
    </w:div>
    <w:div w:id="649410697">
      <w:bodyDiv w:val="1"/>
      <w:marLeft w:val="0"/>
      <w:marRight w:val="0"/>
      <w:marTop w:val="0"/>
      <w:marBottom w:val="0"/>
      <w:divBdr>
        <w:top w:val="none" w:sz="0" w:space="0" w:color="auto"/>
        <w:left w:val="none" w:sz="0" w:space="0" w:color="auto"/>
        <w:bottom w:val="none" w:sz="0" w:space="0" w:color="auto"/>
        <w:right w:val="none" w:sz="0" w:space="0" w:color="auto"/>
      </w:divBdr>
    </w:div>
    <w:div w:id="682515203">
      <w:marLeft w:val="0"/>
      <w:marRight w:val="0"/>
      <w:marTop w:val="0"/>
      <w:marBottom w:val="0"/>
      <w:divBdr>
        <w:top w:val="none" w:sz="0" w:space="0" w:color="auto"/>
        <w:left w:val="none" w:sz="0" w:space="0" w:color="auto"/>
        <w:bottom w:val="none" w:sz="0" w:space="0" w:color="auto"/>
        <w:right w:val="none" w:sz="0" w:space="0" w:color="auto"/>
      </w:divBdr>
    </w:div>
    <w:div w:id="682515204">
      <w:marLeft w:val="0"/>
      <w:marRight w:val="0"/>
      <w:marTop w:val="0"/>
      <w:marBottom w:val="0"/>
      <w:divBdr>
        <w:top w:val="none" w:sz="0" w:space="0" w:color="auto"/>
        <w:left w:val="none" w:sz="0" w:space="0" w:color="auto"/>
        <w:bottom w:val="none" w:sz="0" w:space="0" w:color="auto"/>
        <w:right w:val="none" w:sz="0" w:space="0" w:color="auto"/>
      </w:divBdr>
      <w:divsChild>
        <w:div w:id="682515205">
          <w:marLeft w:val="539"/>
          <w:marRight w:val="0"/>
          <w:marTop w:val="0"/>
          <w:marBottom w:val="0"/>
          <w:divBdr>
            <w:top w:val="none" w:sz="0" w:space="0" w:color="auto"/>
            <w:left w:val="none" w:sz="0" w:space="0" w:color="auto"/>
            <w:bottom w:val="none" w:sz="0" w:space="0" w:color="auto"/>
            <w:right w:val="none" w:sz="0" w:space="0" w:color="auto"/>
          </w:divBdr>
        </w:div>
      </w:divsChild>
    </w:div>
    <w:div w:id="682515206">
      <w:marLeft w:val="0"/>
      <w:marRight w:val="0"/>
      <w:marTop w:val="0"/>
      <w:marBottom w:val="0"/>
      <w:divBdr>
        <w:top w:val="none" w:sz="0" w:space="0" w:color="auto"/>
        <w:left w:val="none" w:sz="0" w:space="0" w:color="auto"/>
        <w:bottom w:val="none" w:sz="0" w:space="0" w:color="auto"/>
        <w:right w:val="none" w:sz="0" w:space="0" w:color="auto"/>
      </w:divBdr>
    </w:div>
    <w:div w:id="682515207">
      <w:marLeft w:val="0"/>
      <w:marRight w:val="0"/>
      <w:marTop w:val="0"/>
      <w:marBottom w:val="0"/>
      <w:divBdr>
        <w:top w:val="none" w:sz="0" w:space="0" w:color="auto"/>
        <w:left w:val="none" w:sz="0" w:space="0" w:color="auto"/>
        <w:bottom w:val="none" w:sz="0" w:space="0" w:color="auto"/>
        <w:right w:val="none" w:sz="0" w:space="0" w:color="auto"/>
      </w:divBdr>
    </w:div>
    <w:div w:id="682515208">
      <w:marLeft w:val="0"/>
      <w:marRight w:val="0"/>
      <w:marTop w:val="0"/>
      <w:marBottom w:val="0"/>
      <w:divBdr>
        <w:top w:val="none" w:sz="0" w:space="0" w:color="auto"/>
        <w:left w:val="none" w:sz="0" w:space="0" w:color="auto"/>
        <w:bottom w:val="none" w:sz="0" w:space="0" w:color="auto"/>
        <w:right w:val="none" w:sz="0" w:space="0" w:color="auto"/>
      </w:divBdr>
    </w:div>
    <w:div w:id="682515209">
      <w:marLeft w:val="0"/>
      <w:marRight w:val="0"/>
      <w:marTop w:val="0"/>
      <w:marBottom w:val="0"/>
      <w:divBdr>
        <w:top w:val="none" w:sz="0" w:space="0" w:color="auto"/>
        <w:left w:val="none" w:sz="0" w:space="0" w:color="auto"/>
        <w:bottom w:val="none" w:sz="0" w:space="0" w:color="auto"/>
        <w:right w:val="none" w:sz="0" w:space="0" w:color="auto"/>
      </w:divBdr>
    </w:div>
    <w:div w:id="741414696">
      <w:bodyDiv w:val="1"/>
      <w:marLeft w:val="0"/>
      <w:marRight w:val="0"/>
      <w:marTop w:val="0"/>
      <w:marBottom w:val="0"/>
      <w:divBdr>
        <w:top w:val="none" w:sz="0" w:space="0" w:color="auto"/>
        <w:left w:val="none" w:sz="0" w:space="0" w:color="auto"/>
        <w:bottom w:val="none" w:sz="0" w:space="0" w:color="auto"/>
        <w:right w:val="none" w:sz="0" w:space="0" w:color="auto"/>
      </w:divBdr>
    </w:div>
    <w:div w:id="754673233">
      <w:bodyDiv w:val="1"/>
      <w:marLeft w:val="0"/>
      <w:marRight w:val="0"/>
      <w:marTop w:val="0"/>
      <w:marBottom w:val="0"/>
      <w:divBdr>
        <w:top w:val="none" w:sz="0" w:space="0" w:color="auto"/>
        <w:left w:val="none" w:sz="0" w:space="0" w:color="auto"/>
        <w:bottom w:val="none" w:sz="0" w:space="0" w:color="auto"/>
        <w:right w:val="none" w:sz="0" w:space="0" w:color="auto"/>
      </w:divBdr>
      <w:divsChild>
        <w:div w:id="537204091">
          <w:marLeft w:val="0"/>
          <w:marRight w:val="0"/>
          <w:marTop w:val="0"/>
          <w:marBottom w:val="0"/>
          <w:divBdr>
            <w:top w:val="none" w:sz="0" w:space="0" w:color="auto"/>
            <w:left w:val="none" w:sz="0" w:space="0" w:color="auto"/>
            <w:bottom w:val="none" w:sz="0" w:space="0" w:color="auto"/>
            <w:right w:val="none" w:sz="0" w:space="0" w:color="auto"/>
          </w:divBdr>
        </w:div>
        <w:div w:id="1361391867">
          <w:marLeft w:val="0"/>
          <w:marRight w:val="0"/>
          <w:marTop w:val="0"/>
          <w:marBottom w:val="0"/>
          <w:divBdr>
            <w:top w:val="none" w:sz="0" w:space="0" w:color="auto"/>
            <w:left w:val="none" w:sz="0" w:space="0" w:color="auto"/>
            <w:bottom w:val="none" w:sz="0" w:space="0" w:color="auto"/>
            <w:right w:val="none" w:sz="0" w:space="0" w:color="auto"/>
          </w:divBdr>
          <w:divsChild>
            <w:div w:id="7818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0981">
      <w:bodyDiv w:val="1"/>
      <w:marLeft w:val="0"/>
      <w:marRight w:val="0"/>
      <w:marTop w:val="0"/>
      <w:marBottom w:val="0"/>
      <w:divBdr>
        <w:top w:val="none" w:sz="0" w:space="0" w:color="auto"/>
        <w:left w:val="none" w:sz="0" w:space="0" w:color="auto"/>
        <w:bottom w:val="none" w:sz="0" w:space="0" w:color="auto"/>
        <w:right w:val="none" w:sz="0" w:space="0" w:color="auto"/>
      </w:divBdr>
    </w:div>
    <w:div w:id="1002701211">
      <w:bodyDiv w:val="1"/>
      <w:marLeft w:val="0"/>
      <w:marRight w:val="0"/>
      <w:marTop w:val="0"/>
      <w:marBottom w:val="0"/>
      <w:divBdr>
        <w:top w:val="none" w:sz="0" w:space="0" w:color="auto"/>
        <w:left w:val="none" w:sz="0" w:space="0" w:color="auto"/>
        <w:bottom w:val="none" w:sz="0" w:space="0" w:color="auto"/>
        <w:right w:val="none" w:sz="0" w:space="0" w:color="auto"/>
      </w:divBdr>
      <w:divsChild>
        <w:div w:id="578250936">
          <w:marLeft w:val="0"/>
          <w:marRight w:val="0"/>
          <w:marTop w:val="0"/>
          <w:marBottom w:val="0"/>
          <w:divBdr>
            <w:top w:val="none" w:sz="0" w:space="0" w:color="auto"/>
            <w:left w:val="none" w:sz="0" w:space="0" w:color="auto"/>
            <w:bottom w:val="none" w:sz="0" w:space="0" w:color="auto"/>
            <w:right w:val="none" w:sz="0" w:space="0" w:color="auto"/>
          </w:divBdr>
          <w:divsChild>
            <w:div w:id="1883519274">
              <w:marLeft w:val="0"/>
              <w:marRight w:val="0"/>
              <w:marTop w:val="0"/>
              <w:marBottom w:val="0"/>
              <w:divBdr>
                <w:top w:val="none" w:sz="0" w:space="0" w:color="auto"/>
                <w:left w:val="none" w:sz="0" w:space="0" w:color="auto"/>
                <w:bottom w:val="none" w:sz="0" w:space="0" w:color="auto"/>
                <w:right w:val="none" w:sz="0" w:space="0" w:color="auto"/>
              </w:divBdr>
            </w:div>
          </w:divsChild>
        </w:div>
        <w:div w:id="2119450767">
          <w:marLeft w:val="0"/>
          <w:marRight w:val="0"/>
          <w:marTop w:val="0"/>
          <w:marBottom w:val="0"/>
          <w:divBdr>
            <w:top w:val="none" w:sz="0" w:space="0" w:color="auto"/>
            <w:left w:val="none" w:sz="0" w:space="0" w:color="auto"/>
            <w:bottom w:val="none" w:sz="0" w:space="0" w:color="auto"/>
            <w:right w:val="none" w:sz="0" w:space="0" w:color="auto"/>
          </w:divBdr>
        </w:div>
      </w:divsChild>
    </w:div>
    <w:div w:id="1172523002">
      <w:bodyDiv w:val="1"/>
      <w:marLeft w:val="0"/>
      <w:marRight w:val="0"/>
      <w:marTop w:val="0"/>
      <w:marBottom w:val="0"/>
      <w:divBdr>
        <w:top w:val="none" w:sz="0" w:space="0" w:color="auto"/>
        <w:left w:val="none" w:sz="0" w:space="0" w:color="auto"/>
        <w:bottom w:val="none" w:sz="0" w:space="0" w:color="auto"/>
        <w:right w:val="none" w:sz="0" w:space="0" w:color="auto"/>
      </w:divBdr>
      <w:divsChild>
        <w:div w:id="290944801">
          <w:marLeft w:val="0"/>
          <w:marRight w:val="0"/>
          <w:marTop w:val="0"/>
          <w:marBottom w:val="0"/>
          <w:divBdr>
            <w:top w:val="none" w:sz="0" w:space="0" w:color="auto"/>
            <w:left w:val="none" w:sz="0" w:space="0" w:color="auto"/>
            <w:bottom w:val="none" w:sz="0" w:space="0" w:color="auto"/>
            <w:right w:val="none" w:sz="0" w:space="0" w:color="auto"/>
          </w:divBdr>
          <w:divsChild>
            <w:div w:id="118909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595221">
      <w:bodyDiv w:val="1"/>
      <w:marLeft w:val="0"/>
      <w:marRight w:val="0"/>
      <w:marTop w:val="0"/>
      <w:marBottom w:val="0"/>
      <w:divBdr>
        <w:top w:val="none" w:sz="0" w:space="0" w:color="auto"/>
        <w:left w:val="none" w:sz="0" w:space="0" w:color="auto"/>
        <w:bottom w:val="none" w:sz="0" w:space="0" w:color="auto"/>
        <w:right w:val="none" w:sz="0" w:space="0" w:color="auto"/>
      </w:divBdr>
      <w:divsChild>
        <w:div w:id="546064030">
          <w:marLeft w:val="0"/>
          <w:marRight w:val="0"/>
          <w:marTop w:val="0"/>
          <w:marBottom w:val="0"/>
          <w:divBdr>
            <w:top w:val="single" w:sz="2" w:space="0" w:color="E5E7EB"/>
            <w:left w:val="single" w:sz="2" w:space="0" w:color="E5E7EB"/>
            <w:bottom w:val="single" w:sz="2" w:space="0" w:color="E5E7EB"/>
            <w:right w:val="single" w:sz="2" w:space="0" w:color="E5E7EB"/>
          </w:divBdr>
          <w:divsChild>
            <w:div w:id="846670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59869164">
      <w:bodyDiv w:val="1"/>
      <w:marLeft w:val="0"/>
      <w:marRight w:val="0"/>
      <w:marTop w:val="0"/>
      <w:marBottom w:val="0"/>
      <w:divBdr>
        <w:top w:val="none" w:sz="0" w:space="0" w:color="auto"/>
        <w:left w:val="none" w:sz="0" w:space="0" w:color="auto"/>
        <w:bottom w:val="none" w:sz="0" w:space="0" w:color="auto"/>
        <w:right w:val="none" w:sz="0" w:space="0" w:color="auto"/>
      </w:divBdr>
    </w:div>
    <w:div w:id="1306814401">
      <w:bodyDiv w:val="1"/>
      <w:marLeft w:val="0"/>
      <w:marRight w:val="0"/>
      <w:marTop w:val="0"/>
      <w:marBottom w:val="0"/>
      <w:divBdr>
        <w:top w:val="none" w:sz="0" w:space="0" w:color="auto"/>
        <w:left w:val="none" w:sz="0" w:space="0" w:color="auto"/>
        <w:bottom w:val="none" w:sz="0" w:space="0" w:color="auto"/>
        <w:right w:val="none" w:sz="0" w:space="0" w:color="auto"/>
      </w:divBdr>
    </w:div>
    <w:div w:id="1348213485">
      <w:bodyDiv w:val="1"/>
      <w:marLeft w:val="0"/>
      <w:marRight w:val="0"/>
      <w:marTop w:val="0"/>
      <w:marBottom w:val="0"/>
      <w:divBdr>
        <w:top w:val="none" w:sz="0" w:space="0" w:color="auto"/>
        <w:left w:val="none" w:sz="0" w:space="0" w:color="auto"/>
        <w:bottom w:val="none" w:sz="0" w:space="0" w:color="auto"/>
        <w:right w:val="none" w:sz="0" w:space="0" w:color="auto"/>
      </w:divBdr>
      <w:divsChild>
        <w:div w:id="1006714122">
          <w:marLeft w:val="0"/>
          <w:marRight w:val="0"/>
          <w:marTop w:val="0"/>
          <w:marBottom w:val="0"/>
          <w:divBdr>
            <w:top w:val="single" w:sz="2" w:space="0" w:color="E5E7EB"/>
            <w:left w:val="single" w:sz="2" w:space="0" w:color="E5E7EB"/>
            <w:bottom w:val="single" w:sz="2" w:space="0" w:color="E5E7EB"/>
            <w:right w:val="single" w:sz="2" w:space="0" w:color="E5E7EB"/>
          </w:divBdr>
          <w:divsChild>
            <w:div w:id="1303314794">
              <w:marLeft w:val="0"/>
              <w:marRight w:val="0"/>
              <w:marTop w:val="0"/>
              <w:marBottom w:val="0"/>
              <w:divBdr>
                <w:top w:val="single" w:sz="2" w:space="0" w:color="E5E7EB"/>
                <w:left w:val="single" w:sz="2" w:space="0" w:color="E5E7EB"/>
                <w:bottom w:val="single" w:sz="2" w:space="0" w:color="E5E7EB"/>
                <w:right w:val="single" w:sz="2" w:space="0" w:color="E5E7EB"/>
              </w:divBdr>
              <w:divsChild>
                <w:div w:id="13448940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98239194">
      <w:bodyDiv w:val="1"/>
      <w:marLeft w:val="0"/>
      <w:marRight w:val="0"/>
      <w:marTop w:val="0"/>
      <w:marBottom w:val="0"/>
      <w:divBdr>
        <w:top w:val="none" w:sz="0" w:space="0" w:color="auto"/>
        <w:left w:val="none" w:sz="0" w:space="0" w:color="auto"/>
        <w:bottom w:val="none" w:sz="0" w:space="0" w:color="auto"/>
        <w:right w:val="none" w:sz="0" w:space="0" w:color="auto"/>
      </w:divBdr>
    </w:div>
    <w:div w:id="1400252115">
      <w:bodyDiv w:val="1"/>
      <w:marLeft w:val="0"/>
      <w:marRight w:val="0"/>
      <w:marTop w:val="0"/>
      <w:marBottom w:val="0"/>
      <w:divBdr>
        <w:top w:val="none" w:sz="0" w:space="0" w:color="auto"/>
        <w:left w:val="none" w:sz="0" w:space="0" w:color="auto"/>
        <w:bottom w:val="none" w:sz="0" w:space="0" w:color="auto"/>
        <w:right w:val="none" w:sz="0" w:space="0" w:color="auto"/>
      </w:divBdr>
    </w:div>
    <w:div w:id="1428430976">
      <w:bodyDiv w:val="1"/>
      <w:marLeft w:val="0"/>
      <w:marRight w:val="0"/>
      <w:marTop w:val="0"/>
      <w:marBottom w:val="0"/>
      <w:divBdr>
        <w:top w:val="none" w:sz="0" w:space="0" w:color="auto"/>
        <w:left w:val="none" w:sz="0" w:space="0" w:color="auto"/>
        <w:bottom w:val="none" w:sz="0" w:space="0" w:color="auto"/>
        <w:right w:val="none" w:sz="0" w:space="0" w:color="auto"/>
      </w:divBdr>
    </w:div>
    <w:div w:id="1464738278">
      <w:bodyDiv w:val="1"/>
      <w:marLeft w:val="0"/>
      <w:marRight w:val="0"/>
      <w:marTop w:val="0"/>
      <w:marBottom w:val="0"/>
      <w:divBdr>
        <w:top w:val="none" w:sz="0" w:space="0" w:color="auto"/>
        <w:left w:val="none" w:sz="0" w:space="0" w:color="auto"/>
        <w:bottom w:val="none" w:sz="0" w:space="0" w:color="auto"/>
        <w:right w:val="none" w:sz="0" w:space="0" w:color="auto"/>
      </w:divBdr>
    </w:div>
    <w:div w:id="1521898551">
      <w:bodyDiv w:val="1"/>
      <w:marLeft w:val="0"/>
      <w:marRight w:val="0"/>
      <w:marTop w:val="0"/>
      <w:marBottom w:val="0"/>
      <w:divBdr>
        <w:top w:val="none" w:sz="0" w:space="0" w:color="auto"/>
        <w:left w:val="none" w:sz="0" w:space="0" w:color="auto"/>
        <w:bottom w:val="none" w:sz="0" w:space="0" w:color="auto"/>
        <w:right w:val="none" w:sz="0" w:space="0" w:color="auto"/>
      </w:divBdr>
    </w:div>
    <w:div w:id="1644850878">
      <w:bodyDiv w:val="1"/>
      <w:marLeft w:val="0"/>
      <w:marRight w:val="0"/>
      <w:marTop w:val="0"/>
      <w:marBottom w:val="0"/>
      <w:divBdr>
        <w:top w:val="none" w:sz="0" w:space="0" w:color="auto"/>
        <w:left w:val="none" w:sz="0" w:space="0" w:color="auto"/>
        <w:bottom w:val="none" w:sz="0" w:space="0" w:color="auto"/>
        <w:right w:val="none" w:sz="0" w:space="0" w:color="auto"/>
      </w:divBdr>
    </w:div>
    <w:div w:id="1955016631">
      <w:bodyDiv w:val="1"/>
      <w:marLeft w:val="0"/>
      <w:marRight w:val="0"/>
      <w:marTop w:val="0"/>
      <w:marBottom w:val="0"/>
      <w:divBdr>
        <w:top w:val="none" w:sz="0" w:space="0" w:color="auto"/>
        <w:left w:val="none" w:sz="0" w:space="0" w:color="auto"/>
        <w:bottom w:val="none" w:sz="0" w:space="0" w:color="auto"/>
        <w:right w:val="none" w:sz="0" w:space="0" w:color="auto"/>
      </w:divBdr>
    </w:div>
    <w:div w:id="1988968057">
      <w:bodyDiv w:val="1"/>
      <w:marLeft w:val="0"/>
      <w:marRight w:val="0"/>
      <w:marTop w:val="0"/>
      <w:marBottom w:val="0"/>
      <w:divBdr>
        <w:top w:val="none" w:sz="0" w:space="0" w:color="auto"/>
        <w:left w:val="none" w:sz="0" w:space="0" w:color="auto"/>
        <w:bottom w:val="none" w:sz="0" w:space="0" w:color="auto"/>
        <w:right w:val="none" w:sz="0" w:space="0" w:color="auto"/>
      </w:divBdr>
    </w:div>
    <w:div w:id="2079017265">
      <w:bodyDiv w:val="1"/>
      <w:marLeft w:val="0"/>
      <w:marRight w:val="0"/>
      <w:marTop w:val="0"/>
      <w:marBottom w:val="0"/>
      <w:divBdr>
        <w:top w:val="none" w:sz="0" w:space="0" w:color="auto"/>
        <w:left w:val="none" w:sz="0" w:space="0" w:color="auto"/>
        <w:bottom w:val="none" w:sz="0" w:space="0" w:color="auto"/>
        <w:right w:val="none" w:sz="0" w:space="0" w:color="auto"/>
      </w:divBdr>
    </w:div>
    <w:div w:id="2086297040">
      <w:bodyDiv w:val="1"/>
      <w:marLeft w:val="0"/>
      <w:marRight w:val="0"/>
      <w:marTop w:val="0"/>
      <w:marBottom w:val="0"/>
      <w:divBdr>
        <w:top w:val="none" w:sz="0" w:space="0" w:color="auto"/>
        <w:left w:val="none" w:sz="0" w:space="0" w:color="auto"/>
        <w:bottom w:val="none" w:sz="0" w:space="0" w:color="auto"/>
        <w:right w:val="none" w:sz="0" w:space="0" w:color="auto"/>
      </w:divBdr>
    </w:div>
    <w:div w:id="2114543796">
      <w:bodyDiv w:val="1"/>
      <w:marLeft w:val="0"/>
      <w:marRight w:val="0"/>
      <w:marTop w:val="0"/>
      <w:marBottom w:val="0"/>
      <w:divBdr>
        <w:top w:val="none" w:sz="0" w:space="0" w:color="auto"/>
        <w:left w:val="none" w:sz="0" w:space="0" w:color="auto"/>
        <w:bottom w:val="none" w:sz="0" w:space="0" w:color="auto"/>
        <w:right w:val="none" w:sz="0" w:space="0" w:color="auto"/>
      </w:divBdr>
      <w:divsChild>
        <w:div w:id="1280406813">
          <w:marLeft w:val="0"/>
          <w:marRight w:val="0"/>
          <w:marTop w:val="0"/>
          <w:marBottom w:val="0"/>
          <w:divBdr>
            <w:top w:val="none" w:sz="0" w:space="0" w:color="auto"/>
            <w:left w:val="none" w:sz="0" w:space="0" w:color="auto"/>
            <w:bottom w:val="none" w:sz="0" w:space="0" w:color="auto"/>
            <w:right w:val="none" w:sz="0" w:space="0" w:color="auto"/>
          </w:divBdr>
          <w:divsChild>
            <w:div w:id="99025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54257/ab3273e757a9e718cbb3741596bc36eb8138e4f6/" TargetMode="External"/><Relationship Id="rId13" Type="http://schemas.openxmlformats.org/officeDocument/2006/relationships/hyperlink" Target="https://www.consultant.ru/document/cons_doc_LAW_454257/ab3273e757a9e718cbb3741596bc36eb8138e4f6/" TargetMode="External"/><Relationship Id="rId18"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7" Type="http://schemas.openxmlformats.org/officeDocument/2006/relationships/endnotes" Target="endnotes.xml"/><Relationship Id="rId12" Type="http://schemas.openxmlformats.org/officeDocument/2006/relationships/hyperlink" Target="https://www.consultant.ru/document/cons_doc_LAW_454257/ab3273e757a9e718cbb3741596bc36eb8138e4f6/" TargetMode="External"/><Relationship Id="rId17" Type="http://schemas.openxmlformats.org/officeDocument/2006/relationships/hyperlink" Target="consultantplus://offline/ref=7B9456A39EB2CD9C5F4A111B15C398661C6BBE65FE6DA451C94EC18358CBFAE78ED0A1163FB5EAE7D30A7EB9C8DABF6B01CCC5BE4A464DE5SD4EO"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7B9456A39EB2CD9C5F4A111B15C398661B63B46AF96EA451C94EC18358CBFAE79CD0F91A3DB4F7E7DB1F28E88ES84DO" TargetMode="External"/><Relationship Id="rId2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54257/ab3273e757a9e718cbb3741596bc36eb8138e4f6/"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onsultant.ru/document/cons_doc_LAW_454257/ab3273e757a9e718cbb3741596bc36eb8138e4f6/" TargetMode="External"/><Relationship Id="rId23" Type="http://schemas.openxmlformats.org/officeDocument/2006/relationships/hyperlink" Target="mailto:ik-15.donzona@61.fsin.gov.ru" TargetMode="External"/><Relationship Id="rId28" Type="http://schemas.openxmlformats.org/officeDocument/2006/relationships/theme" Target="theme/theme1.xml"/><Relationship Id="rId10" Type="http://schemas.openxmlformats.org/officeDocument/2006/relationships/hyperlink" Target="https://www.consultant.ru/document/cons_doc_LAW_454257/ab3273e757a9e718cbb3741596bc36eb8138e4f6/" TargetMode="External"/><Relationship Id="rId19"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4" Type="http://schemas.openxmlformats.org/officeDocument/2006/relationships/settings" Target="settings.xml"/><Relationship Id="rId9" Type="http://schemas.openxmlformats.org/officeDocument/2006/relationships/hyperlink" Target="https://www.consultant.ru/document/cons_doc_LAW_454257/ab3273e757a9e718cbb3741596bc36eb8138e4f6/" TargetMode="External"/><Relationship Id="rId14" Type="http://schemas.openxmlformats.org/officeDocument/2006/relationships/hyperlink" Target="https://www.consultant.ru/document/cons_doc_LAW_454257/ab3273e757a9e718cbb3741596bc36eb8138e4f6/" TargetMode="External"/><Relationship Id="rId2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A8874-6683-48FD-ACF1-6BC27B12E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3772</TotalTime>
  <Pages>12</Pages>
  <Words>4866</Words>
  <Characters>27739</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32540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subject/>
  <dc:creator>-</dc:creator>
  <cp:keywords/>
  <dc:description/>
  <cp:lastModifiedBy>Пользователь</cp:lastModifiedBy>
  <cp:revision>21</cp:revision>
  <cp:lastPrinted>2026-08-05T08:07:00Z</cp:lastPrinted>
  <dcterms:created xsi:type="dcterms:W3CDTF">2025-02-07T14:27:00Z</dcterms:created>
  <dcterms:modified xsi:type="dcterms:W3CDTF">2026-08-10T10:33:00Z</dcterms:modified>
</cp:coreProperties>
</file>