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9C61F" w14:textId="3B448FDE" w:rsidR="0076246F" w:rsidRPr="006324C1" w:rsidRDefault="00E84B26" w:rsidP="0076246F">
      <w:pPr>
        <w:pStyle w:val="a5"/>
        <w:spacing w:line="276" w:lineRule="auto"/>
        <w:ind w:right="-105"/>
        <w:rPr>
          <w:rFonts w:ascii="PT Astra Serif" w:hAnsi="PT Astra Serif"/>
          <w:sz w:val="22"/>
          <w:szCs w:val="22"/>
        </w:rPr>
      </w:pPr>
      <w:r w:rsidRPr="006324C1">
        <w:rPr>
          <w:rFonts w:ascii="PT Astra Serif" w:hAnsi="PT Astra Serif"/>
          <w:sz w:val="22"/>
          <w:szCs w:val="22"/>
        </w:rPr>
        <w:t>Г</w:t>
      </w:r>
      <w:r w:rsidR="00682E22" w:rsidRPr="006324C1">
        <w:rPr>
          <w:rFonts w:ascii="PT Astra Serif" w:hAnsi="PT Astra Serif"/>
          <w:sz w:val="22"/>
          <w:szCs w:val="22"/>
        </w:rPr>
        <w:t>осударственн</w:t>
      </w:r>
      <w:r w:rsidRPr="006324C1">
        <w:rPr>
          <w:rFonts w:ascii="PT Astra Serif" w:hAnsi="PT Astra Serif"/>
          <w:sz w:val="22"/>
          <w:szCs w:val="22"/>
        </w:rPr>
        <w:t>ый</w:t>
      </w:r>
      <w:r w:rsidR="00682E22" w:rsidRPr="006324C1">
        <w:rPr>
          <w:rFonts w:ascii="PT Astra Serif" w:hAnsi="PT Astra Serif"/>
          <w:sz w:val="22"/>
          <w:szCs w:val="22"/>
        </w:rPr>
        <w:t xml:space="preserve"> контракт</w:t>
      </w:r>
      <w:r w:rsidR="0076246F" w:rsidRPr="006324C1">
        <w:rPr>
          <w:rFonts w:ascii="PT Astra Serif" w:hAnsi="PT Astra Serif"/>
          <w:sz w:val="22"/>
          <w:szCs w:val="22"/>
        </w:rPr>
        <w:t xml:space="preserve"> </w:t>
      </w:r>
      <w:r w:rsidR="002C168E" w:rsidRPr="006324C1">
        <w:rPr>
          <w:rFonts w:ascii="PT Astra Serif" w:hAnsi="PT Astra Serif"/>
          <w:sz w:val="22"/>
          <w:szCs w:val="22"/>
        </w:rPr>
        <w:t>№</w:t>
      </w:r>
      <w:r w:rsidR="00580211" w:rsidRPr="006324C1">
        <w:rPr>
          <w:rFonts w:ascii="PT Astra Serif" w:hAnsi="PT Astra Serif"/>
          <w:sz w:val="22"/>
          <w:szCs w:val="22"/>
        </w:rPr>
        <w:t xml:space="preserve"> </w:t>
      </w:r>
    </w:p>
    <w:p w14:paraId="77ECA781" w14:textId="05750561" w:rsidR="002C168E" w:rsidRPr="006324C1" w:rsidRDefault="002C168E" w:rsidP="0076246F">
      <w:pPr>
        <w:pStyle w:val="a5"/>
        <w:spacing w:line="276" w:lineRule="auto"/>
        <w:ind w:right="-105"/>
        <w:rPr>
          <w:rFonts w:ascii="PT Astra Serif" w:hAnsi="PT Astra Serif"/>
          <w:sz w:val="22"/>
          <w:szCs w:val="22"/>
        </w:rPr>
      </w:pPr>
      <w:r w:rsidRPr="006324C1">
        <w:rPr>
          <w:rFonts w:ascii="PT Astra Serif" w:hAnsi="PT Astra Serif"/>
          <w:sz w:val="22"/>
          <w:szCs w:val="22"/>
        </w:rPr>
        <w:t xml:space="preserve">ИКЗ: </w:t>
      </w:r>
      <w:r w:rsidR="006324C1">
        <w:rPr>
          <w:rFonts w:ascii="PT Astra Serif" w:hAnsi="PT Astra Serif"/>
          <w:sz w:val="22"/>
          <w:szCs w:val="22"/>
        </w:rPr>
        <w:t>26 1 6658075694665801001 0017 1</w:t>
      </w:r>
      <w:r w:rsidR="007C0F21">
        <w:rPr>
          <w:rFonts w:ascii="PT Astra Serif" w:hAnsi="PT Astra Serif"/>
          <w:sz w:val="22"/>
          <w:szCs w:val="22"/>
        </w:rPr>
        <w:t>33</w:t>
      </w:r>
      <w:r w:rsidR="006324C1">
        <w:rPr>
          <w:rFonts w:ascii="PT Astra Serif" w:hAnsi="PT Astra Serif"/>
          <w:sz w:val="22"/>
          <w:szCs w:val="22"/>
        </w:rPr>
        <w:t xml:space="preserve"> 0000 244</w:t>
      </w:r>
    </w:p>
    <w:tbl>
      <w:tblPr>
        <w:tblW w:w="0" w:type="auto"/>
        <w:tblLook w:val="0000" w:firstRow="0" w:lastRow="0" w:firstColumn="0" w:lastColumn="0" w:noHBand="0" w:noVBand="0"/>
      </w:tblPr>
      <w:tblGrid>
        <w:gridCol w:w="4565"/>
        <w:gridCol w:w="4790"/>
      </w:tblGrid>
      <w:tr w:rsidR="0076246F" w:rsidRPr="006324C1" w14:paraId="173AB5F5" w14:textId="77777777" w:rsidTr="0076246F">
        <w:trPr>
          <w:trHeight w:val="343"/>
        </w:trPr>
        <w:tc>
          <w:tcPr>
            <w:tcW w:w="4671" w:type="dxa"/>
          </w:tcPr>
          <w:p w14:paraId="0F12362E" w14:textId="77777777" w:rsidR="0076246F" w:rsidRPr="006324C1" w:rsidRDefault="0076246F" w:rsidP="0030552F">
            <w:pPr>
              <w:spacing w:after="0"/>
              <w:ind w:right="-105"/>
              <w:rPr>
                <w:rFonts w:ascii="PT Astra Serif" w:hAnsi="PT Astra Serif" w:cs="Times New Roman"/>
              </w:rPr>
            </w:pPr>
          </w:p>
          <w:p w14:paraId="48B54EEA" w14:textId="31DE9E47" w:rsidR="0076246F" w:rsidRPr="006324C1" w:rsidRDefault="0076246F" w:rsidP="0030552F">
            <w:pPr>
              <w:spacing w:after="0"/>
              <w:ind w:right="-105"/>
              <w:rPr>
                <w:rFonts w:ascii="PT Astra Serif" w:hAnsi="PT Astra Serif" w:cs="Times New Roman"/>
                <w:b/>
                <w:bCs/>
                <w:lang w:val="en-US"/>
              </w:rPr>
            </w:pPr>
            <w:r w:rsidRPr="006324C1">
              <w:rPr>
                <w:rFonts w:ascii="PT Astra Serif" w:hAnsi="PT Astra Serif" w:cs="Times New Roman"/>
              </w:rPr>
              <w:t xml:space="preserve"> г. </w:t>
            </w:r>
            <w:r w:rsidR="005B0556" w:rsidRPr="006324C1">
              <w:rPr>
                <w:rFonts w:ascii="PT Astra Serif" w:hAnsi="PT Astra Serif" w:cs="Times New Roman"/>
              </w:rPr>
              <w:t xml:space="preserve">Екатеринбург </w:t>
            </w:r>
          </w:p>
        </w:tc>
        <w:tc>
          <w:tcPr>
            <w:tcW w:w="4900" w:type="dxa"/>
          </w:tcPr>
          <w:p w14:paraId="6EA144CC" w14:textId="77777777" w:rsidR="0076246F" w:rsidRPr="006324C1" w:rsidRDefault="0076246F" w:rsidP="0030552F">
            <w:pPr>
              <w:spacing w:after="0"/>
              <w:ind w:right="-105"/>
              <w:jc w:val="right"/>
              <w:rPr>
                <w:rFonts w:ascii="PT Astra Serif" w:hAnsi="PT Astra Serif" w:cs="Times New Roman"/>
                <w:bCs/>
              </w:rPr>
            </w:pPr>
          </w:p>
          <w:p w14:paraId="3BD937B4" w14:textId="7E9BD4ED" w:rsidR="0076246F" w:rsidRPr="006324C1" w:rsidRDefault="00A64929" w:rsidP="00580211">
            <w:pPr>
              <w:spacing w:after="0"/>
              <w:ind w:right="-105"/>
              <w:jc w:val="right"/>
              <w:rPr>
                <w:rFonts w:ascii="PT Astra Serif" w:hAnsi="PT Astra Serif" w:cs="Times New Roman"/>
                <w:bCs/>
              </w:rPr>
            </w:pPr>
            <w:r w:rsidRPr="006324C1">
              <w:rPr>
                <w:rFonts w:ascii="PT Astra Serif" w:hAnsi="PT Astra Serif" w:cs="Times New Roman"/>
                <w:bCs/>
              </w:rPr>
              <w:t>«</w:t>
            </w:r>
            <w:r w:rsidR="00A5765D" w:rsidRPr="006324C1">
              <w:rPr>
                <w:rFonts w:ascii="PT Astra Serif" w:hAnsi="PT Astra Serif" w:cs="Times New Roman"/>
                <w:bCs/>
              </w:rPr>
              <w:t>___</w:t>
            </w:r>
            <w:r w:rsidRPr="006324C1">
              <w:rPr>
                <w:rFonts w:ascii="PT Astra Serif" w:hAnsi="PT Astra Serif" w:cs="Times New Roman"/>
                <w:bCs/>
              </w:rPr>
              <w:t>»</w:t>
            </w:r>
            <w:r w:rsidR="00580211" w:rsidRPr="006324C1">
              <w:rPr>
                <w:rFonts w:ascii="PT Astra Serif" w:hAnsi="PT Astra Serif" w:cs="Times New Roman"/>
                <w:bCs/>
              </w:rPr>
              <w:t xml:space="preserve"> </w:t>
            </w:r>
            <w:r w:rsidR="00A5765D" w:rsidRPr="006324C1">
              <w:rPr>
                <w:rFonts w:ascii="PT Astra Serif" w:hAnsi="PT Astra Serif" w:cs="Times New Roman"/>
                <w:bCs/>
              </w:rPr>
              <w:t>_________</w:t>
            </w:r>
            <w:r w:rsidRPr="006324C1">
              <w:rPr>
                <w:rFonts w:ascii="PT Astra Serif" w:hAnsi="PT Astra Serif" w:cs="Times New Roman"/>
                <w:bCs/>
              </w:rPr>
              <w:t>202</w:t>
            </w:r>
            <w:r w:rsidR="00A5765D" w:rsidRPr="006324C1">
              <w:rPr>
                <w:rFonts w:ascii="PT Astra Serif" w:hAnsi="PT Astra Serif" w:cs="Times New Roman"/>
                <w:bCs/>
              </w:rPr>
              <w:t>6</w:t>
            </w:r>
            <w:r w:rsidR="0076246F" w:rsidRPr="006324C1">
              <w:rPr>
                <w:rFonts w:ascii="PT Astra Serif" w:hAnsi="PT Astra Serif" w:cs="Times New Roman"/>
                <w:bCs/>
              </w:rPr>
              <w:t xml:space="preserve"> г.</w:t>
            </w:r>
          </w:p>
        </w:tc>
      </w:tr>
    </w:tbl>
    <w:p w14:paraId="42632902" w14:textId="77777777" w:rsidR="0076246F" w:rsidRPr="006324C1" w:rsidRDefault="0076246F" w:rsidP="0076246F">
      <w:pPr>
        <w:spacing w:after="0"/>
        <w:ind w:right="-105"/>
        <w:rPr>
          <w:rFonts w:ascii="PT Astra Serif" w:hAnsi="PT Astra Serif" w:cs="Times New Roman"/>
        </w:rPr>
      </w:pPr>
    </w:p>
    <w:p w14:paraId="7129039F" w14:textId="6AEB684E" w:rsidR="0076246F" w:rsidRPr="006324C1" w:rsidRDefault="005B0556" w:rsidP="008549A1">
      <w:pPr>
        <w:widowControl w:val="0"/>
        <w:shd w:val="clear" w:color="auto" w:fill="FFFFFF"/>
        <w:spacing w:after="0" w:line="240" w:lineRule="auto"/>
        <w:ind w:firstLine="708"/>
        <w:jc w:val="both"/>
        <w:rPr>
          <w:rFonts w:ascii="PT Astra Serif" w:hAnsi="PT Astra Serif" w:cs="Times New Roman"/>
        </w:rPr>
      </w:pPr>
      <w:bookmarkStart w:id="0" w:name="_Hlk164341713"/>
      <w:r w:rsidRPr="006324C1">
        <w:rPr>
          <w:rFonts w:ascii="PT Astra Serif" w:hAnsi="PT Astra Serif" w:cs="Times New Roman"/>
          <w:b/>
          <w:spacing w:val="8"/>
        </w:rPr>
        <w:t>Федеральное казенное учреждение «Исправительная колония № 2 ГУФСИН России по Свердловской области» (ФКУ ИК-2 ГУФСИН России по Свердловской области),</w:t>
      </w:r>
      <w:r w:rsidRPr="006324C1">
        <w:rPr>
          <w:rFonts w:ascii="PT Astra Serif" w:hAnsi="PT Astra Serif" w:cs="Times New Roman"/>
          <w:bCs/>
          <w:spacing w:val="8"/>
        </w:rPr>
        <w:t xml:space="preserve"> выступающее от имени Российской Федерации, в целях обеспечения государственных нужд, именуемое в дальнейшем «Заказчик», в лице начальника </w:t>
      </w:r>
      <w:r w:rsidR="00282A09" w:rsidRPr="006324C1">
        <w:rPr>
          <w:rFonts w:ascii="PT Astra Serif" w:hAnsi="PT Astra Serif" w:cs="Times New Roman"/>
          <w:bCs/>
          <w:spacing w:val="8"/>
        </w:rPr>
        <w:t>Орлова Дениса Александровича</w:t>
      </w:r>
      <w:r w:rsidRPr="006324C1">
        <w:rPr>
          <w:rFonts w:ascii="PT Astra Serif" w:hAnsi="PT Astra Serif" w:cs="Times New Roman"/>
          <w:bCs/>
          <w:spacing w:val="8"/>
        </w:rPr>
        <w:t>, действующего на основании Уста</w:t>
      </w:r>
      <w:bookmarkStart w:id="1" w:name="_GoBack"/>
      <w:bookmarkEnd w:id="1"/>
      <w:r w:rsidRPr="006324C1">
        <w:rPr>
          <w:rFonts w:ascii="PT Astra Serif" w:hAnsi="PT Astra Serif" w:cs="Times New Roman"/>
          <w:bCs/>
          <w:spacing w:val="8"/>
        </w:rPr>
        <w:t>ва, с одной стороны,</w:t>
      </w:r>
      <w:bookmarkEnd w:id="0"/>
      <w:r w:rsidR="0076246F" w:rsidRPr="006324C1">
        <w:rPr>
          <w:rFonts w:ascii="PT Astra Serif" w:hAnsi="PT Astra Serif" w:cs="Times New Roman"/>
        </w:rPr>
        <w:t xml:space="preserve"> и</w:t>
      </w:r>
      <w:r w:rsidR="00ED6931" w:rsidRPr="006324C1">
        <w:rPr>
          <w:rFonts w:ascii="PT Astra Serif" w:hAnsi="PT Astra Serif" w:cs="Times New Roman"/>
        </w:rPr>
        <w:t xml:space="preserve">  </w:t>
      </w:r>
      <w:r w:rsidR="00DA2D59" w:rsidRPr="006324C1">
        <w:rPr>
          <w:rFonts w:ascii="PT Astra Serif" w:hAnsi="PT Astra Serif" w:cs="Times New Roman"/>
        </w:rPr>
        <w:t>____________________________________</w:t>
      </w:r>
      <w:r w:rsidR="00E84B26" w:rsidRPr="006324C1">
        <w:rPr>
          <w:rFonts w:ascii="PT Astra Serif" w:hAnsi="PT Astra Serif" w:cs="Times New Roman"/>
        </w:rPr>
        <w:t>, именуем</w:t>
      </w:r>
      <w:r w:rsidR="00580211" w:rsidRPr="006324C1">
        <w:rPr>
          <w:rFonts w:ascii="PT Astra Serif" w:hAnsi="PT Astra Serif" w:cs="Times New Roman"/>
        </w:rPr>
        <w:t>ый</w:t>
      </w:r>
      <w:r w:rsidR="00E84B26" w:rsidRPr="006324C1">
        <w:rPr>
          <w:rFonts w:ascii="PT Astra Serif" w:hAnsi="PT Astra Serif" w:cs="Times New Roman"/>
        </w:rPr>
        <w:t xml:space="preserve"> в дальнейшем «Поставщик», </w:t>
      </w:r>
      <w:r w:rsidR="0076246F" w:rsidRPr="006324C1">
        <w:rPr>
          <w:rFonts w:ascii="PT Astra Serif" w:hAnsi="PT Astra Serif" w:cs="Times New Roman"/>
        </w:rPr>
        <w:t xml:space="preserve"> </w:t>
      </w:r>
      <w:r w:rsidR="00580211" w:rsidRPr="006324C1">
        <w:rPr>
          <w:rFonts w:ascii="PT Astra Serif" w:hAnsi="PT Astra Serif" w:cs="Times New Roman"/>
        </w:rPr>
        <w:t xml:space="preserve">действующий на основании </w:t>
      </w:r>
      <w:r w:rsidR="00DA2D59" w:rsidRPr="006324C1">
        <w:rPr>
          <w:rFonts w:ascii="PT Astra Serif" w:hAnsi="PT Astra Serif" w:cs="Times New Roman"/>
        </w:rPr>
        <w:t>_____________________________</w:t>
      </w:r>
      <w:r w:rsidR="00580211" w:rsidRPr="006324C1">
        <w:rPr>
          <w:rFonts w:ascii="PT Astra Serif" w:hAnsi="PT Astra Serif" w:cs="Times New Roman"/>
        </w:rPr>
        <w:t xml:space="preserve">, </w:t>
      </w:r>
      <w:r w:rsidR="0076246F" w:rsidRPr="006324C1">
        <w:rPr>
          <w:rFonts w:ascii="PT Astra Serif" w:hAnsi="PT Astra Serif" w:cs="Times New Roman"/>
        </w:rPr>
        <w:t xml:space="preserve">с другой стороны, вместе именуемые в дальнейшем Стороны, руководствуясь: Гражданским кодексом Российской Федерации,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w:t>
      </w:r>
      <w:r w:rsidR="00CE1BF3" w:rsidRPr="006324C1">
        <w:rPr>
          <w:rFonts w:ascii="PT Astra Serif" w:hAnsi="PT Astra Serif" w:cs="Times New Roman"/>
        </w:rPr>
        <w:t>государственный контракт</w:t>
      </w:r>
      <w:r w:rsidR="0076246F" w:rsidRPr="006324C1">
        <w:rPr>
          <w:rFonts w:ascii="PT Astra Serif" w:hAnsi="PT Astra Serif" w:cs="Times New Roman"/>
        </w:rPr>
        <w:t xml:space="preserve"> (далее по тексту – </w:t>
      </w:r>
      <w:r w:rsidR="00855535" w:rsidRPr="006324C1">
        <w:rPr>
          <w:rFonts w:ascii="PT Astra Serif" w:hAnsi="PT Astra Serif" w:cs="Times New Roman"/>
        </w:rPr>
        <w:t>Контракт</w:t>
      </w:r>
      <w:r w:rsidR="0076246F" w:rsidRPr="006324C1">
        <w:rPr>
          <w:rFonts w:ascii="PT Astra Serif" w:hAnsi="PT Astra Serif" w:cs="Times New Roman"/>
        </w:rPr>
        <w:t>) о нижеследующем:</w:t>
      </w:r>
    </w:p>
    <w:p w14:paraId="7B89F4C1" w14:textId="77777777" w:rsidR="00C02B2A" w:rsidRPr="006324C1" w:rsidRDefault="00C02B2A" w:rsidP="00C02B2A">
      <w:pPr>
        <w:numPr>
          <w:ilvl w:val="0"/>
          <w:numId w:val="1"/>
        </w:numPr>
        <w:spacing w:after="0" w:line="240" w:lineRule="auto"/>
        <w:jc w:val="both"/>
        <w:rPr>
          <w:rFonts w:ascii="PT Astra Serif" w:hAnsi="PT Astra Serif" w:cs="Times New Roman"/>
          <w:b/>
          <w:bCs/>
        </w:rPr>
      </w:pPr>
      <w:r w:rsidRPr="006324C1">
        <w:rPr>
          <w:rFonts w:ascii="PT Astra Serif" w:hAnsi="PT Astra Serif" w:cs="Times New Roman"/>
          <w:b/>
          <w:bCs/>
        </w:rPr>
        <w:t>Предмет контракта</w:t>
      </w:r>
    </w:p>
    <w:p w14:paraId="767F90D6" w14:textId="6F56FBB3" w:rsidR="00C02B2A" w:rsidRPr="006324C1" w:rsidRDefault="00C02B2A" w:rsidP="00C02B2A">
      <w:pPr>
        <w:pStyle w:val="a7"/>
        <w:numPr>
          <w:ilvl w:val="1"/>
          <w:numId w:val="1"/>
        </w:numPr>
        <w:spacing w:after="0" w:line="240" w:lineRule="auto"/>
        <w:ind w:left="0" w:firstLine="709"/>
        <w:jc w:val="both"/>
        <w:rPr>
          <w:rFonts w:ascii="PT Astra Serif" w:hAnsi="PT Astra Serif" w:cs="Times New Roman"/>
        </w:rPr>
      </w:pPr>
      <w:r w:rsidRPr="006324C1">
        <w:rPr>
          <w:rFonts w:ascii="PT Astra Serif" w:hAnsi="PT Astra Serif" w:cs="Times New Roman"/>
        </w:rPr>
        <w:t xml:space="preserve">Поставщик обязуется передать Заказчику </w:t>
      </w:r>
      <w:r w:rsidR="00282A09" w:rsidRPr="006324C1">
        <w:rPr>
          <w:rFonts w:ascii="PT Astra Serif" w:hAnsi="PT Astra Serif" w:cs="Times New Roman"/>
          <w:b/>
          <w:bCs/>
        </w:rPr>
        <w:t>стройматериалы</w:t>
      </w:r>
      <w:r w:rsidRPr="006324C1">
        <w:rPr>
          <w:rFonts w:ascii="PT Astra Serif" w:hAnsi="PT Astra Serif" w:cs="Times New Roman"/>
        </w:rPr>
        <w:t xml:space="preserve"> (далее Товар) для нужд ФКУ ИК-2 ГУФСИН России по Свердловской области количество и ассортимент, которых определяется в Спецификации (Приложение №1), являющейся неотъемлемой частью настоящего контракта, а Заказчик обязуется принять и оплатить поставленный Товар. </w:t>
      </w:r>
    </w:p>
    <w:p w14:paraId="16E46458" w14:textId="77777777" w:rsidR="00C02B2A" w:rsidRPr="006324C1" w:rsidRDefault="00C02B2A" w:rsidP="00C02B2A">
      <w:pPr>
        <w:spacing w:after="0" w:line="240" w:lineRule="auto"/>
        <w:ind w:left="709"/>
        <w:jc w:val="center"/>
        <w:rPr>
          <w:rFonts w:ascii="PT Astra Serif" w:hAnsi="PT Astra Serif"/>
          <w:b/>
          <w:bCs/>
        </w:rPr>
      </w:pPr>
      <w:r w:rsidRPr="006324C1">
        <w:rPr>
          <w:rFonts w:ascii="PT Astra Serif" w:hAnsi="PT Astra Serif" w:cs="Times New Roman"/>
          <w:b/>
          <w:bCs/>
        </w:rPr>
        <w:t>2.</w:t>
      </w:r>
      <w:r w:rsidRPr="006324C1">
        <w:rPr>
          <w:rFonts w:ascii="PT Astra Serif" w:hAnsi="PT Astra Serif"/>
          <w:b/>
          <w:bCs/>
        </w:rPr>
        <w:t>Права и обязанности Сторон</w:t>
      </w:r>
    </w:p>
    <w:p w14:paraId="52EA4E86" w14:textId="77777777" w:rsidR="00C02B2A" w:rsidRPr="006324C1" w:rsidRDefault="00C02B2A" w:rsidP="00C02B2A">
      <w:pPr>
        <w:pStyle w:val="11"/>
        <w:ind w:right="-71" w:firstLine="567"/>
        <w:jc w:val="both"/>
        <w:rPr>
          <w:rFonts w:ascii="PT Astra Serif" w:hAnsi="PT Astra Serif"/>
          <w:noProof/>
          <w:sz w:val="22"/>
          <w:szCs w:val="22"/>
        </w:rPr>
      </w:pPr>
      <w:r w:rsidRPr="006324C1">
        <w:rPr>
          <w:rFonts w:ascii="PT Astra Serif" w:hAnsi="PT Astra Serif"/>
          <w:noProof/>
          <w:sz w:val="22"/>
          <w:szCs w:val="22"/>
        </w:rPr>
        <w:t>2.1. Заказчик обязуется:</w:t>
      </w:r>
    </w:p>
    <w:p w14:paraId="01D33A42" w14:textId="77777777" w:rsidR="00C02B2A" w:rsidRPr="006324C1" w:rsidRDefault="00C02B2A" w:rsidP="00C02B2A">
      <w:pPr>
        <w:pStyle w:val="12"/>
        <w:ind w:firstLine="550"/>
        <w:jc w:val="both"/>
        <w:rPr>
          <w:rFonts w:ascii="PT Astra Serif" w:hAnsi="PT Astra Serif"/>
          <w:noProof/>
        </w:rPr>
      </w:pPr>
      <w:r w:rsidRPr="006324C1">
        <w:rPr>
          <w:rFonts w:ascii="PT Astra Serif" w:hAnsi="PT Astra Serif"/>
          <w:noProof/>
        </w:rPr>
        <w:t xml:space="preserve">2.1.1. Обеспечить приемку Товара в соответствии с условиями настоящего Контракта. </w:t>
      </w:r>
    </w:p>
    <w:p w14:paraId="1F6EA5B5" w14:textId="77777777" w:rsidR="00C02B2A" w:rsidRPr="006324C1" w:rsidRDefault="00C02B2A" w:rsidP="00C02B2A">
      <w:pPr>
        <w:pStyle w:val="11"/>
        <w:ind w:right="-71" w:firstLine="550"/>
        <w:jc w:val="both"/>
        <w:rPr>
          <w:rFonts w:ascii="PT Astra Serif" w:hAnsi="PT Astra Serif"/>
          <w:noProof/>
          <w:sz w:val="22"/>
          <w:szCs w:val="22"/>
        </w:rPr>
      </w:pPr>
      <w:r w:rsidRPr="006324C1">
        <w:rPr>
          <w:rFonts w:ascii="PT Astra Serif" w:hAnsi="PT Astra Serif"/>
          <w:noProof/>
          <w:sz w:val="22"/>
          <w:szCs w:val="22"/>
        </w:rPr>
        <w:t>2.1.2. Обеспечивает своевременную оплату поставленного Товара в соответствии с условиями настоящего Контракта.</w:t>
      </w:r>
    </w:p>
    <w:p w14:paraId="72D7DF47" w14:textId="77777777" w:rsidR="00C02B2A" w:rsidRPr="006324C1" w:rsidRDefault="00C02B2A" w:rsidP="00C02B2A">
      <w:pPr>
        <w:pStyle w:val="11"/>
        <w:ind w:right="-71" w:firstLine="550"/>
        <w:jc w:val="both"/>
        <w:rPr>
          <w:rFonts w:ascii="PT Astra Serif" w:hAnsi="PT Astra Serif"/>
          <w:noProof/>
          <w:sz w:val="22"/>
          <w:szCs w:val="22"/>
        </w:rPr>
      </w:pPr>
      <w:r w:rsidRPr="006324C1">
        <w:rPr>
          <w:rFonts w:ascii="PT Astra Serif" w:hAnsi="PT Astra Serif"/>
          <w:noProof/>
          <w:sz w:val="22"/>
          <w:szCs w:val="22"/>
        </w:rPr>
        <w:t xml:space="preserve">2.1.3. В случае расторжения </w:t>
      </w:r>
      <w:bookmarkStart w:id="2" w:name="_Hlk179528189"/>
      <w:r w:rsidRPr="006324C1">
        <w:rPr>
          <w:rFonts w:ascii="PT Astra Serif" w:hAnsi="PT Astra Serif"/>
          <w:noProof/>
          <w:sz w:val="22"/>
          <w:szCs w:val="22"/>
        </w:rPr>
        <w:t>Контракта</w:t>
      </w:r>
      <w:bookmarkEnd w:id="2"/>
      <w:r w:rsidRPr="006324C1">
        <w:rPr>
          <w:rFonts w:ascii="PT Astra Serif" w:hAnsi="PT Astra Serif"/>
          <w:noProof/>
          <w:sz w:val="22"/>
          <w:szCs w:val="22"/>
        </w:rPr>
        <w:t xml:space="preserve">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без замечаний актов приема-передачи Товара.</w:t>
      </w:r>
    </w:p>
    <w:p w14:paraId="5E9DA56C" w14:textId="77777777" w:rsidR="00C02B2A" w:rsidRPr="006324C1" w:rsidRDefault="00C02B2A" w:rsidP="00C02B2A">
      <w:pPr>
        <w:pStyle w:val="12"/>
        <w:ind w:firstLine="550"/>
        <w:jc w:val="both"/>
        <w:rPr>
          <w:rFonts w:ascii="PT Astra Serif" w:hAnsi="PT Astra Serif"/>
          <w:noProof/>
        </w:rPr>
      </w:pPr>
      <w:r w:rsidRPr="006324C1">
        <w:rPr>
          <w:rFonts w:ascii="PT Astra Serif" w:hAnsi="PT Astra Serif"/>
          <w:noProof/>
        </w:rPr>
        <w:t>2.1.4. Выполнять иные обязанности, предусмотренные законодательством Российской Федерации и Контрактом.</w:t>
      </w:r>
    </w:p>
    <w:p w14:paraId="60DFF92C" w14:textId="77777777" w:rsidR="00C02B2A" w:rsidRPr="006324C1" w:rsidRDefault="00C02B2A" w:rsidP="00C02B2A">
      <w:pPr>
        <w:pStyle w:val="12"/>
        <w:ind w:firstLine="550"/>
        <w:jc w:val="both"/>
        <w:rPr>
          <w:rFonts w:ascii="PT Astra Serif" w:hAnsi="PT Astra Serif"/>
          <w:noProof/>
        </w:rPr>
      </w:pPr>
      <w:r w:rsidRPr="006324C1">
        <w:rPr>
          <w:rFonts w:ascii="PT Astra Serif" w:hAnsi="PT Astra Serif"/>
          <w:noProof/>
        </w:rPr>
        <w:t>2.2. Заказчик имеет право:</w:t>
      </w:r>
    </w:p>
    <w:p w14:paraId="0B66FE21" w14:textId="431831AA" w:rsidR="00C02B2A" w:rsidRPr="006324C1" w:rsidRDefault="00C02B2A" w:rsidP="00C02B2A">
      <w:pPr>
        <w:tabs>
          <w:tab w:val="left" w:pos="709"/>
        </w:tabs>
        <w:spacing w:after="0" w:line="240" w:lineRule="auto"/>
        <w:ind w:firstLine="550"/>
        <w:jc w:val="both"/>
        <w:rPr>
          <w:rFonts w:ascii="PT Astra Serif" w:eastAsia="Arial Unicode MS" w:hAnsi="PT Astra Serif" w:cs="Times New Roman"/>
        </w:rPr>
      </w:pPr>
      <w:r w:rsidRPr="006324C1">
        <w:rPr>
          <w:rFonts w:ascii="PT Astra Serif" w:hAnsi="PT Astra Serif" w:cs="Times New Roman"/>
          <w:noProof/>
        </w:rPr>
        <w:t>2.2.1. </w:t>
      </w:r>
      <w:r w:rsidRPr="006324C1">
        <w:rPr>
          <w:rFonts w:ascii="PT Astra Serif" w:hAnsi="PT Astra Serif" w:cs="Times New Roman"/>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092FF61C" w14:textId="77777777" w:rsidR="00C02B2A" w:rsidRPr="006324C1" w:rsidRDefault="00C02B2A" w:rsidP="00C02B2A">
      <w:pPr>
        <w:pStyle w:val="12"/>
        <w:ind w:firstLine="550"/>
        <w:jc w:val="both"/>
        <w:rPr>
          <w:rFonts w:ascii="PT Astra Serif" w:hAnsi="PT Astra Serif"/>
        </w:rPr>
      </w:pPr>
      <w:r w:rsidRPr="006324C1">
        <w:rPr>
          <w:rFonts w:ascii="PT Astra Serif" w:hAnsi="PT Astra Serif"/>
          <w:noProof/>
        </w:rPr>
        <w:t xml:space="preserve">2.2.2. </w:t>
      </w:r>
      <w:r w:rsidRPr="006324C1">
        <w:rPr>
          <w:rFonts w:ascii="PT Astra Serif" w:hAnsi="PT Astra Serif"/>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6324C1">
        <w:rPr>
          <w:rFonts w:ascii="PT Astra Serif" w:hAnsi="PT Astra Serif"/>
          <w:noProof/>
        </w:rPr>
        <w:t xml:space="preserve"> нормативных и технических документах</w:t>
      </w:r>
      <w:r w:rsidRPr="006324C1">
        <w:rPr>
          <w:rFonts w:ascii="PT Astra Serif" w:hAnsi="PT Astra Serif"/>
        </w:rPr>
        <w:t xml:space="preserve"> и настоящем Контракте, в ходе приемки товара. </w:t>
      </w:r>
    </w:p>
    <w:p w14:paraId="1001338B" w14:textId="77777777" w:rsidR="00C02B2A" w:rsidRPr="006324C1" w:rsidRDefault="00C02B2A" w:rsidP="00C02B2A">
      <w:pPr>
        <w:pStyle w:val="12"/>
        <w:ind w:firstLine="550"/>
        <w:jc w:val="both"/>
        <w:rPr>
          <w:rFonts w:ascii="PT Astra Serif" w:hAnsi="PT Astra Serif"/>
          <w:noProof/>
        </w:rPr>
      </w:pPr>
      <w:r w:rsidRPr="006324C1">
        <w:rPr>
          <w:rFonts w:ascii="PT Astra Serif" w:hAnsi="PT Astra Serif"/>
          <w:noProof/>
        </w:rPr>
        <w:t>2.2.3. Требовать замены Товара, несоответствующей по качеству и безопасности, показателям содержащимся в нормативных и технических документах, и настоящем Контракте.</w:t>
      </w:r>
    </w:p>
    <w:p w14:paraId="192304C9" w14:textId="77777777" w:rsidR="00C02B2A" w:rsidRPr="006324C1" w:rsidRDefault="00C02B2A" w:rsidP="00C02B2A">
      <w:pPr>
        <w:autoSpaceDE w:val="0"/>
        <w:autoSpaceDN w:val="0"/>
        <w:adjustRightInd w:val="0"/>
        <w:spacing w:after="0" w:line="240" w:lineRule="auto"/>
        <w:ind w:firstLine="540"/>
        <w:jc w:val="both"/>
        <w:rPr>
          <w:rFonts w:ascii="PT Astra Serif" w:hAnsi="PT Astra Serif" w:cs="Times New Roman"/>
        </w:rPr>
      </w:pPr>
      <w:r w:rsidRPr="006324C1">
        <w:rPr>
          <w:rFonts w:ascii="PT Astra Serif" w:hAnsi="PT Astra Serif" w:cs="Times New Roman"/>
          <w:noProof/>
        </w:rPr>
        <w:t xml:space="preserve">2.2.4.  Отказаться от исполнения Контракта в одностороннем порядке </w:t>
      </w:r>
      <w:r w:rsidRPr="006324C1">
        <w:rPr>
          <w:rFonts w:ascii="PT Astra Serif" w:hAnsi="PT Astra Serif" w:cs="Times New Roman"/>
        </w:rPr>
        <w:t>по основаниям, предусмотренным Гражданским кодексом РФ.</w:t>
      </w:r>
    </w:p>
    <w:p w14:paraId="6F7B49B7" w14:textId="77777777" w:rsidR="00C02B2A" w:rsidRPr="006324C1" w:rsidRDefault="00C02B2A" w:rsidP="00C02B2A">
      <w:pPr>
        <w:pStyle w:val="12"/>
        <w:ind w:firstLine="550"/>
        <w:jc w:val="both"/>
        <w:rPr>
          <w:rFonts w:ascii="PT Astra Serif" w:hAnsi="PT Astra Serif"/>
          <w:noProof/>
          <w:color w:val="FF0000"/>
        </w:rPr>
      </w:pPr>
      <w:r w:rsidRPr="006324C1">
        <w:rPr>
          <w:rFonts w:ascii="PT Astra Serif" w:hAnsi="PT Astra Serif"/>
          <w:noProof/>
        </w:rPr>
        <w:t>2.2.5. При расторжении Контракта потребовать возмещения убытков в случае нарушения Поставщиком условий Контракта о сроках поставки и качестве Товара.</w:t>
      </w:r>
    </w:p>
    <w:p w14:paraId="67C7E23F" w14:textId="77777777" w:rsidR="00C02B2A" w:rsidRPr="006324C1" w:rsidRDefault="00C02B2A" w:rsidP="00C02B2A">
      <w:pPr>
        <w:pStyle w:val="11"/>
        <w:ind w:right="-71" w:firstLine="550"/>
        <w:jc w:val="both"/>
        <w:rPr>
          <w:rFonts w:ascii="PT Astra Serif" w:hAnsi="PT Astra Serif"/>
          <w:noProof/>
          <w:sz w:val="22"/>
          <w:szCs w:val="22"/>
        </w:rPr>
      </w:pPr>
      <w:r w:rsidRPr="006324C1">
        <w:rPr>
          <w:rFonts w:ascii="PT Astra Serif" w:hAnsi="PT Astra Serif"/>
          <w:noProof/>
          <w:sz w:val="22"/>
          <w:szCs w:val="22"/>
        </w:rPr>
        <w:t>2.2.6. Взыскивать с  Поставщика пеню и штраф, а также требовать возмещения убытков в соответствии с условиями настоящего Контракта.</w:t>
      </w:r>
    </w:p>
    <w:p w14:paraId="7A3F72F5" w14:textId="77777777" w:rsidR="00C02B2A" w:rsidRPr="006324C1" w:rsidRDefault="00C02B2A" w:rsidP="00C02B2A">
      <w:pPr>
        <w:pStyle w:val="11"/>
        <w:ind w:right="-71" w:firstLine="567"/>
        <w:jc w:val="both"/>
        <w:rPr>
          <w:rFonts w:ascii="PT Astra Serif" w:hAnsi="PT Astra Serif"/>
          <w:noProof/>
          <w:sz w:val="22"/>
          <w:szCs w:val="22"/>
        </w:rPr>
      </w:pPr>
      <w:r w:rsidRPr="006324C1">
        <w:rPr>
          <w:rFonts w:ascii="PT Astra Serif" w:hAnsi="PT Astra Serif"/>
          <w:noProof/>
          <w:sz w:val="22"/>
          <w:szCs w:val="22"/>
        </w:rPr>
        <w:t>2.3. Поставщик обязуется:</w:t>
      </w:r>
    </w:p>
    <w:p w14:paraId="6F2A2CAB" w14:textId="12361570" w:rsidR="00C02B2A" w:rsidRPr="006324C1" w:rsidRDefault="00C02B2A" w:rsidP="00C02B2A">
      <w:pPr>
        <w:pStyle w:val="11"/>
        <w:ind w:firstLine="567"/>
        <w:jc w:val="both"/>
        <w:rPr>
          <w:rFonts w:ascii="PT Astra Serif" w:hAnsi="PT Astra Serif"/>
          <w:noProof/>
          <w:sz w:val="22"/>
          <w:szCs w:val="22"/>
        </w:rPr>
      </w:pPr>
      <w:r w:rsidRPr="006324C1">
        <w:rPr>
          <w:rFonts w:ascii="PT Astra Serif" w:hAnsi="PT Astra Serif"/>
          <w:noProof/>
          <w:sz w:val="22"/>
          <w:szCs w:val="22"/>
        </w:rPr>
        <w:t>2.3.1 Обеспечить соответствие Товара требованиям законодательства, нормативных и технических документов и условиям Контракта.</w:t>
      </w:r>
    </w:p>
    <w:p w14:paraId="40008C24" w14:textId="77777777" w:rsidR="00C02B2A" w:rsidRPr="006324C1" w:rsidRDefault="00C02B2A" w:rsidP="00C02B2A">
      <w:pPr>
        <w:pStyle w:val="11"/>
        <w:tabs>
          <w:tab w:val="left" w:pos="7425"/>
        </w:tabs>
        <w:ind w:right="-71" w:firstLine="550"/>
        <w:jc w:val="both"/>
        <w:rPr>
          <w:rFonts w:ascii="PT Astra Serif" w:hAnsi="PT Astra Serif"/>
          <w:noProof/>
          <w:sz w:val="22"/>
          <w:szCs w:val="22"/>
        </w:rPr>
      </w:pPr>
      <w:r w:rsidRPr="006324C1">
        <w:rPr>
          <w:rFonts w:ascii="PT Astra Serif" w:hAnsi="PT Astra Serif"/>
          <w:noProof/>
          <w:sz w:val="22"/>
          <w:szCs w:val="22"/>
        </w:rPr>
        <w:t xml:space="preserve">2.3.2. Передать товар, по количеству и качеству, предусмотренному условиями настоящего Контракта в соответствии с требованиями, содержащимся в нормативных и технических документах, не обремененный правами третьих лиц.  </w:t>
      </w:r>
    </w:p>
    <w:p w14:paraId="700D09D5" w14:textId="77777777" w:rsidR="00C02B2A" w:rsidRPr="006324C1" w:rsidRDefault="00C02B2A" w:rsidP="00C02B2A">
      <w:pPr>
        <w:pStyle w:val="11"/>
        <w:ind w:right="-71" w:firstLine="550"/>
        <w:jc w:val="both"/>
        <w:rPr>
          <w:rFonts w:ascii="PT Astra Serif" w:hAnsi="PT Astra Serif"/>
          <w:noProof/>
          <w:sz w:val="22"/>
          <w:szCs w:val="22"/>
        </w:rPr>
      </w:pPr>
      <w:r w:rsidRPr="006324C1">
        <w:rPr>
          <w:rFonts w:ascii="PT Astra Serif" w:hAnsi="PT Astra Serif"/>
          <w:noProof/>
          <w:sz w:val="22"/>
          <w:szCs w:val="22"/>
        </w:rPr>
        <w:t>2.3.4. Передать товар в порядке и в сроки, указанные в разделе 5 Контракта и в Спецификации (Приложение № 1).</w:t>
      </w:r>
    </w:p>
    <w:p w14:paraId="3F3F1888" w14:textId="77777777" w:rsidR="00C02B2A" w:rsidRPr="006324C1" w:rsidRDefault="00C02B2A" w:rsidP="00C02B2A">
      <w:pPr>
        <w:pStyle w:val="11"/>
        <w:ind w:right="-71" w:firstLine="550"/>
        <w:jc w:val="both"/>
        <w:rPr>
          <w:rFonts w:ascii="PT Astra Serif" w:hAnsi="PT Astra Serif"/>
          <w:noProof/>
          <w:sz w:val="22"/>
          <w:szCs w:val="22"/>
        </w:rPr>
      </w:pPr>
      <w:r w:rsidRPr="006324C1">
        <w:rPr>
          <w:rFonts w:ascii="PT Astra Serif" w:hAnsi="PT Astra Serif"/>
          <w:noProof/>
          <w:sz w:val="22"/>
          <w:szCs w:val="22"/>
        </w:rPr>
        <w:lastRenderedPageBreak/>
        <w:t>2.3.5. Передать Заказчику Товар с относящейся к нему документацией, перечисленной в пункте 5.2.</w:t>
      </w:r>
      <w:r w:rsidRPr="006324C1">
        <w:rPr>
          <w:rFonts w:ascii="PT Astra Serif" w:hAnsi="PT Astra Serif"/>
          <w:noProof/>
          <w:color w:val="FF0000"/>
          <w:sz w:val="22"/>
          <w:szCs w:val="22"/>
        </w:rPr>
        <w:t xml:space="preserve"> </w:t>
      </w:r>
      <w:r w:rsidRPr="006324C1">
        <w:rPr>
          <w:rFonts w:ascii="PT Astra Serif" w:hAnsi="PT Astra Serif"/>
          <w:noProof/>
          <w:sz w:val="22"/>
          <w:szCs w:val="22"/>
        </w:rPr>
        <w:t xml:space="preserve">Контракта. </w:t>
      </w:r>
    </w:p>
    <w:p w14:paraId="729CDF76" w14:textId="67E91857" w:rsidR="00C02B2A" w:rsidRPr="006324C1" w:rsidRDefault="00C02B2A" w:rsidP="00C02B2A">
      <w:pPr>
        <w:pStyle w:val="3"/>
        <w:spacing w:after="0" w:line="240" w:lineRule="auto"/>
        <w:ind w:left="0" w:firstLine="550"/>
        <w:rPr>
          <w:rFonts w:ascii="PT Astra Serif" w:hAnsi="PT Astra Serif" w:cs="Times New Roman"/>
          <w:sz w:val="22"/>
          <w:szCs w:val="22"/>
        </w:rPr>
      </w:pPr>
      <w:r w:rsidRPr="006324C1">
        <w:rPr>
          <w:rFonts w:ascii="PT Astra Serif" w:hAnsi="PT Astra Serif" w:cs="Times New Roman"/>
          <w:color w:val="000000"/>
          <w:sz w:val="22"/>
          <w:szCs w:val="22"/>
        </w:rPr>
        <w:t>2.3.7. П</w:t>
      </w:r>
      <w:r w:rsidRPr="006324C1">
        <w:rPr>
          <w:rFonts w:ascii="PT Astra Serif" w:hAnsi="PT Astra Serif" w:cs="Times New Roman"/>
          <w:sz w:val="22"/>
          <w:szCs w:val="22"/>
        </w:rPr>
        <w:t xml:space="preserve">роизводить замену некачественного Товара, в порядке и на условиях, предусмотренных разделом 6 </w:t>
      </w:r>
      <w:r w:rsidR="00E91891" w:rsidRPr="006324C1">
        <w:rPr>
          <w:rFonts w:ascii="PT Astra Serif" w:hAnsi="PT Astra Serif" w:cs="Times New Roman"/>
          <w:sz w:val="22"/>
          <w:szCs w:val="22"/>
        </w:rPr>
        <w:t>Контракта</w:t>
      </w:r>
      <w:r w:rsidRPr="006324C1">
        <w:rPr>
          <w:rFonts w:ascii="PT Astra Serif" w:hAnsi="PT Astra Serif" w:cs="Times New Roman"/>
          <w:sz w:val="22"/>
          <w:szCs w:val="22"/>
        </w:rPr>
        <w:t>.</w:t>
      </w:r>
    </w:p>
    <w:p w14:paraId="0735ABB4" w14:textId="3296DC2A" w:rsidR="00C02B2A" w:rsidRPr="006324C1" w:rsidRDefault="00C02B2A" w:rsidP="00C02B2A">
      <w:pPr>
        <w:pStyle w:val="12"/>
        <w:ind w:firstLine="567"/>
        <w:jc w:val="both"/>
        <w:rPr>
          <w:rFonts w:ascii="PT Astra Serif" w:hAnsi="PT Astra Serif"/>
        </w:rPr>
      </w:pPr>
      <w:r w:rsidRPr="006324C1">
        <w:rPr>
          <w:rFonts w:ascii="PT Astra Serif" w:hAnsi="PT Astra Serif"/>
        </w:rPr>
        <w:t xml:space="preserve">2.3.8. В случае нарушения условий Контракта о сроках поставки и качестве товара возместить убытки, в порядке и на условиях, предусмотренных разделом 8 </w:t>
      </w:r>
      <w:r w:rsidR="00E91891" w:rsidRPr="006324C1">
        <w:rPr>
          <w:rFonts w:ascii="PT Astra Serif" w:hAnsi="PT Astra Serif"/>
        </w:rPr>
        <w:t>Контракта</w:t>
      </w:r>
      <w:r w:rsidRPr="006324C1">
        <w:rPr>
          <w:rFonts w:ascii="PT Astra Serif" w:hAnsi="PT Astra Serif"/>
        </w:rPr>
        <w:t>.</w:t>
      </w:r>
    </w:p>
    <w:p w14:paraId="3108D95B" w14:textId="77777777" w:rsidR="00C02B2A" w:rsidRPr="006324C1" w:rsidRDefault="00C02B2A" w:rsidP="00C02B2A">
      <w:pPr>
        <w:pStyle w:val="3"/>
        <w:spacing w:after="0" w:line="240" w:lineRule="auto"/>
        <w:ind w:left="0" w:firstLine="567"/>
        <w:rPr>
          <w:rFonts w:ascii="PT Astra Serif" w:hAnsi="PT Astra Serif" w:cs="Times New Roman"/>
          <w:sz w:val="22"/>
          <w:szCs w:val="22"/>
        </w:rPr>
      </w:pPr>
      <w:r w:rsidRPr="006324C1">
        <w:rPr>
          <w:rFonts w:ascii="PT Astra Serif" w:hAnsi="PT Astra Serif" w:cs="Times New Roman"/>
          <w:noProof/>
          <w:sz w:val="22"/>
          <w:szCs w:val="22"/>
        </w:rPr>
        <w:t>2.3.9. Выполнять иные обязанности, предусмотренные законодательством Российской Федерации и Контрактом.</w:t>
      </w:r>
    </w:p>
    <w:p w14:paraId="3B873E0B" w14:textId="77777777" w:rsidR="00C02B2A" w:rsidRPr="006324C1" w:rsidRDefault="00C02B2A" w:rsidP="00C02B2A">
      <w:pPr>
        <w:pStyle w:val="12"/>
        <w:ind w:firstLine="567"/>
        <w:jc w:val="both"/>
        <w:rPr>
          <w:rFonts w:ascii="PT Astra Serif" w:hAnsi="PT Astra Serif"/>
          <w:noProof/>
        </w:rPr>
      </w:pPr>
      <w:r w:rsidRPr="006324C1">
        <w:rPr>
          <w:rFonts w:ascii="PT Astra Serif" w:hAnsi="PT Astra Serif"/>
          <w:noProof/>
        </w:rPr>
        <w:t>2.4. Поставщик вправе:</w:t>
      </w:r>
    </w:p>
    <w:p w14:paraId="4E63F87F" w14:textId="77777777" w:rsidR="00C02B2A" w:rsidRPr="006324C1" w:rsidRDefault="00C02B2A" w:rsidP="00C02B2A">
      <w:pPr>
        <w:pStyle w:val="12"/>
        <w:ind w:firstLine="550"/>
        <w:jc w:val="both"/>
        <w:rPr>
          <w:rFonts w:ascii="PT Astra Serif" w:hAnsi="PT Astra Serif"/>
          <w:noProof/>
        </w:rPr>
      </w:pPr>
      <w:r w:rsidRPr="006324C1">
        <w:rPr>
          <w:rFonts w:ascii="PT Astra Serif" w:hAnsi="PT Astra Serif"/>
          <w:noProof/>
        </w:rPr>
        <w:t>2.4.1. Требовать оплату за поставленный товар в соответствии с условиями Контракта.</w:t>
      </w:r>
    </w:p>
    <w:p w14:paraId="6C410B6F" w14:textId="77777777" w:rsidR="00C02B2A" w:rsidRPr="006324C1" w:rsidRDefault="00C02B2A" w:rsidP="00C02B2A">
      <w:pPr>
        <w:pStyle w:val="12"/>
        <w:ind w:firstLine="550"/>
        <w:jc w:val="both"/>
        <w:rPr>
          <w:rFonts w:ascii="PT Astra Serif" w:hAnsi="PT Astra Serif"/>
          <w:noProof/>
        </w:rPr>
      </w:pPr>
      <w:r w:rsidRPr="006324C1">
        <w:rPr>
          <w:rFonts w:ascii="PT Astra Serif" w:hAnsi="PT Astra Serif"/>
          <w:noProof/>
        </w:rPr>
        <w:t>2.4.2. Требовать уплату пеней, а также возмещения убытков, согласно пунктов 8.2.</w:t>
      </w:r>
      <w:r w:rsidRPr="006324C1">
        <w:rPr>
          <w:rFonts w:ascii="PT Astra Serif" w:hAnsi="PT Astra Serif"/>
          <w:noProof/>
          <w:color w:val="0070C0"/>
        </w:rPr>
        <w:t xml:space="preserve"> </w:t>
      </w:r>
      <w:r w:rsidRPr="006324C1">
        <w:rPr>
          <w:rFonts w:ascii="PT Astra Serif" w:hAnsi="PT Astra Serif"/>
          <w:noProof/>
        </w:rPr>
        <w:t xml:space="preserve">Контракта </w:t>
      </w:r>
    </w:p>
    <w:p w14:paraId="16607F5D" w14:textId="77777777" w:rsidR="00C02B2A" w:rsidRPr="006324C1" w:rsidRDefault="00C02B2A" w:rsidP="00C02B2A">
      <w:pPr>
        <w:pStyle w:val="12"/>
        <w:ind w:firstLine="550"/>
        <w:jc w:val="center"/>
        <w:rPr>
          <w:rFonts w:ascii="PT Astra Serif" w:hAnsi="PT Astra Serif"/>
          <w:b/>
          <w:bCs/>
        </w:rPr>
      </w:pPr>
      <w:r w:rsidRPr="006324C1">
        <w:rPr>
          <w:rFonts w:ascii="PT Astra Serif" w:hAnsi="PT Astra Serif"/>
          <w:b/>
          <w:bCs/>
        </w:rPr>
        <w:t>3. Цена Договора и порядок расчетов</w:t>
      </w:r>
    </w:p>
    <w:p w14:paraId="0F02C4C4" w14:textId="7E2D6CA4" w:rsidR="00C02B2A" w:rsidRPr="006324C1" w:rsidRDefault="00C02B2A" w:rsidP="00C02B2A">
      <w:pPr>
        <w:spacing w:after="0" w:line="240" w:lineRule="auto"/>
        <w:ind w:right="-105" w:firstLine="550"/>
        <w:jc w:val="both"/>
        <w:rPr>
          <w:rFonts w:ascii="PT Astra Serif" w:hAnsi="PT Astra Serif" w:cs="Times New Roman"/>
          <w:noProof/>
        </w:rPr>
      </w:pPr>
      <w:r w:rsidRPr="006324C1">
        <w:rPr>
          <w:rFonts w:ascii="PT Astra Serif" w:hAnsi="PT Astra Serif" w:cs="Times New Roman"/>
          <w:noProof/>
        </w:rPr>
        <w:t xml:space="preserve">3.1. </w:t>
      </w:r>
      <w:r w:rsidRPr="006324C1">
        <w:rPr>
          <w:rFonts w:ascii="PT Astra Serif" w:hAnsi="PT Astra Serif" w:cs="Times New Roman"/>
        </w:rPr>
        <w:t xml:space="preserve">Цена Контракта </w:t>
      </w:r>
      <w:r w:rsidR="00B60817" w:rsidRPr="006324C1">
        <w:rPr>
          <w:rFonts w:ascii="PT Astra Serif" w:hAnsi="PT Astra Serif" w:cs="Times New Roman"/>
        </w:rPr>
        <w:t>составляет</w:t>
      </w:r>
      <w:r w:rsidR="00B60817" w:rsidRPr="006324C1">
        <w:rPr>
          <w:rStyle w:val="apple-converted-space"/>
          <w:rFonts w:ascii="PT Astra Serif" w:hAnsi="PT Astra Serif" w:cs="Times New Roman"/>
          <w:shd w:val="clear" w:color="auto" w:fill="FFFFFF"/>
        </w:rPr>
        <w:t> рублей</w:t>
      </w:r>
      <w:r w:rsidR="001A0439" w:rsidRPr="006324C1">
        <w:rPr>
          <w:rStyle w:val="apple-converted-space"/>
          <w:rFonts w:ascii="PT Astra Serif" w:hAnsi="PT Astra Serif" w:cs="Times New Roman"/>
          <w:shd w:val="clear" w:color="auto" w:fill="FFFFFF"/>
        </w:rPr>
        <w:t xml:space="preserve"> </w:t>
      </w:r>
      <w:r w:rsidR="00DA2D59" w:rsidRPr="006324C1">
        <w:rPr>
          <w:rStyle w:val="apple-converted-space"/>
          <w:rFonts w:ascii="PT Astra Serif" w:hAnsi="PT Astra Serif" w:cs="Times New Roman"/>
          <w:shd w:val="clear" w:color="auto" w:fill="FFFFFF"/>
        </w:rPr>
        <w:t>____________________</w:t>
      </w:r>
      <w:r w:rsidR="00580211" w:rsidRPr="006324C1">
        <w:rPr>
          <w:rStyle w:val="apple-converted-space"/>
          <w:rFonts w:ascii="PT Astra Serif" w:hAnsi="PT Astra Serif" w:cs="Times New Roman"/>
          <w:shd w:val="clear" w:color="auto" w:fill="FFFFFF"/>
        </w:rPr>
        <w:t xml:space="preserve"> (</w:t>
      </w:r>
      <w:r w:rsidR="00DA2D59" w:rsidRPr="006324C1">
        <w:rPr>
          <w:rStyle w:val="apple-converted-space"/>
          <w:rFonts w:ascii="PT Astra Serif" w:hAnsi="PT Astra Serif" w:cs="Times New Roman"/>
          <w:shd w:val="clear" w:color="auto" w:fill="FFFFFF"/>
        </w:rPr>
        <w:t>__________________________</w:t>
      </w:r>
      <w:r w:rsidR="00580211" w:rsidRPr="006324C1">
        <w:rPr>
          <w:rStyle w:val="apple-converted-space"/>
          <w:rFonts w:ascii="PT Astra Serif" w:hAnsi="PT Astra Serif" w:cs="Times New Roman"/>
          <w:shd w:val="clear" w:color="auto" w:fill="FFFFFF"/>
        </w:rPr>
        <w:t xml:space="preserve">) рублей </w:t>
      </w:r>
      <w:r w:rsidR="00DA2D59" w:rsidRPr="006324C1">
        <w:rPr>
          <w:rStyle w:val="apple-converted-space"/>
          <w:rFonts w:ascii="PT Astra Serif" w:hAnsi="PT Astra Serif" w:cs="Times New Roman"/>
          <w:shd w:val="clear" w:color="auto" w:fill="FFFFFF"/>
        </w:rPr>
        <w:t>_______________</w:t>
      </w:r>
      <w:r w:rsidR="001A0439" w:rsidRPr="006324C1">
        <w:rPr>
          <w:rStyle w:val="apple-converted-space"/>
          <w:rFonts w:ascii="PT Astra Serif" w:hAnsi="PT Astra Serif" w:cs="Times New Roman"/>
          <w:shd w:val="clear" w:color="auto" w:fill="FFFFFF"/>
        </w:rPr>
        <w:t xml:space="preserve"> копеек, НДС</w:t>
      </w:r>
      <w:r w:rsidR="00DA2D59" w:rsidRPr="006324C1">
        <w:rPr>
          <w:rStyle w:val="apple-converted-space"/>
          <w:rFonts w:ascii="PT Astra Serif" w:hAnsi="PT Astra Serif" w:cs="Times New Roman"/>
          <w:shd w:val="clear" w:color="auto" w:fill="FFFFFF"/>
        </w:rPr>
        <w:t>/без НДС</w:t>
      </w:r>
      <w:r w:rsidR="001A0439" w:rsidRPr="006324C1">
        <w:rPr>
          <w:rStyle w:val="apple-converted-space"/>
          <w:rFonts w:ascii="PT Astra Serif" w:hAnsi="PT Astra Serif" w:cs="Times New Roman"/>
          <w:shd w:val="clear" w:color="auto" w:fill="FFFFFF"/>
        </w:rPr>
        <w:t xml:space="preserve"> </w:t>
      </w:r>
      <w:r w:rsidRPr="006324C1">
        <w:rPr>
          <w:rStyle w:val="apple-converted-space"/>
          <w:rFonts w:ascii="PT Astra Serif" w:hAnsi="PT Astra Serif" w:cs="Times New Roman"/>
          <w:shd w:val="clear" w:color="auto" w:fill="FFFFFF"/>
        </w:rPr>
        <w:t>и</w:t>
      </w:r>
      <w:r w:rsidRPr="006324C1">
        <w:rPr>
          <w:rFonts w:ascii="PT Astra Serif" w:hAnsi="PT Astra Serif" w:cs="Times New Roman"/>
        </w:rPr>
        <w:t xml:space="preserve"> включает в себя стоимость Товара, стоимость тары и упаковки, транспортные расходы, расходы на страхование, уплату налогов, сборов и другие обязательные платежи, связанные с исполнением обязательств по Контракту, определяемые действующим законодательством Российской Федерации.   Цена единицы товара указана в</w:t>
      </w:r>
      <w:r w:rsidRPr="006324C1">
        <w:rPr>
          <w:rFonts w:ascii="PT Astra Serif" w:hAnsi="PT Astra Serif" w:cs="Times New Roman"/>
          <w:noProof/>
        </w:rPr>
        <w:t xml:space="preserve"> Спецификации (Приложение №1). Источник финансирования - федеральный бюджет.</w:t>
      </w:r>
    </w:p>
    <w:p w14:paraId="78434C98" w14:textId="77777777" w:rsidR="00C02B2A" w:rsidRPr="006324C1" w:rsidRDefault="00C02B2A" w:rsidP="00C02B2A">
      <w:pPr>
        <w:spacing w:after="0" w:line="240" w:lineRule="auto"/>
        <w:ind w:firstLine="567"/>
        <w:jc w:val="both"/>
        <w:rPr>
          <w:rFonts w:ascii="PT Astra Serif" w:hAnsi="PT Astra Serif" w:cs="Times New Roman"/>
        </w:rPr>
      </w:pPr>
      <w:r w:rsidRPr="006324C1">
        <w:rPr>
          <w:rFonts w:ascii="PT Astra Serif" w:hAnsi="PT Astra Serif" w:cs="Times New Roman"/>
        </w:rPr>
        <w:t>3.2. Цена Контракта является твердой и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48DE68AA" w14:textId="77777777" w:rsidR="00C02B2A" w:rsidRPr="006324C1" w:rsidRDefault="00C02B2A" w:rsidP="00C02B2A">
      <w:pPr>
        <w:spacing w:after="0" w:line="240" w:lineRule="auto"/>
        <w:ind w:right="-105" w:firstLine="550"/>
        <w:jc w:val="both"/>
        <w:rPr>
          <w:rFonts w:ascii="PT Astra Serif" w:hAnsi="PT Astra Serif" w:cs="Times New Roman"/>
        </w:rPr>
      </w:pPr>
      <w:r w:rsidRPr="006324C1">
        <w:rPr>
          <w:rFonts w:ascii="PT Astra Serif" w:hAnsi="PT Astra Serif" w:cs="Times New Roman"/>
        </w:rPr>
        <w:t>3.3. Счета-фактуры/счета и товарные накладные выставляются Поставщиком на весь объем поставленного Товара.</w:t>
      </w:r>
    </w:p>
    <w:p w14:paraId="17622EEE" w14:textId="2F49464B" w:rsidR="00C02B2A" w:rsidRPr="006324C1" w:rsidRDefault="00C02B2A" w:rsidP="00C02B2A">
      <w:pPr>
        <w:spacing w:after="0" w:line="240" w:lineRule="auto"/>
        <w:ind w:firstLine="550"/>
        <w:jc w:val="both"/>
        <w:rPr>
          <w:rFonts w:ascii="PT Astra Serif" w:hAnsi="PT Astra Serif" w:cs="Times New Roman"/>
        </w:rPr>
      </w:pPr>
      <w:r w:rsidRPr="006324C1">
        <w:rPr>
          <w:rFonts w:ascii="PT Astra Serif" w:hAnsi="PT Astra Serif" w:cs="Times New Roman"/>
        </w:rPr>
        <w:t>3.4. Оплата Товара, поставленного по Контракту, осуществляется в рублях Российской Федерации в безналичном порядке в форме платежных поручений в пределах лимитов бюджетных обязательств, подлежащих исполнению за счет средств Федерального бюджета в 202</w:t>
      </w:r>
      <w:r w:rsidR="00A5765D" w:rsidRPr="006324C1">
        <w:rPr>
          <w:rFonts w:ascii="PT Astra Serif" w:hAnsi="PT Astra Serif" w:cs="Times New Roman"/>
        </w:rPr>
        <w:t>6</w:t>
      </w:r>
      <w:r w:rsidRPr="006324C1">
        <w:rPr>
          <w:rFonts w:ascii="PT Astra Serif" w:hAnsi="PT Astra Serif" w:cs="Times New Roman"/>
        </w:rPr>
        <w:t xml:space="preserve"> году, путем перечисления Заказчиком выделенных из средств Федерального бюджета денежных средств на расчетный счет Поставщика, после доведения предельного объема финансирования на 202</w:t>
      </w:r>
      <w:r w:rsidR="00A5765D" w:rsidRPr="006324C1">
        <w:rPr>
          <w:rFonts w:ascii="PT Astra Serif" w:hAnsi="PT Astra Serif" w:cs="Times New Roman"/>
        </w:rPr>
        <w:t>6</w:t>
      </w:r>
      <w:r w:rsidRPr="006324C1">
        <w:rPr>
          <w:rFonts w:ascii="PT Astra Serif" w:hAnsi="PT Astra Serif" w:cs="Times New Roman"/>
        </w:rPr>
        <w:t xml:space="preserve"> год.</w:t>
      </w:r>
    </w:p>
    <w:p w14:paraId="2CAF2CE4" w14:textId="77777777" w:rsidR="00C02B2A" w:rsidRPr="006324C1" w:rsidRDefault="00C02B2A" w:rsidP="00C02B2A">
      <w:pPr>
        <w:spacing w:after="0" w:line="240" w:lineRule="auto"/>
        <w:ind w:firstLine="426"/>
        <w:jc w:val="both"/>
        <w:rPr>
          <w:rFonts w:ascii="PT Astra Serif" w:hAnsi="PT Astra Serif" w:cs="Times New Roman"/>
        </w:rPr>
      </w:pPr>
      <w:r w:rsidRPr="006324C1">
        <w:rPr>
          <w:rFonts w:ascii="PT Astra Serif" w:hAnsi="PT Astra Serif" w:cs="Times New Roman"/>
        </w:rPr>
        <w:t>3.5. Оплата поставленного Товара осуществляется Заказчиком по факту поставки Товара Заказчику в течение 7 (семь) рабочих дней, начиная с даты получения Заказчиком всего объема Товара и сопроводительных документов, оформленных надлежащим образом и подписанных Сторонами.</w:t>
      </w:r>
    </w:p>
    <w:p w14:paraId="5759E4CB" w14:textId="77777777" w:rsidR="00C02B2A" w:rsidRPr="006324C1" w:rsidRDefault="00C02B2A" w:rsidP="00C02B2A">
      <w:pPr>
        <w:pStyle w:val="a3"/>
        <w:spacing w:after="0" w:line="240" w:lineRule="auto"/>
        <w:ind w:left="0" w:firstLine="426"/>
        <w:rPr>
          <w:rFonts w:ascii="PT Astra Serif" w:hAnsi="PT Astra Serif" w:cs="Times New Roman"/>
          <w:noProof/>
          <w:spacing w:val="2"/>
        </w:rPr>
      </w:pPr>
      <w:r w:rsidRPr="006324C1">
        <w:rPr>
          <w:rFonts w:ascii="PT Astra Serif" w:hAnsi="PT Astra Serif" w:cs="Times New Roman"/>
          <w:noProof/>
          <w:spacing w:val="2"/>
        </w:rPr>
        <w:t>3.6. Обязательства по оплате поставленного товара считаются выполненными в день списания денежных средств со счетов Заказчика.</w:t>
      </w:r>
    </w:p>
    <w:p w14:paraId="2EAB21E7" w14:textId="77777777" w:rsidR="00C02B2A" w:rsidRPr="006324C1" w:rsidRDefault="00C02B2A" w:rsidP="00C02B2A">
      <w:pPr>
        <w:pStyle w:val="12"/>
        <w:ind w:firstLine="426"/>
        <w:jc w:val="both"/>
        <w:rPr>
          <w:rFonts w:ascii="PT Astra Serif" w:hAnsi="PT Astra Serif"/>
        </w:rPr>
      </w:pPr>
      <w:r w:rsidRPr="006324C1">
        <w:rPr>
          <w:rFonts w:ascii="PT Astra Serif" w:hAnsi="PT Astra Serif"/>
        </w:rPr>
        <w:t xml:space="preserve">3.7. В случае изменения банковских реквизитов Поставщик обязан в течение 1 (одного) рабочего дня в письменной форме сообщить об этом Заказчику с указанием новых реквизитов. </w:t>
      </w:r>
      <w:r w:rsidRPr="006324C1">
        <w:rPr>
          <w:rFonts w:ascii="PT Astra Serif" w:hAnsi="PT Astra Serif"/>
        </w:rPr>
        <w:br/>
        <w:t>В противном случае все риски, связанные с перечислением Заказчиком денежных средств по указанным в Контракте реквизитам Поставщика, несет Поставщик.</w:t>
      </w:r>
    </w:p>
    <w:p w14:paraId="764072CE" w14:textId="77777777" w:rsidR="00C02B2A" w:rsidRPr="006324C1" w:rsidRDefault="00C02B2A" w:rsidP="00C02B2A">
      <w:pPr>
        <w:pStyle w:val="a9"/>
        <w:numPr>
          <w:ilvl w:val="0"/>
          <w:numId w:val="5"/>
        </w:numPr>
        <w:ind w:left="2268" w:hanging="214"/>
        <w:jc w:val="center"/>
        <w:rPr>
          <w:rFonts w:ascii="PT Astra Serif" w:hAnsi="PT Astra Serif" w:cs="Times New Roman"/>
          <w:b/>
        </w:rPr>
      </w:pPr>
      <w:r w:rsidRPr="006324C1">
        <w:rPr>
          <w:rFonts w:ascii="PT Astra Serif" w:hAnsi="PT Astra Serif" w:cs="Times New Roman"/>
          <w:b/>
        </w:rPr>
        <w:t>Упаковка (тара)</w:t>
      </w:r>
    </w:p>
    <w:p w14:paraId="21814B83" w14:textId="77777777" w:rsidR="00C02B2A" w:rsidRPr="006324C1" w:rsidRDefault="00C02B2A" w:rsidP="00C02B2A">
      <w:pPr>
        <w:spacing w:after="0" w:line="240" w:lineRule="auto"/>
        <w:ind w:firstLine="426"/>
        <w:jc w:val="both"/>
        <w:rPr>
          <w:rFonts w:ascii="PT Astra Serif" w:hAnsi="PT Astra Serif" w:cs="Times New Roman"/>
        </w:rPr>
      </w:pPr>
      <w:r w:rsidRPr="006324C1">
        <w:rPr>
          <w:rFonts w:ascii="PT Astra Serif" w:hAnsi="PT Astra Serif" w:cs="Times New Roman"/>
        </w:rPr>
        <w:t>4.1. Товар должен быть упакован и замаркирован в соответствии с действующими стандартами и техническими условиями.</w:t>
      </w:r>
    </w:p>
    <w:p w14:paraId="783AB209" w14:textId="77777777" w:rsidR="00C02B2A" w:rsidRPr="006324C1" w:rsidRDefault="00C02B2A" w:rsidP="00C02B2A">
      <w:pPr>
        <w:spacing w:after="0" w:line="240" w:lineRule="auto"/>
        <w:ind w:firstLine="426"/>
        <w:jc w:val="both"/>
        <w:rPr>
          <w:rFonts w:ascii="PT Astra Serif" w:hAnsi="PT Astra Serif" w:cs="Times New Roman"/>
        </w:rPr>
      </w:pPr>
      <w:r w:rsidRPr="006324C1">
        <w:rPr>
          <w:rFonts w:ascii="PT Astra Serif" w:hAnsi="PT Astra Serif" w:cs="Times New Roman"/>
        </w:rPr>
        <w:t xml:space="preserve"> 4.2. Тара и упаковка должны гарантировать целостность и сохранность товара при перевозке </w:t>
      </w:r>
      <w:r w:rsidRPr="006324C1">
        <w:rPr>
          <w:rFonts w:ascii="PT Astra Serif" w:hAnsi="PT Astra Serif" w:cs="Times New Roman"/>
        </w:rPr>
        <w:br/>
        <w:t>и хранении.</w:t>
      </w:r>
    </w:p>
    <w:p w14:paraId="7ECCEE1D" w14:textId="77777777" w:rsidR="00C02B2A" w:rsidRPr="006324C1" w:rsidRDefault="00C02B2A" w:rsidP="00C02B2A">
      <w:pPr>
        <w:spacing w:after="0" w:line="240" w:lineRule="auto"/>
        <w:ind w:firstLine="426"/>
        <w:jc w:val="both"/>
        <w:rPr>
          <w:rFonts w:ascii="PT Astra Serif" w:hAnsi="PT Astra Serif" w:cs="Times New Roman"/>
        </w:rPr>
      </w:pPr>
      <w:r w:rsidRPr="006324C1">
        <w:rPr>
          <w:rFonts w:ascii="PT Astra Serif" w:hAnsi="PT Astra Serif" w:cs="Times New Roman"/>
        </w:rPr>
        <w:t>4.3.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16D7CFA4" w14:textId="77777777" w:rsidR="00C02B2A" w:rsidRPr="006324C1" w:rsidRDefault="00C02B2A" w:rsidP="00C02B2A">
      <w:pPr>
        <w:spacing w:after="0" w:line="240" w:lineRule="auto"/>
        <w:ind w:firstLine="426"/>
        <w:jc w:val="both"/>
        <w:rPr>
          <w:rFonts w:ascii="PT Astra Serif" w:hAnsi="PT Astra Serif" w:cs="Times New Roman"/>
        </w:rPr>
      </w:pPr>
      <w:r w:rsidRPr="006324C1">
        <w:rPr>
          <w:rFonts w:ascii="PT Astra Serif" w:hAnsi="PT Astra Serif" w:cs="Times New Roman"/>
        </w:rPr>
        <w:t xml:space="preserve">4.4. Стоимость упаковочных материалов включена в цену товара. Тара и упаковка возврату </w:t>
      </w:r>
      <w:r w:rsidRPr="006324C1">
        <w:rPr>
          <w:rFonts w:ascii="PT Astra Serif" w:hAnsi="PT Astra Serif" w:cs="Times New Roman"/>
        </w:rPr>
        <w:br/>
        <w:t>не подлежит.</w:t>
      </w:r>
    </w:p>
    <w:p w14:paraId="704578DA" w14:textId="77777777" w:rsidR="00C02B2A" w:rsidRPr="006324C1" w:rsidRDefault="00C02B2A" w:rsidP="00C02B2A">
      <w:pPr>
        <w:pStyle w:val="11"/>
        <w:numPr>
          <w:ilvl w:val="0"/>
          <w:numId w:val="3"/>
        </w:numPr>
        <w:ind w:left="0" w:right="-74" w:firstLine="0"/>
        <w:contextualSpacing/>
        <w:jc w:val="center"/>
        <w:rPr>
          <w:rFonts w:ascii="PT Astra Serif" w:hAnsi="PT Astra Serif"/>
          <w:b/>
          <w:sz w:val="22"/>
          <w:szCs w:val="22"/>
        </w:rPr>
      </w:pPr>
      <w:r w:rsidRPr="006324C1">
        <w:rPr>
          <w:rFonts w:ascii="PT Astra Serif" w:hAnsi="PT Astra Serif"/>
          <w:b/>
          <w:sz w:val="22"/>
          <w:szCs w:val="22"/>
        </w:rPr>
        <w:t>Сроки и порядок поставки (приемки) товара</w:t>
      </w:r>
    </w:p>
    <w:p w14:paraId="343A3ED4" w14:textId="77777777" w:rsidR="00C02B2A" w:rsidRPr="006324C1" w:rsidRDefault="00C02B2A" w:rsidP="00C02B2A">
      <w:pPr>
        <w:spacing w:after="0" w:line="240" w:lineRule="auto"/>
        <w:ind w:firstLine="709"/>
        <w:jc w:val="both"/>
        <w:rPr>
          <w:rFonts w:ascii="PT Astra Serif" w:hAnsi="PT Astra Serif" w:cs="Times New Roman"/>
        </w:rPr>
      </w:pPr>
      <w:r w:rsidRPr="006324C1">
        <w:rPr>
          <w:rFonts w:ascii="PT Astra Serif" w:hAnsi="PT Astra Serif" w:cs="Times New Roman"/>
          <w:noProof/>
        </w:rPr>
        <w:t>5.1. </w:t>
      </w:r>
      <w:r w:rsidRPr="006324C1">
        <w:rPr>
          <w:rFonts w:ascii="PT Astra Serif" w:hAnsi="PT Astra Serif" w:cs="Times New Roman"/>
        </w:rPr>
        <w:t xml:space="preserve"> Поставщик обязуется передать Заказчику, Товар в количестве, ассортименте, </w:t>
      </w:r>
      <w:r w:rsidRPr="006324C1">
        <w:rPr>
          <w:rFonts w:ascii="PT Astra Serif" w:hAnsi="PT Astra Serif" w:cs="Times New Roman"/>
        </w:rPr>
        <w:br/>
        <w:t xml:space="preserve">по качеству, цене, адресу и в сроки, предусмотренные   Спецификацией (Приложение № 1). </w:t>
      </w:r>
    </w:p>
    <w:p w14:paraId="398919C4" w14:textId="77777777" w:rsidR="00C02B2A" w:rsidRPr="006324C1" w:rsidRDefault="00C02B2A" w:rsidP="00C02B2A">
      <w:pPr>
        <w:spacing w:after="0" w:line="240" w:lineRule="auto"/>
        <w:ind w:firstLine="709"/>
        <w:jc w:val="both"/>
        <w:rPr>
          <w:rFonts w:ascii="PT Astra Serif" w:hAnsi="PT Astra Serif" w:cs="Times New Roman"/>
        </w:rPr>
      </w:pPr>
      <w:r w:rsidRPr="006324C1">
        <w:rPr>
          <w:rFonts w:ascii="PT Astra Serif" w:hAnsi="PT Astra Serif" w:cs="Times New Roman"/>
        </w:rPr>
        <w:t>5.2. Вместе с товаром Поставщик передает Заказчику относящуюся к товару документацию:</w:t>
      </w:r>
    </w:p>
    <w:p w14:paraId="5BAE4A5F" w14:textId="65E68832" w:rsidR="00C02B2A" w:rsidRPr="006324C1" w:rsidRDefault="00C02B2A" w:rsidP="00C02B2A">
      <w:pPr>
        <w:pStyle w:val="12"/>
        <w:ind w:firstLine="708"/>
        <w:jc w:val="both"/>
        <w:rPr>
          <w:rFonts w:ascii="PT Astra Serif" w:hAnsi="PT Astra Serif"/>
        </w:rPr>
      </w:pPr>
      <w:r w:rsidRPr="006324C1">
        <w:rPr>
          <w:rFonts w:ascii="PT Astra Serif" w:hAnsi="PT Astra Serif"/>
        </w:rPr>
        <w:t>счет;</w:t>
      </w:r>
    </w:p>
    <w:p w14:paraId="4867F401" w14:textId="77777777" w:rsidR="00C02B2A" w:rsidRPr="006324C1" w:rsidRDefault="00C02B2A" w:rsidP="00C02B2A">
      <w:pPr>
        <w:pStyle w:val="12"/>
        <w:ind w:firstLine="708"/>
        <w:jc w:val="both"/>
        <w:rPr>
          <w:rFonts w:ascii="PT Astra Serif" w:hAnsi="PT Astra Serif"/>
        </w:rPr>
      </w:pPr>
      <w:r w:rsidRPr="006324C1">
        <w:rPr>
          <w:rFonts w:ascii="PT Astra Serif" w:hAnsi="PT Astra Serif"/>
        </w:rPr>
        <w:t xml:space="preserve">товарную накладную, оформленную в 2-х экземплярах (по одному для Поставщика </w:t>
      </w:r>
      <w:r w:rsidRPr="006324C1">
        <w:rPr>
          <w:rFonts w:ascii="PT Astra Serif" w:hAnsi="PT Astra Serif"/>
        </w:rPr>
        <w:br/>
        <w:t xml:space="preserve">и Заказчика) с печатью Поставщика, </w:t>
      </w:r>
      <w:r w:rsidRPr="006324C1">
        <w:rPr>
          <w:rFonts w:ascii="PT Astra Serif" w:hAnsi="PT Astra Serif"/>
          <w:bCs/>
        </w:rPr>
        <w:t>или универсальный передаточный документ</w:t>
      </w:r>
      <w:r w:rsidRPr="006324C1">
        <w:rPr>
          <w:rFonts w:ascii="PT Astra Serif" w:hAnsi="PT Astra Serif"/>
        </w:rPr>
        <w:t xml:space="preserve"> (УПД)</w:t>
      </w:r>
      <w:r w:rsidRPr="006324C1">
        <w:rPr>
          <w:rFonts w:ascii="PT Astra Serif" w:hAnsi="PT Astra Serif"/>
          <w:bCs/>
        </w:rPr>
        <w:t>.</w:t>
      </w:r>
    </w:p>
    <w:p w14:paraId="5708ADDE" w14:textId="77777777" w:rsidR="00C02B2A" w:rsidRPr="006324C1" w:rsidRDefault="00C02B2A" w:rsidP="00C02B2A">
      <w:pPr>
        <w:pStyle w:val="3"/>
        <w:spacing w:after="0" w:line="240" w:lineRule="auto"/>
        <w:ind w:left="0" w:firstLine="283"/>
        <w:rPr>
          <w:rFonts w:ascii="PT Astra Serif" w:hAnsi="PT Astra Serif" w:cs="Times New Roman"/>
          <w:color w:val="000000"/>
          <w:sz w:val="22"/>
          <w:szCs w:val="22"/>
          <w:highlight w:val="cyan"/>
        </w:rPr>
      </w:pPr>
      <w:r w:rsidRPr="006324C1">
        <w:rPr>
          <w:rFonts w:ascii="PT Astra Serif" w:hAnsi="PT Astra Serif" w:cs="Times New Roman"/>
          <w:color w:val="000000"/>
          <w:sz w:val="22"/>
          <w:szCs w:val="22"/>
        </w:rPr>
        <w:lastRenderedPageBreak/>
        <w:t xml:space="preserve">        документ, подтверждающий </w:t>
      </w:r>
      <w:r w:rsidRPr="006324C1">
        <w:rPr>
          <w:rFonts w:ascii="PT Astra Serif" w:hAnsi="PT Astra Serif" w:cs="Times New Roman"/>
          <w:sz w:val="22"/>
          <w:szCs w:val="22"/>
        </w:rPr>
        <w:t xml:space="preserve">качество </w:t>
      </w:r>
      <w:r w:rsidRPr="006324C1">
        <w:rPr>
          <w:rFonts w:ascii="PT Astra Serif" w:hAnsi="PT Astra Serif" w:cs="Times New Roman"/>
          <w:color w:val="000000"/>
          <w:sz w:val="22"/>
          <w:szCs w:val="22"/>
        </w:rPr>
        <w:t xml:space="preserve">поставляемого Товара </w:t>
      </w:r>
      <w:r w:rsidRPr="006324C1">
        <w:rPr>
          <w:rFonts w:ascii="PT Astra Serif" w:hAnsi="PT Astra Serif" w:cs="Times New Roman"/>
          <w:sz w:val="22"/>
          <w:szCs w:val="22"/>
        </w:rPr>
        <w:t xml:space="preserve">(удостоверение качества </w:t>
      </w:r>
      <w:r w:rsidRPr="006324C1">
        <w:rPr>
          <w:rFonts w:ascii="PT Astra Serif" w:hAnsi="PT Astra Serif" w:cs="Times New Roman"/>
          <w:sz w:val="22"/>
          <w:szCs w:val="22"/>
        </w:rPr>
        <w:br/>
        <w:t>(о качестве), либо сертификат качества, либо паспорт качества (безопасности), или его копия, заверенная в установленном законодательством Российской Федерации порядке;</w:t>
      </w:r>
      <w:r w:rsidRPr="006324C1">
        <w:rPr>
          <w:rFonts w:ascii="PT Astra Serif" w:hAnsi="PT Astra Serif" w:cs="Times New Roman"/>
          <w:color w:val="000000"/>
          <w:sz w:val="22"/>
          <w:szCs w:val="22"/>
        </w:rPr>
        <w:t xml:space="preserve"> </w:t>
      </w:r>
    </w:p>
    <w:p w14:paraId="0302FFE2" w14:textId="77777777" w:rsidR="00C02B2A" w:rsidRPr="006324C1" w:rsidRDefault="00C02B2A" w:rsidP="00C02B2A">
      <w:pPr>
        <w:widowControl w:val="0"/>
        <w:autoSpaceDE w:val="0"/>
        <w:autoSpaceDN w:val="0"/>
        <w:adjustRightInd w:val="0"/>
        <w:spacing w:after="0" w:line="240" w:lineRule="auto"/>
        <w:ind w:firstLine="708"/>
        <w:jc w:val="both"/>
        <w:rPr>
          <w:rFonts w:ascii="PT Astra Serif" w:hAnsi="PT Astra Serif" w:cs="Times New Roman"/>
        </w:rPr>
      </w:pPr>
      <w:r w:rsidRPr="006324C1">
        <w:rPr>
          <w:rFonts w:ascii="PT Astra Serif" w:hAnsi="PT Astra Serif" w:cs="Times New Roman"/>
        </w:rPr>
        <w:t>5.3. Приемка Товара по количеству производится по транспортным и сопроводительным документам (счет-фактура, накладная, опись, упаковочный лист и др.) Поставщика. При приемке Товара по количеству составляется</w:t>
      </w:r>
      <w:r w:rsidRPr="006324C1">
        <w:rPr>
          <w:rFonts w:ascii="PT Astra Serif" w:hAnsi="PT Astra Serif" w:cs="Times New Roman"/>
          <w:i/>
          <w:iCs/>
        </w:rPr>
        <w:t xml:space="preserve"> </w:t>
      </w:r>
      <w:r w:rsidRPr="006324C1">
        <w:rPr>
          <w:rFonts w:ascii="PT Astra Serif" w:hAnsi="PT Astra Serif" w:cs="Times New Roman"/>
        </w:rPr>
        <w:t>акт о фактически поступившем в адрес Заказчика количестве Товара за подписями лиц, производивших прием-передачу Товара. Данный акт в течение 3 (трех) дней направляется в адрес Поставщика.</w:t>
      </w:r>
    </w:p>
    <w:p w14:paraId="251F3999" w14:textId="77777777" w:rsidR="00C02B2A" w:rsidRPr="006324C1" w:rsidRDefault="00C02B2A" w:rsidP="00C02B2A">
      <w:pPr>
        <w:widowControl w:val="0"/>
        <w:autoSpaceDE w:val="0"/>
        <w:autoSpaceDN w:val="0"/>
        <w:adjustRightInd w:val="0"/>
        <w:spacing w:after="0" w:line="240" w:lineRule="auto"/>
        <w:ind w:firstLine="708"/>
        <w:jc w:val="both"/>
        <w:rPr>
          <w:rFonts w:ascii="PT Astra Serif" w:hAnsi="PT Astra Serif" w:cs="Times New Roman"/>
        </w:rPr>
      </w:pPr>
      <w:r w:rsidRPr="006324C1">
        <w:rPr>
          <w:rFonts w:ascii="PT Astra Serif" w:hAnsi="PT Astra Serif" w:cs="Times New Roman"/>
        </w:rPr>
        <w:t>5.4. Качество поставляемого Товара должно соответствовать действующим ГОСТ (ТУ), предусмотренными действующим законодательством РФ к данному виду Товара и подтверждаться документами о качестве (сертификат, декларация и т.д.), предусмотренными законодательством Российской Федерации к данному виду Товара.</w:t>
      </w:r>
    </w:p>
    <w:p w14:paraId="39F17AC7" w14:textId="77777777" w:rsidR="00C02B2A" w:rsidRPr="006324C1" w:rsidRDefault="00C02B2A" w:rsidP="00C02B2A">
      <w:pPr>
        <w:spacing w:after="0" w:line="240" w:lineRule="auto"/>
        <w:ind w:firstLine="708"/>
        <w:jc w:val="both"/>
        <w:rPr>
          <w:rFonts w:ascii="PT Astra Serif" w:hAnsi="PT Astra Serif" w:cs="Times New Roman"/>
        </w:rPr>
      </w:pPr>
      <w:r w:rsidRPr="006324C1">
        <w:rPr>
          <w:rFonts w:ascii="PT Astra Serif" w:hAnsi="PT Astra Serif" w:cs="Times New Roman"/>
        </w:rPr>
        <w:t xml:space="preserve">5.5. В случае выявления несоответствия качества Товара заявленным требованиям Заказчик приостанавливает дальнейшую приемку Товара и составляет акт за подписями лиц, производивших прием-передачу Товара, в котором указывает, какие из документов, подтверждающих качество Товара, отсутствуют либо характер выявленных при его приемке недостатков. Данный акт в течение 3 (три) дней направляется в адрес Поставщика. Поступивший Товар считается не поставленным </w:t>
      </w:r>
      <w:r w:rsidRPr="006324C1">
        <w:rPr>
          <w:rFonts w:ascii="PT Astra Serif" w:hAnsi="PT Astra Serif" w:cs="Times New Roman"/>
        </w:rPr>
        <w:br/>
        <w:t xml:space="preserve">и помещается на ответственное хранение на склад Заказчика до предоставления Поставщиком недостающих документов, удостоверяющих качество товара, либо замены некачественного Товара.  </w:t>
      </w:r>
    </w:p>
    <w:p w14:paraId="7FFFE6C0" w14:textId="77777777" w:rsidR="00C02B2A" w:rsidRPr="006324C1" w:rsidRDefault="00C02B2A" w:rsidP="00C02B2A">
      <w:pPr>
        <w:spacing w:after="0" w:line="240" w:lineRule="auto"/>
        <w:ind w:firstLine="708"/>
        <w:jc w:val="both"/>
        <w:rPr>
          <w:rFonts w:ascii="PT Astra Serif" w:hAnsi="PT Astra Serif" w:cs="Times New Roman"/>
        </w:rPr>
      </w:pPr>
      <w:r w:rsidRPr="006324C1">
        <w:rPr>
          <w:rFonts w:ascii="PT Astra Serif" w:hAnsi="PT Astra Serif" w:cs="Times New Roman"/>
        </w:rPr>
        <w:t xml:space="preserve">5.6. В случае, если документы, указанные в пункте 5.2 Договора, не переданы Поставщиком Заказчику одновременно с Товаром, Товар считается не поставленным и приемке не подлежит. </w:t>
      </w:r>
    </w:p>
    <w:p w14:paraId="17445860" w14:textId="77777777" w:rsidR="00C02B2A" w:rsidRPr="006324C1" w:rsidRDefault="00C02B2A" w:rsidP="00C02B2A">
      <w:pPr>
        <w:spacing w:after="0" w:line="240" w:lineRule="auto"/>
        <w:ind w:firstLine="708"/>
        <w:jc w:val="both"/>
        <w:rPr>
          <w:rFonts w:ascii="PT Astra Serif" w:hAnsi="PT Astra Serif" w:cs="Times New Roman"/>
        </w:rPr>
      </w:pPr>
      <w:r w:rsidRPr="006324C1">
        <w:rPr>
          <w:rFonts w:ascii="PT Astra Serif" w:hAnsi="PT Astra Serif" w:cs="Times New Roman"/>
        </w:rPr>
        <w:t xml:space="preserve">5.7. Срок предоставления Поставщиком недостающих документов или замены, </w:t>
      </w:r>
      <w:r w:rsidRPr="006324C1">
        <w:rPr>
          <w:rFonts w:ascii="PT Astra Serif" w:hAnsi="PT Astra Serif" w:cs="Times New Roman"/>
        </w:rPr>
        <w:br/>
        <w:t xml:space="preserve">не соответствующей установленным требованиям по качеству Товара – 5 (пять) календарных дней </w:t>
      </w:r>
      <w:r w:rsidRPr="006324C1">
        <w:rPr>
          <w:rFonts w:ascii="PT Astra Serif" w:hAnsi="PT Astra Serif" w:cs="Times New Roman"/>
        </w:rPr>
        <w:br/>
        <w:t>с момента получения акта Поставщиком.</w:t>
      </w:r>
    </w:p>
    <w:p w14:paraId="33FF21D5" w14:textId="77777777" w:rsidR="00C02B2A" w:rsidRPr="006324C1" w:rsidRDefault="00C02B2A" w:rsidP="00C02B2A">
      <w:pPr>
        <w:pStyle w:val="12"/>
        <w:ind w:firstLine="708"/>
        <w:jc w:val="both"/>
        <w:rPr>
          <w:rFonts w:ascii="PT Astra Serif" w:hAnsi="PT Astra Serif"/>
        </w:rPr>
      </w:pPr>
      <w:r w:rsidRPr="006324C1">
        <w:rPr>
          <w:rFonts w:ascii="PT Astra Serif" w:hAnsi="PT Astra Serif"/>
        </w:rPr>
        <w:t xml:space="preserve">5.8. Обязательство Поставщика по поставке (передаче) товара считается исполненным </w:t>
      </w:r>
      <w:r w:rsidRPr="006324C1">
        <w:rPr>
          <w:rFonts w:ascii="PT Astra Serif" w:hAnsi="PT Astra Serif"/>
        </w:rPr>
        <w:br/>
        <w:t>с момента подписания Заказчиком без замечаний акта приема – передачи товара.</w:t>
      </w:r>
    </w:p>
    <w:p w14:paraId="5DC1C2BE" w14:textId="77777777" w:rsidR="00C02B2A" w:rsidRPr="006324C1" w:rsidRDefault="00C02B2A" w:rsidP="00C02B2A">
      <w:pPr>
        <w:spacing w:after="0" w:line="240" w:lineRule="auto"/>
        <w:ind w:firstLine="708"/>
        <w:jc w:val="both"/>
        <w:rPr>
          <w:rFonts w:ascii="PT Astra Serif" w:hAnsi="PT Astra Serif" w:cs="Times New Roman"/>
        </w:rPr>
      </w:pPr>
      <w:r w:rsidRPr="006324C1">
        <w:rPr>
          <w:rFonts w:ascii="PT Astra Serif" w:hAnsi="PT Astra Serif" w:cs="Times New Roman"/>
        </w:rPr>
        <w:t xml:space="preserve">5.9. Заказчик имеет право направить Товар, поставленный по Контракту, на экспертизу для определения соответствия его требованиям, установленным к качеству данному Товару. </w:t>
      </w:r>
      <w:r w:rsidRPr="006324C1">
        <w:rPr>
          <w:rFonts w:ascii="PT Astra Serif" w:hAnsi="PT Astra Serif" w:cs="Times New Roman"/>
        </w:rPr>
        <w:br/>
        <w:t xml:space="preserve">До направления проб (образцов) Товара на экспертизу Заказчик уведомляет Поставщика </w:t>
      </w:r>
      <w:r w:rsidRPr="006324C1">
        <w:rPr>
          <w:rFonts w:ascii="PT Astra Serif" w:hAnsi="PT Astra Serif" w:cs="Times New Roman"/>
        </w:rPr>
        <w:br/>
        <w:t>об организации, проводящей экспертизу. В случае установления ненадлежащего качества Товара все расходы возлагаются на Поставщика.</w:t>
      </w:r>
    </w:p>
    <w:p w14:paraId="6D58CF1C" w14:textId="77777777" w:rsidR="00C02B2A" w:rsidRPr="006324C1" w:rsidRDefault="00C02B2A" w:rsidP="00C02B2A">
      <w:pPr>
        <w:pStyle w:val="12"/>
        <w:jc w:val="both"/>
        <w:rPr>
          <w:rFonts w:ascii="PT Astra Serif" w:hAnsi="PT Astra Serif"/>
        </w:rPr>
      </w:pPr>
      <w:r w:rsidRPr="006324C1">
        <w:rPr>
          <w:rFonts w:ascii="PT Astra Serif" w:hAnsi="PT Astra Serif"/>
        </w:rPr>
        <w:tab/>
        <w:t>5.10. Риск случайной гибели или случайного повреждения Товара переходит</w:t>
      </w:r>
      <w:r w:rsidRPr="006324C1">
        <w:rPr>
          <w:rFonts w:ascii="PT Astra Serif" w:hAnsi="PT Astra Serif"/>
        </w:rPr>
        <w:br/>
        <w:t>на Заказчика с момента, когда Поставщик считается исполнившим свое обязательство по поставке товара в соответствии с пунктом 5.8. Контракта.</w:t>
      </w:r>
    </w:p>
    <w:p w14:paraId="030E4815" w14:textId="77777777" w:rsidR="00C02B2A" w:rsidRPr="006324C1" w:rsidRDefault="00C02B2A" w:rsidP="00C02B2A">
      <w:pPr>
        <w:pStyle w:val="12"/>
        <w:jc w:val="both"/>
        <w:rPr>
          <w:rFonts w:ascii="PT Astra Serif" w:hAnsi="PT Astra Serif"/>
        </w:rPr>
      </w:pPr>
      <w:r w:rsidRPr="006324C1">
        <w:rPr>
          <w:rFonts w:ascii="PT Astra Serif" w:hAnsi="PT Astra Serif"/>
        </w:rPr>
        <w:tab/>
        <w:t xml:space="preserve">5.11. Право собственности на Товар переходит к Заказчику с момента поставки товара </w:t>
      </w:r>
      <w:r w:rsidRPr="006324C1">
        <w:rPr>
          <w:rFonts w:ascii="PT Astra Serif" w:hAnsi="PT Astra Serif"/>
        </w:rPr>
        <w:br/>
        <w:t>в соответствии с пунктом 5.8. Контракта.</w:t>
      </w:r>
    </w:p>
    <w:p w14:paraId="55EFF81D" w14:textId="77777777" w:rsidR="00C02B2A" w:rsidRPr="006324C1" w:rsidRDefault="00C02B2A" w:rsidP="00C02B2A">
      <w:pPr>
        <w:pStyle w:val="11"/>
        <w:numPr>
          <w:ilvl w:val="0"/>
          <w:numId w:val="3"/>
        </w:numPr>
        <w:ind w:left="0" w:right="-74" w:firstLine="0"/>
        <w:contextualSpacing/>
        <w:jc w:val="center"/>
        <w:rPr>
          <w:rFonts w:ascii="PT Astra Serif" w:hAnsi="PT Astra Serif"/>
          <w:b/>
          <w:sz w:val="22"/>
          <w:szCs w:val="22"/>
        </w:rPr>
      </w:pPr>
      <w:r w:rsidRPr="006324C1">
        <w:rPr>
          <w:rFonts w:ascii="PT Astra Serif" w:hAnsi="PT Astra Serif"/>
          <w:b/>
          <w:sz w:val="22"/>
          <w:szCs w:val="22"/>
        </w:rPr>
        <w:t>Гарантийные обязательства</w:t>
      </w:r>
    </w:p>
    <w:p w14:paraId="720E4A00" w14:textId="77777777" w:rsidR="00C02B2A" w:rsidRPr="006324C1" w:rsidRDefault="00C02B2A" w:rsidP="00C02B2A">
      <w:pPr>
        <w:spacing w:after="0" w:line="240" w:lineRule="auto"/>
        <w:ind w:firstLine="709"/>
        <w:jc w:val="both"/>
        <w:rPr>
          <w:rFonts w:ascii="PT Astra Serif" w:hAnsi="PT Astra Serif" w:cs="Times New Roman"/>
        </w:rPr>
      </w:pPr>
      <w:r w:rsidRPr="006324C1">
        <w:rPr>
          <w:rFonts w:ascii="PT Astra Serif" w:hAnsi="PT Astra Serif" w:cs="Times New Roman"/>
        </w:rPr>
        <w:t>6.1. Поставщик гарантирует:</w:t>
      </w:r>
    </w:p>
    <w:p w14:paraId="2939CE33" w14:textId="77777777" w:rsidR="00C02B2A" w:rsidRPr="006324C1" w:rsidRDefault="00C02B2A" w:rsidP="00C02B2A">
      <w:pPr>
        <w:spacing w:after="0" w:line="240" w:lineRule="auto"/>
        <w:ind w:firstLine="709"/>
        <w:jc w:val="both"/>
        <w:rPr>
          <w:rFonts w:ascii="PT Astra Serif" w:hAnsi="PT Astra Serif" w:cs="Times New Roman"/>
        </w:rPr>
      </w:pPr>
      <w:r w:rsidRPr="006324C1">
        <w:rPr>
          <w:rFonts w:ascii="PT Astra Serif" w:hAnsi="PT Astra Serif" w:cs="Times New Roman"/>
        </w:rPr>
        <w:t xml:space="preserve">соответствие качества поставляемого товара требованиям законодательства Российской Федерации, нормативных и иных актов и условиям Контракта. </w:t>
      </w:r>
    </w:p>
    <w:p w14:paraId="29A83918" w14:textId="77777777" w:rsidR="00C02B2A" w:rsidRPr="006324C1" w:rsidRDefault="00C02B2A" w:rsidP="00C02B2A">
      <w:pPr>
        <w:numPr>
          <w:ilvl w:val="1"/>
          <w:numId w:val="3"/>
        </w:numPr>
        <w:spacing w:after="0" w:line="240" w:lineRule="auto"/>
        <w:ind w:left="0" w:firstLine="709"/>
        <w:jc w:val="both"/>
        <w:rPr>
          <w:rFonts w:ascii="PT Astra Serif" w:hAnsi="PT Astra Serif" w:cs="Times New Roman"/>
          <w:lang w:bidi="en-US"/>
        </w:rPr>
      </w:pPr>
      <w:r w:rsidRPr="006324C1">
        <w:rPr>
          <w:rFonts w:ascii="PT Astra Serif" w:hAnsi="PT Astra Serif" w:cs="Times New Roman"/>
          <w:lang w:bidi="en-US"/>
        </w:rPr>
        <w:t xml:space="preserve">На товар устанавливается гарантия Поставщика не менее 12 (двенадцати) месяцев, </w:t>
      </w:r>
      <w:r w:rsidRPr="006324C1">
        <w:rPr>
          <w:rFonts w:ascii="PT Astra Serif" w:hAnsi="PT Astra Serif" w:cs="Times New Roman"/>
          <w:lang w:bidi="en-US"/>
        </w:rPr>
        <w:br/>
        <w:t xml:space="preserve">в том случае, если срок действия гарантии производителя больше указанного срока – гарантийный срок устанавливается в соответствии со сроком действия гарантии производителя. </w:t>
      </w:r>
    </w:p>
    <w:p w14:paraId="35A31AE5" w14:textId="77777777" w:rsidR="00C02B2A" w:rsidRPr="006324C1" w:rsidRDefault="00C02B2A" w:rsidP="00C02B2A">
      <w:pPr>
        <w:numPr>
          <w:ilvl w:val="1"/>
          <w:numId w:val="3"/>
        </w:numPr>
        <w:spacing w:after="0" w:line="240" w:lineRule="auto"/>
        <w:ind w:left="0" w:firstLine="709"/>
        <w:jc w:val="both"/>
        <w:rPr>
          <w:rFonts w:ascii="PT Astra Serif" w:hAnsi="PT Astra Serif" w:cs="Times New Roman"/>
          <w:lang w:bidi="en-US"/>
        </w:rPr>
      </w:pPr>
      <w:r w:rsidRPr="006324C1">
        <w:rPr>
          <w:rFonts w:ascii="PT Astra Serif" w:hAnsi="PT Astra Serif" w:cs="Times New Roman"/>
        </w:rPr>
        <w:t>В течение гарантийного срока на товар</w:t>
      </w:r>
      <w:r w:rsidRPr="006324C1">
        <w:rPr>
          <w:rFonts w:ascii="PT Astra Serif" w:hAnsi="PT Astra Serif" w:cs="Times New Roman"/>
          <w:color w:val="FF0000"/>
        </w:rPr>
        <w:t xml:space="preserve"> </w:t>
      </w:r>
      <w:r w:rsidRPr="006324C1">
        <w:rPr>
          <w:rFonts w:ascii="PT Astra Serif" w:hAnsi="PT Astra Serif" w:cs="Times New Roman"/>
        </w:rPr>
        <w:t>Поставщик осуществляет безвозмездную замену товара ненадлежащего качества на товар, соответствующий требованиям Контракта.</w:t>
      </w:r>
    </w:p>
    <w:p w14:paraId="4D4BA07A" w14:textId="77777777" w:rsidR="00C02B2A" w:rsidRPr="006324C1" w:rsidRDefault="00C02B2A" w:rsidP="00C02B2A">
      <w:pPr>
        <w:spacing w:after="0" w:line="240" w:lineRule="auto"/>
        <w:ind w:firstLine="709"/>
        <w:jc w:val="both"/>
        <w:rPr>
          <w:rFonts w:ascii="PT Astra Serif" w:hAnsi="PT Astra Serif" w:cs="Times New Roman"/>
          <w:color w:val="000000"/>
        </w:rPr>
      </w:pPr>
      <w:r w:rsidRPr="006324C1">
        <w:rPr>
          <w:rFonts w:ascii="PT Astra Serif" w:hAnsi="PT Astra Serif" w:cs="Times New Roman"/>
        </w:rPr>
        <w:t>6.4</w:t>
      </w:r>
      <w:r w:rsidRPr="006324C1">
        <w:rPr>
          <w:rFonts w:ascii="PT Astra Serif" w:hAnsi="PT Astra Serif" w:cs="Times New Roman"/>
          <w:color w:val="000000"/>
        </w:rPr>
        <w:t xml:space="preserve">. Срок замены некачественного товара составляет не более 5 (пяти) календарных дней </w:t>
      </w:r>
      <w:r w:rsidRPr="006324C1">
        <w:rPr>
          <w:rFonts w:ascii="PT Astra Serif" w:hAnsi="PT Astra Serif" w:cs="Times New Roman"/>
          <w:color w:val="000000"/>
        </w:rPr>
        <w:br/>
        <w:t>с момента получения Поставщиком письменного требования Заказчика о замене товара несоответствующего качества. В данный срок входит время, затраченное на транспортировку товара.</w:t>
      </w:r>
    </w:p>
    <w:p w14:paraId="695847A0" w14:textId="77777777" w:rsidR="00C02B2A" w:rsidRPr="006324C1" w:rsidRDefault="00C02B2A" w:rsidP="00C02B2A">
      <w:pPr>
        <w:pStyle w:val="8"/>
        <w:ind w:firstLine="709"/>
        <w:jc w:val="both"/>
        <w:rPr>
          <w:rFonts w:ascii="PT Astra Serif" w:hAnsi="PT Astra Serif" w:cs="Times New Roman"/>
        </w:rPr>
      </w:pPr>
      <w:r w:rsidRPr="006324C1">
        <w:rPr>
          <w:rFonts w:ascii="PT Astra Serif" w:hAnsi="PT Astra Serif" w:cs="Times New Roman"/>
          <w:color w:val="000000"/>
        </w:rPr>
        <w:t xml:space="preserve">6.5. </w:t>
      </w:r>
      <w:r w:rsidRPr="006324C1">
        <w:rPr>
          <w:rFonts w:ascii="PT Astra Serif" w:hAnsi="PT Astra Serif" w:cs="Times New Roman"/>
        </w:rPr>
        <w:t>При замене товара срок годности на него исчисляется заново со дня приемки товара Заказчиком.</w:t>
      </w:r>
    </w:p>
    <w:p w14:paraId="7AC0C71F" w14:textId="77777777" w:rsidR="00C02B2A" w:rsidRPr="006324C1" w:rsidRDefault="00C02B2A" w:rsidP="00C02B2A">
      <w:pPr>
        <w:spacing w:after="0" w:line="240" w:lineRule="auto"/>
        <w:ind w:firstLine="709"/>
        <w:jc w:val="both"/>
        <w:rPr>
          <w:rFonts w:ascii="PT Astra Serif" w:hAnsi="PT Astra Serif" w:cs="Times New Roman"/>
        </w:rPr>
      </w:pPr>
      <w:r w:rsidRPr="006324C1">
        <w:rPr>
          <w:rFonts w:ascii="PT Astra Serif" w:hAnsi="PT Astra Serif" w:cs="Times New Roman"/>
        </w:rPr>
        <w:t>6.6. Все расходы, связанные с заменой товара ненадлежащего качества в период срока годности товара, оплачиваются за счет Поставщика.</w:t>
      </w:r>
    </w:p>
    <w:p w14:paraId="50A3F615" w14:textId="77777777" w:rsidR="00C02B2A" w:rsidRPr="006324C1" w:rsidRDefault="00C02B2A" w:rsidP="00C02B2A">
      <w:pPr>
        <w:spacing w:after="0" w:line="240" w:lineRule="auto"/>
        <w:ind w:firstLine="709"/>
        <w:jc w:val="both"/>
        <w:rPr>
          <w:rFonts w:ascii="PT Astra Serif" w:hAnsi="PT Astra Serif" w:cs="Times New Roman"/>
        </w:rPr>
      </w:pPr>
      <w:r w:rsidRPr="006324C1">
        <w:rPr>
          <w:rFonts w:ascii="PT Astra Serif" w:hAnsi="PT Astra Serif" w:cs="Times New Roman"/>
        </w:rPr>
        <w:t xml:space="preserve">6.7. Заказчик обязуется обеспечить режим эксплуатации Товара в соответствии </w:t>
      </w:r>
      <w:r w:rsidRPr="006324C1">
        <w:rPr>
          <w:rFonts w:ascii="PT Astra Serif" w:hAnsi="PT Astra Serif" w:cs="Times New Roman"/>
        </w:rPr>
        <w:br/>
        <w:t>с требованием производителя Товара.</w:t>
      </w:r>
    </w:p>
    <w:p w14:paraId="3D246D5A" w14:textId="77777777" w:rsidR="00C02B2A" w:rsidRPr="006324C1" w:rsidRDefault="00C02B2A" w:rsidP="00C02B2A">
      <w:pPr>
        <w:spacing w:after="0" w:line="240" w:lineRule="auto"/>
        <w:ind w:firstLine="709"/>
        <w:jc w:val="both"/>
        <w:rPr>
          <w:rFonts w:ascii="PT Astra Serif" w:hAnsi="PT Astra Serif" w:cs="Times New Roman"/>
        </w:rPr>
      </w:pPr>
      <w:r w:rsidRPr="006324C1">
        <w:rPr>
          <w:rFonts w:ascii="PT Astra Serif" w:hAnsi="PT Astra Serif" w:cs="Times New Roman"/>
        </w:rPr>
        <w:t>6.8. Замена Товара ненадлежащего качества осуществляется Поставщиком по акту возврата товаров, оформленного надлежащим образом.</w:t>
      </w:r>
    </w:p>
    <w:p w14:paraId="3983FAD9" w14:textId="77777777" w:rsidR="00C02B2A" w:rsidRPr="006324C1" w:rsidRDefault="00C02B2A" w:rsidP="00C02B2A">
      <w:pPr>
        <w:pStyle w:val="a9"/>
        <w:numPr>
          <w:ilvl w:val="0"/>
          <w:numId w:val="3"/>
        </w:numPr>
        <w:ind w:left="0" w:firstLine="0"/>
        <w:jc w:val="center"/>
        <w:rPr>
          <w:rFonts w:ascii="PT Astra Serif" w:hAnsi="PT Astra Serif" w:cs="Times New Roman"/>
          <w:b/>
        </w:rPr>
      </w:pPr>
      <w:r w:rsidRPr="006324C1">
        <w:rPr>
          <w:rFonts w:ascii="PT Astra Serif" w:hAnsi="PT Astra Serif" w:cs="Times New Roman"/>
          <w:b/>
        </w:rPr>
        <w:lastRenderedPageBreak/>
        <w:t>Порядок проведения экспертизы</w:t>
      </w:r>
    </w:p>
    <w:p w14:paraId="173B38EA" w14:textId="77777777" w:rsidR="00C02B2A" w:rsidRPr="006324C1" w:rsidRDefault="00C02B2A" w:rsidP="00C02B2A">
      <w:pPr>
        <w:pStyle w:val="a9"/>
        <w:ind w:firstLine="567"/>
        <w:jc w:val="both"/>
        <w:rPr>
          <w:rFonts w:ascii="PT Astra Serif" w:eastAsia="Calibri" w:hAnsi="PT Astra Serif" w:cs="Times New Roman"/>
          <w:noProof/>
        </w:rPr>
      </w:pPr>
      <w:r w:rsidRPr="006324C1">
        <w:rPr>
          <w:rFonts w:ascii="PT Astra Serif" w:eastAsia="Calibri" w:hAnsi="PT Astra Serif" w:cs="Times New Roman"/>
          <w:noProof/>
        </w:rPr>
        <w:t xml:space="preserve">7.1. В целях проверки соответствия передаваемого Поставщиком Товара условиям Контракта и предусмотренной на Товар нормативной и технической документации  проводится экспертиза Товара. Экспертиза может проводиться Заказчиком своими силами, либо экспертами, экспертными организациями, привлеченными Заказчиком на основании Контрактов, заключенных </w:t>
      </w:r>
      <w:r w:rsidRPr="006324C1">
        <w:rPr>
          <w:rFonts w:ascii="PT Astra Serif" w:eastAsia="Calibri" w:hAnsi="PT Astra Serif" w:cs="Times New Roman"/>
          <w:noProof/>
        </w:rPr>
        <w:br/>
        <w:t>в соответствии с законодательством Российской Федерации в рамках выделенных лимитов бюджетных обязательств.</w:t>
      </w:r>
    </w:p>
    <w:p w14:paraId="560339EE" w14:textId="77777777" w:rsidR="00C02B2A" w:rsidRPr="006324C1" w:rsidRDefault="00C02B2A" w:rsidP="00C02B2A">
      <w:pPr>
        <w:pStyle w:val="a9"/>
        <w:ind w:firstLine="567"/>
        <w:jc w:val="both"/>
        <w:rPr>
          <w:rFonts w:ascii="PT Astra Serif" w:hAnsi="PT Astra Serif" w:cs="Times New Roman"/>
        </w:rPr>
      </w:pPr>
      <w:r w:rsidRPr="006324C1">
        <w:rPr>
          <w:rFonts w:ascii="PT Astra Serif" w:hAnsi="PT Astra Serif" w:cs="Times New Roman"/>
        </w:rPr>
        <w:t xml:space="preserve">7.2. До направления проб (образцов) Товара на экспертизу Заказчик уведомляет Поставщика об организации, проводящей экспертизу. </w:t>
      </w:r>
    </w:p>
    <w:p w14:paraId="54D23FE5" w14:textId="77777777" w:rsidR="00C02B2A" w:rsidRPr="006324C1" w:rsidRDefault="00C02B2A" w:rsidP="00C02B2A">
      <w:pPr>
        <w:pStyle w:val="a9"/>
        <w:ind w:firstLine="567"/>
        <w:jc w:val="both"/>
        <w:rPr>
          <w:rFonts w:ascii="PT Astra Serif" w:hAnsi="PT Astra Serif" w:cs="Times New Roman"/>
        </w:rPr>
      </w:pPr>
      <w:r w:rsidRPr="006324C1">
        <w:rPr>
          <w:rFonts w:ascii="PT Astra Serif" w:hAnsi="PT Astra Serif" w:cs="Times New Roman"/>
        </w:rPr>
        <w:t xml:space="preserve">7.3. В случае установления ненадлежащего качества Товара все расходы возлагаются </w:t>
      </w:r>
      <w:r w:rsidRPr="006324C1">
        <w:rPr>
          <w:rFonts w:ascii="PT Astra Serif" w:hAnsi="PT Astra Serif" w:cs="Times New Roman"/>
        </w:rPr>
        <w:br/>
        <w:t>на Поставщика.</w:t>
      </w:r>
    </w:p>
    <w:p w14:paraId="20EA0544" w14:textId="77777777" w:rsidR="00C02B2A" w:rsidRPr="006324C1" w:rsidRDefault="00C02B2A" w:rsidP="00C02B2A">
      <w:pPr>
        <w:pStyle w:val="11"/>
        <w:numPr>
          <w:ilvl w:val="0"/>
          <w:numId w:val="3"/>
        </w:numPr>
        <w:tabs>
          <w:tab w:val="center" w:pos="426"/>
          <w:tab w:val="left" w:pos="8771"/>
        </w:tabs>
        <w:ind w:left="0" w:right="-74" w:firstLine="0"/>
        <w:contextualSpacing/>
        <w:jc w:val="center"/>
        <w:rPr>
          <w:rFonts w:ascii="PT Astra Serif" w:hAnsi="PT Astra Serif"/>
          <w:b/>
          <w:sz w:val="22"/>
          <w:szCs w:val="22"/>
        </w:rPr>
      </w:pPr>
      <w:r w:rsidRPr="006324C1">
        <w:rPr>
          <w:rFonts w:ascii="PT Astra Serif" w:hAnsi="PT Astra Serif"/>
          <w:b/>
          <w:sz w:val="22"/>
          <w:szCs w:val="22"/>
        </w:rPr>
        <w:t>Ответственность Сторон</w:t>
      </w:r>
    </w:p>
    <w:p w14:paraId="4CD8C9B5" w14:textId="77777777" w:rsidR="00C02B2A" w:rsidRPr="006324C1" w:rsidRDefault="00C02B2A" w:rsidP="00C02B2A">
      <w:pPr>
        <w:spacing w:after="0" w:line="240" w:lineRule="auto"/>
        <w:ind w:firstLine="540"/>
        <w:jc w:val="both"/>
        <w:rPr>
          <w:rFonts w:ascii="PT Astra Serif" w:hAnsi="PT Astra Serif" w:cs="Times New Roman"/>
        </w:rPr>
      </w:pPr>
      <w:r w:rsidRPr="006324C1">
        <w:rPr>
          <w:rFonts w:ascii="PT Astra Serif" w:hAnsi="PT Astra Serif" w:cs="Times New Roman"/>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Договором.</w:t>
      </w:r>
    </w:p>
    <w:p w14:paraId="33BF13F3" w14:textId="77777777" w:rsidR="00C02B2A" w:rsidRPr="006324C1" w:rsidRDefault="00C02B2A" w:rsidP="00C02B2A">
      <w:pPr>
        <w:spacing w:after="0" w:line="240" w:lineRule="auto"/>
        <w:ind w:firstLine="540"/>
        <w:jc w:val="both"/>
        <w:rPr>
          <w:rFonts w:ascii="PT Astra Serif" w:hAnsi="PT Astra Serif" w:cs="Times New Roman"/>
        </w:rPr>
      </w:pPr>
      <w:r w:rsidRPr="006324C1">
        <w:rPr>
          <w:rFonts w:ascii="PT Astra Serif" w:hAnsi="PT Astra Serif" w:cs="Times New Roman"/>
        </w:rPr>
        <w:t xml:space="preserve">8.2. В случае просрочки исполнения Заказчиком обязательства по оплате товара Поставщик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w:t>
      </w:r>
      <w:bookmarkStart w:id="3" w:name="_Hlk179528650"/>
      <w:r w:rsidRPr="006324C1">
        <w:rPr>
          <w:rFonts w:ascii="PT Astra Serif" w:hAnsi="PT Astra Serif" w:cs="Times New Roman"/>
        </w:rPr>
        <w:t>Контрактом</w:t>
      </w:r>
      <w:bookmarkEnd w:id="3"/>
      <w:r w:rsidRPr="006324C1">
        <w:rPr>
          <w:rFonts w:ascii="PT Astra Serif" w:hAnsi="PT Astra Serif" w:cs="Times New Roman"/>
        </w:rPr>
        <w:t xml:space="preserve">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14:paraId="446D1A08" w14:textId="77777777" w:rsidR="00C02B2A" w:rsidRPr="006324C1" w:rsidRDefault="00C02B2A" w:rsidP="00C02B2A">
      <w:pPr>
        <w:spacing w:after="0" w:line="240" w:lineRule="auto"/>
        <w:ind w:firstLine="540"/>
        <w:jc w:val="both"/>
        <w:rPr>
          <w:rFonts w:ascii="PT Astra Serif" w:hAnsi="PT Astra Serif" w:cs="Times New Roman"/>
        </w:rPr>
      </w:pPr>
      <w:r w:rsidRPr="006324C1">
        <w:rPr>
          <w:rFonts w:ascii="PT Astra Serif" w:hAnsi="PT Astra Serif" w:cs="Times New Roman"/>
        </w:rPr>
        <w:t>8.3.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1 000 рублей 00 копеек.</w:t>
      </w:r>
    </w:p>
    <w:p w14:paraId="288C8D0F" w14:textId="77777777" w:rsidR="00C02B2A" w:rsidRPr="006324C1" w:rsidRDefault="00C02B2A" w:rsidP="00C02B2A">
      <w:pPr>
        <w:spacing w:after="0" w:line="240" w:lineRule="auto"/>
        <w:ind w:firstLine="540"/>
        <w:jc w:val="both"/>
        <w:rPr>
          <w:rFonts w:ascii="PT Astra Serif" w:hAnsi="PT Astra Serif" w:cs="Times New Roman"/>
        </w:rPr>
      </w:pPr>
      <w:r w:rsidRPr="006324C1">
        <w:rPr>
          <w:rFonts w:ascii="PT Astra Serif" w:hAnsi="PT Astra Serif" w:cs="Times New Roman"/>
        </w:rPr>
        <w:t xml:space="preserve">8.4.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14:paraId="330C3E5C" w14:textId="77777777" w:rsidR="00C02B2A" w:rsidRPr="006324C1" w:rsidRDefault="00C02B2A" w:rsidP="00C02B2A">
      <w:pPr>
        <w:spacing w:after="0" w:line="240" w:lineRule="auto"/>
        <w:ind w:firstLine="540"/>
        <w:jc w:val="both"/>
        <w:rPr>
          <w:rFonts w:ascii="PT Astra Serif" w:hAnsi="PT Astra Serif" w:cs="Times New Roman"/>
        </w:rPr>
      </w:pPr>
      <w:r w:rsidRPr="006324C1">
        <w:rPr>
          <w:rFonts w:ascii="PT Astra Serif" w:hAnsi="PT Astra Serif" w:cs="Times New Roman"/>
        </w:rPr>
        <w:t>8.5. 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14:paraId="77C114F4" w14:textId="2A41AC5F" w:rsidR="00C02B2A" w:rsidRPr="006324C1" w:rsidRDefault="00C02B2A" w:rsidP="00C02B2A">
      <w:pPr>
        <w:spacing w:after="0" w:line="240" w:lineRule="auto"/>
        <w:ind w:firstLine="540"/>
        <w:jc w:val="both"/>
        <w:rPr>
          <w:rFonts w:ascii="PT Astra Serif" w:hAnsi="PT Astra Serif" w:cs="Times New Roman"/>
        </w:rPr>
      </w:pPr>
      <w:r w:rsidRPr="006324C1">
        <w:rPr>
          <w:rFonts w:ascii="PT Astra Serif" w:hAnsi="PT Astra Serif" w:cs="Times New Roman"/>
        </w:rPr>
        <w:t xml:space="preserve">8.6. За неисполнение или ненадлежащее исполнение Поставщиком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(в том числе за недопоставку товара (не поставку предусмотренного Договором количества товара к моменту окончания срока действия Контракта), за поставку некачественного товара (поставку товара, не соответствующего требованиям действующего законодательства Российской Федерации и условиям Договора), за не возврат суммы авансового платежа) Поставщик уплачивает Заказчику штраф в размере 10 % цены Контракта, что составляет </w:t>
      </w:r>
      <w:r w:rsidR="00580211" w:rsidRPr="006324C1">
        <w:rPr>
          <w:rFonts w:ascii="PT Astra Serif" w:hAnsi="PT Astra Serif" w:cs="Times New Roman"/>
        </w:rPr>
        <w:t>51 110</w:t>
      </w:r>
      <w:r w:rsidRPr="006324C1">
        <w:rPr>
          <w:rFonts w:ascii="PT Astra Serif" w:hAnsi="PT Astra Serif" w:cs="Times New Roman"/>
        </w:rPr>
        <w:t xml:space="preserve"> (</w:t>
      </w:r>
      <w:r w:rsidR="00580211" w:rsidRPr="006324C1">
        <w:rPr>
          <w:rFonts w:ascii="PT Astra Serif" w:hAnsi="PT Astra Serif" w:cs="Times New Roman"/>
        </w:rPr>
        <w:t>пятьдесят одна тысяча сто десять</w:t>
      </w:r>
      <w:r w:rsidR="00ED6931" w:rsidRPr="006324C1">
        <w:rPr>
          <w:rFonts w:ascii="PT Astra Serif" w:hAnsi="PT Astra Serif" w:cs="Times New Roman"/>
        </w:rPr>
        <w:t>)</w:t>
      </w:r>
      <w:r w:rsidRPr="006324C1">
        <w:rPr>
          <w:rFonts w:ascii="PT Astra Serif" w:hAnsi="PT Astra Serif" w:cs="Times New Roman"/>
        </w:rPr>
        <w:t xml:space="preserve">рублей </w:t>
      </w:r>
      <w:r w:rsidR="00ED6931" w:rsidRPr="006324C1">
        <w:rPr>
          <w:rFonts w:ascii="PT Astra Serif" w:hAnsi="PT Astra Serif" w:cs="Times New Roman"/>
        </w:rPr>
        <w:t>0</w:t>
      </w:r>
      <w:r w:rsidR="00CD18C5" w:rsidRPr="006324C1">
        <w:rPr>
          <w:rFonts w:ascii="PT Astra Serif" w:hAnsi="PT Astra Serif" w:cs="Times New Roman"/>
        </w:rPr>
        <w:t>0</w:t>
      </w:r>
      <w:r w:rsidRPr="006324C1">
        <w:rPr>
          <w:rFonts w:ascii="PT Astra Serif" w:hAnsi="PT Astra Serif" w:cs="Times New Roman"/>
        </w:rPr>
        <w:t xml:space="preserve"> копеек.</w:t>
      </w:r>
    </w:p>
    <w:p w14:paraId="454DC40F" w14:textId="77777777" w:rsidR="00C02B2A" w:rsidRPr="006324C1" w:rsidRDefault="00C02B2A" w:rsidP="00C02B2A">
      <w:pPr>
        <w:spacing w:after="0" w:line="240" w:lineRule="auto"/>
        <w:ind w:firstLine="708"/>
        <w:jc w:val="both"/>
        <w:rPr>
          <w:rFonts w:ascii="PT Astra Serif" w:hAnsi="PT Astra Serif" w:cs="Times New Roman"/>
        </w:rPr>
      </w:pPr>
      <w:r w:rsidRPr="006324C1">
        <w:rPr>
          <w:rFonts w:ascii="PT Astra Serif" w:hAnsi="PT Astra Serif" w:cs="Times New Roman"/>
        </w:rPr>
        <w:t xml:space="preserve">8.7. При расторжении Контракта в связи с односторонним отказом стороны Контракта </w:t>
      </w:r>
      <w:r w:rsidRPr="006324C1">
        <w:rPr>
          <w:rFonts w:ascii="PT Astra Serif" w:hAnsi="PT Astra Serif" w:cs="Times New Roman"/>
        </w:rPr>
        <w:b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5367512F" w14:textId="77777777" w:rsidR="00C02B2A" w:rsidRPr="006324C1" w:rsidRDefault="00C02B2A" w:rsidP="00C02B2A">
      <w:pPr>
        <w:spacing w:after="0" w:line="240" w:lineRule="auto"/>
        <w:ind w:firstLine="708"/>
        <w:jc w:val="both"/>
        <w:rPr>
          <w:rFonts w:ascii="PT Astra Serif" w:hAnsi="PT Astra Serif" w:cs="Times New Roman"/>
        </w:rPr>
      </w:pPr>
      <w:r w:rsidRPr="006324C1">
        <w:rPr>
          <w:rFonts w:ascii="PT Astra Serif" w:hAnsi="PT Astra Serif" w:cs="Times New Roman"/>
        </w:rPr>
        <w:t xml:space="preserve">8.8. Сторона освобождается от уплаты неустойки (штрафа, пени) если докажет, </w:t>
      </w:r>
      <w:r w:rsidRPr="006324C1">
        <w:rPr>
          <w:rFonts w:ascii="PT Astra Serif" w:hAnsi="PT Astra Serif" w:cs="Times New Roman"/>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DA25AD5" w14:textId="77777777" w:rsidR="00C02B2A" w:rsidRPr="006324C1" w:rsidRDefault="00C02B2A" w:rsidP="00C02B2A">
      <w:pPr>
        <w:spacing w:after="0" w:line="240" w:lineRule="auto"/>
        <w:ind w:right="-105" w:firstLine="709"/>
        <w:jc w:val="both"/>
        <w:rPr>
          <w:rFonts w:ascii="PT Astra Serif" w:hAnsi="PT Astra Serif" w:cs="Times New Roman"/>
        </w:rPr>
      </w:pPr>
      <w:r w:rsidRPr="006324C1">
        <w:rPr>
          <w:rFonts w:ascii="PT Astra Serif" w:hAnsi="PT Astra Serif" w:cs="Times New Roman"/>
        </w:rPr>
        <w:t xml:space="preserve">8.9. Уплата Стороной неустойки или применение иной формы ответственности </w:t>
      </w:r>
      <w:r w:rsidRPr="006324C1">
        <w:rPr>
          <w:rFonts w:ascii="PT Astra Serif" w:hAnsi="PT Astra Serif" w:cs="Times New Roman"/>
        </w:rPr>
        <w:br/>
        <w:t xml:space="preserve">не освобождает его от исполнения обязательств по </w:t>
      </w:r>
      <w:bookmarkStart w:id="4" w:name="_Hlk179528997"/>
      <w:r w:rsidRPr="006324C1">
        <w:rPr>
          <w:rFonts w:ascii="PT Astra Serif" w:hAnsi="PT Astra Serif" w:cs="Times New Roman"/>
        </w:rPr>
        <w:t>Контракту</w:t>
      </w:r>
      <w:bookmarkEnd w:id="4"/>
      <w:r w:rsidRPr="006324C1">
        <w:rPr>
          <w:rFonts w:ascii="PT Astra Serif" w:hAnsi="PT Astra Serif" w:cs="Times New Roman"/>
        </w:rPr>
        <w:t>.</w:t>
      </w:r>
    </w:p>
    <w:p w14:paraId="1883604B" w14:textId="77777777" w:rsidR="00C02B2A" w:rsidRPr="006324C1" w:rsidRDefault="00C02B2A" w:rsidP="00C02B2A">
      <w:pPr>
        <w:pStyle w:val="12"/>
        <w:numPr>
          <w:ilvl w:val="0"/>
          <w:numId w:val="3"/>
        </w:numPr>
        <w:rPr>
          <w:rFonts w:ascii="PT Astra Serif" w:hAnsi="PT Astra Serif"/>
          <w:b/>
        </w:rPr>
      </w:pPr>
      <w:r w:rsidRPr="006324C1">
        <w:rPr>
          <w:rFonts w:ascii="PT Astra Serif" w:hAnsi="PT Astra Serif"/>
          <w:b/>
        </w:rPr>
        <w:t>Форс-мажорные обстоятельства</w:t>
      </w:r>
    </w:p>
    <w:p w14:paraId="0311D898" w14:textId="77777777" w:rsidR="00C02B2A" w:rsidRPr="006324C1" w:rsidRDefault="00C02B2A" w:rsidP="00C02B2A">
      <w:pPr>
        <w:pStyle w:val="12"/>
        <w:ind w:firstLine="708"/>
        <w:jc w:val="both"/>
        <w:rPr>
          <w:rFonts w:ascii="PT Astra Serif" w:hAnsi="PT Astra Serif"/>
          <w:noProof/>
        </w:rPr>
      </w:pPr>
      <w:r w:rsidRPr="006324C1">
        <w:rPr>
          <w:rFonts w:ascii="PT Astra Serif" w:hAnsi="PT Astra Serif"/>
          <w:noProof/>
        </w:rPr>
        <w:t xml:space="preserve">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w:t>
      </w:r>
      <w:r w:rsidRPr="006324C1">
        <w:rPr>
          <w:rFonts w:ascii="PT Astra Serif" w:hAnsi="PT Astra Serif"/>
          <w:noProof/>
        </w:rPr>
        <w:lastRenderedPageBreak/>
        <w:t>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Договору.</w:t>
      </w:r>
    </w:p>
    <w:p w14:paraId="5EAEED4C" w14:textId="77777777" w:rsidR="00C02B2A" w:rsidRPr="006324C1" w:rsidRDefault="00C02B2A" w:rsidP="00C02B2A">
      <w:pPr>
        <w:pStyle w:val="12"/>
        <w:ind w:firstLine="708"/>
        <w:jc w:val="both"/>
        <w:rPr>
          <w:rFonts w:ascii="PT Astra Serif" w:hAnsi="PT Astra Serif"/>
          <w:noProof/>
        </w:rPr>
      </w:pPr>
      <w:r w:rsidRPr="006324C1">
        <w:rPr>
          <w:rFonts w:ascii="PT Astra Serif" w:hAnsi="PT Astra Serif"/>
          <w:noProof/>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77D271A6" w14:textId="77777777" w:rsidR="00C02B2A" w:rsidRPr="006324C1" w:rsidRDefault="00C02B2A" w:rsidP="00C02B2A">
      <w:pPr>
        <w:pStyle w:val="12"/>
        <w:ind w:firstLine="708"/>
        <w:jc w:val="both"/>
        <w:rPr>
          <w:rFonts w:ascii="PT Astra Serif" w:hAnsi="PT Astra Serif"/>
          <w:noProof/>
        </w:rPr>
      </w:pPr>
      <w:r w:rsidRPr="006324C1">
        <w:rPr>
          <w:rFonts w:ascii="PT Astra Serif" w:hAnsi="PT Astra Serif"/>
          <w:noProof/>
        </w:rPr>
        <w:t>9.2.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5F5ED381" w14:textId="77777777" w:rsidR="00C02B2A" w:rsidRPr="006324C1" w:rsidRDefault="00C02B2A" w:rsidP="00C02B2A">
      <w:pPr>
        <w:pStyle w:val="12"/>
        <w:ind w:firstLine="708"/>
        <w:jc w:val="both"/>
        <w:rPr>
          <w:rFonts w:ascii="PT Astra Serif" w:hAnsi="PT Astra Serif"/>
          <w:noProof/>
        </w:rPr>
      </w:pPr>
      <w:r w:rsidRPr="006324C1">
        <w:rPr>
          <w:rFonts w:ascii="PT Astra Serif" w:hAnsi="PT Astra Serif"/>
          <w:noProof/>
        </w:rPr>
        <w:t>9.3.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53E4F2C6" w14:textId="77777777" w:rsidR="00C02B2A" w:rsidRPr="006324C1" w:rsidRDefault="00C02B2A" w:rsidP="00C02B2A">
      <w:pPr>
        <w:pStyle w:val="12"/>
        <w:ind w:firstLine="708"/>
        <w:jc w:val="both"/>
        <w:rPr>
          <w:rFonts w:ascii="PT Astra Serif" w:hAnsi="PT Astra Serif"/>
          <w:noProof/>
        </w:rPr>
      </w:pPr>
      <w:r w:rsidRPr="006324C1">
        <w:rPr>
          <w:rFonts w:ascii="PT Astra Serif" w:hAnsi="PT Astra Serif"/>
          <w:noProof/>
        </w:rPr>
        <w:t xml:space="preserve">9.4.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Pr="006324C1">
        <w:rPr>
          <w:rFonts w:ascii="PT Astra Serif" w:hAnsi="PT Astra Serif"/>
          <w:noProof/>
        </w:rPr>
        <w:br/>
        <w:t xml:space="preserve">или иного компетентного органа или организации о наличии и продолжительности </w:t>
      </w:r>
      <w:r w:rsidRPr="006324C1">
        <w:rPr>
          <w:rFonts w:ascii="PT Astra Serif" w:hAnsi="PT Astra Serif"/>
          <w:noProof/>
        </w:rPr>
        <w:br/>
        <w:t xml:space="preserve">форс-мажорных обстоятельств. </w:t>
      </w:r>
    </w:p>
    <w:p w14:paraId="114279E3" w14:textId="77777777" w:rsidR="00C02B2A" w:rsidRPr="006324C1" w:rsidRDefault="00C02B2A" w:rsidP="00C02B2A">
      <w:pPr>
        <w:pStyle w:val="12"/>
        <w:ind w:firstLine="708"/>
        <w:jc w:val="both"/>
        <w:rPr>
          <w:rFonts w:ascii="PT Astra Serif" w:hAnsi="PT Astra Serif"/>
          <w:noProof/>
        </w:rPr>
      </w:pPr>
      <w:r w:rsidRPr="006324C1">
        <w:rPr>
          <w:rFonts w:ascii="PT Astra Serif" w:hAnsi="PT Astra Serif"/>
          <w:noProof/>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3E4AB8C8" w14:textId="77777777" w:rsidR="00C02B2A" w:rsidRPr="006324C1" w:rsidRDefault="00C02B2A" w:rsidP="00C02B2A">
      <w:pPr>
        <w:pStyle w:val="12"/>
        <w:ind w:firstLine="708"/>
        <w:jc w:val="both"/>
        <w:rPr>
          <w:rFonts w:ascii="PT Astra Serif" w:hAnsi="PT Astra Serif"/>
          <w:noProof/>
        </w:rPr>
      </w:pPr>
      <w:r w:rsidRPr="006324C1">
        <w:rPr>
          <w:rFonts w:ascii="PT Astra Serif" w:hAnsi="PT Astra Serif"/>
          <w:noProof/>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539F96CA" w14:textId="77777777" w:rsidR="00C02B2A" w:rsidRPr="006324C1" w:rsidRDefault="00C02B2A" w:rsidP="00C02B2A">
      <w:pPr>
        <w:pStyle w:val="12"/>
        <w:numPr>
          <w:ilvl w:val="0"/>
          <w:numId w:val="3"/>
        </w:numPr>
        <w:ind w:left="0" w:firstLine="0"/>
        <w:jc w:val="center"/>
        <w:rPr>
          <w:rFonts w:ascii="PT Astra Serif" w:hAnsi="PT Astra Serif"/>
          <w:b/>
        </w:rPr>
      </w:pPr>
      <w:r w:rsidRPr="006324C1">
        <w:rPr>
          <w:rFonts w:ascii="PT Astra Serif" w:hAnsi="PT Astra Serif"/>
          <w:b/>
        </w:rPr>
        <w:t>Порядок разрешения споров</w:t>
      </w:r>
    </w:p>
    <w:p w14:paraId="2C689DD3" w14:textId="77777777" w:rsidR="00C02B2A" w:rsidRPr="006324C1" w:rsidRDefault="00C02B2A" w:rsidP="00C02B2A">
      <w:pPr>
        <w:pStyle w:val="12"/>
        <w:ind w:firstLine="708"/>
        <w:jc w:val="both"/>
        <w:rPr>
          <w:rFonts w:ascii="PT Astra Serif" w:hAnsi="PT Astra Serif"/>
        </w:rPr>
      </w:pPr>
      <w:r w:rsidRPr="006324C1">
        <w:rPr>
          <w:rFonts w:ascii="PT Astra Serif" w:hAnsi="PT Astra Serif"/>
        </w:rPr>
        <w:t xml:space="preserve">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sidRPr="006324C1">
        <w:rPr>
          <w:rFonts w:ascii="PT Astra Serif" w:hAnsi="PT Astra Serif"/>
        </w:rPr>
        <w:br/>
        <w:t>и разногласия, возникающие при исполнении Контракта, подлежат разрешению в Арбитражном суде Свердловской области в порядке, предусмотренном законодательством Российской Федерации.</w:t>
      </w:r>
    </w:p>
    <w:p w14:paraId="447B6458" w14:textId="77777777" w:rsidR="00C02B2A" w:rsidRPr="006324C1" w:rsidRDefault="00C02B2A" w:rsidP="00C02B2A">
      <w:pPr>
        <w:pStyle w:val="12"/>
        <w:jc w:val="both"/>
        <w:rPr>
          <w:rFonts w:ascii="PT Astra Serif" w:hAnsi="PT Astra Serif"/>
        </w:rPr>
      </w:pPr>
      <w:r w:rsidRPr="006324C1">
        <w:rPr>
          <w:rFonts w:ascii="PT Astra Serif" w:hAnsi="PT Astra Serif"/>
        </w:rPr>
        <w:tab/>
        <w:t>10.2. Досудебный порядок урегулирования споров, предусматривающий направление претензии контрагенту, является обязательным.</w:t>
      </w:r>
    </w:p>
    <w:p w14:paraId="4CC562C1" w14:textId="77777777" w:rsidR="00C02B2A" w:rsidRPr="006324C1" w:rsidRDefault="00C02B2A" w:rsidP="00C02B2A">
      <w:pPr>
        <w:pStyle w:val="12"/>
        <w:jc w:val="both"/>
        <w:rPr>
          <w:rFonts w:ascii="PT Astra Serif" w:hAnsi="PT Astra Serif"/>
        </w:rPr>
      </w:pPr>
      <w:r w:rsidRPr="006324C1">
        <w:rPr>
          <w:rFonts w:ascii="PT Astra Serif" w:hAnsi="PT Astra Serif"/>
        </w:rPr>
        <w:tab/>
        <w:t>Сторона, которой предъявлена претензия, обязана рассмотреть такую претензию в течение 20 (двадцать) календарных дней с момента ее получения и сообщить о своем решении другой Стороне путем направления ответа в письменной форме.</w:t>
      </w:r>
    </w:p>
    <w:p w14:paraId="4B6A5756" w14:textId="77777777" w:rsidR="00C02B2A" w:rsidRPr="006324C1" w:rsidRDefault="00C02B2A" w:rsidP="00C02B2A">
      <w:pPr>
        <w:pStyle w:val="12"/>
        <w:numPr>
          <w:ilvl w:val="0"/>
          <w:numId w:val="3"/>
        </w:numPr>
        <w:ind w:left="0" w:firstLine="0"/>
        <w:jc w:val="center"/>
        <w:rPr>
          <w:rFonts w:ascii="PT Astra Serif" w:hAnsi="PT Astra Serif"/>
          <w:b/>
        </w:rPr>
      </w:pPr>
      <w:r w:rsidRPr="006324C1">
        <w:rPr>
          <w:rFonts w:ascii="PT Astra Serif" w:hAnsi="PT Astra Serif"/>
          <w:b/>
        </w:rPr>
        <w:t>Изменение, расторжение Контракта</w:t>
      </w:r>
    </w:p>
    <w:p w14:paraId="49A5542F" w14:textId="77777777" w:rsidR="00C02B2A" w:rsidRPr="006324C1" w:rsidRDefault="00C02B2A" w:rsidP="00C02B2A">
      <w:pPr>
        <w:pStyle w:val="a9"/>
        <w:ind w:firstLine="709"/>
        <w:jc w:val="both"/>
        <w:rPr>
          <w:rFonts w:ascii="PT Astra Serif" w:hAnsi="PT Astra Serif" w:cs="Times New Roman"/>
          <w:noProof/>
        </w:rPr>
      </w:pPr>
      <w:r w:rsidRPr="006324C1">
        <w:rPr>
          <w:rFonts w:ascii="PT Astra Serif" w:hAnsi="PT Astra Serif" w:cs="Times New Roman"/>
          <w:noProof/>
        </w:rPr>
        <w:t>11.1. Все изменения к Контракту действительны, если они оформлены в виде дополнительного соглашения к Контракту и подписаны Сторонами.</w:t>
      </w:r>
    </w:p>
    <w:p w14:paraId="669B7606" w14:textId="77777777" w:rsidR="00C02B2A" w:rsidRPr="006324C1" w:rsidRDefault="00C02B2A" w:rsidP="00C02B2A">
      <w:pPr>
        <w:pStyle w:val="4"/>
        <w:spacing w:line="240" w:lineRule="auto"/>
        <w:ind w:right="-71"/>
        <w:contextualSpacing/>
        <w:rPr>
          <w:rFonts w:ascii="PT Astra Serif" w:hAnsi="PT Astra Serif"/>
          <w:sz w:val="22"/>
          <w:szCs w:val="22"/>
          <w:lang w:eastAsia="en-US"/>
        </w:rPr>
      </w:pPr>
      <w:r w:rsidRPr="006324C1">
        <w:rPr>
          <w:rFonts w:ascii="PT Astra Serif" w:hAnsi="PT Astra Serif"/>
          <w:noProof/>
          <w:sz w:val="22"/>
          <w:szCs w:val="22"/>
        </w:rPr>
        <w:t xml:space="preserve">11.2. Договор может быть расторгнут </w:t>
      </w:r>
      <w:r w:rsidRPr="006324C1">
        <w:rPr>
          <w:rFonts w:ascii="PT Astra Serif" w:hAnsi="PT Astra Serif"/>
          <w:sz w:val="22"/>
          <w:szCs w:val="22"/>
          <w:lang w:eastAsia="en-US"/>
        </w:rPr>
        <w:t xml:space="preserve">по соглашению Сторон, по решению суда или в связи с односторонним отказом Стороны Контракта от исполнения Контракта в соответствии </w:t>
      </w:r>
      <w:r w:rsidRPr="006324C1">
        <w:rPr>
          <w:rFonts w:ascii="PT Astra Serif" w:hAnsi="PT Astra Serif"/>
          <w:sz w:val="22"/>
          <w:szCs w:val="22"/>
          <w:lang w:eastAsia="en-US"/>
        </w:rPr>
        <w:br/>
        <w:t>с гражданским законодательством и условиями Контракта.</w:t>
      </w:r>
    </w:p>
    <w:p w14:paraId="750BB40B" w14:textId="77777777" w:rsidR="00C02B2A" w:rsidRPr="006324C1" w:rsidRDefault="00C02B2A" w:rsidP="00C02B2A">
      <w:pPr>
        <w:spacing w:after="0" w:line="240" w:lineRule="auto"/>
        <w:ind w:firstLine="708"/>
        <w:jc w:val="both"/>
        <w:rPr>
          <w:rFonts w:ascii="PT Astra Serif" w:hAnsi="PT Astra Serif" w:cs="Times New Roman"/>
          <w:b/>
          <w:color w:val="FF0000"/>
        </w:rPr>
      </w:pPr>
      <w:r w:rsidRPr="006324C1">
        <w:rPr>
          <w:rFonts w:ascii="PT Astra Serif" w:hAnsi="PT Astra Serif" w:cs="Times New Roman"/>
          <w:noProof/>
        </w:rPr>
        <w:t xml:space="preserve">11.3. </w:t>
      </w:r>
      <w:r w:rsidRPr="006324C1">
        <w:rPr>
          <w:rFonts w:ascii="PT Astra Serif" w:hAnsi="PT Astra Serif" w:cs="Times New Roman"/>
        </w:rPr>
        <w:t>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r w:rsidRPr="006324C1">
        <w:rPr>
          <w:rFonts w:ascii="PT Astra Serif" w:hAnsi="PT Astra Serif" w:cs="Times New Roman"/>
          <w:color w:val="FF0000"/>
        </w:rPr>
        <w:t xml:space="preserve"> </w:t>
      </w:r>
    </w:p>
    <w:p w14:paraId="5D071177" w14:textId="77777777" w:rsidR="00C02B2A" w:rsidRPr="006324C1" w:rsidRDefault="00C02B2A" w:rsidP="00C02B2A">
      <w:pPr>
        <w:spacing w:after="0" w:line="240" w:lineRule="auto"/>
        <w:ind w:firstLine="708"/>
        <w:jc w:val="both"/>
        <w:rPr>
          <w:rFonts w:ascii="PT Astra Serif" w:hAnsi="PT Astra Serif" w:cs="Times New Roman"/>
          <w:b/>
          <w:color w:val="FF0000"/>
        </w:rPr>
      </w:pPr>
      <w:r w:rsidRPr="006324C1">
        <w:rPr>
          <w:rFonts w:ascii="PT Astra Serif" w:hAnsi="PT Astra Serif" w:cs="Times New Roman"/>
        </w:rPr>
        <w:t>11.4.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Заказчиком обязательств, предусмотренных действующим законодательством Российской Федерации и Контрактом.</w:t>
      </w:r>
      <w:r w:rsidRPr="006324C1">
        <w:rPr>
          <w:rFonts w:ascii="PT Astra Serif" w:hAnsi="PT Astra Serif" w:cs="Times New Roman"/>
          <w:b/>
          <w:color w:val="FF0000"/>
        </w:rPr>
        <w:t xml:space="preserve"> </w:t>
      </w:r>
    </w:p>
    <w:p w14:paraId="7335EBA7" w14:textId="1E24AF7F" w:rsidR="00C02B2A" w:rsidRPr="006324C1" w:rsidRDefault="00C02B2A" w:rsidP="00C02B2A">
      <w:pPr>
        <w:pStyle w:val="4"/>
        <w:spacing w:line="240" w:lineRule="auto"/>
        <w:ind w:right="-71"/>
        <w:contextualSpacing/>
        <w:rPr>
          <w:rFonts w:ascii="PT Astra Serif" w:hAnsi="PT Astra Serif"/>
          <w:noProof/>
          <w:sz w:val="22"/>
          <w:szCs w:val="22"/>
        </w:rPr>
      </w:pPr>
      <w:r w:rsidRPr="006324C1">
        <w:rPr>
          <w:rFonts w:ascii="PT Astra Serif" w:hAnsi="PT Astra Serif"/>
          <w:noProof/>
          <w:sz w:val="22"/>
          <w:szCs w:val="22"/>
        </w:rPr>
        <w:t>11.5.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006D5B81" w14:textId="7E5C1876" w:rsidR="00E91891" w:rsidRPr="006324C1" w:rsidRDefault="00E91891" w:rsidP="00C02B2A">
      <w:pPr>
        <w:pStyle w:val="4"/>
        <w:spacing w:line="240" w:lineRule="auto"/>
        <w:ind w:right="-71"/>
        <w:contextualSpacing/>
        <w:rPr>
          <w:rFonts w:ascii="PT Astra Serif" w:hAnsi="PT Astra Serif"/>
          <w:noProof/>
          <w:sz w:val="22"/>
          <w:szCs w:val="22"/>
        </w:rPr>
      </w:pPr>
    </w:p>
    <w:p w14:paraId="2E235457" w14:textId="77777777" w:rsidR="00E91891" w:rsidRPr="006324C1" w:rsidRDefault="00E91891" w:rsidP="00C02B2A">
      <w:pPr>
        <w:pStyle w:val="4"/>
        <w:spacing w:line="240" w:lineRule="auto"/>
        <w:ind w:right="-71"/>
        <w:contextualSpacing/>
        <w:rPr>
          <w:rFonts w:ascii="PT Astra Serif" w:hAnsi="PT Astra Serif"/>
          <w:noProof/>
          <w:sz w:val="22"/>
          <w:szCs w:val="22"/>
        </w:rPr>
      </w:pPr>
    </w:p>
    <w:p w14:paraId="769E554F" w14:textId="77777777" w:rsidR="00C02B2A" w:rsidRPr="006324C1" w:rsidRDefault="00C02B2A" w:rsidP="00C02B2A">
      <w:pPr>
        <w:pStyle w:val="12"/>
        <w:numPr>
          <w:ilvl w:val="0"/>
          <w:numId w:val="3"/>
        </w:numPr>
        <w:rPr>
          <w:rFonts w:ascii="PT Astra Serif" w:hAnsi="PT Astra Serif"/>
          <w:b/>
        </w:rPr>
      </w:pPr>
      <w:r w:rsidRPr="006324C1">
        <w:rPr>
          <w:rFonts w:ascii="PT Astra Serif" w:hAnsi="PT Astra Serif"/>
          <w:b/>
        </w:rPr>
        <w:lastRenderedPageBreak/>
        <w:t>Прочие условия</w:t>
      </w:r>
    </w:p>
    <w:p w14:paraId="333BAA6A" w14:textId="77777777" w:rsidR="00C02B2A" w:rsidRPr="006324C1" w:rsidRDefault="00C02B2A" w:rsidP="00C02B2A">
      <w:pPr>
        <w:pStyle w:val="12"/>
        <w:ind w:firstLine="708"/>
        <w:jc w:val="both"/>
        <w:rPr>
          <w:rFonts w:ascii="PT Astra Serif" w:hAnsi="PT Astra Serif"/>
        </w:rPr>
      </w:pPr>
      <w:r w:rsidRPr="006324C1">
        <w:rPr>
          <w:rFonts w:ascii="PT Astra Serif" w:hAnsi="PT Astra Serif"/>
        </w:rPr>
        <w:t>12.1. Контракт составлен в двух подлинных экземплярах, имеющих одинаковую юридическую силу, по одному для каждой из Сторон.</w:t>
      </w:r>
    </w:p>
    <w:p w14:paraId="130581F2" w14:textId="77777777" w:rsidR="00C02B2A" w:rsidRPr="006324C1" w:rsidRDefault="00C02B2A" w:rsidP="00C02B2A">
      <w:pPr>
        <w:pStyle w:val="12"/>
        <w:jc w:val="both"/>
        <w:rPr>
          <w:rFonts w:ascii="PT Astra Serif" w:hAnsi="PT Astra Serif"/>
        </w:rPr>
      </w:pPr>
      <w:r w:rsidRPr="006324C1">
        <w:rPr>
          <w:rFonts w:ascii="PT Astra Serif" w:hAnsi="PT Astra Serif"/>
        </w:rPr>
        <w:tab/>
        <w:t>12.2. В случае изменения юридических адресов, банковских и отгрузочных реквизитов Сторона обязана сообщить об этом другой Стороне в течение 3 (трех) рабочих дней в письменной форме.</w:t>
      </w:r>
    </w:p>
    <w:p w14:paraId="5556E7CC" w14:textId="77777777" w:rsidR="00C02B2A" w:rsidRPr="006324C1" w:rsidRDefault="00C02B2A" w:rsidP="00C02B2A">
      <w:pPr>
        <w:pStyle w:val="12"/>
        <w:jc w:val="both"/>
        <w:rPr>
          <w:rFonts w:ascii="PT Astra Serif" w:hAnsi="PT Astra Serif"/>
        </w:rPr>
      </w:pPr>
      <w:r w:rsidRPr="006324C1">
        <w:rPr>
          <w:rFonts w:ascii="PT Astra Serif" w:hAnsi="PT Astra Serif"/>
        </w:rPr>
        <w:tab/>
        <w:t>12.3. При исполнении Контракта не допускается перемена Поставщика, 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14:paraId="02075082" w14:textId="77777777" w:rsidR="00C02B2A" w:rsidRPr="006324C1" w:rsidRDefault="00C02B2A" w:rsidP="00C02B2A">
      <w:pPr>
        <w:pStyle w:val="12"/>
        <w:jc w:val="both"/>
        <w:rPr>
          <w:rFonts w:ascii="PT Astra Serif" w:hAnsi="PT Astra Serif"/>
        </w:rPr>
      </w:pPr>
      <w:r w:rsidRPr="006324C1">
        <w:rPr>
          <w:rFonts w:ascii="PT Astra Serif" w:hAnsi="PT Astra Serif"/>
        </w:rPr>
        <w:tab/>
        <w:t>12.4. Во всем остальном, что не предусмотрено Контрактом, Стороны руководствуются законодательством Российской Федерации.</w:t>
      </w:r>
    </w:p>
    <w:p w14:paraId="6DA84512" w14:textId="77777777" w:rsidR="00C02B2A" w:rsidRPr="006324C1" w:rsidRDefault="00C02B2A" w:rsidP="00C02B2A">
      <w:pPr>
        <w:pStyle w:val="12"/>
        <w:jc w:val="both"/>
        <w:rPr>
          <w:rFonts w:ascii="PT Astra Serif" w:hAnsi="PT Astra Serif"/>
        </w:rPr>
      </w:pPr>
      <w:r w:rsidRPr="006324C1">
        <w:rPr>
          <w:rFonts w:ascii="PT Astra Serif" w:hAnsi="PT Astra Serif"/>
        </w:rPr>
        <w:tab/>
        <w:t>12.5. Приложения к Контракту, являющиеся его неотъемлемой частью:</w:t>
      </w:r>
    </w:p>
    <w:p w14:paraId="6B6EA612" w14:textId="77777777" w:rsidR="00C02B2A" w:rsidRPr="006324C1" w:rsidRDefault="00C02B2A" w:rsidP="00C02B2A">
      <w:pPr>
        <w:pStyle w:val="12"/>
        <w:jc w:val="both"/>
        <w:rPr>
          <w:rFonts w:ascii="PT Astra Serif" w:hAnsi="PT Astra Serif"/>
        </w:rPr>
      </w:pPr>
      <w:r w:rsidRPr="006324C1">
        <w:rPr>
          <w:rFonts w:ascii="PT Astra Serif" w:hAnsi="PT Astra Serif"/>
        </w:rPr>
        <w:tab/>
        <w:t>Приложение № 1 – Спецификация.</w:t>
      </w:r>
    </w:p>
    <w:p w14:paraId="0EE5EBEA" w14:textId="77777777" w:rsidR="00C02B2A" w:rsidRPr="006324C1" w:rsidRDefault="00C02B2A" w:rsidP="00C02B2A">
      <w:pPr>
        <w:pStyle w:val="12"/>
        <w:numPr>
          <w:ilvl w:val="0"/>
          <w:numId w:val="3"/>
        </w:numPr>
        <w:ind w:left="0" w:firstLine="0"/>
        <w:jc w:val="center"/>
        <w:rPr>
          <w:rFonts w:ascii="PT Astra Serif" w:hAnsi="PT Astra Serif"/>
          <w:b/>
        </w:rPr>
      </w:pPr>
      <w:r w:rsidRPr="006324C1">
        <w:rPr>
          <w:rFonts w:ascii="PT Astra Serif" w:hAnsi="PT Astra Serif"/>
          <w:b/>
        </w:rPr>
        <w:t>Срок действия Контракта</w:t>
      </w:r>
    </w:p>
    <w:p w14:paraId="25982EBA" w14:textId="6A4363B8" w:rsidR="00C02B2A" w:rsidRPr="006324C1" w:rsidRDefault="00C02B2A" w:rsidP="00C02B2A">
      <w:pPr>
        <w:pStyle w:val="12"/>
        <w:ind w:firstLine="708"/>
        <w:jc w:val="both"/>
        <w:rPr>
          <w:rFonts w:ascii="PT Astra Serif" w:hAnsi="PT Astra Serif"/>
        </w:rPr>
      </w:pPr>
      <w:r w:rsidRPr="006324C1">
        <w:rPr>
          <w:rFonts w:ascii="PT Astra Serif" w:hAnsi="PT Astra Serif"/>
        </w:rPr>
        <w:t>13.1. Настоящий Контракт считается заключенным с момента с момента его подписания Сторонами и действует до «</w:t>
      </w:r>
      <w:r w:rsidR="00E733CE" w:rsidRPr="006324C1">
        <w:rPr>
          <w:rFonts w:ascii="PT Astra Serif" w:hAnsi="PT Astra Serif"/>
        </w:rPr>
        <w:t>31</w:t>
      </w:r>
      <w:r w:rsidRPr="006324C1">
        <w:rPr>
          <w:rFonts w:ascii="PT Astra Serif" w:hAnsi="PT Astra Serif"/>
        </w:rPr>
        <w:t xml:space="preserve">» </w:t>
      </w:r>
      <w:r w:rsidR="00E733CE" w:rsidRPr="006324C1">
        <w:rPr>
          <w:rFonts w:ascii="PT Astra Serif" w:hAnsi="PT Astra Serif"/>
        </w:rPr>
        <w:t>декабря</w:t>
      </w:r>
      <w:r w:rsidRPr="006324C1">
        <w:rPr>
          <w:rFonts w:ascii="PT Astra Serif" w:hAnsi="PT Astra Serif"/>
        </w:rPr>
        <w:t xml:space="preserve"> 202</w:t>
      </w:r>
      <w:r w:rsidR="00A5765D" w:rsidRPr="006324C1">
        <w:rPr>
          <w:rFonts w:ascii="PT Astra Serif" w:hAnsi="PT Astra Serif"/>
        </w:rPr>
        <w:t>6</w:t>
      </w:r>
      <w:r w:rsidRPr="006324C1">
        <w:rPr>
          <w:rFonts w:ascii="PT Astra Serif" w:hAnsi="PT Astra Serif"/>
        </w:rPr>
        <w:t xml:space="preserve"> года.</w:t>
      </w:r>
    </w:p>
    <w:p w14:paraId="4389981C" w14:textId="77777777" w:rsidR="0076246F" w:rsidRPr="006324C1" w:rsidRDefault="00811079" w:rsidP="00811079">
      <w:pPr>
        <w:pStyle w:val="12"/>
        <w:ind w:firstLine="708"/>
        <w:jc w:val="center"/>
        <w:rPr>
          <w:rFonts w:ascii="PT Astra Serif" w:hAnsi="PT Astra Serif"/>
        </w:rPr>
      </w:pPr>
      <w:r w:rsidRPr="006324C1">
        <w:rPr>
          <w:rFonts w:ascii="PT Astra Serif" w:hAnsi="PT Astra Serif"/>
          <w:b/>
        </w:rPr>
        <w:t>14.</w:t>
      </w:r>
      <w:r w:rsidRPr="006324C1">
        <w:rPr>
          <w:rFonts w:ascii="PT Astra Serif" w:hAnsi="PT Astra Serif"/>
        </w:rPr>
        <w:t xml:space="preserve"> </w:t>
      </w:r>
      <w:r w:rsidR="0076246F" w:rsidRPr="006324C1">
        <w:rPr>
          <w:rFonts w:ascii="PT Astra Serif" w:hAnsi="PT Astra Serif"/>
          <w:b/>
          <w:bCs/>
        </w:rPr>
        <w:t>Юридические адреса, банковские и отгрузочные реквизиты Сторон</w:t>
      </w:r>
    </w:p>
    <w:p w14:paraId="109D4729" w14:textId="55BC6C3F" w:rsidR="0076246F" w:rsidRPr="006324C1" w:rsidRDefault="0076246F" w:rsidP="0076246F">
      <w:pPr>
        <w:pStyle w:val="110"/>
        <w:spacing w:after="0" w:line="240" w:lineRule="auto"/>
        <w:jc w:val="center"/>
        <w:rPr>
          <w:rFonts w:ascii="PT Astra Serif" w:hAnsi="PT Astra Serif"/>
          <w:b/>
          <w:bCs/>
        </w:rPr>
      </w:pPr>
      <w:r w:rsidRPr="006324C1">
        <w:rPr>
          <w:rFonts w:ascii="PT Astra Serif" w:hAnsi="PT Astra Serif"/>
          <w:b/>
          <w:bCs/>
        </w:rPr>
        <w:t xml:space="preserve">на момент подписания </w:t>
      </w:r>
      <w:r w:rsidR="00C02B2A" w:rsidRPr="006324C1">
        <w:rPr>
          <w:rFonts w:ascii="PT Astra Serif" w:hAnsi="PT Astra Serif"/>
          <w:b/>
          <w:bCs/>
        </w:rPr>
        <w:t>Контракта</w:t>
      </w:r>
    </w:p>
    <w:tbl>
      <w:tblPr>
        <w:tblW w:w="10847"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3"/>
        <w:gridCol w:w="2035"/>
        <w:gridCol w:w="2233"/>
        <w:gridCol w:w="976"/>
      </w:tblGrid>
      <w:tr w:rsidR="0076246F" w:rsidRPr="006324C1" w14:paraId="575C3F84" w14:textId="77777777" w:rsidTr="00E84B26">
        <w:tc>
          <w:tcPr>
            <w:tcW w:w="5603" w:type="dxa"/>
          </w:tcPr>
          <w:p w14:paraId="614F89A3" w14:textId="5AE9E5CF" w:rsidR="0076246F" w:rsidRPr="006324C1" w:rsidRDefault="0076246F" w:rsidP="00811079">
            <w:pPr>
              <w:pStyle w:val="Style18"/>
              <w:widowControl/>
              <w:spacing w:before="46" w:line="276" w:lineRule="auto"/>
              <w:ind w:right="-105"/>
              <w:jc w:val="center"/>
              <w:outlineLvl w:val="0"/>
              <w:rPr>
                <w:rFonts w:ascii="PT Astra Serif" w:hAnsi="PT Astra Serif"/>
                <w:sz w:val="22"/>
                <w:szCs w:val="22"/>
              </w:rPr>
            </w:pPr>
            <w:r w:rsidRPr="006324C1">
              <w:rPr>
                <w:rFonts w:ascii="PT Astra Serif" w:hAnsi="PT Astra Serif"/>
                <w:b/>
              </w:rPr>
              <w:t xml:space="preserve">     </w:t>
            </w:r>
            <w:r w:rsidRPr="006324C1">
              <w:rPr>
                <w:rFonts w:ascii="PT Astra Serif" w:hAnsi="PT Astra Serif"/>
                <w:sz w:val="22"/>
                <w:szCs w:val="22"/>
              </w:rPr>
              <w:t>«</w:t>
            </w:r>
            <w:r w:rsidR="00811079" w:rsidRPr="006324C1">
              <w:rPr>
                <w:rFonts w:ascii="PT Astra Serif" w:hAnsi="PT Astra Serif"/>
                <w:sz w:val="22"/>
                <w:szCs w:val="22"/>
              </w:rPr>
              <w:t>З</w:t>
            </w:r>
            <w:r w:rsidRPr="006324C1">
              <w:rPr>
                <w:rFonts w:ascii="PT Astra Serif" w:hAnsi="PT Astra Serif"/>
                <w:sz w:val="22"/>
                <w:szCs w:val="22"/>
              </w:rPr>
              <w:t>аказчик»</w:t>
            </w:r>
          </w:p>
        </w:tc>
        <w:tc>
          <w:tcPr>
            <w:tcW w:w="5244" w:type="dxa"/>
            <w:gridSpan w:val="3"/>
          </w:tcPr>
          <w:p w14:paraId="43601040" w14:textId="77777777" w:rsidR="0076246F" w:rsidRPr="006324C1" w:rsidRDefault="0076246F" w:rsidP="0030552F">
            <w:pPr>
              <w:pStyle w:val="Style18"/>
              <w:widowControl/>
              <w:spacing w:before="46" w:line="276" w:lineRule="auto"/>
              <w:ind w:right="-105"/>
              <w:jc w:val="center"/>
              <w:outlineLvl w:val="0"/>
              <w:rPr>
                <w:rFonts w:ascii="PT Astra Serif" w:hAnsi="PT Astra Serif"/>
                <w:sz w:val="22"/>
                <w:szCs w:val="22"/>
              </w:rPr>
            </w:pPr>
            <w:r w:rsidRPr="006324C1">
              <w:rPr>
                <w:rFonts w:ascii="PT Astra Serif" w:hAnsi="PT Astra Serif"/>
                <w:sz w:val="22"/>
                <w:szCs w:val="22"/>
              </w:rPr>
              <w:t>«Поставщик»</w:t>
            </w:r>
          </w:p>
        </w:tc>
      </w:tr>
      <w:tr w:rsidR="0076246F" w:rsidRPr="006324C1" w14:paraId="6110B1DE" w14:textId="77777777" w:rsidTr="00E84B26">
        <w:trPr>
          <w:trHeight w:val="698"/>
        </w:trPr>
        <w:tc>
          <w:tcPr>
            <w:tcW w:w="5603" w:type="dxa"/>
          </w:tcPr>
          <w:p w14:paraId="52C257A8" w14:textId="77777777" w:rsidR="00A5765D" w:rsidRPr="006324C1" w:rsidRDefault="00A5765D" w:rsidP="00A5765D">
            <w:pPr>
              <w:spacing w:after="0" w:line="240" w:lineRule="auto"/>
              <w:ind w:right="-108"/>
              <w:jc w:val="both"/>
              <w:rPr>
                <w:rFonts w:ascii="PT Astra Serif" w:hAnsi="PT Astra Serif" w:cs="Times New Roman"/>
              </w:rPr>
            </w:pPr>
            <w:r w:rsidRPr="006324C1">
              <w:rPr>
                <w:rFonts w:ascii="PT Astra Serif" w:hAnsi="PT Astra Serif" w:cs="Times New Roman"/>
              </w:rPr>
              <w:t>Адрес юридический:</w:t>
            </w:r>
          </w:p>
          <w:p w14:paraId="7D06BEE9" w14:textId="4F1D58EA" w:rsidR="00A5765D" w:rsidRPr="006324C1" w:rsidRDefault="00A5765D" w:rsidP="00A5765D">
            <w:pPr>
              <w:spacing w:after="0" w:line="240" w:lineRule="auto"/>
              <w:ind w:right="-108"/>
              <w:jc w:val="both"/>
              <w:rPr>
                <w:rFonts w:ascii="PT Astra Serif" w:hAnsi="PT Astra Serif" w:cs="Times New Roman"/>
              </w:rPr>
            </w:pPr>
            <w:r w:rsidRPr="006324C1">
              <w:rPr>
                <w:rFonts w:ascii="PT Astra Serif" w:hAnsi="PT Astra Serif" w:cs="Times New Roman"/>
              </w:rPr>
              <w:t>ФКУ ИК-2 ГУФСИН России по Свердловской области, 620019, г. Екатеринбург, ул. Малышева, 2Б</w:t>
            </w:r>
          </w:p>
          <w:p w14:paraId="06D6E756" w14:textId="77777777" w:rsidR="00A5765D" w:rsidRPr="006324C1" w:rsidRDefault="00A5765D" w:rsidP="00A5765D">
            <w:pPr>
              <w:spacing w:after="0" w:line="240" w:lineRule="auto"/>
              <w:ind w:right="-108"/>
              <w:jc w:val="both"/>
              <w:rPr>
                <w:rFonts w:ascii="PT Astra Serif" w:hAnsi="PT Astra Serif" w:cs="Times New Roman"/>
              </w:rPr>
            </w:pPr>
            <w:r w:rsidRPr="006324C1">
              <w:rPr>
                <w:rFonts w:ascii="PT Astra Serif" w:hAnsi="PT Astra Serif" w:cs="Times New Roman"/>
              </w:rPr>
              <w:t>Адрес почтовый:</w:t>
            </w:r>
          </w:p>
          <w:p w14:paraId="7D7576ED" w14:textId="77777777" w:rsidR="00A5765D" w:rsidRPr="006324C1" w:rsidRDefault="00A5765D" w:rsidP="00A5765D">
            <w:pPr>
              <w:spacing w:after="0" w:line="240" w:lineRule="auto"/>
              <w:ind w:right="-108"/>
              <w:jc w:val="both"/>
              <w:rPr>
                <w:rFonts w:ascii="PT Astra Serif" w:hAnsi="PT Astra Serif" w:cs="Times New Roman"/>
              </w:rPr>
            </w:pPr>
            <w:r w:rsidRPr="006324C1">
              <w:rPr>
                <w:rFonts w:ascii="PT Astra Serif" w:hAnsi="PT Astra Serif" w:cs="Times New Roman"/>
              </w:rPr>
              <w:t>ФКУ ИК – 2 ГУФСИН России по Свердловской области</w:t>
            </w:r>
          </w:p>
          <w:p w14:paraId="7088AE3C" w14:textId="0A7E378C" w:rsidR="00A5765D" w:rsidRPr="006324C1" w:rsidRDefault="00A5765D" w:rsidP="00A5765D">
            <w:pPr>
              <w:spacing w:after="0" w:line="240" w:lineRule="auto"/>
              <w:ind w:right="-108"/>
              <w:jc w:val="both"/>
              <w:rPr>
                <w:rFonts w:ascii="PT Astra Serif" w:hAnsi="PT Astra Serif" w:cs="Times New Roman"/>
              </w:rPr>
            </w:pPr>
            <w:r w:rsidRPr="006324C1">
              <w:rPr>
                <w:rFonts w:ascii="PT Astra Serif" w:hAnsi="PT Astra Serif" w:cs="Times New Roman"/>
              </w:rPr>
              <w:t xml:space="preserve">Адрес юридический: 620019, г. Екатеринбург, </w:t>
            </w:r>
            <w:r w:rsidRPr="006324C1">
              <w:rPr>
                <w:rFonts w:ascii="PT Astra Serif" w:hAnsi="PT Astra Serif" w:cs="Times New Roman"/>
              </w:rPr>
              <w:br/>
              <w:t>ул. Малышева, 2б</w:t>
            </w:r>
          </w:p>
          <w:p w14:paraId="4987ECB6" w14:textId="2725B327" w:rsidR="00A5765D" w:rsidRPr="006324C1" w:rsidRDefault="00A5765D" w:rsidP="00A5765D">
            <w:pPr>
              <w:spacing w:after="0" w:line="240" w:lineRule="auto"/>
              <w:ind w:right="-108"/>
              <w:jc w:val="both"/>
              <w:rPr>
                <w:rFonts w:ascii="PT Astra Serif" w:hAnsi="PT Astra Serif" w:cs="Times New Roman"/>
              </w:rPr>
            </w:pPr>
            <w:r w:rsidRPr="006324C1">
              <w:rPr>
                <w:rFonts w:ascii="PT Astra Serif" w:hAnsi="PT Astra Serif" w:cs="Times New Roman"/>
              </w:rPr>
              <w:t>Адрес почтовый: 620019, г. Екатеринбург, ул. Малышева, 2б</w:t>
            </w:r>
          </w:p>
          <w:p w14:paraId="186C9F7F" w14:textId="65AA3E1A" w:rsidR="00A5765D" w:rsidRPr="006324C1" w:rsidRDefault="00A5765D" w:rsidP="00A5765D">
            <w:pPr>
              <w:spacing w:after="0" w:line="240" w:lineRule="auto"/>
              <w:ind w:right="-108"/>
              <w:jc w:val="both"/>
              <w:rPr>
                <w:rFonts w:ascii="PT Astra Serif" w:hAnsi="PT Astra Serif" w:cs="Times New Roman"/>
              </w:rPr>
            </w:pPr>
            <w:r w:rsidRPr="006324C1">
              <w:rPr>
                <w:rFonts w:ascii="PT Astra Serif" w:hAnsi="PT Astra Serif" w:cs="Times New Roman"/>
              </w:rPr>
              <w:t>Телефон/факс: 233-61-31</w:t>
            </w:r>
          </w:p>
          <w:p w14:paraId="1A2F7ADE" w14:textId="77777777" w:rsidR="00A5765D" w:rsidRPr="006324C1" w:rsidRDefault="00A5765D" w:rsidP="00A5765D">
            <w:pPr>
              <w:spacing w:after="0" w:line="240" w:lineRule="auto"/>
              <w:ind w:right="-108"/>
              <w:jc w:val="both"/>
              <w:rPr>
                <w:rFonts w:ascii="PT Astra Serif" w:hAnsi="PT Astra Serif" w:cs="Times New Roman"/>
              </w:rPr>
            </w:pPr>
            <w:r w:rsidRPr="006324C1">
              <w:rPr>
                <w:rFonts w:ascii="PT Astra Serif" w:hAnsi="PT Astra Serif" w:cs="Times New Roman"/>
              </w:rPr>
              <w:t>Банковские реквизиты:</w:t>
            </w:r>
          </w:p>
          <w:p w14:paraId="2A89652D" w14:textId="77777777" w:rsidR="00A5765D" w:rsidRPr="006324C1" w:rsidRDefault="00A5765D" w:rsidP="00A5765D">
            <w:pPr>
              <w:spacing w:after="0" w:line="240" w:lineRule="auto"/>
              <w:ind w:right="-108"/>
              <w:jc w:val="both"/>
              <w:rPr>
                <w:rFonts w:ascii="PT Astra Serif" w:hAnsi="PT Astra Serif" w:cs="Times New Roman"/>
              </w:rPr>
            </w:pPr>
            <w:r w:rsidRPr="006324C1">
              <w:rPr>
                <w:rFonts w:ascii="PT Astra Serif" w:hAnsi="PT Astra Serif" w:cs="Times New Roman"/>
              </w:rPr>
              <w:t xml:space="preserve">ИНН: 6658075694, </w:t>
            </w:r>
          </w:p>
          <w:p w14:paraId="73FB309B" w14:textId="77777777" w:rsidR="00A5765D" w:rsidRPr="006324C1" w:rsidRDefault="00A5765D" w:rsidP="00A5765D">
            <w:pPr>
              <w:spacing w:after="0" w:line="240" w:lineRule="auto"/>
              <w:ind w:right="-108"/>
              <w:jc w:val="both"/>
              <w:rPr>
                <w:rFonts w:ascii="PT Astra Serif" w:hAnsi="PT Astra Serif" w:cs="Times New Roman"/>
              </w:rPr>
            </w:pPr>
            <w:r w:rsidRPr="006324C1">
              <w:rPr>
                <w:rFonts w:ascii="PT Astra Serif" w:hAnsi="PT Astra Serif" w:cs="Times New Roman"/>
              </w:rPr>
              <w:t xml:space="preserve">КПП: 665801001 </w:t>
            </w:r>
          </w:p>
          <w:p w14:paraId="0684B288" w14:textId="77777777" w:rsidR="00A5765D" w:rsidRPr="006324C1" w:rsidRDefault="00A5765D" w:rsidP="00A5765D">
            <w:pPr>
              <w:spacing w:after="0" w:line="240" w:lineRule="auto"/>
              <w:ind w:right="-108"/>
              <w:jc w:val="both"/>
              <w:rPr>
                <w:rFonts w:ascii="PT Astra Serif" w:hAnsi="PT Astra Serif" w:cs="Times New Roman"/>
              </w:rPr>
            </w:pPr>
            <w:proofErr w:type="spellStart"/>
            <w:r w:rsidRPr="006324C1">
              <w:rPr>
                <w:rFonts w:ascii="PT Astra Serif" w:hAnsi="PT Astra Serif" w:cs="Times New Roman"/>
              </w:rPr>
              <w:t>каз</w:t>
            </w:r>
            <w:proofErr w:type="spellEnd"/>
            <w:r w:rsidRPr="006324C1">
              <w:rPr>
                <w:rFonts w:ascii="PT Astra Serif" w:hAnsi="PT Astra Serif" w:cs="Times New Roman"/>
              </w:rPr>
              <w:t>/с: 03211643000000015113</w:t>
            </w:r>
          </w:p>
          <w:p w14:paraId="2BC1C793" w14:textId="77777777" w:rsidR="00A5765D" w:rsidRPr="006324C1" w:rsidRDefault="00A5765D" w:rsidP="00A5765D">
            <w:pPr>
              <w:spacing w:after="0" w:line="240" w:lineRule="auto"/>
              <w:ind w:right="-108"/>
              <w:jc w:val="both"/>
              <w:rPr>
                <w:rFonts w:ascii="PT Astra Serif" w:hAnsi="PT Astra Serif" w:cs="Times New Roman"/>
              </w:rPr>
            </w:pPr>
            <w:r w:rsidRPr="006324C1">
              <w:rPr>
                <w:rFonts w:ascii="PT Astra Serif" w:hAnsi="PT Astra Serif" w:cs="Times New Roman"/>
              </w:rPr>
              <w:t>БИК ТОФК 015004950</w:t>
            </w:r>
          </w:p>
          <w:p w14:paraId="441226C6" w14:textId="77777777" w:rsidR="00A5765D" w:rsidRPr="006324C1" w:rsidRDefault="00A5765D" w:rsidP="00A5765D">
            <w:pPr>
              <w:spacing w:after="0" w:line="240" w:lineRule="auto"/>
              <w:ind w:right="-108"/>
              <w:jc w:val="both"/>
              <w:rPr>
                <w:rFonts w:ascii="PT Astra Serif" w:hAnsi="PT Astra Serif" w:cs="Times New Roman"/>
              </w:rPr>
            </w:pPr>
            <w:proofErr w:type="spellStart"/>
            <w:r w:rsidRPr="006324C1">
              <w:rPr>
                <w:rFonts w:ascii="PT Astra Serif" w:hAnsi="PT Astra Serif" w:cs="Times New Roman"/>
              </w:rPr>
              <w:t>Ед</w:t>
            </w:r>
            <w:proofErr w:type="spellEnd"/>
            <w:r w:rsidRPr="006324C1">
              <w:rPr>
                <w:rFonts w:ascii="PT Astra Serif" w:hAnsi="PT Astra Serif" w:cs="Times New Roman"/>
              </w:rPr>
              <w:t xml:space="preserve"> </w:t>
            </w:r>
            <w:proofErr w:type="spellStart"/>
            <w:r w:rsidRPr="006324C1">
              <w:rPr>
                <w:rFonts w:ascii="PT Astra Serif" w:hAnsi="PT Astra Serif" w:cs="Times New Roman"/>
              </w:rPr>
              <w:t>каз</w:t>
            </w:r>
            <w:proofErr w:type="spellEnd"/>
            <w:r w:rsidRPr="006324C1">
              <w:rPr>
                <w:rFonts w:ascii="PT Astra Serif" w:hAnsi="PT Astra Serif" w:cs="Times New Roman"/>
              </w:rPr>
              <w:t xml:space="preserve"> счет 40102810445370000043, </w:t>
            </w:r>
          </w:p>
          <w:p w14:paraId="076641A4" w14:textId="77777777" w:rsidR="00A5765D" w:rsidRPr="006324C1" w:rsidRDefault="00A5765D" w:rsidP="00A5765D">
            <w:pPr>
              <w:spacing w:after="0" w:line="240" w:lineRule="auto"/>
              <w:ind w:right="-108"/>
              <w:jc w:val="both"/>
              <w:rPr>
                <w:rFonts w:ascii="PT Astra Serif" w:hAnsi="PT Astra Serif" w:cs="Times New Roman"/>
              </w:rPr>
            </w:pPr>
            <w:r w:rsidRPr="006324C1">
              <w:rPr>
                <w:rFonts w:ascii="PT Astra Serif" w:hAnsi="PT Astra Serif" w:cs="Times New Roman"/>
              </w:rPr>
              <w:t xml:space="preserve">СИБИРСКОЕ ГУ БАНКА РОССИИ// УФК по Новосибирской области, </w:t>
            </w:r>
            <w:proofErr w:type="spellStart"/>
            <w:r w:rsidRPr="006324C1">
              <w:rPr>
                <w:rFonts w:ascii="PT Astra Serif" w:hAnsi="PT Astra Serif" w:cs="Times New Roman"/>
              </w:rPr>
              <w:t>г.Новосибирск</w:t>
            </w:r>
            <w:proofErr w:type="spellEnd"/>
          </w:p>
          <w:p w14:paraId="78F0DD88" w14:textId="77777777" w:rsidR="00A5765D" w:rsidRPr="006324C1" w:rsidRDefault="00A5765D" w:rsidP="00A5765D">
            <w:pPr>
              <w:spacing w:after="0" w:line="240" w:lineRule="auto"/>
              <w:ind w:right="-108"/>
              <w:jc w:val="both"/>
              <w:rPr>
                <w:rFonts w:ascii="PT Astra Serif" w:hAnsi="PT Astra Serif" w:cs="Times New Roman"/>
              </w:rPr>
            </w:pPr>
            <w:r w:rsidRPr="006324C1">
              <w:rPr>
                <w:rFonts w:ascii="PT Astra Serif" w:hAnsi="PT Astra Serif" w:cs="Times New Roman"/>
              </w:rPr>
              <w:t>ФКУ ИК-2 ГУФСИН России по Свердловской области л/с 03621521260</w:t>
            </w:r>
          </w:p>
          <w:p w14:paraId="4B6FAA02" w14:textId="448AE76E" w:rsidR="00A5765D" w:rsidRPr="006324C1" w:rsidRDefault="00A5765D" w:rsidP="00A5765D">
            <w:pPr>
              <w:spacing w:after="0" w:line="240" w:lineRule="auto"/>
              <w:ind w:right="-108"/>
              <w:jc w:val="both"/>
              <w:rPr>
                <w:rFonts w:ascii="PT Astra Serif" w:hAnsi="PT Astra Serif" w:cs="Times New Roman"/>
              </w:rPr>
            </w:pPr>
            <w:r w:rsidRPr="006324C1">
              <w:rPr>
                <w:rFonts w:ascii="PT Astra Serif" w:hAnsi="PT Astra Serif" w:cs="Times New Roman"/>
              </w:rPr>
              <w:t>КБК 3200305424069004</w:t>
            </w:r>
            <w:r w:rsidR="007C0F21">
              <w:rPr>
                <w:rFonts w:ascii="PT Astra Serif" w:hAnsi="PT Astra Serif" w:cs="Times New Roman"/>
              </w:rPr>
              <w:t>8</w:t>
            </w:r>
            <w:r w:rsidRPr="006324C1">
              <w:rPr>
                <w:rFonts w:ascii="PT Astra Serif" w:hAnsi="PT Astra Serif" w:cs="Times New Roman"/>
              </w:rPr>
              <w:t>244</w:t>
            </w:r>
          </w:p>
          <w:p w14:paraId="15D9F575" w14:textId="77777777" w:rsidR="00A5765D" w:rsidRPr="006324C1" w:rsidRDefault="00A5765D" w:rsidP="00A5765D">
            <w:pPr>
              <w:spacing w:after="0" w:line="240" w:lineRule="auto"/>
              <w:ind w:right="-108"/>
              <w:jc w:val="both"/>
              <w:rPr>
                <w:rFonts w:ascii="PT Astra Serif" w:hAnsi="PT Astra Serif" w:cs="Times New Roman"/>
              </w:rPr>
            </w:pPr>
            <w:r w:rsidRPr="006324C1">
              <w:rPr>
                <w:rFonts w:ascii="PT Astra Serif" w:hAnsi="PT Astra Serif" w:cs="Times New Roman"/>
              </w:rPr>
              <w:t>ОКПО: 08830712.Тел. (343) 359-56-33</w:t>
            </w:r>
          </w:p>
          <w:p w14:paraId="0C5F1520" w14:textId="77777777" w:rsidR="0076246F" w:rsidRPr="006324C1" w:rsidRDefault="0076246F" w:rsidP="00815053">
            <w:pPr>
              <w:spacing w:after="0" w:line="240" w:lineRule="auto"/>
              <w:ind w:right="-108"/>
              <w:jc w:val="both"/>
              <w:rPr>
                <w:rFonts w:ascii="PT Astra Serif" w:hAnsi="PT Astra Serif" w:cs="Times New Roman"/>
              </w:rPr>
            </w:pPr>
          </w:p>
        </w:tc>
        <w:tc>
          <w:tcPr>
            <w:tcW w:w="5244" w:type="dxa"/>
            <w:gridSpan w:val="3"/>
          </w:tcPr>
          <w:p w14:paraId="43A4C78A" w14:textId="07574B7C" w:rsidR="00580211" w:rsidRPr="006324C1" w:rsidRDefault="00580211" w:rsidP="00580211">
            <w:pPr>
              <w:spacing w:after="0"/>
              <w:ind w:right="-105"/>
              <w:jc w:val="both"/>
              <w:rPr>
                <w:rFonts w:ascii="PT Astra Serif" w:hAnsi="PT Astra Serif" w:cs="Times New Roman"/>
                <w:bCs/>
              </w:rPr>
            </w:pPr>
            <w:r w:rsidRPr="006324C1">
              <w:rPr>
                <w:rFonts w:ascii="PT Astra Serif" w:hAnsi="PT Astra Serif" w:cs="Times New Roman"/>
                <w:bCs/>
              </w:rPr>
              <w:t xml:space="preserve">ИНН </w:t>
            </w:r>
          </w:p>
          <w:p w14:paraId="5C8B6D1A" w14:textId="161D912E" w:rsidR="00580211" w:rsidRPr="006324C1" w:rsidRDefault="00580211" w:rsidP="00580211">
            <w:pPr>
              <w:spacing w:after="0"/>
              <w:ind w:right="-105"/>
              <w:jc w:val="both"/>
              <w:rPr>
                <w:rFonts w:ascii="PT Astra Serif" w:hAnsi="PT Astra Serif" w:cs="Times New Roman"/>
                <w:bCs/>
              </w:rPr>
            </w:pPr>
            <w:r w:rsidRPr="006324C1">
              <w:rPr>
                <w:rFonts w:ascii="PT Astra Serif" w:hAnsi="PT Astra Serif" w:cs="Times New Roman"/>
                <w:bCs/>
              </w:rPr>
              <w:t xml:space="preserve">ОГРН </w:t>
            </w:r>
          </w:p>
          <w:p w14:paraId="5D1904E8" w14:textId="77777777" w:rsidR="00580211" w:rsidRPr="006324C1" w:rsidRDefault="00580211" w:rsidP="00580211">
            <w:pPr>
              <w:spacing w:after="0"/>
              <w:ind w:right="-105"/>
              <w:jc w:val="both"/>
              <w:rPr>
                <w:rFonts w:ascii="PT Astra Serif" w:hAnsi="PT Astra Serif" w:cs="Times New Roman"/>
                <w:bCs/>
              </w:rPr>
            </w:pPr>
            <w:r w:rsidRPr="006324C1">
              <w:rPr>
                <w:rFonts w:ascii="PT Astra Serif" w:hAnsi="PT Astra Serif" w:cs="Times New Roman"/>
                <w:bCs/>
              </w:rPr>
              <w:t>Фактический адрес</w:t>
            </w:r>
          </w:p>
          <w:p w14:paraId="3987E5C0" w14:textId="77777777" w:rsidR="00580211" w:rsidRPr="006324C1" w:rsidRDefault="00580211" w:rsidP="00580211">
            <w:pPr>
              <w:spacing w:after="0"/>
              <w:ind w:right="-105"/>
              <w:jc w:val="both"/>
              <w:rPr>
                <w:rFonts w:ascii="PT Astra Serif" w:hAnsi="PT Astra Serif" w:cs="Times New Roman"/>
                <w:bCs/>
              </w:rPr>
            </w:pPr>
            <w:r w:rsidRPr="006324C1">
              <w:rPr>
                <w:rFonts w:ascii="PT Astra Serif" w:hAnsi="PT Astra Serif" w:cs="Times New Roman"/>
                <w:bCs/>
              </w:rPr>
              <w:t>Контактные данные</w:t>
            </w:r>
          </w:p>
          <w:p w14:paraId="33D28834" w14:textId="3C795779" w:rsidR="0076246F" w:rsidRPr="006324C1" w:rsidRDefault="00580211" w:rsidP="001B3782">
            <w:pPr>
              <w:spacing w:after="0"/>
              <w:ind w:right="-105"/>
              <w:jc w:val="both"/>
              <w:rPr>
                <w:rFonts w:ascii="PT Astra Serif" w:hAnsi="PT Astra Serif" w:cs="Times New Roman"/>
                <w:bCs/>
              </w:rPr>
            </w:pPr>
            <w:r w:rsidRPr="006324C1">
              <w:rPr>
                <w:rFonts w:ascii="PT Astra Serif" w:hAnsi="PT Astra Serif" w:cs="Times New Roman"/>
                <w:bCs/>
              </w:rPr>
              <w:t>Телефон</w:t>
            </w:r>
            <w:r w:rsidR="001B3782" w:rsidRPr="006324C1">
              <w:rPr>
                <w:rFonts w:ascii="PT Astra Serif" w:hAnsi="PT Astra Serif" w:cs="Times New Roman"/>
                <w:bCs/>
              </w:rPr>
              <w:t>:</w:t>
            </w:r>
          </w:p>
          <w:p w14:paraId="5B1C2051" w14:textId="2EBFF61A" w:rsidR="001B3782" w:rsidRPr="006324C1" w:rsidRDefault="001B3782" w:rsidP="001B3782">
            <w:pPr>
              <w:spacing w:after="0"/>
              <w:ind w:right="-105"/>
              <w:jc w:val="both"/>
              <w:rPr>
                <w:rFonts w:ascii="PT Astra Serif" w:hAnsi="PT Astra Serif" w:cs="Times New Roman"/>
                <w:bCs/>
                <w:highlight w:val="yellow"/>
              </w:rPr>
            </w:pPr>
            <w:r w:rsidRPr="006324C1">
              <w:rPr>
                <w:rFonts w:ascii="PT Astra Serif" w:hAnsi="PT Astra Serif" w:cs="Times New Roman"/>
                <w:bCs/>
              </w:rPr>
              <w:t>Банковские реквизиты:</w:t>
            </w:r>
          </w:p>
        </w:tc>
      </w:tr>
      <w:tr w:rsidR="0076246F" w:rsidRPr="006324C1" w14:paraId="106395B1" w14:textId="77777777" w:rsidTr="00E84B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976" w:type="dxa"/>
        </w:trPr>
        <w:tc>
          <w:tcPr>
            <w:tcW w:w="7638" w:type="dxa"/>
            <w:gridSpan w:val="2"/>
          </w:tcPr>
          <w:p w14:paraId="588487CF" w14:textId="77777777" w:rsidR="0076246F" w:rsidRPr="006324C1" w:rsidRDefault="0076246F" w:rsidP="0030552F">
            <w:pPr>
              <w:spacing w:after="0"/>
              <w:ind w:right="-105"/>
              <w:rPr>
                <w:rFonts w:ascii="PT Astra Serif" w:hAnsi="PT Astra Serif" w:cs="Times New Roman"/>
              </w:rPr>
            </w:pPr>
          </w:p>
        </w:tc>
        <w:tc>
          <w:tcPr>
            <w:tcW w:w="2233" w:type="dxa"/>
          </w:tcPr>
          <w:p w14:paraId="6F5AFB32" w14:textId="77777777" w:rsidR="0076246F" w:rsidRPr="006324C1" w:rsidRDefault="0076246F" w:rsidP="0030552F">
            <w:pPr>
              <w:spacing w:after="0"/>
              <w:ind w:right="-105"/>
              <w:rPr>
                <w:rFonts w:ascii="PT Astra Serif" w:hAnsi="PT Astra Serif" w:cs="Times New Roman"/>
              </w:rPr>
            </w:pPr>
          </w:p>
        </w:tc>
      </w:tr>
    </w:tbl>
    <w:p w14:paraId="577269C3" w14:textId="77777777" w:rsidR="00F044E1" w:rsidRPr="006324C1" w:rsidRDefault="0076246F" w:rsidP="0076246F">
      <w:pPr>
        <w:spacing w:line="240" w:lineRule="auto"/>
        <w:jc w:val="both"/>
        <w:rPr>
          <w:rFonts w:ascii="PT Astra Serif" w:hAnsi="PT Astra Serif" w:cs="Times New Roman"/>
          <w:b/>
        </w:rPr>
      </w:pPr>
      <w:r w:rsidRPr="006324C1">
        <w:rPr>
          <w:rFonts w:ascii="PT Astra Serif" w:hAnsi="PT Astra Serif" w:cs="Times New Roman"/>
          <w:b/>
        </w:rPr>
        <w:t xml:space="preserve">     </w:t>
      </w:r>
      <w:r w:rsidR="00DF6FCB" w:rsidRPr="006324C1">
        <w:rPr>
          <w:rFonts w:ascii="PT Astra Serif" w:hAnsi="PT Astra Serif" w:cs="Times New Roman"/>
          <w:b/>
        </w:rPr>
        <w:t>З</w:t>
      </w:r>
      <w:r w:rsidRPr="006324C1">
        <w:rPr>
          <w:rFonts w:ascii="PT Astra Serif" w:hAnsi="PT Astra Serif" w:cs="Times New Roman"/>
          <w:b/>
        </w:rPr>
        <w:t>аказчик</w:t>
      </w:r>
      <w:r w:rsidRPr="006324C1">
        <w:rPr>
          <w:rFonts w:ascii="PT Astra Serif" w:hAnsi="PT Astra Serif" w:cs="Times New Roman"/>
          <w:b/>
        </w:rPr>
        <w:tab/>
        <w:t xml:space="preserve">           </w:t>
      </w:r>
      <w:r w:rsidRPr="006324C1">
        <w:rPr>
          <w:rFonts w:ascii="PT Astra Serif" w:hAnsi="PT Astra Serif" w:cs="Times New Roman"/>
          <w:b/>
        </w:rPr>
        <w:tab/>
      </w:r>
      <w:r w:rsidRPr="006324C1">
        <w:rPr>
          <w:rFonts w:ascii="PT Astra Serif" w:hAnsi="PT Astra Serif" w:cs="Times New Roman"/>
          <w:b/>
        </w:rPr>
        <w:tab/>
      </w:r>
      <w:r w:rsidR="00DF6FCB" w:rsidRPr="006324C1">
        <w:rPr>
          <w:rFonts w:ascii="PT Astra Serif" w:hAnsi="PT Astra Serif" w:cs="Times New Roman"/>
          <w:b/>
        </w:rPr>
        <w:t xml:space="preserve">                              </w:t>
      </w:r>
      <w:r w:rsidRPr="006324C1">
        <w:rPr>
          <w:rFonts w:ascii="PT Astra Serif" w:hAnsi="PT Astra Serif" w:cs="Times New Roman"/>
          <w:b/>
        </w:rPr>
        <w:t>Поставщик</w:t>
      </w:r>
    </w:p>
    <w:p w14:paraId="5B503C19" w14:textId="0CD1DA67" w:rsidR="0076246F" w:rsidRPr="006324C1" w:rsidRDefault="00F044E1" w:rsidP="0076246F">
      <w:pPr>
        <w:spacing w:line="240" w:lineRule="auto"/>
        <w:jc w:val="both"/>
        <w:rPr>
          <w:rFonts w:ascii="PT Astra Serif" w:hAnsi="PT Astra Serif" w:cs="Times New Roman"/>
          <w:b/>
          <w:lang w:eastAsia="ru-RU"/>
        </w:rPr>
      </w:pPr>
      <w:r w:rsidRPr="006324C1">
        <w:rPr>
          <w:rFonts w:ascii="PT Astra Serif" w:hAnsi="PT Astra Serif" w:cs="Times New Roman"/>
          <w:b/>
        </w:rPr>
        <w:t>__</w:t>
      </w:r>
      <w:proofErr w:type="spellStart"/>
      <w:r w:rsidR="00C02B2A" w:rsidRPr="006324C1">
        <w:rPr>
          <w:rFonts w:ascii="PT Astra Serif" w:hAnsi="PT Astra Serif" w:cs="Times New Roman"/>
          <w:b/>
        </w:rPr>
        <w:t>эцп</w:t>
      </w:r>
      <w:proofErr w:type="spellEnd"/>
      <w:r w:rsidRPr="006324C1">
        <w:rPr>
          <w:rFonts w:ascii="PT Astra Serif" w:hAnsi="PT Astra Serif" w:cs="Times New Roman"/>
          <w:b/>
        </w:rPr>
        <w:t>______________</w:t>
      </w:r>
      <w:proofErr w:type="spellStart"/>
      <w:r w:rsidR="00282A09" w:rsidRPr="006324C1">
        <w:rPr>
          <w:rFonts w:ascii="PT Astra Serif" w:hAnsi="PT Astra Serif" w:cs="Times New Roman"/>
          <w:b/>
        </w:rPr>
        <w:t>Д.А.Орлов</w:t>
      </w:r>
      <w:proofErr w:type="spellEnd"/>
      <w:r w:rsidRPr="006324C1">
        <w:rPr>
          <w:rFonts w:ascii="PT Astra Serif" w:hAnsi="PT Astra Serif" w:cs="Times New Roman"/>
          <w:b/>
        </w:rPr>
        <w:t xml:space="preserve">      </w:t>
      </w:r>
      <w:r w:rsidR="00C02B2A" w:rsidRPr="006324C1">
        <w:rPr>
          <w:rFonts w:ascii="PT Astra Serif" w:hAnsi="PT Astra Serif" w:cs="Times New Roman"/>
          <w:b/>
        </w:rPr>
        <w:t xml:space="preserve">         </w:t>
      </w:r>
      <w:r w:rsidRPr="006324C1">
        <w:rPr>
          <w:rFonts w:ascii="PT Astra Serif" w:hAnsi="PT Astra Serif" w:cs="Times New Roman"/>
          <w:b/>
        </w:rPr>
        <w:t xml:space="preserve"> ____</w:t>
      </w:r>
      <w:proofErr w:type="spellStart"/>
      <w:r w:rsidR="00C02B2A" w:rsidRPr="006324C1">
        <w:rPr>
          <w:rFonts w:ascii="PT Astra Serif" w:hAnsi="PT Astra Serif" w:cs="Times New Roman"/>
          <w:b/>
        </w:rPr>
        <w:t>эцп</w:t>
      </w:r>
      <w:proofErr w:type="spellEnd"/>
      <w:r w:rsidRPr="006324C1">
        <w:rPr>
          <w:rFonts w:ascii="PT Astra Serif" w:hAnsi="PT Astra Serif" w:cs="Times New Roman"/>
          <w:b/>
        </w:rPr>
        <w:t>______________________</w:t>
      </w:r>
      <w:r w:rsidR="00E84B26" w:rsidRPr="006324C1">
        <w:rPr>
          <w:rFonts w:ascii="PT Astra Serif" w:hAnsi="PT Astra Serif" w:cs="Times New Roman"/>
          <w:b/>
        </w:rPr>
        <w:t xml:space="preserve"> </w:t>
      </w:r>
      <w:r w:rsidR="0076246F" w:rsidRPr="006324C1">
        <w:rPr>
          <w:rFonts w:ascii="PT Astra Serif" w:hAnsi="PT Astra Serif" w:cs="Times New Roman"/>
          <w:b/>
        </w:rPr>
        <w:br w:type="page"/>
      </w:r>
    </w:p>
    <w:tbl>
      <w:tblPr>
        <w:tblW w:w="9889" w:type="dxa"/>
        <w:tblInd w:w="-318" w:type="dxa"/>
        <w:tblLook w:val="04A0" w:firstRow="1" w:lastRow="0" w:firstColumn="1" w:lastColumn="0" w:noHBand="0" w:noVBand="1"/>
      </w:tblPr>
      <w:tblGrid>
        <w:gridCol w:w="9946"/>
      </w:tblGrid>
      <w:tr w:rsidR="0076246F" w:rsidRPr="006324C1" w14:paraId="7351D981" w14:textId="77777777" w:rsidTr="00B96DB3">
        <w:tc>
          <w:tcPr>
            <w:tcW w:w="9889" w:type="dxa"/>
          </w:tcPr>
          <w:p w14:paraId="301E7841" w14:textId="77777777" w:rsidR="0076246F" w:rsidRPr="006324C1" w:rsidRDefault="0076246F" w:rsidP="0030552F">
            <w:pPr>
              <w:pStyle w:val="a5"/>
              <w:spacing w:line="276" w:lineRule="auto"/>
              <w:jc w:val="right"/>
              <w:rPr>
                <w:rFonts w:ascii="PT Astra Serif" w:hAnsi="PT Astra Serif"/>
                <w:sz w:val="22"/>
                <w:szCs w:val="22"/>
              </w:rPr>
            </w:pPr>
            <w:r w:rsidRPr="006324C1">
              <w:rPr>
                <w:rFonts w:ascii="PT Astra Serif" w:hAnsi="PT Astra Serif"/>
                <w:sz w:val="22"/>
                <w:szCs w:val="22"/>
              </w:rPr>
              <w:lastRenderedPageBreak/>
              <w:t>Приложение 1</w:t>
            </w:r>
          </w:p>
          <w:p w14:paraId="3BBE2674" w14:textId="43A76504" w:rsidR="00C02B2A" w:rsidRPr="006324C1" w:rsidRDefault="0076246F" w:rsidP="0030552F">
            <w:pPr>
              <w:pStyle w:val="a5"/>
              <w:spacing w:line="276" w:lineRule="auto"/>
              <w:jc w:val="right"/>
              <w:rPr>
                <w:rFonts w:ascii="PT Astra Serif" w:hAnsi="PT Astra Serif"/>
                <w:sz w:val="22"/>
                <w:szCs w:val="22"/>
              </w:rPr>
            </w:pPr>
            <w:proofErr w:type="gramStart"/>
            <w:r w:rsidRPr="006324C1">
              <w:rPr>
                <w:rFonts w:ascii="PT Astra Serif" w:hAnsi="PT Astra Serif"/>
                <w:sz w:val="22"/>
                <w:szCs w:val="22"/>
              </w:rPr>
              <w:t>к</w:t>
            </w:r>
            <w:proofErr w:type="gramEnd"/>
            <w:r w:rsidRPr="006324C1">
              <w:rPr>
                <w:rFonts w:ascii="PT Astra Serif" w:hAnsi="PT Astra Serif"/>
                <w:sz w:val="22"/>
                <w:szCs w:val="22"/>
              </w:rPr>
              <w:t xml:space="preserve"> </w:t>
            </w:r>
            <w:r w:rsidR="00522A99" w:rsidRPr="006324C1">
              <w:rPr>
                <w:rFonts w:ascii="PT Astra Serif" w:hAnsi="PT Astra Serif"/>
                <w:sz w:val="22"/>
                <w:szCs w:val="22"/>
              </w:rPr>
              <w:t>государственному контракт</w:t>
            </w:r>
            <w:r w:rsidR="00A5765D" w:rsidRPr="006324C1">
              <w:rPr>
                <w:rFonts w:ascii="PT Astra Serif" w:hAnsi="PT Astra Serif"/>
                <w:sz w:val="22"/>
                <w:szCs w:val="22"/>
              </w:rPr>
              <w:t>у</w:t>
            </w:r>
            <w:r w:rsidR="00C02B2A" w:rsidRPr="006324C1">
              <w:rPr>
                <w:rFonts w:ascii="PT Astra Serif" w:hAnsi="PT Astra Serif"/>
                <w:sz w:val="22"/>
                <w:szCs w:val="22"/>
              </w:rPr>
              <w:t xml:space="preserve"> №</w:t>
            </w:r>
            <w:r w:rsidR="00A5765D" w:rsidRPr="006324C1">
              <w:rPr>
                <w:rFonts w:ascii="PT Astra Serif" w:hAnsi="PT Astra Serif"/>
                <w:sz w:val="22"/>
                <w:szCs w:val="22"/>
              </w:rPr>
              <w:t>_____________________________</w:t>
            </w:r>
          </w:p>
          <w:p w14:paraId="193EBDF7" w14:textId="03DDF77B" w:rsidR="0076246F" w:rsidRPr="006324C1" w:rsidRDefault="00A64929" w:rsidP="0030552F">
            <w:pPr>
              <w:pStyle w:val="a5"/>
              <w:spacing w:line="276" w:lineRule="auto"/>
              <w:jc w:val="right"/>
              <w:rPr>
                <w:rFonts w:ascii="PT Astra Serif" w:hAnsi="PT Astra Serif"/>
                <w:sz w:val="22"/>
                <w:szCs w:val="22"/>
              </w:rPr>
            </w:pPr>
            <w:r w:rsidRPr="006324C1">
              <w:rPr>
                <w:rFonts w:ascii="PT Astra Serif" w:hAnsi="PT Astra Serif"/>
                <w:sz w:val="22"/>
                <w:szCs w:val="22"/>
              </w:rPr>
              <w:t xml:space="preserve">     </w:t>
            </w:r>
            <w:proofErr w:type="gramStart"/>
            <w:r w:rsidRPr="006324C1">
              <w:rPr>
                <w:rFonts w:ascii="PT Astra Serif" w:hAnsi="PT Astra Serif"/>
                <w:sz w:val="22"/>
                <w:szCs w:val="22"/>
              </w:rPr>
              <w:t>от</w:t>
            </w:r>
            <w:proofErr w:type="gramEnd"/>
            <w:r w:rsidRPr="006324C1">
              <w:rPr>
                <w:rFonts w:ascii="PT Astra Serif" w:hAnsi="PT Astra Serif"/>
                <w:sz w:val="22"/>
                <w:szCs w:val="22"/>
              </w:rPr>
              <w:t xml:space="preserve"> «</w:t>
            </w:r>
            <w:r w:rsidR="00A5765D" w:rsidRPr="006324C1">
              <w:rPr>
                <w:rFonts w:ascii="PT Astra Serif" w:hAnsi="PT Astra Serif"/>
                <w:sz w:val="22"/>
                <w:szCs w:val="22"/>
              </w:rPr>
              <w:t>____</w:t>
            </w:r>
            <w:r w:rsidRPr="006324C1">
              <w:rPr>
                <w:rFonts w:ascii="PT Astra Serif" w:hAnsi="PT Astra Serif"/>
                <w:sz w:val="22"/>
                <w:szCs w:val="22"/>
              </w:rPr>
              <w:t>»</w:t>
            </w:r>
            <w:r w:rsidR="00580211" w:rsidRPr="006324C1">
              <w:rPr>
                <w:rFonts w:ascii="PT Astra Serif" w:hAnsi="PT Astra Serif"/>
                <w:sz w:val="22"/>
                <w:szCs w:val="22"/>
              </w:rPr>
              <w:t xml:space="preserve"> </w:t>
            </w:r>
            <w:r w:rsidR="00A5765D" w:rsidRPr="006324C1">
              <w:rPr>
                <w:rFonts w:ascii="PT Astra Serif" w:hAnsi="PT Astra Serif"/>
                <w:sz w:val="22"/>
                <w:szCs w:val="22"/>
              </w:rPr>
              <w:t>_____________</w:t>
            </w:r>
            <w:r w:rsidRPr="006324C1">
              <w:rPr>
                <w:rFonts w:ascii="PT Astra Serif" w:hAnsi="PT Astra Serif"/>
                <w:sz w:val="22"/>
                <w:szCs w:val="22"/>
              </w:rPr>
              <w:t>20</w:t>
            </w:r>
            <w:r w:rsidR="005B0556" w:rsidRPr="006324C1">
              <w:rPr>
                <w:rFonts w:ascii="PT Astra Serif" w:hAnsi="PT Astra Serif"/>
                <w:sz w:val="22"/>
                <w:szCs w:val="22"/>
              </w:rPr>
              <w:t>2</w:t>
            </w:r>
            <w:r w:rsidR="00A5765D" w:rsidRPr="006324C1">
              <w:rPr>
                <w:rFonts w:ascii="PT Astra Serif" w:hAnsi="PT Astra Serif"/>
                <w:sz w:val="22"/>
                <w:szCs w:val="22"/>
              </w:rPr>
              <w:t>6</w:t>
            </w:r>
            <w:r w:rsidR="0076246F" w:rsidRPr="006324C1">
              <w:rPr>
                <w:rFonts w:ascii="PT Astra Serif" w:hAnsi="PT Astra Serif"/>
                <w:sz w:val="22"/>
                <w:szCs w:val="22"/>
              </w:rPr>
              <w:t xml:space="preserve"> г.  </w:t>
            </w:r>
          </w:p>
          <w:p w14:paraId="170A6887" w14:textId="77777777" w:rsidR="0076246F" w:rsidRPr="006324C1" w:rsidRDefault="0076246F" w:rsidP="0030552F">
            <w:pPr>
              <w:pStyle w:val="21"/>
              <w:tabs>
                <w:tab w:val="left" w:pos="6480"/>
              </w:tabs>
              <w:spacing w:line="240" w:lineRule="auto"/>
              <w:ind w:right="-74" w:firstLine="0"/>
              <w:contextualSpacing/>
              <w:jc w:val="right"/>
              <w:rPr>
                <w:rFonts w:ascii="PT Astra Serif" w:hAnsi="PT Astra Serif" w:cs="Times New Roman"/>
                <w:sz w:val="22"/>
                <w:szCs w:val="22"/>
              </w:rPr>
            </w:pPr>
          </w:p>
          <w:p w14:paraId="0558B493" w14:textId="77777777" w:rsidR="0076246F" w:rsidRPr="006324C1" w:rsidRDefault="0076246F" w:rsidP="0030552F">
            <w:pPr>
              <w:pStyle w:val="a5"/>
              <w:jc w:val="both"/>
              <w:rPr>
                <w:rFonts w:ascii="PT Astra Serif" w:hAnsi="PT Astra Serif"/>
                <w:b w:val="0"/>
                <w:sz w:val="22"/>
                <w:szCs w:val="22"/>
              </w:rPr>
            </w:pPr>
          </w:p>
          <w:p w14:paraId="3714215A" w14:textId="77777777" w:rsidR="0076246F" w:rsidRPr="006324C1" w:rsidRDefault="00977579" w:rsidP="0030552F">
            <w:pPr>
              <w:pStyle w:val="a5"/>
              <w:rPr>
                <w:rFonts w:ascii="PT Astra Serif" w:hAnsi="PT Astra Serif"/>
                <w:b w:val="0"/>
                <w:sz w:val="22"/>
                <w:szCs w:val="22"/>
              </w:rPr>
            </w:pPr>
            <w:r w:rsidRPr="006324C1">
              <w:rPr>
                <w:rFonts w:ascii="PT Astra Serif" w:hAnsi="PT Astra Serif"/>
                <w:b w:val="0"/>
                <w:sz w:val="22"/>
                <w:szCs w:val="22"/>
              </w:rPr>
              <w:t>СПЕЦИФИКАЦИЯ</w:t>
            </w:r>
          </w:p>
          <w:p w14:paraId="200B60EB" w14:textId="77777777" w:rsidR="006324C1" w:rsidRPr="006324C1" w:rsidRDefault="006324C1" w:rsidP="0030552F">
            <w:pPr>
              <w:pStyle w:val="a5"/>
              <w:rPr>
                <w:rFonts w:ascii="PT Astra Serif" w:hAnsi="PT Astra Serif"/>
                <w:b w:val="0"/>
                <w:sz w:val="22"/>
                <w:szCs w:val="22"/>
              </w:rPr>
            </w:pPr>
          </w:p>
          <w:tbl>
            <w:tblPr>
              <w:tblW w:w="9029" w:type="dxa"/>
              <w:tblInd w:w="70" w:type="dxa"/>
              <w:tblCellMar>
                <w:left w:w="70" w:type="dxa"/>
                <w:right w:w="70" w:type="dxa"/>
              </w:tblCellMar>
              <w:tblLook w:val="0000" w:firstRow="0" w:lastRow="0" w:firstColumn="0" w:lastColumn="0" w:noHBand="0" w:noVBand="0"/>
            </w:tblPr>
            <w:tblGrid>
              <w:gridCol w:w="4229"/>
              <w:gridCol w:w="1507"/>
              <w:gridCol w:w="1308"/>
              <w:gridCol w:w="1985"/>
            </w:tblGrid>
            <w:tr w:rsidR="006324C1" w:rsidRPr="006324C1" w14:paraId="08344F8B" w14:textId="77777777" w:rsidTr="00362A37">
              <w:trPr>
                <w:trHeight w:val="1331"/>
              </w:trPr>
              <w:tc>
                <w:tcPr>
                  <w:tcW w:w="4229" w:type="dxa"/>
                  <w:tcBorders>
                    <w:top w:val="double" w:sz="2" w:space="0" w:color="000000"/>
                    <w:left w:val="double" w:sz="2" w:space="0" w:color="000000"/>
                    <w:bottom w:val="single" w:sz="4" w:space="0" w:color="000000"/>
                  </w:tcBorders>
                  <w:shd w:val="clear" w:color="auto" w:fill="D8D8D8"/>
                  <w:vAlign w:val="center"/>
                </w:tcPr>
                <w:p w14:paraId="047A3F4D" w14:textId="77777777" w:rsidR="006324C1" w:rsidRPr="006324C1" w:rsidRDefault="006324C1" w:rsidP="006324C1">
                  <w:pPr>
                    <w:snapToGrid w:val="0"/>
                    <w:spacing w:after="0" w:line="240" w:lineRule="auto"/>
                    <w:jc w:val="center"/>
                    <w:rPr>
                      <w:rFonts w:ascii="PT Astra Serif" w:hAnsi="PT Astra Serif" w:cs="Times New Roman"/>
                      <w:b/>
                      <w:i/>
                    </w:rPr>
                  </w:pPr>
                  <w:r w:rsidRPr="006324C1">
                    <w:rPr>
                      <w:rFonts w:ascii="PT Astra Serif" w:hAnsi="PT Astra Serif" w:cs="Times New Roman"/>
                      <w:b/>
                      <w:i/>
                    </w:rPr>
                    <w:t xml:space="preserve">Наименование Товара, </w:t>
                  </w:r>
                </w:p>
                <w:p w14:paraId="60DB314E" w14:textId="77777777" w:rsidR="006324C1" w:rsidRPr="006324C1" w:rsidRDefault="006324C1" w:rsidP="006324C1">
                  <w:pPr>
                    <w:snapToGrid w:val="0"/>
                    <w:spacing w:after="0" w:line="240" w:lineRule="auto"/>
                    <w:jc w:val="center"/>
                    <w:rPr>
                      <w:rFonts w:ascii="PT Astra Serif" w:hAnsi="PT Astra Serif" w:cs="Times New Roman"/>
                      <w:b/>
                      <w:i/>
                    </w:rPr>
                  </w:pPr>
                  <w:proofErr w:type="gramStart"/>
                  <w:r w:rsidRPr="006324C1">
                    <w:rPr>
                      <w:rFonts w:ascii="PT Astra Serif" w:hAnsi="PT Astra Serif" w:cs="Times New Roman"/>
                      <w:b/>
                      <w:i/>
                    </w:rPr>
                    <w:t>характеристики</w:t>
                  </w:r>
                  <w:proofErr w:type="gramEnd"/>
                </w:p>
              </w:tc>
              <w:tc>
                <w:tcPr>
                  <w:tcW w:w="1507" w:type="dxa"/>
                  <w:tcBorders>
                    <w:top w:val="double" w:sz="2" w:space="0" w:color="000000"/>
                    <w:left w:val="single" w:sz="4" w:space="0" w:color="000000"/>
                    <w:bottom w:val="single" w:sz="4" w:space="0" w:color="000000"/>
                  </w:tcBorders>
                  <w:shd w:val="clear" w:color="auto" w:fill="D8D8D8"/>
                  <w:vAlign w:val="center"/>
                </w:tcPr>
                <w:p w14:paraId="53FF705A" w14:textId="77777777" w:rsidR="006324C1" w:rsidRPr="006324C1" w:rsidRDefault="006324C1" w:rsidP="006324C1">
                  <w:pPr>
                    <w:snapToGrid w:val="0"/>
                    <w:spacing w:after="0" w:line="240" w:lineRule="auto"/>
                    <w:jc w:val="center"/>
                    <w:rPr>
                      <w:rFonts w:ascii="PT Astra Serif" w:hAnsi="PT Astra Serif" w:cs="Times New Roman"/>
                      <w:b/>
                      <w:i/>
                    </w:rPr>
                  </w:pPr>
                </w:p>
                <w:p w14:paraId="0985FF92" w14:textId="77777777" w:rsidR="006324C1" w:rsidRPr="006324C1" w:rsidRDefault="006324C1" w:rsidP="006324C1">
                  <w:pPr>
                    <w:snapToGrid w:val="0"/>
                    <w:spacing w:after="0" w:line="240" w:lineRule="auto"/>
                    <w:jc w:val="center"/>
                    <w:rPr>
                      <w:rFonts w:ascii="PT Astra Serif" w:hAnsi="PT Astra Serif" w:cs="Times New Roman"/>
                      <w:b/>
                      <w:i/>
                    </w:rPr>
                  </w:pPr>
                  <w:r w:rsidRPr="006324C1">
                    <w:rPr>
                      <w:rFonts w:ascii="PT Astra Serif" w:hAnsi="PT Astra Serif" w:cs="Times New Roman"/>
                      <w:b/>
                      <w:i/>
                    </w:rPr>
                    <w:t>Кол-во.</w:t>
                  </w:r>
                </w:p>
              </w:tc>
              <w:tc>
                <w:tcPr>
                  <w:tcW w:w="1308" w:type="dxa"/>
                  <w:tcBorders>
                    <w:top w:val="double" w:sz="2" w:space="0" w:color="000000"/>
                    <w:left w:val="single" w:sz="4" w:space="0" w:color="000000"/>
                    <w:bottom w:val="single" w:sz="4" w:space="0" w:color="000000"/>
                  </w:tcBorders>
                  <w:shd w:val="clear" w:color="auto" w:fill="D8D8D8"/>
                  <w:vAlign w:val="center"/>
                </w:tcPr>
                <w:p w14:paraId="74AA3377" w14:textId="77777777" w:rsidR="006324C1" w:rsidRPr="006324C1" w:rsidRDefault="006324C1" w:rsidP="006324C1">
                  <w:pPr>
                    <w:snapToGrid w:val="0"/>
                    <w:spacing w:after="0" w:line="240" w:lineRule="auto"/>
                    <w:jc w:val="center"/>
                    <w:rPr>
                      <w:rFonts w:ascii="PT Astra Serif" w:hAnsi="PT Astra Serif" w:cs="Times New Roman"/>
                      <w:b/>
                      <w:i/>
                    </w:rPr>
                  </w:pPr>
                  <w:r w:rsidRPr="006324C1">
                    <w:rPr>
                      <w:rFonts w:ascii="PT Astra Serif" w:hAnsi="PT Astra Serif" w:cs="Times New Roman"/>
                      <w:b/>
                      <w:i/>
                    </w:rPr>
                    <w:t>Цена за единицу</w:t>
                  </w:r>
                </w:p>
              </w:tc>
              <w:tc>
                <w:tcPr>
                  <w:tcW w:w="1985" w:type="dxa"/>
                  <w:tcBorders>
                    <w:top w:val="double" w:sz="2" w:space="0" w:color="000000"/>
                    <w:left w:val="single" w:sz="4" w:space="0" w:color="000000"/>
                    <w:bottom w:val="single" w:sz="4" w:space="0" w:color="000000"/>
                    <w:right w:val="single" w:sz="4" w:space="0" w:color="auto"/>
                  </w:tcBorders>
                  <w:shd w:val="clear" w:color="auto" w:fill="D8D8D8"/>
                  <w:vAlign w:val="center"/>
                </w:tcPr>
                <w:p w14:paraId="40855B9C" w14:textId="77777777" w:rsidR="006324C1" w:rsidRPr="006324C1" w:rsidRDefault="006324C1" w:rsidP="006324C1">
                  <w:pPr>
                    <w:snapToGrid w:val="0"/>
                    <w:spacing w:after="0" w:line="240" w:lineRule="auto"/>
                    <w:jc w:val="center"/>
                    <w:rPr>
                      <w:rFonts w:ascii="PT Astra Serif" w:hAnsi="PT Astra Serif" w:cs="Times New Roman"/>
                      <w:b/>
                      <w:i/>
                    </w:rPr>
                  </w:pPr>
                  <w:r w:rsidRPr="006324C1">
                    <w:rPr>
                      <w:rFonts w:ascii="PT Astra Serif" w:hAnsi="PT Astra Serif" w:cs="Times New Roman"/>
                      <w:b/>
                      <w:i/>
                    </w:rPr>
                    <w:t>Сумма</w:t>
                  </w:r>
                </w:p>
                <w:p w14:paraId="5718416B" w14:textId="77777777" w:rsidR="006324C1" w:rsidRPr="006324C1" w:rsidRDefault="006324C1" w:rsidP="006324C1">
                  <w:pPr>
                    <w:spacing w:after="0" w:line="240" w:lineRule="auto"/>
                    <w:ind w:left="5" w:right="5"/>
                    <w:jc w:val="center"/>
                    <w:rPr>
                      <w:rFonts w:ascii="PT Astra Serif" w:hAnsi="PT Astra Serif" w:cs="Times New Roman"/>
                      <w:b/>
                      <w:i/>
                    </w:rPr>
                  </w:pPr>
                  <w:r w:rsidRPr="006324C1">
                    <w:rPr>
                      <w:rFonts w:ascii="PT Astra Serif" w:hAnsi="PT Astra Serif" w:cs="Times New Roman"/>
                      <w:b/>
                      <w:i/>
                    </w:rPr>
                    <w:t>руб.</w:t>
                  </w:r>
                </w:p>
                <w:p w14:paraId="5892863A" w14:textId="77777777" w:rsidR="006324C1" w:rsidRPr="006324C1" w:rsidRDefault="006324C1" w:rsidP="006324C1">
                  <w:pPr>
                    <w:spacing w:after="0" w:line="240" w:lineRule="auto"/>
                    <w:jc w:val="center"/>
                    <w:rPr>
                      <w:rFonts w:ascii="PT Astra Serif" w:hAnsi="PT Astra Serif" w:cs="Times New Roman"/>
                      <w:i/>
                    </w:rPr>
                  </w:pPr>
                </w:p>
              </w:tc>
            </w:tr>
            <w:tr w:rsidR="007C0F21" w:rsidRPr="006324C1" w14:paraId="0F866E34" w14:textId="77777777" w:rsidTr="00360037">
              <w:trPr>
                <w:trHeight w:val="610"/>
              </w:trPr>
              <w:tc>
                <w:tcPr>
                  <w:tcW w:w="4229" w:type="dxa"/>
                  <w:tcBorders>
                    <w:top w:val="single" w:sz="4" w:space="0" w:color="000000"/>
                    <w:left w:val="double" w:sz="2" w:space="0" w:color="000000"/>
                    <w:bottom w:val="single" w:sz="4" w:space="0" w:color="000000"/>
                  </w:tcBorders>
                </w:tcPr>
                <w:p w14:paraId="59DC2D42" w14:textId="5C22AD5A" w:rsidR="007C0F21" w:rsidRPr="007C0F21" w:rsidRDefault="007C0F21" w:rsidP="007C0F21">
                  <w:pPr>
                    <w:spacing w:after="0" w:line="240" w:lineRule="auto"/>
                    <w:rPr>
                      <w:rFonts w:ascii="PT Astra Serif" w:hAnsi="PT Astra Serif" w:cs="Times New Roman"/>
                    </w:rPr>
                  </w:pPr>
                  <w:r w:rsidRPr="007C0F21">
                    <w:rPr>
                      <w:rFonts w:ascii="PT Astra Serif" w:hAnsi="PT Astra Serif"/>
                    </w:rPr>
                    <w:t xml:space="preserve">Краска для дорожной разметки АК-511 белая </w:t>
                  </w:r>
                </w:p>
              </w:tc>
              <w:tc>
                <w:tcPr>
                  <w:tcW w:w="1507" w:type="dxa"/>
                  <w:tcBorders>
                    <w:top w:val="single" w:sz="4" w:space="0" w:color="000000"/>
                    <w:left w:val="single" w:sz="4" w:space="0" w:color="000000"/>
                    <w:bottom w:val="single" w:sz="4" w:space="0" w:color="000000"/>
                  </w:tcBorders>
                  <w:vAlign w:val="center"/>
                </w:tcPr>
                <w:p w14:paraId="6EC12BCB" w14:textId="0CCF3F40" w:rsidR="007C0F21" w:rsidRPr="006324C1" w:rsidRDefault="007C0F21" w:rsidP="007C0F21">
                  <w:pPr>
                    <w:snapToGrid w:val="0"/>
                    <w:spacing w:after="0" w:line="240" w:lineRule="auto"/>
                    <w:jc w:val="center"/>
                    <w:rPr>
                      <w:rFonts w:ascii="PT Astra Serif" w:hAnsi="PT Astra Serif" w:cs="Times New Roman"/>
                    </w:rPr>
                  </w:pPr>
                  <w:r>
                    <w:rPr>
                      <w:rFonts w:ascii="PT Astra Serif" w:hAnsi="PT Astra Serif" w:cs="Times New Roman"/>
                    </w:rPr>
                    <w:t>1</w:t>
                  </w:r>
                </w:p>
              </w:tc>
              <w:tc>
                <w:tcPr>
                  <w:tcW w:w="1308" w:type="dxa"/>
                  <w:tcBorders>
                    <w:top w:val="single" w:sz="4" w:space="0" w:color="000000"/>
                    <w:left w:val="single" w:sz="4" w:space="0" w:color="000000"/>
                    <w:bottom w:val="single" w:sz="4" w:space="0" w:color="000000"/>
                  </w:tcBorders>
                  <w:vAlign w:val="center"/>
                </w:tcPr>
                <w:p w14:paraId="03B9FD64" w14:textId="77777777" w:rsidR="007C0F21" w:rsidRPr="006324C1" w:rsidRDefault="007C0F21" w:rsidP="007C0F21">
                  <w:pPr>
                    <w:snapToGrid w:val="0"/>
                    <w:spacing w:after="0" w:line="240" w:lineRule="auto"/>
                    <w:jc w:val="center"/>
                    <w:rPr>
                      <w:rFonts w:ascii="PT Astra Serif" w:hAnsi="PT Astra Serif" w:cs="Times New Roman"/>
                    </w:rPr>
                  </w:pPr>
                </w:p>
              </w:tc>
              <w:tc>
                <w:tcPr>
                  <w:tcW w:w="1985" w:type="dxa"/>
                  <w:tcBorders>
                    <w:top w:val="single" w:sz="4" w:space="0" w:color="000000"/>
                    <w:left w:val="single" w:sz="4" w:space="0" w:color="000000"/>
                    <w:bottom w:val="single" w:sz="4" w:space="0" w:color="000000"/>
                    <w:right w:val="single" w:sz="4" w:space="0" w:color="auto"/>
                  </w:tcBorders>
                  <w:vAlign w:val="center"/>
                </w:tcPr>
                <w:p w14:paraId="113A9583" w14:textId="77777777" w:rsidR="007C0F21" w:rsidRPr="006324C1" w:rsidRDefault="007C0F21" w:rsidP="007C0F21">
                  <w:pPr>
                    <w:snapToGrid w:val="0"/>
                    <w:spacing w:after="0" w:line="240" w:lineRule="auto"/>
                    <w:jc w:val="center"/>
                    <w:rPr>
                      <w:rFonts w:ascii="PT Astra Serif" w:hAnsi="PT Astra Serif" w:cs="Times New Roman"/>
                    </w:rPr>
                  </w:pPr>
                </w:p>
              </w:tc>
            </w:tr>
            <w:tr w:rsidR="007C0F21" w:rsidRPr="006324C1" w14:paraId="59F85222" w14:textId="77777777" w:rsidTr="00360037">
              <w:trPr>
                <w:trHeight w:val="610"/>
              </w:trPr>
              <w:tc>
                <w:tcPr>
                  <w:tcW w:w="4229" w:type="dxa"/>
                  <w:tcBorders>
                    <w:top w:val="single" w:sz="4" w:space="0" w:color="000000"/>
                    <w:left w:val="double" w:sz="2" w:space="0" w:color="000000"/>
                    <w:bottom w:val="single" w:sz="4" w:space="0" w:color="000000"/>
                  </w:tcBorders>
                </w:tcPr>
                <w:p w14:paraId="4D5F5C3A" w14:textId="39612F03" w:rsidR="007C0F21" w:rsidRPr="007C0F21" w:rsidRDefault="007C0F21" w:rsidP="007C0F21">
                  <w:pPr>
                    <w:spacing w:after="0" w:line="240" w:lineRule="auto"/>
                    <w:rPr>
                      <w:rFonts w:ascii="PT Astra Serif" w:hAnsi="PT Astra Serif" w:cs="Times New Roman"/>
                    </w:rPr>
                  </w:pPr>
                  <w:r w:rsidRPr="007C0F21">
                    <w:rPr>
                      <w:rFonts w:ascii="PT Astra Serif" w:hAnsi="PT Astra Serif"/>
                    </w:rPr>
                    <w:t xml:space="preserve">Грунт-эмаль по ржавчине п/гл. 25 кг черный </w:t>
                  </w:r>
                </w:p>
              </w:tc>
              <w:tc>
                <w:tcPr>
                  <w:tcW w:w="1507" w:type="dxa"/>
                  <w:tcBorders>
                    <w:top w:val="single" w:sz="4" w:space="0" w:color="000000"/>
                    <w:left w:val="single" w:sz="4" w:space="0" w:color="000000"/>
                    <w:bottom w:val="single" w:sz="4" w:space="0" w:color="000000"/>
                  </w:tcBorders>
                  <w:vAlign w:val="center"/>
                </w:tcPr>
                <w:p w14:paraId="5E61E992" w14:textId="05BA227E" w:rsidR="007C0F21" w:rsidRPr="006324C1" w:rsidRDefault="007C0F21" w:rsidP="007C0F21">
                  <w:pPr>
                    <w:snapToGrid w:val="0"/>
                    <w:spacing w:after="0" w:line="240" w:lineRule="auto"/>
                    <w:jc w:val="center"/>
                    <w:rPr>
                      <w:rFonts w:ascii="PT Astra Serif" w:hAnsi="PT Astra Serif" w:cs="Times New Roman"/>
                    </w:rPr>
                  </w:pPr>
                  <w:r>
                    <w:rPr>
                      <w:rFonts w:ascii="PT Astra Serif" w:hAnsi="PT Astra Serif" w:cs="Times New Roman"/>
                    </w:rPr>
                    <w:t>2</w:t>
                  </w:r>
                </w:p>
              </w:tc>
              <w:tc>
                <w:tcPr>
                  <w:tcW w:w="1308" w:type="dxa"/>
                  <w:tcBorders>
                    <w:top w:val="single" w:sz="4" w:space="0" w:color="000000"/>
                    <w:left w:val="single" w:sz="4" w:space="0" w:color="000000"/>
                    <w:bottom w:val="single" w:sz="4" w:space="0" w:color="000000"/>
                  </w:tcBorders>
                  <w:vAlign w:val="center"/>
                </w:tcPr>
                <w:p w14:paraId="6D4A7155" w14:textId="77777777" w:rsidR="007C0F21" w:rsidRPr="006324C1" w:rsidRDefault="007C0F21" w:rsidP="007C0F21">
                  <w:pPr>
                    <w:snapToGrid w:val="0"/>
                    <w:spacing w:after="0" w:line="240" w:lineRule="auto"/>
                    <w:jc w:val="center"/>
                    <w:rPr>
                      <w:rFonts w:ascii="PT Astra Serif" w:hAnsi="PT Astra Serif" w:cs="Times New Roman"/>
                    </w:rPr>
                  </w:pPr>
                </w:p>
              </w:tc>
              <w:tc>
                <w:tcPr>
                  <w:tcW w:w="1985" w:type="dxa"/>
                  <w:tcBorders>
                    <w:top w:val="single" w:sz="4" w:space="0" w:color="000000"/>
                    <w:left w:val="single" w:sz="4" w:space="0" w:color="000000"/>
                    <w:bottom w:val="single" w:sz="4" w:space="0" w:color="000000"/>
                    <w:right w:val="single" w:sz="4" w:space="0" w:color="auto"/>
                  </w:tcBorders>
                  <w:vAlign w:val="center"/>
                </w:tcPr>
                <w:p w14:paraId="5BEACE47" w14:textId="77777777" w:rsidR="007C0F21" w:rsidRPr="006324C1" w:rsidRDefault="007C0F21" w:rsidP="007C0F21">
                  <w:pPr>
                    <w:snapToGrid w:val="0"/>
                    <w:spacing w:after="0" w:line="240" w:lineRule="auto"/>
                    <w:jc w:val="center"/>
                    <w:rPr>
                      <w:rFonts w:ascii="PT Astra Serif" w:hAnsi="PT Astra Serif" w:cs="Times New Roman"/>
                    </w:rPr>
                  </w:pPr>
                </w:p>
              </w:tc>
            </w:tr>
            <w:tr w:rsidR="007C0F21" w:rsidRPr="006324C1" w14:paraId="0471723A" w14:textId="77777777" w:rsidTr="00360037">
              <w:trPr>
                <w:trHeight w:val="610"/>
              </w:trPr>
              <w:tc>
                <w:tcPr>
                  <w:tcW w:w="4229" w:type="dxa"/>
                  <w:tcBorders>
                    <w:top w:val="single" w:sz="4" w:space="0" w:color="000000"/>
                    <w:left w:val="double" w:sz="2" w:space="0" w:color="000000"/>
                    <w:bottom w:val="single" w:sz="4" w:space="0" w:color="000000"/>
                  </w:tcBorders>
                </w:tcPr>
                <w:p w14:paraId="1646D5C5" w14:textId="60556459" w:rsidR="007C0F21" w:rsidRPr="007C0F21" w:rsidRDefault="007C0F21" w:rsidP="007C0F21">
                  <w:pPr>
                    <w:spacing w:after="0" w:line="240" w:lineRule="auto"/>
                    <w:rPr>
                      <w:rFonts w:ascii="PT Astra Serif" w:hAnsi="PT Astra Serif" w:cs="Times New Roman"/>
                    </w:rPr>
                  </w:pPr>
                  <w:r w:rsidRPr="007C0F21">
                    <w:rPr>
                      <w:rFonts w:ascii="PT Astra Serif" w:hAnsi="PT Astra Serif"/>
                    </w:rPr>
                    <w:t xml:space="preserve">Фасадная краска </w:t>
                  </w:r>
                  <w:proofErr w:type="spellStart"/>
                  <w:r w:rsidRPr="007C0F21">
                    <w:rPr>
                      <w:rFonts w:ascii="PT Astra Serif" w:hAnsi="PT Astra Serif"/>
                    </w:rPr>
                    <w:t>Pufas</w:t>
                  </w:r>
                  <w:proofErr w:type="spellEnd"/>
                  <w:r w:rsidRPr="007C0F21">
                    <w:rPr>
                      <w:rFonts w:ascii="PT Astra Serif" w:hAnsi="PT Astra Serif"/>
                    </w:rPr>
                    <w:t xml:space="preserve"> белая </w:t>
                  </w:r>
                  <w:proofErr w:type="spellStart"/>
                  <w:r w:rsidRPr="007C0F21">
                    <w:rPr>
                      <w:rFonts w:ascii="PT Astra Serif" w:hAnsi="PT Astra Serif"/>
                    </w:rPr>
                    <w:t>Decoself</w:t>
                  </w:r>
                  <w:proofErr w:type="spellEnd"/>
                  <w:r w:rsidRPr="007C0F21">
                    <w:rPr>
                      <w:rFonts w:ascii="PT Astra Serif" w:hAnsi="PT Astra Serif"/>
                    </w:rPr>
                    <w:t xml:space="preserve"> Основа А мороз. 15,8кг </w:t>
                  </w:r>
                </w:p>
              </w:tc>
              <w:tc>
                <w:tcPr>
                  <w:tcW w:w="1507" w:type="dxa"/>
                  <w:tcBorders>
                    <w:top w:val="single" w:sz="4" w:space="0" w:color="000000"/>
                    <w:left w:val="single" w:sz="4" w:space="0" w:color="000000"/>
                    <w:bottom w:val="single" w:sz="4" w:space="0" w:color="000000"/>
                  </w:tcBorders>
                  <w:vAlign w:val="center"/>
                </w:tcPr>
                <w:p w14:paraId="3683AA74" w14:textId="50C9DDA4" w:rsidR="007C0F21" w:rsidRPr="006324C1" w:rsidRDefault="007C0F21" w:rsidP="007C0F21">
                  <w:pPr>
                    <w:snapToGrid w:val="0"/>
                    <w:spacing w:after="0" w:line="240" w:lineRule="auto"/>
                    <w:jc w:val="center"/>
                    <w:rPr>
                      <w:rFonts w:ascii="PT Astra Serif" w:hAnsi="PT Astra Serif" w:cs="Times New Roman"/>
                    </w:rPr>
                  </w:pPr>
                  <w:r>
                    <w:rPr>
                      <w:rFonts w:ascii="PT Astra Serif" w:hAnsi="PT Astra Serif" w:cs="Times New Roman"/>
                    </w:rPr>
                    <w:t>7</w:t>
                  </w:r>
                </w:p>
              </w:tc>
              <w:tc>
                <w:tcPr>
                  <w:tcW w:w="1308" w:type="dxa"/>
                  <w:tcBorders>
                    <w:top w:val="single" w:sz="4" w:space="0" w:color="000000"/>
                    <w:left w:val="single" w:sz="4" w:space="0" w:color="000000"/>
                    <w:bottom w:val="single" w:sz="4" w:space="0" w:color="000000"/>
                  </w:tcBorders>
                  <w:vAlign w:val="center"/>
                </w:tcPr>
                <w:p w14:paraId="742EED58" w14:textId="77777777" w:rsidR="007C0F21" w:rsidRPr="006324C1" w:rsidRDefault="007C0F21" w:rsidP="007C0F21">
                  <w:pPr>
                    <w:snapToGrid w:val="0"/>
                    <w:spacing w:after="0" w:line="240" w:lineRule="auto"/>
                    <w:jc w:val="center"/>
                    <w:rPr>
                      <w:rFonts w:ascii="PT Astra Serif" w:hAnsi="PT Astra Serif" w:cs="Times New Roman"/>
                    </w:rPr>
                  </w:pPr>
                </w:p>
              </w:tc>
              <w:tc>
                <w:tcPr>
                  <w:tcW w:w="1985" w:type="dxa"/>
                  <w:tcBorders>
                    <w:top w:val="single" w:sz="4" w:space="0" w:color="000000"/>
                    <w:left w:val="single" w:sz="4" w:space="0" w:color="000000"/>
                    <w:bottom w:val="single" w:sz="4" w:space="0" w:color="000000"/>
                    <w:right w:val="single" w:sz="4" w:space="0" w:color="auto"/>
                  </w:tcBorders>
                  <w:vAlign w:val="center"/>
                </w:tcPr>
                <w:p w14:paraId="47543491" w14:textId="77777777" w:rsidR="007C0F21" w:rsidRPr="006324C1" w:rsidRDefault="007C0F21" w:rsidP="007C0F21">
                  <w:pPr>
                    <w:snapToGrid w:val="0"/>
                    <w:spacing w:after="0" w:line="240" w:lineRule="auto"/>
                    <w:jc w:val="center"/>
                    <w:rPr>
                      <w:rFonts w:ascii="PT Astra Serif" w:hAnsi="PT Astra Serif" w:cs="Times New Roman"/>
                    </w:rPr>
                  </w:pPr>
                </w:p>
              </w:tc>
            </w:tr>
            <w:tr w:rsidR="007C0F21" w:rsidRPr="006324C1" w14:paraId="4FB85D89" w14:textId="77777777" w:rsidTr="00360037">
              <w:trPr>
                <w:trHeight w:val="610"/>
              </w:trPr>
              <w:tc>
                <w:tcPr>
                  <w:tcW w:w="4229" w:type="dxa"/>
                  <w:tcBorders>
                    <w:top w:val="single" w:sz="4" w:space="0" w:color="000000"/>
                    <w:left w:val="double" w:sz="2" w:space="0" w:color="000000"/>
                    <w:bottom w:val="single" w:sz="4" w:space="0" w:color="000000"/>
                  </w:tcBorders>
                </w:tcPr>
                <w:p w14:paraId="7B138311" w14:textId="60BCEAB3" w:rsidR="007C0F21" w:rsidRPr="007C0F21" w:rsidRDefault="007C0F21" w:rsidP="007C0F21">
                  <w:pPr>
                    <w:spacing w:after="0" w:line="240" w:lineRule="auto"/>
                    <w:rPr>
                      <w:rFonts w:ascii="PT Astra Serif" w:hAnsi="PT Astra Serif" w:cs="Times New Roman"/>
                    </w:rPr>
                  </w:pPr>
                  <w:r w:rsidRPr="007C0F21">
                    <w:rPr>
                      <w:rFonts w:ascii="PT Astra Serif" w:hAnsi="PT Astra Serif"/>
                    </w:rPr>
                    <w:t>Штукатурка цементная фасадная армированная 25 кг</w:t>
                  </w:r>
                </w:p>
              </w:tc>
              <w:tc>
                <w:tcPr>
                  <w:tcW w:w="1507" w:type="dxa"/>
                  <w:tcBorders>
                    <w:top w:val="single" w:sz="4" w:space="0" w:color="000000"/>
                    <w:left w:val="single" w:sz="4" w:space="0" w:color="000000"/>
                    <w:bottom w:val="single" w:sz="4" w:space="0" w:color="000000"/>
                  </w:tcBorders>
                  <w:vAlign w:val="center"/>
                </w:tcPr>
                <w:p w14:paraId="3698173E" w14:textId="6B48BA50" w:rsidR="007C0F21" w:rsidRPr="006324C1" w:rsidRDefault="007C0F21" w:rsidP="007C0F21">
                  <w:pPr>
                    <w:snapToGrid w:val="0"/>
                    <w:spacing w:after="0" w:line="240" w:lineRule="auto"/>
                    <w:jc w:val="center"/>
                    <w:rPr>
                      <w:rFonts w:ascii="PT Astra Serif" w:hAnsi="PT Astra Serif" w:cs="Times New Roman"/>
                    </w:rPr>
                  </w:pPr>
                  <w:r>
                    <w:rPr>
                      <w:rFonts w:ascii="PT Astra Serif" w:hAnsi="PT Astra Serif" w:cs="Times New Roman"/>
                    </w:rPr>
                    <w:t>4</w:t>
                  </w:r>
                </w:p>
              </w:tc>
              <w:tc>
                <w:tcPr>
                  <w:tcW w:w="1308" w:type="dxa"/>
                  <w:tcBorders>
                    <w:top w:val="single" w:sz="4" w:space="0" w:color="000000"/>
                    <w:left w:val="single" w:sz="4" w:space="0" w:color="000000"/>
                    <w:bottom w:val="single" w:sz="4" w:space="0" w:color="000000"/>
                  </w:tcBorders>
                  <w:vAlign w:val="center"/>
                </w:tcPr>
                <w:p w14:paraId="03C066F1" w14:textId="77777777" w:rsidR="007C0F21" w:rsidRPr="006324C1" w:rsidRDefault="007C0F21" w:rsidP="007C0F21">
                  <w:pPr>
                    <w:snapToGrid w:val="0"/>
                    <w:spacing w:after="0" w:line="240" w:lineRule="auto"/>
                    <w:jc w:val="center"/>
                    <w:rPr>
                      <w:rFonts w:ascii="PT Astra Serif" w:hAnsi="PT Astra Serif" w:cs="Times New Roman"/>
                    </w:rPr>
                  </w:pPr>
                </w:p>
              </w:tc>
              <w:tc>
                <w:tcPr>
                  <w:tcW w:w="1985" w:type="dxa"/>
                  <w:tcBorders>
                    <w:top w:val="single" w:sz="4" w:space="0" w:color="000000"/>
                    <w:left w:val="single" w:sz="4" w:space="0" w:color="000000"/>
                    <w:bottom w:val="single" w:sz="4" w:space="0" w:color="000000"/>
                    <w:right w:val="single" w:sz="4" w:space="0" w:color="auto"/>
                  </w:tcBorders>
                  <w:vAlign w:val="center"/>
                </w:tcPr>
                <w:p w14:paraId="0739CE9F" w14:textId="77777777" w:rsidR="007C0F21" w:rsidRPr="006324C1" w:rsidRDefault="007C0F21" w:rsidP="007C0F21">
                  <w:pPr>
                    <w:snapToGrid w:val="0"/>
                    <w:spacing w:after="0" w:line="240" w:lineRule="auto"/>
                    <w:jc w:val="center"/>
                    <w:rPr>
                      <w:rFonts w:ascii="PT Astra Serif" w:hAnsi="PT Astra Serif" w:cs="Times New Roman"/>
                    </w:rPr>
                  </w:pPr>
                </w:p>
              </w:tc>
            </w:tr>
            <w:tr w:rsidR="007C0F21" w:rsidRPr="006324C1" w14:paraId="41C5CD62" w14:textId="77777777" w:rsidTr="00360037">
              <w:trPr>
                <w:trHeight w:val="610"/>
              </w:trPr>
              <w:tc>
                <w:tcPr>
                  <w:tcW w:w="4229" w:type="dxa"/>
                  <w:tcBorders>
                    <w:top w:val="single" w:sz="4" w:space="0" w:color="000000"/>
                    <w:left w:val="double" w:sz="2" w:space="0" w:color="000000"/>
                    <w:bottom w:val="single" w:sz="4" w:space="0" w:color="000000"/>
                  </w:tcBorders>
                </w:tcPr>
                <w:p w14:paraId="5405BDD0" w14:textId="0985A637" w:rsidR="007C0F21" w:rsidRPr="007C0F21" w:rsidRDefault="007C0F21" w:rsidP="007C0F21">
                  <w:pPr>
                    <w:spacing w:after="0" w:line="240" w:lineRule="auto"/>
                    <w:rPr>
                      <w:rFonts w:ascii="PT Astra Serif" w:hAnsi="PT Astra Serif" w:cs="Times New Roman"/>
                    </w:rPr>
                  </w:pPr>
                  <w:r w:rsidRPr="007C0F21">
                    <w:rPr>
                      <w:rFonts w:ascii="PT Astra Serif" w:hAnsi="PT Astra Serif" w:cs="Times New Roman"/>
                    </w:rPr>
                    <w:t xml:space="preserve">Паста колер Текс № </w:t>
                  </w:r>
                  <w:r>
                    <w:rPr>
                      <w:rFonts w:ascii="PT Astra Serif" w:hAnsi="PT Astra Serif" w:cs="Times New Roman"/>
                    </w:rPr>
                    <w:t>15</w:t>
                  </w:r>
                  <w:r w:rsidRPr="007C0F21">
                    <w:rPr>
                      <w:rFonts w:ascii="PT Astra Serif" w:hAnsi="PT Astra Serif" w:cs="Times New Roman"/>
                    </w:rPr>
                    <w:t xml:space="preserve"> </w:t>
                  </w:r>
                  <w:r>
                    <w:rPr>
                      <w:rFonts w:ascii="PT Astra Serif" w:hAnsi="PT Astra Serif" w:cs="Times New Roman"/>
                    </w:rPr>
                    <w:t>бежевая</w:t>
                  </w:r>
                  <w:r w:rsidRPr="007C0F21">
                    <w:rPr>
                      <w:rFonts w:ascii="PT Astra Serif" w:hAnsi="PT Astra Serif" w:cs="Times New Roman"/>
                    </w:rPr>
                    <w:t xml:space="preserve"> 0,1 л</w:t>
                  </w:r>
                </w:p>
              </w:tc>
              <w:tc>
                <w:tcPr>
                  <w:tcW w:w="1507" w:type="dxa"/>
                  <w:tcBorders>
                    <w:top w:val="single" w:sz="4" w:space="0" w:color="000000"/>
                    <w:left w:val="single" w:sz="4" w:space="0" w:color="000000"/>
                    <w:bottom w:val="single" w:sz="4" w:space="0" w:color="000000"/>
                  </w:tcBorders>
                  <w:vAlign w:val="center"/>
                </w:tcPr>
                <w:p w14:paraId="7B4FC6C0" w14:textId="602071D1" w:rsidR="007C0F21" w:rsidRPr="006324C1" w:rsidRDefault="007C0F21" w:rsidP="007C0F21">
                  <w:pPr>
                    <w:snapToGrid w:val="0"/>
                    <w:spacing w:after="0" w:line="240" w:lineRule="auto"/>
                    <w:jc w:val="center"/>
                    <w:rPr>
                      <w:rFonts w:ascii="PT Astra Serif" w:hAnsi="PT Astra Serif" w:cs="Times New Roman"/>
                    </w:rPr>
                  </w:pPr>
                  <w:r>
                    <w:rPr>
                      <w:rFonts w:ascii="PT Astra Serif" w:hAnsi="PT Astra Serif" w:cs="Times New Roman"/>
                    </w:rPr>
                    <w:t>14</w:t>
                  </w:r>
                </w:p>
              </w:tc>
              <w:tc>
                <w:tcPr>
                  <w:tcW w:w="1308" w:type="dxa"/>
                  <w:tcBorders>
                    <w:top w:val="single" w:sz="4" w:space="0" w:color="000000"/>
                    <w:left w:val="single" w:sz="4" w:space="0" w:color="000000"/>
                    <w:bottom w:val="single" w:sz="4" w:space="0" w:color="000000"/>
                  </w:tcBorders>
                  <w:vAlign w:val="center"/>
                </w:tcPr>
                <w:p w14:paraId="3E88AD0F" w14:textId="77777777" w:rsidR="007C0F21" w:rsidRPr="006324C1" w:rsidRDefault="007C0F21" w:rsidP="007C0F21">
                  <w:pPr>
                    <w:snapToGrid w:val="0"/>
                    <w:spacing w:after="0" w:line="240" w:lineRule="auto"/>
                    <w:jc w:val="center"/>
                    <w:rPr>
                      <w:rFonts w:ascii="PT Astra Serif" w:hAnsi="PT Astra Serif" w:cs="Times New Roman"/>
                    </w:rPr>
                  </w:pPr>
                </w:p>
              </w:tc>
              <w:tc>
                <w:tcPr>
                  <w:tcW w:w="1985" w:type="dxa"/>
                  <w:tcBorders>
                    <w:top w:val="single" w:sz="4" w:space="0" w:color="000000"/>
                    <w:left w:val="single" w:sz="4" w:space="0" w:color="000000"/>
                    <w:bottom w:val="single" w:sz="4" w:space="0" w:color="000000"/>
                    <w:right w:val="single" w:sz="4" w:space="0" w:color="auto"/>
                  </w:tcBorders>
                  <w:vAlign w:val="center"/>
                </w:tcPr>
                <w:p w14:paraId="1C63F54A" w14:textId="77777777" w:rsidR="007C0F21" w:rsidRPr="006324C1" w:rsidRDefault="007C0F21" w:rsidP="007C0F21">
                  <w:pPr>
                    <w:snapToGrid w:val="0"/>
                    <w:spacing w:after="0" w:line="240" w:lineRule="auto"/>
                    <w:jc w:val="center"/>
                    <w:rPr>
                      <w:rFonts w:ascii="PT Astra Serif" w:hAnsi="PT Astra Serif" w:cs="Times New Roman"/>
                    </w:rPr>
                  </w:pPr>
                </w:p>
              </w:tc>
            </w:tr>
            <w:tr w:rsidR="007C0F21" w:rsidRPr="006324C1" w14:paraId="4FD5802C" w14:textId="77777777" w:rsidTr="00360037">
              <w:trPr>
                <w:trHeight w:val="610"/>
              </w:trPr>
              <w:tc>
                <w:tcPr>
                  <w:tcW w:w="4229" w:type="dxa"/>
                  <w:tcBorders>
                    <w:top w:val="single" w:sz="4" w:space="0" w:color="000000"/>
                    <w:left w:val="double" w:sz="2" w:space="0" w:color="000000"/>
                    <w:bottom w:val="single" w:sz="4" w:space="0" w:color="000000"/>
                  </w:tcBorders>
                </w:tcPr>
                <w:p w14:paraId="3A21D7CD" w14:textId="62CD22EF" w:rsidR="007C0F21" w:rsidRPr="007C0F21" w:rsidRDefault="007C0F21" w:rsidP="007C0F21">
                  <w:pPr>
                    <w:spacing w:after="0" w:line="240" w:lineRule="auto"/>
                    <w:rPr>
                      <w:rFonts w:ascii="PT Astra Serif" w:hAnsi="PT Astra Serif" w:cs="Times New Roman"/>
                    </w:rPr>
                  </w:pPr>
                  <w:r w:rsidRPr="007C0F21">
                    <w:rPr>
                      <w:rFonts w:ascii="PT Astra Serif" w:hAnsi="PT Astra Serif"/>
                    </w:rPr>
                    <w:t>Валик 250 мм MATRIX 32.91.19.120</w:t>
                  </w:r>
                </w:p>
              </w:tc>
              <w:tc>
                <w:tcPr>
                  <w:tcW w:w="1507" w:type="dxa"/>
                  <w:tcBorders>
                    <w:top w:val="single" w:sz="4" w:space="0" w:color="000000"/>
                    <w:left w:val="single" w:sz="4" w:space="0" w:color="000000"/>
                    <w:bottom w:val="single" w:sz="4" w:space="0" w:color="000000"/>
                  </w:tcBorders>
                  <w:vAlign w:val="center"/>
                </w:tcPr>
                <w:p w14:paraId="3F60A824" w14:textId="57BB4859" w:rsidR="007C0F21" w:rsidRPr="006324C1" w:rsidRDefault="007C0F21" w:rsidP="007C0F21">
                  <w:pPr>
                    <w:snapToGrid w:val="0"/>
                    <w:spacing w:after="0" w:line="240" w:lineRule="auto"/>
                    <w:jc w:val="center"/>
                    <w:rPr>
                      <w:rFonts w:ascii="PT Astra Serif" w:hAnsi="PT Astra Serif" w:cs="Times New Roman"/>
                    </w:rPr>
                  </w:pPr>
                  <w:r>
                    <w:rPr>
                      <w:rFonts w:ascii="PT Astra Serif" w:hAnsi="PT Astra Serif" w:cs="Times New Roman"/>
                    </w:rPr>
                    <w:t>2</w:t>
                  </w:r>
                </w:p>
              </w:tc>
              <w:tc>
                <w:tcPr>
                  <w:tcW w:w="1308" w:type="dxa"/>
                  <w:tcBorders>
                    <w:top w:val="single" w:sz="4" w:space="0" w:color="000000"/>
                    <w:left w:val="single" w:sz="4" w:space="0" w:color="000000"/>
                    <w:bottom w:val="single" w:sz="4" w:space="0" w:color="000000"/>
                  </w:tcBorders>
                  <w:vAlign w:val="center"/>
                </w:tcPr>
                <w:p w14:paraId="7A1F50A8" w14:textId="77777777" w:rsidR="007C0F21" w:rsidRPr="006324C1" w:rsidRDefault="007C0F21" w:rsidP="007C0F21">
                  <w:pPr>
                    <w:snapToGrid w:val="0"/>
                    <w:spacing w:after="0" w:line="240" w:lineRule="auto"/>
                    <w:jc w:val="center"/>
                    <w:rPr>
                      <w:rFonts w:ascii="PT Astra Serif" w:hAnsi="PT Astra Serif" w:cs="Times New Roman"/>
                    </w:rPr>
                  </w:pPr>
                </w:p>
              </w:tc>
              <w:tc>
                <w:tcPr>
                  <w:tcW w:w="1985" w:type="dxa"/>
                  <w:tcBorders>
                    <w:top w:val="single" w:sz="4" w:space="0" w:color="000000"/>
                    <w:left w:val="single" w:sz="4" w:space="0" w:color="000000"/>
                    <w:bottom w:val="single" w:sz="4" w:space="0" w:color="000000"/>
                    <w:right w:val="single" w:sz="4" w:space="0" w:color="auto"/>
                  </w:tcBorders>
                  <w:vAlign w:val="center"/>
                </w:tcPr>
                <w:p w14:paraId="1E66263C" w14:textId="77777777" w:rsidR="007C0F21" w:rsidRPr="006324C1" w:rsidRDefault="007C0F21" w:rsidP="007C0F21">
                  <w:pPr>
                    <w:snapToGrid w:val="0"/>
                    <w:spacing w:after="0" w:line="240" w:lineRule="auto"/>
                    <w:jc w:val="center"/>
                    <w:rPr>
                      <w:rFonts w:ascii="PT Astra Serif" w:hAnsi="PT Astra Serif" w:cs="Times New Roman"/>
                    </w:rPr>
                  </w:pPr>
                </w:p>
              </w:tc>
            </w:tr>
            <w:tr w:rsidR="007C0F21" w:rsidRPr="006324C1" w14:paraId="1DBE9F90" w14:textId="77777777" w:rsidTr="00360037">
              <w:trPr>
                <w:trHeight w:val="610"/>
              </w:trPr>
              <w:tc>
                <w:tcPr>
                  <w:tcW w:w="4229" w:type="dxa"/>
                  <w:tcBorders>
                    <w:top w:val="single" w:sz="4" w:space="0" w:color="000000"/>
                    <w:left w:val="double" w:sz="2" w:space="0" w:color="000000"/>
                    <w:bottom w:val="single" w:sz="4" w:space="0" w:color="000000"/>
                  </w:tcBorders>
                </w:tcPr>
                <w:p w14:paraId="3BD953B0" w14:textId="67463E41" w:rsidR="007C0F21" w:rsidRPr="007C0F21" w:rsidRDefault="007C0F21" w:rsidP="007C0F21">
                  <w:pPr>
                    <w:spacing w:after="0" w:line="240" w:lineRule="auto"/>
                    <w:rPr>
                      <w:rFonts w:ascii="PT Astra Serif" w:hAnsi="PT Astra Serif" w:cs="Times New Roman"/>
                    </w:rPr>
                  </w:pPr>
                  <w:r w:rsidRPr="007C0F21">
                    <w:rPr>
                      <w:rFonts w:ascii="PT Astra Serif" w:hAnsi="PT Astra Serif"/>
                    </w:rPr>
                    <w:t xml:space="preserve">Кисть флейцевая MATRIX «Фасад» 100 мм </w:t>
                  </w:r>
                </w:p>
              </w:tc>
              <w:tc>
                <w:tcPr>
                  <w:tcW w:w="1507" w:type="dxa"/>
                  <w:tcBorders>
                    <w:top w:val="single" w:sz="4" w:space="0" w:color="000000"/>
                    <w:left w:val="single" w:sz="4" w:space="0" w:color="000000"/>
                    <w:bottom w:val="single" w:sz="4" w:space="0" w:color="000000"/>
                  </w:tcBorders>
                  <w:vAlign w:val="center"/>
                </w:tcPr>
                <w:p w14:paraId="1B6C57F0" w14:textId="46D36DFA" w:rsidR="007C0F21" w:rsidRPr="006324C1" w:rsidRDefault="007C0F21" w:rsidP="007C0F21">
                  <w:pPr>
                    <w:snapToGrid w:val="0"/>
                    <w:spacing w:after="0" w:line="240" w:lineRule="auto"/>
                    <w:jc w:val="center"/>
                    <w:rPr>
                      <w:rFonts w:ascii="PT Astra Serif" w:hAnsi="PT Astra Serif" w:cs="Times New Roman"/>
                    </w:rPr>
                  </w:pPr>
                  <w:r>
                    <w:rPr>
                      <w:rFonts w:ascii="PT Astra Serif" w:hAnsi="PT Astra Serif" w:cs="Times New Roman"/>
                    </w:rPr>
                    <w:t>5</w:t>
                  </w:r>
                </w:p>
              </w:tc>
              <w:tc>
                <w:tcPr>
                  <w:tcW w:w="1308" w:type="dxa"/>
                  <w:tcBorders>
                    <w:top w:val="single" w:sz="4" w:space="0" w:color="000000"/>
                    <w:left w:val="single" w:sz="4" w:space="0" w:color="000000"/>
                    <w:bottom w:val="single" w:sz="4" w:space="0" w:color="000000"/>
                  </w:tcBorders>
                  <w:vAlign w:val="center"/>
                </w:tcPr>
                <w:p w14:paraId="2676533A" w14:textId="77777777" w:rsidR="007C0F21" w:rsidRPr="006324C1" w:rsidRDefault="007C0F21" w:rsidP="007C0F21">
                  <w:pPr>
                    <w:snapToGrid w:val="0"/>
                    <w:spacing w:after="0" w:line="240" w:lineRule="auto"/>
                    <w:jc w:val="center"/>
                    <w:rPr>
                      <w:rFonts w:ascii="PT Astra Serif" w:hAnsi="PT Astra Serif" w:cs="Times New Roman"/>
                    </w:rPr>
                  </w:pPr>
                </w:p>
              </w:tc>
              <w:tc>
                <w:tcPr>
                  <w:tcW w:w="1985" w:type="dxa"/>
                  <w:tcBorders>
                    <w:top w:val="single" w:sz="4" w:space="0" w:color="000000"/>
                    <w:left w:val="single" w:sz="4" w:space="0" w:color="000000"/>
                    <w:bottom w:val="single" w:sz="4" w:space="0" w:color="000000"/>
                    <w:right w:val="single" w:sz="4" w:space="0" w:color="auto"/>
                  </w:tcBorders>
                  <w:vAlign w:val="center"/>
                </w:tcPr>
                <w:p w14:paraId="2463A506" w14:textId="77777777" w:rsidR="007C0F21" w:rsidRPr="006324C1" w:rsidRDefault="007C0F21" w:rsidP="007C0F21">
                  <w:pPr>
                    <w:snapToGrid w:val="0"/>
                    <w:spacing w:after="0" w:line="240" w:lineRule="auto"/>
                    <w:jc w:val="center"/>
                    <w:rPr>
                      <w:rFonts w:ascii="PT Astra Serif" w:hAnsi="PT Astra Serif" w:cs="Times New Roman"/>
                    </w:rPr>
                  </w:pPr>
                </w:p>
              </w:tc>
            </w:tr>
            <w:tr w:rsidR="007C0F21" w:rsidRPr="006324C1" w14:paraId="46428138" w14:textId="77777777" w:rsidTr="00360037">
              <w:trPr>
                <w:trHeight w:val="610"/>
              </w:trPr>
              <w:tc>
                <w:tcPr>
                  <w:tcW w:w="4229" w:type="dxa"/>
                  <w:tcBorders>
                    <w:top w:val="single" w:sz="4" w:space="0" w:color="000000"/>
                    <w:left w:val="double" w:sz="2" w:space="0" w:color="000000"/>
                    <w:bottom w:val="single" w:sz="4" w:space="0" w:color="000000"/>
                  </w:tcBorders>
                </w:tcPr>
                <w:p w14:paraId="22389D6F" w14:textId="1BC056D3" w:rsidR="007C0F21" w:rsidRPr="007C0F21" w:rsidRDefault="007C0F21" w:rsidP="007C0F21">
                  <w:pPr>
                    <w:spacing w:after="0" w:line="240" w:lineRule="auto"/>
                    <w:rPr>
                      <w:rFonts w:ascii="PT Astra Serif" w:hAnsi="PT Astra Serif" w:cs="Times New Roman"/>
                    </w:rPr>
                  </w:pPr>
                  <w:r w:rsidRPr="007C0F21">
                    <w:rPr>
                      <w:rFonts w:ascii="PT Astra Serif" w:hAnsi="PT Astra Serif"/>
                    </w:rPr>
                    <w:t>Паста колер Текс № 09 охра 0,1 л</w:t>
                  </w:r>
                </w:p>
              </w:tc>
              <w:tc>
                <w:tcPr>
                  <w:tcW w:w="1507" w:type="dxa"/>
                  <w:tcBorders>
                    <w:top w:val="single" w:sz="4" w:space="0" w:color="000000"/>
                    <w:left w:val="single" w:sz="4" w:space="0" w:color="000000"/>
                    <w:bottom w:val="single" w:sz="4" w:space="0" w:color="000000"/>
                  </w:tcBorders>
                  <w:vAlign w:val="center"/>
                </w:tcPr>
                <w:p w14:paraId="70FC7DBE" w14:textId="382EDC06" w:rsidR="007C0F21" w:rsidRPr="006324C1" w:rsidRDefault="007C0F21" w:rsidP="007C0F21">
                  <w:pPr>
                    <w:snapToGrid w:val="0"/>
                    <w:spacing w:after="0" w:line="240" w:lineRule="auto"/>
                    <w:jc w:val="center"/>
                    <w:rPr>
                      <w:rFonts w:ascii="PT Astra Serif" w:hAnsi="PT Astra Serif" w:cs="Times New Roman"/>
                    </w:rPr>
                  </w:pPr>
                  <w:r>
                    <w:rPr>
                      <w:rFonts w:ascii="PT Astra Serif" w:hAnsi="PT Astra Serif" w:cs="Times New Roman"/>
                    </w:rPr>
                    <w:t>7</w:t>
                  </w:r>
                </w:p>
              </w:tc>
              <w:tc>
                <w:tcPr>
                  <w:tcW w:w="1308" w:type="dxa"/>
                  <w:tcBorders>
                    <w:top w:val="single" w:sz="4" w:space="0" w:color="000000"/>
                    <w:left w:val="single" w:sz="4" w:space="0" w:color="000000"/>
                    <w:bottom w:val="single" w:sz="4" w:space="0" w:color="000000"/>
                  </w:tcBorders>
                  <w:vAlign w:val="center"/>
                </w:tcPr>
                <w:p w14:paraId="2170DABC" w14:textId="77777777" w:rsidR="007C0F21" w:rsidRPr="006324C1" w:rsidRDefault="007C0F21" w:rsidP="007C0F21">
                  <w:pPr>
                    <w:snapToGrid w:val="0"/>
                    <w:spacing w:after="0" w:line="240" w:lineRule="auto"/>
                    <w:jc w:val="center"/>
                    <w:rPr>
                      <w:rFonts w:ascii="PT Astra Serif" w:hAnsi="PT Astra Serif" w:cs="Times New Roman"/>
                    </w:rPr>
                  </w:pPr>
                </w:p>
              </w:tc>
              <w:tc>
                <w:tcPr>
                  <w:tcW w:w="1985" w:type="dxa"/>
                  <w:tcBorders>
                    <w:top w:val="single" w:sz="4" w:space="0" w:color="000000"/>
                    <w:left w:val="single" w:sz="4" w:space="0" w:color="000000"/>
                    <w:bottom w:val="single" w:sz="4" w:space="0" w:color="000000"/>
                    <w:right w:val="single" w:sz="4" w:space="0" w:color="auto"/>
                  </w:tcBorders>
                  <w:vAlign w:val="center"/>
                </w:tcPr>
                <w:p w14:paraId="018429C1" w14:textId="77777777" w:rsidR="007C0F21" w:rsidRPr="006324C1" w:rsidRDefault="007C0F21" w:rsidP="007C0F21">
                  <w:pPr>
                    <w:snapToGrid w:val="0"/>
                    <w:spacing w:after="0" w:line="240" w:lineRule="auto"/>
                    <w:jc w:val="center"/>
                    <w:rPr>
                      <w:rFonts w:ascii="PT Astra Serif" w:hAnsi="PT Astra Serif" w:cs="Times New Roman"/>
                    </w:rPr>
                  </w:pPr>
                </w:p>
              </w:tc>
            </w:tr>
            <w:tr w:rsidR="006324C1" w:rsidRPr="006324C1" w14:paraId="5A2B2D83" w14:textId="77777777" w:rsidTr="00362A37">
              <w:trPr>
                <w:trHeight w:val="557"/>
              </w:trPr>
              <w:tc>
                <w:tcPr>
                  <w:tcW w:w="4229" w:type="dxa"/>
                  <w:tcBorders>
                    <w:top w:val="single" w:sz="4" w:space="0" w:color="000000"/>
                    <w:left w:val="double" w:sz="2" w:space="0" w:color="000000"/>
                    <w:bottom w:val="single" w:sz="4" w:space="0" w:color="000000"/>
                  </w:tcBorders>
                  <w:vAlign w:val="center"/>
                </w:tcPr>
                <w:p w14:paraId="333E696E" w14:textId="77777777" w:rsidR="006324C1" w:rsidRPr="006324C1" w:rsidRDefault="006324C1" w:rsidP="006324C1">
                  <w:pPr>
                    <w:spacing w:after="0"/>
                    <w:jc w:val="right"/>
                    <w:rPr>
                      <w:rFonts w:ascii="PT Astra Serif" w:hAnsi="PT Astra Serif" w:cs="Times New Roman"/>
                    </w:rPr>
                  </w:pPr>
                  <w:r w:rsidRPr="006324C1">
                    <w:rPr>
                      <w:rFonts w:ascii="PT Astra Serif" w:hAnsi="PT Astra Serif" w:cs="Times New Roman"/>
                    </w:rPr>
                    <w:t>Итого</w:t>
                  </w:r>
                </w:p>
              </w:tc>
              <w:tc>
                <w:tcPr>
                  <w:tcW w:w="1507" w:type="dxa"/>
                  <w:tcBorders>
                    <w:top w:val="single" w:sz="4" w:space="0" w:color="000000"/>
                    <w:left w:val="single" w:sz="4" w:space="0" w:color="000000"/>
                    <w:bottom w:val="single" w:sz="4" w:space="0" w:color="000000"/>
                    <w:right w:val="single" w:sz="4" w:space="0" w:color="auto"/>
                  </w:tcBorders>
                  <w:vAlign w:val="center"/>
                </w:tcPr>
                <w:p w14:paraId="7C5F5EB3" w14:textId="77777777" w:rsidR="006324C1" w:rsidRPr="006324C1" w:rsidRDefault="006324C1" w:rsidP="006324C1">
                  <w:pPr>
                    <w:snapToGrid w:val="0"/>
                    <w:spacing w:after="0" w:line="240" w:lineRule="auto"/>
                    <w:jc w:val="center"/>
                    <w:rPr>
                      <w:rFonts w:ascii="PT Astra Serif" w:hAnsi="PT Astra Serif" w:cs="Times New Roman"/>
                    </w:rPr>
                  </w:pPr>
                </w:p>
              </w:tc>
              <w:tc>
                <w:tcPr>
                  <w:tcW w:w="1308" w:type="dxa"/>
                  <w:tcBorders>
                    <w:top w:val="single" w:sz="4" w:space="0" w:color="000000"/>
                    <w:left w:val="single" w:sz="4" w:space="0" w:color="000000"/>
                    <w:bottom w:val="single" w:sz="4" w:space="0" w:color="000000"/>
                    <w:right w:val="single" w:sz="4" w:space="0" w:color="auto"/>
                  </w:tcBorders>
                  <w:vAlign w:val="center"/>
                </w:tcPr>
                <w:p w14:paraId="71C0ECA4" w14:textId="77777777" w:rsidR="006324C1" w:rsidRPr="006324C1" w:rsidRDefault="006324C1" w:rsidP="006324C1">
                  <w:pPr>
                    <w:snapToGrid w:val="0"/>
                    <w:spacing w:after="0" w:line="240" w:lineRule="auto"/>
                    <w:jc w:val="center"/>
                    <w:rPr>
                      <w:rFonts w:ascii="PT Astra Serif" w:hAnsi="PT Astra Serif" w:cs="Times New Roman"/>
                    </w:rPr>
                  </w:pPr>
                </w:p>
              </w:tc>
              <w:tc>
                <w:tcPr>
                  <w:tcW w:w="1985" w:type="dxa"/>
                  <w:tcBorders>
                    <w:top w:val="single" w:sz="4" w:space="0" w:color="000000"/>
                    <w:left w:val="single" w:sz="4" w:space="0" w:color="000000"/>
                    <w:bottom w:val="single" w:sz="4" w:space="0" w:color="000000"/>
                    <w:right w:val="single" w:sz="4" w:space="0" w:color="auto"/>
                  </w:tcBorders>
                  <w:vAlign w:val="center"/>
                </w:tcPr>
                <w:p w14:paraId="114333E9" w14:textId="77777777" w:rsidR="006324C1" w:rsidRPr="006324C1" w:rsidRDefault="006324C1" w:rsidP="006324C1">
                  <w:pPr>
                    <w:snapToGrid w:val="0"/>
                    <w:spacing w:after="0" w:line="240" w:lineRule="auto"/>
                    <w:jc w:val="center"/>
                    <w:rPr>
                      <w:rFonts w:ascii="PT Astra Serif" w:hAnsi="PT Astra Serif" w:cs="Times New Roman"/>
                    </w:rPr>
                  </w:pPr>
                </w:p>
              </w:tc>
            </w:tr>
          </w:tbl>
          <w:p w14:paraId="6F91D9AE" w14:textId="77777777" w:rsidR="006324C1" w:rsidRPr="006324C1" w:rsidRDefault="006324C1" w:rsidP="006324C1">
            <w:pPr>
              <w:pStyle w:val="a5"/>
              <w:jc w:val="both"/>
              <w:rPr>
                <w:rFonts w:ascii="PT Astra Serif" w:hAnsi="PT Astra Serif"/>
                <w:b w:val="0"/>
                <w:sz w:val="22"/>
                <w:szCs w:val="22"/>
              </w:rPr>
            </w:pPr>
          </w:p>
          <w:p w14:paraId="437E2D72" w14:textId="3D2DCBA7" w:rsidR="006324C1" w:rsidRDefault="006324C1" w:rsidP="006324C1">
            <w:pPr>
              <w:spacing w:after="0" w:line="240" w:lineRule="auto"/>
              <w:jc w:val="both"/>
              <w:rPr>
                <w:rFonts w:ascii="PT Astra Serif" w:hAnsi="PT Astra Serif"/>
              </w:rPr>
            </w:pPr>
            <w:r w:rsidRPr="006324C1">
              <w:rPr>
                <w:rFonts w:ascii="PT Astra Serif" w:hAnsi="PT Astra Serif" w:cs="Times New Roman"/>
              </w:rPr>
              <w:t>Цена Контракта составляет</w:t>
            </w:r>
            <w:r w:rsidRPr="006324C1">
              <w:rPr>
                <w:rStyle w:val="apple-converted-space"/>
                <w:rFonts w:ascii="PT Astra Serif" w:hAnsi="PT Astra Serif" w:cs="Times New Roman"/>
                <w:shd w:val="clear" w:color="auto" w:fill="FFFFFF"/>
              </w:rPr>
              <w:t xml:space="preserve"> рублей ______________ (_______________) рублей </w:t>
            </w:r>
            <w:r>
              <w:rPr>
                <w:rStyle w:val="apple-converted-space"/>
                <w:rFonts w:ascii="PT Astra Serif" w:hAnsi="PT Astra Serif" w:cs="Times New Roman"/>
                <w:shd w:val="clear" w:color="auto" w:fill="FFFFFF"/>
              </w:rPr>
              <w:t>__</w:t>
            </w:r>
            <w:r w:rsidRPr="006324C1">
              <w:rPr>
                <w:rStyle w:val="apple-converted-space"/>
                <w:rFonts w:ascii="PT Astra Serif" w:hAnsi="PT Astra Serif" w:cs="Times New Roman"/>
                <w:shd w:val="clear" w:color="auto" w:fill="FFFFFF"/>
              </w:rPr>
              <w:t xml:space="preserve"> копеек, НДС/без НДС</w:t>
            </w:r>
          </w:p>
          <w:p w14:paraId="44955C29" w14:textId="77777777" w:rsidR="00586BB0" w:rsidRDefault="00586BB0" w:rsidP="00586BB0">
            <w:pPr>
              <w:tabs>
                <w:tab w:val="left" w:pos="12585"/>
              </w:tabs>
              <w:spacing w:after="0"/>
              <w:ind w:firstLine="567"/>
              <w:jc w:val="both"/>
              <w:rPr>
                <w:rFonts w:ascii="PT Astra Serif" w:hAnsi="PT Astra Serif"/>
              </w:rPr>
            </w:pPr>
            <w:r w:rsidRPr="006324C1">
              <w:rPr>
                <w:rFonts w:ascii="PT Astra Serif" w:hAnsi="PT Astra Serif"/>
              </w:rPr>
              <w:t>Объектом закупки является поставка строительных материалов для нужд ФКУ ИК-2 ГУФСИН России по Свердловской области:</w:t>
            </w:r>
          </w:p>
          <w:p w14:paraId="78BBA19A" w14:textId="77777777" w:rsidR="007C0F21" w:rsidRDefault="007C0F21" w:rsidP="00586BB0">
            <w:pPr>
              <w:tabs>
                <w:tab w:val="left" w:pos="12585"/>
              </w:tabs>
              <w:spacing w:after="0"/>
              <w:ind w:firstLine="567"/>
              <w:jc w:val="both"/>
              <w:rPr>
                <w:rFonts w:ascii="PT Astra Serif" w:hAnsi="PT Astra Serif"/>
              </w:rPr>
            </w:pPr>
          </w:p>
          <w:tbl>
            <w:tblPr>
              <w:tblW w:w="9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2245"/>
              <w:gridCol w:w="4394"/>
              <w:gridCol w:w="1418"/>
              <w:gridCol w:w="1134"/>
            </w:tblGrid>
            <w:tr w:rsidR="007C0F21" w:rsidRPr="0005029C" w14:paraId="267AFE69" w14:textId="77777777" w:rsidTr="002413C4">
              <w:trPr>
                <w:trHeight w:val="652"/>
                <w:jc w:val="center"/>
              </w:trPr>
              <w:tc>
                <w:tcPr>
                  <w:tcW w:w="529" w:type="dxa"/>
                  <w:shd w:val="clear" w:color="auto" w:fill="auto"/>
                </w:tcPr>
                <w:p w14:paraId="22504087" w14:textId="77777777" w:rsidR="007C0F21" w:rsidRPr="007C0F21" w:rsidRDefault="007C0F21" w:rsidP="007C0F21">
                  <w:pPr>
                    <w:tabs>
                      <w:tab w:val="center" w:pos="4677"/>
                      <w:tab w:val="left" w:pos="5940"/>
                    </w:tabs>
                    <w:spacing w:after="0" w:line="240" w:lineRule="auto"/>
                    <w:jc w:val="center"/>
                    <w:rPr>
                      <w:rFonts w:ascii="PT Astra Serif" w:eastAsia="Times New Roman" w:hAnsi="PT Astra Serif" w:cs="Times New Roman"/>
                      <w:b/>
                      <w:i/>
                      <w:color w:val="000000" w:themeColor="text1"/>
                      <w:lang w:eastAsia="ru-RU"/>
                    </w:rPr>
                  </w:pPr>
                  <w:bookmarkStart w:id="5" w:name="_Hlk231893452"/>
                  <w:r w:rsidRPr="007C0F21">
                    <w:rPr>
                      <w:rFonts w:ascii="PT Astra Serif" w:eastAsia="Times New Roman" w:hAnsi="PT Astra Serif" w:cs="Times New Roman"/>
                      <w:b/>
                      <w:i/>
                      <w:color w:val="000000" w:themeColor="text1"/>
                      <w:lang w:eastAsia="ru-RU"/>
                    </w:rPr>
                    <w:t>№ п/п</w:t>
                  </w:r>
                </w:p>
              </w:tc>
              <w:tc>
                <w:tcPr>
                  <w:tcW w:w="2245" w:type="dxa"/>
                  <w:shd w:val="clear" w:color="auto" w:fill="auto"/>
                </w:tcPr>
                <w:p w14:paraId="7BC84F69" w14:textId="77777777" w:rsidR="007C0F21" w:rsidRPr="007C0F21" w:rsidRDefault="007C0F21" w:rsidP="007C0F21">
                  <w:pPr>
                    <w:tabs>
                      <w:tab w:val="center" w:pos="4677"/>
                      <w:tab w:val="left" w:pos="5940"/>
                    </w:tabs>
                    <w:spacing w:after="0" w:line="240" w:lineRule="auto"/>
                    <w:jc w:val="center"/>
                    <w:rPr>
                      <w:rFonts w:ascii="PT Astra Serif" w:eastAsia="Times New Roman" w:hAnsi="PT Astra Serif" w:cs="Times New Roman"/>
                      <w:b/>
                      <w:i/>
                      <w:color w:val="000000" w:themeColor="text1"/>
                      <w:lang w:eastAsia="ru-RU"/>
                    </w:rPr>
                  </w:pPr>
                  <w:r w:rsidRPr="007C0F21">
                    <w:rPr>
                      <w:rFonts w:ascii="PT Astra Serif" w:eastAsia="Times New Roman" w:hAnsi="PT Astra Serif" w:cs="Times New Roman"/>
                      <w:b/>
                      <w:i/>
                      <w:color w:val="000000" w:themeColor="text1"/>
                      <w:lang w:eastAsia="ru-RU"/>
                    </w:rPr>
                    <w:t>Наименование</w:t>
                  </w:r>
                </w:p>
                <w:p w14:paraId="4E9B5D37" w14:textId="77777777" w:rsidR="007C0F21" w:rsidRPr="007C0F21" w:rsidRDefault="007C0F21" w:rsidP="007C0F21">
                  <w:pPr>
                    <w:tabs>
                      <w:tab w:val="center" w:pos="4677"/>
                      <w:tab w:val="left" w:pos="5940"/>
                    </w:tabs>
                    <w:spacing w:after="0" w:line="240" w:lineRule="auto"/>
                    <w:jc w:val="center"/>
                    <w:rPr>
                      <w:rFonts w:ascii="PT Astra Serif" w:eastAsia="Times New Roman" w:hAnsi="PT Astra Serif" w:cs="Times New Roman"/>
                      <w:b/>
                      <w:i/>
                      <w:color w:val="000000" w:themeColor="text1"/>
                      <w:lang w:eastAsia="ru-RU"/>
                    </w:rPr>
                  </w:pPr>
                  <w:r w:rsidRPr="007C0F21">
                    <w:rPr>
                      <w:rFonts w:ascii="PT Astra Serif" w:eastAsia="Times New Roman" w:hAnsi="PT Astra Serif" w:cs="Times New Roman"/>
                      <w:b/>
                      <w:i/>
                      <w:color w:val="000000" w:themeColor="text1"/>
                      <w:lang w:eastAsia="ru-RU"/>
                    </w:rPr>
                    <w:t>Товара</w:t>
                  </w:r>
                </w:p>
                <w:p w14:paraId="3953DA60" w14:textId="77777777" w:rsidR="007C0F21" w:rsidRPr="007C0F21" w:rsidRDefault="007C0F21" w:rsidP="007C0F21">
                  <w:pPr>
                    <w:tabs>
                      <w:tab w:val="center" w:pos="4677"/>
                      <w:tab w:val="left" w:pos="5940"/>
                    </w:tabs>
                    <w:spacing w:after="0" w:line="240" w:lineRule="auto"/>
                    <w:jc w:val="center"/>
                    <w:rPr>
                      <w:rFonts w:ascii="PT Astra Serif" w:eastAsia="Times New Roman" w:hAnsi="PT Astra Serif" w:cs="Times New Roman"/>
                      <w:b/>
                      <w:i/>
                      <w:color w:val="000000" w:themeColor="text1"/>
                      <w:lang w:eastAsia="ru-RU"/>
                    </w:rPr>
                  </w:pPr>
                  <w:r w:rsidRPr="007C0F21">
                    <w:rPr>
                      <w:rFonts w:ascii="PT Astra Serif" w:eastAsia="Times New Roman" w:hAnsi="PT Astra Serif" w:cs="Times New Roman"/>
                      <w:b/>
                      <w:i/>
                      <w:color w:val="000000" w:themeColor="text1"/>
                      <w:lang w:eastAsia="ru-RU"/>
                    </w:rPr>
                    <w:t>ОКПД/КТРУ</w:t>
                  </w:r>
                </w:p>
              </w:tc>
              <w:tc>
                <w:tcPr>
                  <w:tcW w:w="4394" w:type="dxa"/>
                  <w:shd w:val="clear" w:color="auto" w:fill="auto"/>
                </w:tcPr>
                <w:p w14:paraId="60ED7515" w14:textId="77777777" w:rsidR="007C0F21" w:rsidRPr="007C0F21" w:rsidRDefault="007C0F21" w:rsidP="007C0F21">
                  <w:pPr>
                    <w:tabs>
                      <w:tab w:val="center" w:pos="4677"/>
                      <w:tab w:val="left" w:pos="5940"/>
                    </w:tabs>
                    <w:spacing w:after="0" w:line="240" w:lineRule="auto"/>
                    <w:jc w:val="center"/>
                    <w:rPr>
                      <w:rFonts w:ascii="PT Astra Serif" w:eastAsia="Times New Roman" w:hAnsi="PT Astra Serif" w:cs="Times New Roman"/>
                      <w:b/>
                      <w:i/>
                      <w:color w:val="000000" w:themeColor="text1"/>
                      <w:lang w:eastAsia="ru-RU"/>
                    </w:rPr>
                  </w:pPr>
                  <w:r w:rsidRPr="007C0F21">
                    <w:rPr>
                      <w:rFonts w:ascii="PT Astra Serif" w:eastAsia="Times New Roman" w:hAnsi="PT Astra Serif" w:cs="Times New Roman"/>
                      <w:b/>
                      <w:i/>
                      <w:color w:val="000000" w:themeColor="text1"/>
                      <w:lang w:eastAsia="ru-RU"/>
                    </w:rPr>
                    <w:t>Характеристики</w:t>
                  </w:r>
                </w:p>
              </w:tc>
              <w:tc>
                <w:tcPr>
                  <w:tcW w:w="1418" w:type="dxa"/>
                  <w:shd w:val="clear" w:color="auto" w:fill="auto"/>
                  <w:vAlign w:val="center"/>
                </w:tcPr>
                <w:p w14:paraId="10B1892A" w14:textId="77777777" w:rsidR="007C0F21" w:rsidRPr="007C0F21" w:rsidRDefault="007C0F21" w:rsidP="007C0F21">
                  <w:pPr>
                    <w:tabs>
                      <w:tab w:val="center" w:pos="4677"/>
                      <w:tab w:val="left" w:pos="5940"/>
                    </w:tabs>
                    <w:spacing w:after="0" w:line="240" w:lineRule="auto"/>
                    <w:jc w:val="center"/>
                    <w:rPr>
                      <w:rFonts w:ascii="PT Astra Serif" w:eastAsia="Times New Roman" w:hAnsi="PT Astra Serif" w:cs="Times New Roman"/>
                      <w:b/>
                      <w:i/>
                      <w:color w:val="000000" w:themeColor="text1"/>
                      <w:lang w:eastAsia="ru-RU"/>
                    </w:rPr>
                  </w:pPr>
                  <w:r w:rsidRPr="007C0F21">
                    <w:rPr>
                      <w:rFonts w:ascii="PT Astra Serif" w:eastAsia="Times New Roman" w:hAnsi="PT Astra Serif" w:cs="Times New Roman"/>
                      <w:b/>
                      <w:i/>
                      <w:color w:val="000000" w:themeColor="text1"/>
                      <w:lang w:eastAsia="ru-RU"/>
                    </w:rPr>
                    <w:t>Ед. измерения</w:t>
                  </w:r>
                </w:p>
              </w:tc>
              <w:tc>
                <w:tcPr>
                  <w:tcW w:w="1134" w:type="dxa"/>
                  <w:vAlign w:val="center"/>
                </w:tcPr>
                <w:p w14:paraId="05E7BE45" w14:textId="77777777" w:rsidR="007C0F21" w:rsidRPr="007C0F21" w:rsidRDefault="007C0F21" w:rsidP="007C0F21">
                  <w:pPr>
                    <w:tabs>
                      <w:tab w:val="center" w:pos="4677"/>
                      <w:tab w:val="left" w:pos="5940"/>
                    </w:tabs>
                    <w:spacing w:after="0" w:line="240" w:lineRule="auto"/>
                    <w:jc w:val="center"/>
                    <w:rPr>
                      <w:rFonts w:ascii="PT Astra Serif" w:eastAsia="Times New Roman" w:hAnsi="PT Astra Serif" w:cs="Times New Roman"/>
                      <w:b/>
                      <w:i/>
                      <w:color w:val="000000" w:themeColor="text1"/>
                      <w:lang w:eastAsia="ru-RU"/>
                    </w:rPr>
                  </w:pPr>
                  <w:r w:rsidRPr="007C0F21">
                    <w:rPr>
                      <w:rFonts w:ascii="PT Astra Serif" w:eastAsia="Times New Roman" w:hAnsi="PT Astra Serif" w:cs="Times New Roman"/>
                      <w:b/>
                      <w:i/>
                      <w:color w:val="000000" w:themeColor="text1"/>
                      <w:lang w:eastAsia="ru-RU"/>
                    </w:rPr>
                    <w:t>Кол-во</w:t>
                  </w:r>
                </w:p>
              </w:tc>
            </w:tr>
            <w:tr w:rsidR="007C0F21" w:rsidRPr="0005029C" w14:paraId="1C36F45C" w14:textId="77777777" w:rsidTr="002413C4">
              <w:trPr>
                <w:trHeight w:val="652"/>
                <w:jc w:val="center"/>
              </w:trPr>
              <w:tc>
                <w:tcPr>
                  <w:tcW w:w="529" w:type="dxa"/>
                  <w:shd w:val="clear" w:color="auto" w:fill="auto"/>
                  <w:vAlign w:val="center"/>
                </w:tcPr>
                <w:p w14:paraId="577ED577" w14:textId="77777777" w:rsidR="007C0F21" w:rsidRPr="007C0F21" w:rsidRDefault="007C0F21" w:rsidP="007C0F21">
                  <w:pPr>
                    <w:spacing w:after="0" w:line="240" w:lineRule="auto"/>
                    <w:jc w:val="center"/>
                    <w:rPr>
                      <w:rFonts w:ascii="PT Astra Serif" w:eastAsia="Times New Roman" w:hAnsi="PT Astra Serif" w:cs="Times New Roman"/>
                      <w:color w:val="000000" w:themeColor="text1"/>
                      <w:lang w:eastAsia="ru-RU"/>
                    </w:rPr>
                  </w:pPr>
                  <w:r w:rsidRPr="007C0F21">
                    <w:rPr>
                      <w:rFonts w:ascii="PT Astra Serif" w:eastAsia="Times New Roman" w:hAnsi="PT Astra Serif" w:cs="Times New Roman"/>
                      <w:color w:val="000000" w:themeColor="text1"/>
                      <w:lang w:eastAsia="ru-RU"/>
                    </w:rPr>
                    <w:t>1</w:t>
                  </w:r>
                </w:p>
              </w:tc>
              <w:tc>
                <w:tcPr>
                  <w:tcW w:w="2245" w:type="dxa"/>
                  <w:tcBorders>
                    <w:top w:val="single" w:sz="4" w:space="0" w:color="auto"/>
                    <w:bottom w:val="single" w:sz="4" w:space="0" w:color="auto"/>
                  </w:tcBorders>
                  <w:shd w:val="clear" w:color="auto" w:fill="auto"/>
                  <w:vAlign w:val="center"/>
                </w:tcPr>
                <w:p w14:paraId="37D00F79" w14:textId="77777777" w:rsidR="007C0F21" w:rsidRPr="007C0F21" w:rsidRDefault="007C0F21" w:rsidP="007C0F21">
                  <w:pPr>
                    <w:spacing w:after="0" w:line="240" w:lineRule="auto"/>
                    <w:jc w:val="center"/>
                    <w:rPr>
                      <w:rFonts w:ascii="PT Astra Serif" w:eastAsia="Times New Roman" w:hAnsi="PT Astra Serif" w:cs="Times New Roman"/>
                      <w:color w:val="000000" w:themeColor="text1"/>
                      <w:lang w:eastAsia="ru-RU"/>
                    </w:rPr>
                  </w:pPr>
                  <w:r w:rsidRPr="007C0F21">
                    <w:rPr>
                      <w:rFonts w:ascii="PT Astra Serif" w:hAnsi="PT Astra Serif"/>
                      <w:color w:val="000000" w:themeColor="text1"/>
                    </w:rPr>
                    <w:t>Краска для дорожной разметки АК-511 белая 20.30.22.110</w:t>
                  </w:r>
                </w:p>
              </w:tc>
              <w:tc>
                <w:tcPr>
                  <w:tcW w:w="4394" w:type="dxa"/>
                  <w:tcBorders>
                    <w:top w:val="single" w:sz="4" w:space="0" w:color="auto"/>
                    <w:bottom w:val="single" w:sz="4" w:space="0" w:color="auto"/>
                  </w:tcBorders>
                  <w:shd w:val="clear" w:color="auto" w:fill="auto"/>
                  <w:vAlign w:val="center"/>
                </w:tcPr>
                <w:p w14:paraId="43EE553F"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Тип</w:t>
                  </w:r>
                  <w:r w:rsidRPr="007C0F21">
                    <w:rPr>
                      <w:rFonts w:ascii="PT Astra Serif" w:hAnsi="PT Astra Serif" w:cs="Arial"/>
                      <w:color w:val="000000" w:themeColor="text1"/>
                    </w:rPr>
                    <w:t xml:space="preserve">: на основе модифицированной </w:t>
                  </w:r>
                  <w:proofErr w:type="spellStart"/>
                  <w:r w:rsidRPr="007C0F21">
                    <w:rPr>
                      <w:rFonts w:ascii="PT Astra Serif" w:hAnsi="PT Astra Serif" w:cs="Arial"/>
                      <w:color w:val="000000" w:themeColor="text1"/>
                    </w:rPr>
                    <w:t>сополимерной</w:t>
                  </w:r>
                  <w:proofErr w:type="spellEnd"/>
                  <w:r w:rsidRPr="007C0F21">
                    <w:rPr>
                      <w:rFonts w:ascii="PT Astra Serif" w:hAnsi="PT Astra Serif" w:cs="Arial"/>
                      <w:color w:val="000000" w:themeColor="text1"/>
                    </w:rPr>
                    <w:t xml:space="preserve"> смолы</w:t>
                  </w:r>
                </w:p>
                <w:p w14:paraId="294925E2"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Вес нетто</w:t>
                  </w:r>
                  <w:r w:rsidRPr="007C0F21">
                    <w:rPr>
                      <w:rFonts w:ascii="PT Astra Serif" w:hAnsi="PT Astra Serif" w:cs="Arial"/>
                      <w:color w:val="000000" w:themeColor="text1"/>
                    </w:rPr>
                    <w:t>: 25 кг</w:t>
                  </w:r>
                </w:p>
                <w:p w14:paraId="763F1A54"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Вид тары:</w:t>
                  </w:r>
                  <w:r w:rsidRPr="007C0F21">
                    <w:rPr>
                      <w:rFonts w:ascii="PT Astra Serif" w:hAnsi="PT Astra Serif" w:cs="Arial"/>
                      <w:color w:val="000000" w:themeColor="text1"/>
                    </w:rPr>
                    <w:t xml:space="preserve"> </w:t>
                  </w:r>
                  <w:hyperlink r:id="rId5" w:history="1">
                    <w:r w:rsidRPr="007C0F21">
                      <w:rPr>
                        <w:rStyle w:val="af0"/>
                        <w:rFonts w:ascii="PT Astra Serif" w:hAnsi="PT Astra Serif" w:cs="Arial"/>
                        <w:color w:val="000000" w:themeColor="text1"/>
                      </w:rPr>
                      <w:t>металлическая банка</w:t>
                    </w:r>
                  </w:hyperlink>
                </w:p>
                <w:p w14:paraId="6DE1F070"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Палитра</w:t>
                  </w:r>
                  <w:r w:rsidRPr="007C0F21">
                    <w:rPr>
                      <w:rFonts w:ascii="PT Astra Serif" w:hAnsi="PT Astra Serif" w:cs="Arial"/>
                      <w:color w:val="000000" w:themeColor="text1"/>
                    </w:rPr>
                    <w:t>: белый</w:t>
                  </w:r>
                </w:p>
                <w:p w14:paraId="0FD1F67F"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Марка</w:t>
                  </w:r>
                  <w:r w:rsidRPr="007C0F21">
                    <w:rPr>
                      <w:rFonts w:ascii="PT Astra Serif" w:hAnsi="PT Astra Serif" w:cs="Arial"/>
                      <w:color w:val="000000" w:themeColor="text1"/>
                    </w:rPr>
                    <w:t xml:space="preserve">: </w:t>
                  </w:r>
                  <w:hyperlink r:id="rId6" w:history="1">
                    <w:r w:rsidRPr="007C0F21">
                      <w:rPr>
                        <w:rStyle w:val="af0"/>
                        <w:rFonts w:ascii="PT Astra Serif" w:hAnsi="PT Astra Serif" w:cs="Arial"/>
                        <w:color w:val="000000" w:themeColor="text1"/>
                      </w:rPr>
                      <w:t>АК-511</w:t>
                    </w:r>
                  </w:hyperlink>
                </w:p>
                <w:p w14:paraId="04EA18B8"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Цвет</w:t>
                  </w:r>
                  <w:r w:rsidRPr="007C0F21">
                    <w:rPr>
                      <w:rFonts w:ascii="PT Astra Serif" w:hAnsi="PT Astra Serif" w:cs="Arial"/>
                      <w:color w:val="000000" w:themeColor="text1"/>
                    </w:rPr>
                    <w:t xml:space="preserve">: </w:t>
                  </w:r>
                  <w:hyperlink r:id="rId7" w:history="1">
                    <w:r w:rsidRPr="007C0F21">
                      <w:rPr>
                        <w:rStyle w:val="af0"/>
                        <w:rFonts w:ascii="PT Astra Serif" w:hAnsi="PT Astra Serif" w:cs="Arial"/>
                        <w:color w:val="000000" w:themeColor="text1"/>
                      </w:rPr>
                      <w:t>белый</w:t>
                    </w:r>
                  </w:hyperlink>
                </w:p>
                <w:p w14:paraId="23C2EF43"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Степень блеска</w:t>
                  </w:r>
                  <w:r w:rsidRPr="007C0F21">
                    <w:rPr>
                      <w:rFonts w:ascii="PT Astra Serif" w:hAnsi="PT Astra Serif" w:cs="Arial"/>
                      <w:color w:val="000000" w:themeColor="text1"/>
                    </w:rPr>
                    <w:t>: матовый</w:t>
                  </w:r>
                </w:p>
                <w:p w14:paraId="08619B76"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Разбавитель</w:t>
                  </w:r>
                  <w:r w:rsidRPr="007C0F21">
                    <w:rPr>
                      <w:rFonts w:ascii="PT Astra Serif" w:hAnsi="PT Astra Serif" w:cs="Arial"/>
                      <w:color w:val="000000" w:themeColor="text1"/>
                    </w:rPr>
                    <w:t>: сольвент/ксилол</w:t>
                  </w:r>
                </w:p>
                <w:p w14:paraId="2395A13C"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Основания</w:t>
                  </w:r>
                  <w:r w:rsidRPr="007C0F21">
                    <w:rPr>
                      <w:rFonts w:ascii="PT Astra Serif" w:hAnsi="PT Astra Serif" w:cs="Arial"/>
                      <w:color w:val="000000" w:themeColor="text1"/>
                    </w:rPr>
                    <w:t>: бетон/камень/асфальтовое полотно/металл</w:t>
                  </w:r>
                </w:p>
                <w:p w14:paraId="3E574A72"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Температура основания</w:t>
                  </w:r>
                  <w:r w:rsidRPr="007C0F21">
                    <w:rPr>
                      <w:rFonts w:ascii="PT Astra Serif" w:hAnsi="PT Astra Serif" w:cs="Arial"/>
                      <w:color w:val="000000" w:themeColor="text1"/>
                    </w:rPr>
                    <w:t xml:space="preserve"> 5 °С</w:t>
                  </w:r>
                </w:p>
                <w:p w14:paraId="35CFD47A"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proofErr w:type="spellStart"/>
                  <w:r w:rsidRPr="007C0F21">
                    <w:rPr>
                      <w:rStyle w:val="vi-textxw0rd193"/>
                      <w:rFonts w:ascii="PT Astra Serif" w:hAnsi="PT Astra Serif" w:cs="Arial"/>
                      <w:color w:val="000000" w:themeColor="text1"/>
                    </w:rPr>
                    <w:t>Min</w:t>
                  </w:r>
                  <w:proofErr w:type="spellEnd"/>
                  <w:r w:rsidRPr="007C0F21">
                    <w:rPr>
                      <w:rStyle w:val="vi-textxw0rd193"/>
                      <w:rFonts w:ascii="PT Astra Serif" w:hAnsi="PT Astra Serif" w:cs="Arial"/>
                      <w:color w:val="000000" w:themeColor="text1"/>
                    </w:rPr>
                    <w:t xml:space="preserve"> температура эксплуатации: </w:t>
                  </w:r>
                  <w:r w:rsidRPr="007C0F21">
                    <w:rPr>
                      <w:rFonts w:ascii="PT Astra Serif" w:hAnsi="PT Astra Serif" w:cs="Arial"/>
                      <w:color w:val="000000" w:themeColor="text1"/>
                    </w:rPr>
                    <w:t>-50 °С</w:t>
                  </w:r>
                </w:p>
                <w:p w14:paraId="011716BA"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proofErr w:type="spellStart"/>
                  <w:r w:rsidRPr="007C0F21">
                    <w:rPr>
                      <w:rStyle w:val="vi-textxw0rd193"/>
                      <w:rFonts w:ascii="PT Astra Serif" w:hAnsi="PT Astra Serif" w:cs="Arial"/>
                      <w:color w:val="000000" w:themeColor="text1"/>
                    </w:rPr>
                    <w:t>Max</w:t>
                  </w:r>
                  <w:proofErr w:type="spellEnd"/>
                  <w:r w:rsidRPr="007C0F21">
                    <w:rPr>
                      <w:rStyle w:val="vi-textxw0rd193"/>
                      <w:rFonts w:ascii="PT Astra Serif" w:hAnsi="PT Astra Serif" w:cs="Arial"/>
                      <w:color w:val="000000" w:themeColor="text1"/>
                    </w:rPr>
                    <w:t xml:space="preserve"> температура эксплуатации</w:t>
                  </w:r>
                  <w:r w:rsidRPr="007C0F21">
                    <w:rPr>
                      <w:rFonts w:ascii="PT Astra Serif" w:hAnsi="PT Astra Serif" w:cs="Arial"/>
                      <w:color w:val="000000" w:themeColor="text1"/>
                    </w:rPr>
                    <w:t>: 60 °С</w:t>
                  </w:r>
                </w:p>
                <w:p w14:paraId="6DCF9F34"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lastRenderedPageBreak/>
                    <w:t>Время полного высыхания</w:t>
                  </w:r>
                  <w:r w:rsidRPr="007C0F21">
                    <w:rPr>
                      <w:rFonts w:ascii="PT Astra Serif" w:hAnsi="PT Astra Serif" w:cs="Arial"/>
                      <w:color w:val="000000" w:themeColor="text1"/>
                    </w:rPr>
                    <w:t>: 2 ч</w:t>
                  </w:r>
                </w:p>
                <w:p w14:paraId="511B9297"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Влагостойкость</w:t>
                  </w:r>
                  <w:r w:rsidRPr="007C0F21">
                    <w:rPr>
                      <w:rFonts w:ascii="PT Astra Serif" w:hAnsi="PT Astra Serif" w:cs="Arial"/>
                      <w:color w:val="000000" w:themeColor="text1"/>
                    </w:rPr>
                    <w:t xml:space="preserve">: </w:t>
                  </w:r>
                  <w:hyperlink r:id="rId8" w:history="1">
                    <w:r w:rsidRPr="007C0F21">
                      <w:rPr>
                        <w:rStyle w:val="af0"/>
                        <w:rFonts w:ascii="PT Astra Serif" w:hAnsi="PT Astra Serif" w:cs="Arial"/>
                        <w:color w:val="000000" w:themeColor="text1"/>
                      </w:rPr>
                      <w:t>да</w:t>
                    </w:r>
                  </w:hyperlink>
                </w:p>
                <w:p w14:paraId="29D3843F"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Способ нанесения</w:t>
                  </w:r>
                  <w:r w:rsidRPr="007C0F21">
                    <w:rPr>
                      <w:rFonts w:ascii="PT Astra Serif" w:hAnsi="PT Astra Serif" w:cs="Arial"/>
                      <w:color w:val="000000" w:themeColor="text1"/>
                    </w:rPr>
                    <w:t>: кисть/валик/краскораспылитель</w:t>
                  </w:r>
                </w:p>
                <w:p w14:paraId="3285331D"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Быстросохнущая</w:t>
                  </w:r>
                  <w:r w:rsidRPr="007C0F21">
                    <w:rPr>
                      <w:rFonts w:ascii="PT Astra Serif" w:hAnsi="PT Astra Serif" w:cs="Arial"/>
                      <w:color w:val="000000" w:themeColor="text1"/>
                    </w:rPr>
                    <w:t xml:space="preserve">: </w:t>
                  </w:r>
                  <w:hyperlink r:id="rId9" w:history="1">
                    <w:r w:rsidRPr="007C0F21">
                      <w:rPr>
                        <w:rStyle w:val="af0"/>
                        <w:rFonts w:ascii="PT Astra Serif" w:hAnsi="PT Astra Serif" w:cs="Arial"/>
                        <w:color w:val="000000" w:themeColor="text1"/>
                      </w:rPr>
                      <w:t>да</w:t>
                    </w:r>
                  </w:hyperlink>
                </w:p>
                <w:p w14:paraId="3B06AB4A"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Износостойкая</w:t>
                  </w:r>
                  <w:r w:rsidRPr="007C0F21">
                    <w:rPr>
                      <w:rFonts w:ascii="PT Astra Serif" w:hAnsi="PT Astra Serif" w:cs="Arial"/>
                      <w:color w:val="000000" w:themeColor="text1"/>
                    </w:rPr>
                    <w:t xml:space="preserve">: </w:t>
                  </w:r>
                  <w:hyperlink r:id="rId10" w:history="1">
                    <w:r w:rsidRPr="007C0F21">
                      <w:rPr>
                        <w:rStyle w:val="af0"/>
                        <w:rFonts w:ascii="PT Astra Serif" w:hAnsi="PT Astra Serif" w:cs="Arial"/>
                        <w:color w:val="000000" w:themeColor="text1"/>
                      </w:rPr>
                      <w:t>да</w:t>
                    </w:r>
                  </w:hyperlink>
                </w:p>
              </w:tc>
              <w:tc>
                <w:tcPr>
                  <w:tcW w:w="1418" w:type="dxa"/>
                  <w:shd w:val="clear" w:color="000000" w:fill="FFFFFF"/>
                  <w:vAlign w:val="center"/>
                </w:tcPr>
                <w:p w14:paraId="09E601DD" w14:textId="77777777" w:rsidR="007C0F21" w:rsidRPr="007C0F21" w:rsidRDefault="007C0F21" w:rsidP="007C0F21">
                  <w:pPr>
                    <w:spacing w:after="0" w:line="240" w:lineRule="auto"/>
                    <w:jc w:val="center"/>
                    <w:rPr>
                      <w:rFonts w:ascii="PT Astra Serif" w:eastAsia="Times New Roman" w:hAnsi="PT Astra Serif" w:cs="Times New Roman"/>
                      <w:color w:val="000000" w:themeColor="text1"/>
                      <w:lang w:eastAsia="ru-RU"/>
                    </w:rPr>
                  </w:pPr>
                  <w:r w:rsidRPr="007C0F21">
                    <w:rPr>
                      <w:rFonts w:ascii="PT Astra Serif" w:eastAsia="Times New Roman" w:hAnsi="PT Astra Serif" w:cs="Times New Roman"/>
                      <w:color w:val="000000" w:themeColor="text1"/>
                      <w:lang w:eastAsia="ru-RU"/>
                    </w:rPr>
                    <w:lastRenderedPageBreak/>
                    <w:t>шт.</w:t>
                  </w:r>
                </w:p>
              </w:tc>
              <w:tc>
                <w:tcPr>
                  <w:tcW w:w="1134" w:type="dxa"/>
                  <w:shd w:val="clear" w:color="000000" w:fill="FFFFFF"/>
                  <w:vAlign w:val="center"/>
                </w:tcPr>
                <w:p w14:paraId="57E235CE" w14:textId="77777777" w:rsidR="007C0F21" w:rsidRPr="007C0F21" w:rsidRDefault="007C0F21" w:rsidP="007C0F21">
                  <w:pPr>
                    <w:spacing w:after="0" w:line="240" w:lineRule="auto"/>
                    <w:jc w:val="center"/>
                    <w:rPr>
                      <w:rFonts w:ascii="PT Astra Serif" w:eastAsia="Times New Roman" w:hAnsi="PT Astra Serif" w:cs="Times New Roman"/>
                      <w:color w:val="000000" w:themeColor="text1"/>
                      <w:lang w:eastAsia="ru-RU"/>
                    </w:rPr>
                  </w:pPr>
                  <w:r w:rsidRPr="007C0F21">
                    <w:rPr>
                      <w:rFonts w:ascii="PT Astra Serif" w:eastAsia="Times New Roman" w:hAnsi="PT Astra Serif" w:cs="Times New Roman"/>
                      <w:color w:val="000000" w:themeColor="text1"/>
                      <w:lang w:eastAsia="ru-RU"/>
                    </w:rPr>
                    <w:t>1</w:t>
                  </w:r>
                </w:p>
              </w:tc>
            </w:tr>
            <w:tr w:rsidR="007C0F21" w:rsidRPr="0005029C" w14:paraId="04E064DD" w14:textId="77777777" w:rsidTr="002413C4">
              <w:trPr>
                <w:trHeight w:val="3837"/>
                <w:jc w:val="center"/>
              </w:trPr>
              <w:tc>
                <w:tcPr>
                  <w:tcW w:w="529" w:type="dxa"/>
                  <w:shd w:val="clear" w:color="auto" w:fill="auto"/>
                  <w:vAlign w:val="center"/>
                </w:tcPr>
                <w:p w14:paraId="03491CB5" w14:textId="77777777" w:rsidR="007C0F21" w:rsidRPr="007C0F21" w:rsidRDefault="007C0F21" w:rsidP="007C0F21">
                  <w:pPr>
                    <w:spacing w:after="0" w:line="240" w:lineRule="auto"/>
                    <w:jc w:val="center"/>
                    <w:rPr>
                      <w:rFonts w:ascii="PT Astra Serif" w:eastAsia="Times New Roman" w:hAnsi="PT Astra Serif" w:cs="Times New Roman"/>
                      <w:color w:val="000000" w:themeColor="text1"/>
                      <w:lang w:eastAsia="ru-RU"/>
                    </w:rPr>
                  </w:pPr>
                  <w:r w:rsidRPr="007C0F21">
                    <w:rPr>
                      <w:rFonts w:ascii="PT Astra Serif" w:eastAsia="Times New Roman" w:hAnsi="PT Astra Serif" w:cs="Times New Roman"/>
                      <w:color w:val="000000" w:themeColor="text1"/>
                      <w:lang w:eastAsia="ru-RU"/>
                    </w:rPr>
                    <w:lastRenderedPageBreak/>
                    <w:t>2</w:t>
                  </w:r>
                </w:p>
              </w:tc>
              <w:tc>
                <w:tcPr>
                  <w:tcW w:w="2245" w:type="dxa"/>
                  <w:tcBorders>
                    <w:right w:val="single" w:sz="4" w:space="0" w:color="auto"/>
                  </w:tcBorders>
                  <w:shd w:val="clear" w:color="auto" w:fill="auto"/>
                  <w:vAlign w:val="center"/>
                </w:tcPr>
                <w:p w14:paraId="26DEF078" w14:textId="77777777" w:rsidR="007C0F21" w:rsidRPr="007C0F21" w:rsidRDefault="007C0F21" w:rsidP="007C0F21">
                  <w:pPr>
                    <w:spacing w:after="0" w:line="240" w:lineRule="auto"/>
                    <w:jc w:val="center"/>
                    <w:rPr>
                      <w:rFonts w:ascii="PT Astra Serif" w:eastAsia="Times New Roman" w:hAnsi="PT Astra Serif" w:cs="Times New Roman"/>
                      <w:color w:val="000000" w:themeColor="text1"/>
                      <w:lang w:eastAsia="ru-RU"/>
                    </w:rPr>
                  </w:pPr>
                  <w:r w:rsidRPr="007C0F21">
                    <w:rPr>
                      <w:rFonts w:ascii="PT Astra Serif" w:hAnsi="PT Astra Serif"/>
                      <w:color w:val="000000" w:themeColor="text1"/>
                    </w:rPr>
                    <w:t>Грунт-эмаль по ржавчине п/гл. 25 кг черный 20.30.12.140 или 20.30.12.130</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1BC0596"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af1"/>
                      <w:rFonts w:ascii="PT Astra Serif" w:hAnsi="PT Astra Serif" w:cs="Arial"/>
                      <w:color w:val="000000" w:themeColor="text1"/>
                    </w:rPr>
                    <w:t>Цвет:</w:t>
                  </w:r>
                  <w:r w:rsidRPr="007C0F21">
                    <w:rPr>
                      <w:rFonts w:ascii="PT Astra Serif" w:hAnsi="PT Astra Serif" w:cs="Arial"/>
                      <w:color w:val="000000" w:themeColor="text1"/>
                    </w:rPr>
                    <w:t> Чёрный (соответствует оттенку RAL 9005)</w:t>
                  </w:r>
                </w:p>
                <w:p w14:paraId="352F1BBE" w14:textId="77777777" w:rsidR="007C0F21" w:rsidRPr="007C0F21" w:rsidRDefault="007C0F21" w:rsidP="007C0F21">
                  <w:pPr>
                    <w:shd w:val="clear" w:color="auto" w:fill="FFFFFF"/>
                    <w:spacing w:after="0" w:line="240" w:lineRule="auto"/>
                    <w:jc w:val="center"/>
                    <w:rPr>
                      <w:rStyle w:val="af1"/>
                      <w:rFonts w:ascii="PT Astra Serif" w:hAnsi="PT Astra Serif" w:cs="Arial"/>
                      <w:b w:val="0"/>
                      <w:color w:val="000000" w:themeColor="text1"/>
                    </w:rPr>
                  </w:pPr>
                  <w:r w:rsidRPr="007C0F21">
                    <w:rPr>
                      <w:rStyle w:val="af1"/>
                      <w:rFonts w:ascii="PT Astra Serif" w:hAnsi="PT Astra Serif" w:cs="Arial"/>
                      <w:color w:val="000000" w:themeColor="text1"/>
                    </w:rPr>
                    <w:t>Степень блеска:</w:t>
                  </w:r>
                  <w:r w:rsidRPr="007C0F21">
                    <w:rPr>
                      <w:rFonts w:ascii="PT Astra Serif" w:hAnsi="PT Astra Serif" w:cs="Arial"/>
                      <w:color w:val="000000" w:themeColor="text1"/>
                    </w:rPr>
                    <w:t> </w:t>
                  </w:r>
                  <w:proofErr w:type="spellStart"/>
                  <w:r w:rsidRPr="007C0F21">
                    <w:rPr>
                      <w:rFonts w:ascii="PT Astra Serif" w:hAnsi="PT Astra Serif" w:cs="Arial"/>
                      <w:color w:val="000000" w:themeColor="text1"/>
                    </w:rPr>
                    <w:t>Полуглянцевая</w:t>
                  </w:r>
                  <w:proofErr w:type="spellEnd"/>
                  <w:r w:rsidRPr="007C0F21">
                    <w:rPr>
                      <w:rFonts w:ascii="PT Astra Serif" w:hAnsi="PT Astra Serif" w:cs="Arial"/>
                      <w:color w:val="000000" w:themeColor="text1"/>
                    </w:rPr>
                    <w:t>. </w:t>
                  </w:r>
                  <w:r w:rsidRPr="007C0F21">
                    <w:rPr>
                      <w:rStyle w:val="af1"/>
                      <w:rFonts w:ascii="PT Astra Serif" w:hAnsi="PT Astra Serif" w:cs="Arial"/>
                      <w:color w:val="000000" w:themeColor="text1"/>
                    </w:rPr>
                    <w:t xml:space="preserve"> </w:t>
                  </w:r>
                </w:p>
                <w:p w14:paraId="6B48101A"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af1"/>
                      <w:rFonts w:ascii="PT Astra Serif" w:hAnsi="PT Astra Serif" w:cs="Arial"/>
                      <w:color w:val="000000" w:themeColor="text1"/>
                    </w:rPr>
                    <w:t>Основы:</w:t>
                  </w:r>
                  <w:r w:rsidRPr="007C0F21">
                    <w:rPr>
                      <w:rFonts w:ascii="PT Astra Serif" w:hAnsi="PT Astra Serif" w:cs="Arial"/>
                      <w:color w:val="000000" w:themeColor="text1"/>
                    </w:rPr>
                    <w:t> Алкидная.</w:t>
                  </w:r>
                </w:p>
                <w:p w14:paraId="469EAB9B"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af1"/>
                      <w:rFonts w:ascii="PT Astra Serif" w:hAnsi="PT Astra Serif" w:cs="Arial"/>
                      <w:color w:val="000000" w:themeColor="text1"/>
                    </w:rPr>
                    <w:t>Время высыхания:</w:t>
                  </w:r>
                </w:p>
                <w:p w14:paraId="502A4461"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proofErr w:type="gramStart"/>
                  <w:r w:rsidRPr="007C0F21">
                    <w:rPr>
                      <w:rFonts w:ascii="PT Astra Serif" w:hAnsi="PT Astra Serif" w:cs="Arial"/>
                      <w:color w:val="000000" w:themeColor="text1"/>
                    </w:rPr>
                    <w:t>до</w:t>
                  </w:r>
                  <w:proofErr w:type="gramEnd"/>
                  <w:r w:rsidRPr="007C0F21">
                    <w:rPr>
                      <w:rFonts w:ascii="PT Astra Serif" w:hAnsi="PT Astra Serif" w:cs="Arial"/>
                      <w:color w:val="000000" w:themeColor="text1"/>
                    </w:rPr>
                    <w:t xml:space="preserve"> нанесения следующего слоя — около 1 часа;</w:t>
                  </w:r>
                </w:p>
                <w:p w14:paraId="008E2CBC"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proofErr w:type="gramStart"/>
                  <w:r w:rsidRPr="007C0F21">
                    <w:rPr>
                      <w:rFonts w:ascii="PT Astra Serif" w:hAnsi="PT Astra Serif" w:cs="Arial"/>
                      <w:color w:val="000000" w:themeColor="text1"/>
                    </w:rPr>
                    <w:t>полное</w:t>
                  </w:r>
                  <w:proofErr w:type="gramEnd"/>
                  <w:r w:rsidRPr="007C0F21">
                    <w:rPr>
                      <w:rFonts w:ascii="PT Astra Serif" w:hAnsi="PT Astra Serif" w:cs="Arial"/>
                      <w:color w:val="000000" w:themeColor="text1"/>
                    </w:rPr>
                    <w:t xml:space="preserve"> высыхание — 24 часа.</w:t>
                  </w:r>
                </w:p>
                <w:p w14:paraId="6956E68F"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af1"/>
                      <w:rFonts w:ascii="PT Astra Serif" w:hAnsi="PT Astra Serif" w:cs="Arial"/>
                      <w:color w:val="000000" w:themeColor="text1"/>
                    </w:rPr>
                    <w:t>Температурный режим:</w:t>
                  </w:r>
                  <w:r w:rsidRPr="007C0F21">
                    <w:rPr>
                      <w:rFonts w:ascii="PT Astra Serif" w:hAnsi="PT Astra Serif" w:cs="Arial"/>
                      <w:color w:val="000000" w:themeColor="text1"/>
                    </w:rPr>
                    <w:t> от -60 °C до +60 °C.</w:t>
                  </w:r>
                </w:p>
                <w:p w14:paraId="45D7F9FB"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af1"/>
                      <w:rFonts w:ascii="PT Astra Serif" w:hAnsi="PT Astra Serif" w:cs="Arial"/>
                      <w:color w:val="000000" w:themeColor="text1"/>
                    </w:rPr>
                    <w:t>Способ нанесения:</w:t>
                  </w:r>
                  <w:r w:rsidRPr="007C0F21">
                    <w:rPr>
                      <w:rFonts w:ascii="PT Astra Serif" w:hAnsi="PT Astra Serif" w:cs="Arial"/>
                      <w:color w:val="000000" w:themeColor="text1"/>
                    </w:rPr>
                    <w:t> Кисть, валик, краскораспылитель.</w:t>
                  </w:r>
                </w:p>
                <w:p w14:paraId="099DE50F"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af1"/>
                      <w:rFonts w:ascii="PT Astra Serif" w:hAnsi="PT Astra Serif" w:cs="Arial"/>
                      <w:color w:val="000000" w:themeColor="text1"/>
                    </w:rPr>
                    <w:t>Разбавитель:</w:t>
                  </w:r>
                  <w:r w:rsidRPr="007C0F21">
                    <w:rPr>
                      <w:rFonts w:ascii="PT Astra Serif" w:hAnsi="PT Astra Serif" w:cs="Arial"/>
                      <w:color w:val="000000" w:themeColor="text1"/>
                    </w:rPr>
                    <w:t> Толуол, Р-4.</w:t>
                  </w:r>
                </w:p>
              </w:tc>
              <w:tc>
                <w:tcPr>
                  <w:tcW w:w="1418" w:type="dxa"/>
                  <w:tcBorders>
                    <w:left w:val="single" w:sz="4" w:space="0" w:color="auto"/>
                  </w:tcBorders>
                  <w:shd w:val="clear" w:color="000000" w:fill="FFFFFF"/>
                  <w:vAlign w:val="center"/>
                </w:tcPr>
                <w:p w14:paraId="09691FE2" w14:textId="77777777" w:rsidR="007C0F21" w:rsidRPr="007C0F21" w:rsidRDefault="007C0F21" w:rsidP="007C0F21">
                  <w:pPr>
                    <w:spacing w:after="0" w:line="240" w:lineRule="auto"/>
                    <w:jc w:val="center"/>
                    <w:rPr>
                      <w:rFonts w:ascii="PT Astra Serif" w:eastAsia="Times New Roman" w:hAnsi="PT Astra Serif" w:cs="Times New Roman"/>
                      <w:color w:val="000000" w:themeColor="text1"/>
                      <w:lang w:eastAsia="ru-RU"/>
                    </w:rPr>
                  </w:pPr>
                  <w:r w:rsidRPr="007C0F21">
                    <w:rPr>
                      <w:rFonts w:ascii="PT Astra Serif" w:eastAsia="Times New Roman" w:hAnsi="PT Astra Serif" w:cs="Times New Roman"/>
                      <w:color w:val="000000" w:themeColor="text1"/>
                      <w:lang w:eastAsia="ru-RU"/>
                    </w:rPr>
                    <w:t>шт.</w:t>
                  </w:r>
                </w:p>
              </w:tc>
              <w:tc>
                <w:tcPr>
                  <w:tcW w:w="1134" w:type="dxa"/>
                  <w:shd w:val="clear" w:color="000000" w:fill="FFFFFF"/>
                  <w:vAlign w:val="center"/>
                </w:tcPr>
                <w:p w14:paraId="20F8D3C1" w14:textId="77777777" w:rsidR="007C0F21" w:rsidRPr="007C0F21" w:rsidRDefault="007C0F21" w:rsidP="007C0F21">
                  <w:pPr>
                    <w:spacing w:after="0" w:line="240" w:lineRule="auto"/>
                    <w:jc w:val="center"/>
                    <w:rPr>
                      <w:rFonts w:ascii="PT Astra Serif" w:eastAsia="Times New Roman" w:hAnsi="PT Astra Serif" w:cs="Times New Roman"/>
                      <w:color w:val="000000" w:themeColor="text1"/>
                      <w:lang w:eastAsia="ru-RU"/>
                    </w:rPr>
                  </w:pPr>
                  <w:r w:rsidRPr="007C0F21">
                    <w:rPr>
                      <w:rFonts w:ascii="PT Astra Serif" w:eastAsia="Times New Roman" w:hAnsi="PT Astra Serif" w:cs="Times New Roman"/>
                      <w:color w:val="000000" w:themeColor="text1"/>
                      <w:lang w:eastAsia="ru-RU"/>
                    </w:rPr>
                    <w:t>2</w:t>
                  </w:r>
                </w:p>
              </w:tc>
            </w:tr>
            <w:tr w:rsidR="007C0F21" w:rsidRPr="0005029C" w14:paraId="2D1B6F2C" w14:textId="77777777" w:rsidTr="002413C4">
              <w:trPr>
                <w:trHeight w:val="652"/>
                <w:jc w:val="center"/>
              </w:trPr>
              <w:tc>
                <w:tcPr>
                  <w:tcW w:w="529" w:type="dxa"/>
                  <w:shd w:val="clear" w:color="auto" w:fill="auto"/>
                  <w:vAlign w:val="center"/>
                </w:tcPr>
                <w:p w14:paraId="2F8A2C48" w14:textId="77777777" w:rsidR="007C0F21" w:rsidRPr="007C0F21" w:rsidRDefault="007C0F21" w:rsidP="007C0F21">
                  <w:pPr>
                    <w:spacing w:after="0" w:line="240" w:lineRule="auto"/>
                    <w:jc w:val="center"/>
                    <w:rPr>
                      <w:rFonts w:ascii="PT Astra Serif" w:eastAsia="Times New Roman" w:hAnsi="PT Astra Serif" w:cs="Times New Roman"/>
                      <w:color w:val="000000" w:themeColor="text1"/>
                      <w:lang w:eastAsia="ru-RU"/>
                    </w:rPr>
                  </w:pPr>
                  <w:r w:rsidRPr="007C0F21">
                    <w:rPr>
                      <w:rFonts w:ascii="PT Astra Serif" w:eastAsia="Times New Roman" w:hAnsi="PT Astra Serif" w:cs="Times New Roman"/>
                      <w:color w:val="000000" w:themeColor="text1"/>
                      <w:lang w:eastAsia="ru-RU"/>
                    </w:rPr>
                    <w:t>3</w:t>
                  </w:r>
                </w:p>
              </w:tc>
              <w:tc>
                <w:tcPr>
                  <w:tcW w:w="2245" w:type="dxa"/>
                  <w:tcBorders>
                    <w:bottom w:val="single" w:sz="4" w:space="0" w:color="auto"/>
                  </w:tcBorders>
                  <w:shd w:val="clear" w:color="auto" w:fill="auto"/>
                  <w:vAlign w:val="center"/>
                </w:tcPr>
                <w:p w14:paraId="62D19042" w14:textId="77777777" w:rsidR="007C0F21" w:rsidRPr="007C0F21" w:rsidRDefault="007C0F21" w:rsidP="007C0F21">
                  <w:pPr>
                    <w:spacing w:after="0" w:line="240" w:lineRule="auto"/>
                    <w:jc w:val="center"/>
                    <w:rPr>
                      <w:rFonts w:ascii="PT Astra Serif" w:eastAsia="Times New Roman" w:hAnsi="PT Astra Serif" w:cs="Times New Roman"/>
                      <w:color w:val="000000" w:themeColor="text1"/>
                      <w:lang w:eastAsia="ru-RU"/>
                    </w:rPr>
                  </w:pPr>
                  <w:r w:rsidRPr="007C0F21">
                    <w:rPr>
                      <w:rFonts w:ascii="PT Astra Serif" w:hAnsi="PT Astra Serif"/>
                      <w:color w:val="000000" w:themeColor="text1"/>
                    </w:rPr>
                    <w:t xml:space="preserve">Фасадная краска </w:t>
                  </w:r>
                  <w:proofErr w:type="spellStart"/>
                  <w:r w:rsidRPr="007C0F21">
                    <w:rPr>
                      <w:rFonts w:ascii="PT Astra Serif" w:hAnsi="PT Astra Serif"/>
                      <w:color w:val="000000" w:themeColor="text1"/>
                      <w:lang w:val="en-US"/>
                    </w:rPr>
                    <w:t>Pufas</w:t>
                  </w:r>
                  <w:proofErr w:type="spellEnd"/>
                  <w:r w:rsidRPr="007C0F21">
                    <w:rPr>
                      <w:rFonts w:ascii="PT Astra Serif" w:hAnsi="PT Astra Serif"/>
                      <w:color w:val="000000" w:themeColor="text1"/>
                    </w:rPr>
                    <w:t xml:space="preserve"> белая </w:t>
                  </w:r>
                  <w:proofErr w:type="spellStart"/>
                  <w:r w:rsidRPr="007C0F21">
                    <w:rPr>
                      <w:rFonts w:ascii="PT Astra Serif" w:hAnsi="PT Astra Serif"/>
                      <w:color w:val="000000" w:themeColor="text1"/>
                      <w:lang w:val="en-US"/>
                    </w:rPr>
                    <w:t>Decoself</w:t>
                  </w:r>
                  <w:proofErr w:type="spellEnd"/>
                  <w:r w:rsidRPr="007C0F21">
                    <w:rPr>
                      <w:rFonts w:ascii="PT Astra Serif" w:hAnsi="PT Astra Serif"/>
                      <w:color w:val="000000" w:themeColor="text1"/>
                    </w:rPr>
                    <w:t xml:space="preserve"> Основа А мороз. 15,8кг 20.30.11.120</w:t>
                  </w:r>
                </w:p>
              </w:tc>
              <w:tc>
                <w:tcPr>
                  <w:tcW w:w="4394" w:type="dxa"/>
                  <w:tcBorders>
                    <w:top w:val="single" w:sz="4" w:space="0" w:color="auto"/>
                    <w:bottom w:val="single" w:sz="4" w:space="0" w:color="auto"/>
                  </w:tcBorders>
                  <w:shd w:val="clear" w:color="auto" w:fill="auto"/>
                  <w:vAlign w:val="center"/>
                </w:tcPr>
                <w:p w14:paraId="1C982678"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Тип</w:t>
                  </w:r>
                  <w:r w:rsidRPr="007C0F21">
                    <w:rPr>
                      <w:rFonts w:ascii="PT Astra Serif" w:hAnsi="PT Astra Serif" w:cs="Arial"/>
                      <w:color w:val="000000" w:themeColor="text1"/>
                    </w:rPr>
                    <w:t xml:space="preserve">: </w:t>
                  </w:r>
                  <w:hyperlink r:id="rId11" w:history="1">
                    <w:proofErr w:type="spellStart"/>
                    <w:r w:rsidRPr="007C0F21">
                      <w:rPr>
                        <w:rStyle w:val="af0"/>
                        <w:rFonts w:ascii="PT Astra Serif" w:hAnsi="PT Astra Serif" w:cs="Arial"/>
                        <w:color w:val="000000" w:themeColor="text1"/>
                      </w:rPr>
                      <w:t>акрилатная</w:t>
                    </w:r>
                    <w:proofErr w:type="spellEnd"/>
                  </w:hyperlink>
                </w:p>
                <w:p w14:paraId="1408920D"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Вес нетто</w:t>
                  </w:r>
                  <w:r w:rsidRPr="007C0F21">
                    <w:rPr>
                      <w:rFonts w:ascii="PT Astra Serif" w:hAnsi="PT Astra Serif" w:cs="Arial"/>
                      <w:color w:val="000000" w:themeColor="text1"/>
                    </w:rPr>
                    <w:t xml:space="preserve">: </w:t>
                  </w:r>
                  <w:hyperlink r:id="rId12" w:history="1">
                    <w:r w:rsidRPr="007C0F21">
                      <w:rPr>
                        <w:rStyle w:val="af0"/>
                        <w:rFonts w:ascii="PT Astra Serif" w:hAnsi="PT Astra Serif" w:cs="Arial"/>
                        <w:color w:val="000000" w:themeColor="text1"/>
                      </w:rPr>
                      <w:t>15.8 кг</w:t>
                    </w:r>
                  </w:hyperlink>
                </w:p>
                <w:p w14:paraId="27D7C900"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Вид тары</w:t>
                  </w:r>
                  <w:r w:rsidRPr="007C0F21">
                    <w:rPr>
                      <w:rFonts w:ascii="PT Astra Serif" w:hAnsi="PT Astra Serif" w:cs="Arial"/>
                      <w:color w:val="000000" w:themeColor="text1"/>
                    </w:rPr>
                    <w:t>: пластиковое ведро</w:t>
                  </w:r>
                </w:p>
                <w:p w14:paraId="1C46DB65"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Палитра</w:t>
                  </w:r>
                  <w:r w:rsidRPr="007C0F21">
                    <w:rPr>
                      <w:rFonts w:ascii="PT Astra Serif" w:hAnsi="PT Astra Serif" w:cs="Arial"/>
                      <w:color w:val="000000" w:themeColor="text1"/>
                    </w:rPr>
                    <w:t>: белый</w:t>
                  </w:r>
                </w:p>
                <w:p w14:paraId="655B75B9"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Возможность колеровки</w:t>
                  </w:r>
                  <w:r w:rsidRPr="007C0F21">
                    <w:rPr>
                      <w:color w:val="000000" w:themeColor="text1"/>
                    </w:rPr>
                    <w:t xml:space="preserve">: </w:t>
                  </w:r>
                  <w:r w:rsidRPr="007C0F21">
                    <w:rPr>
                      <w:rFonts w:ascii="PT Astra Serif" w:hAnsi="PT Astra Serif" w:cs="Arial"/>
                      <w:color w:val="000000" w:themeColor="text1"/>
                    </w:rPr>
                    <w:t>да</w:t>
                  </w:r>
                </w:p>
                <w:p w14:paraId="00C037B7"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Время высыхания между слоями</w:t>
                  </w:r>
                  <w:r w:rsidRPr="007C0F21">
                    <w:rPr>
                      <w:color w:val="000000" w:themeColor="text1"/>
                    </w:rPr>
                    <w:t xml:space="preserve">: </w:t>
                  </w:r>
                  <w:hyperlink r:id="rId13" w:history="1">
                    <w:r w:rsidRPr="007C0F21">
                      <w:rPr>
                        <w:rStyle w:val="af0"/>
                        <w:rFonts w:ascii="PT Astra Serif" w:hAnsi="PT Astra Serif" w:cs="Arial"/>
                        <w:color w:val="000000" w:themeColor="text1"/>
                      </w:rPr>
                      <w:t>1 ч</w:t>
                    </w:r>
                  </w:hyperlink>
                </w:p>
                <w:p w14:paraId="69262478"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Система колеровки</w:t>
                  </w:r>
                  <w:r w:rsidRPr="007C0F21">
                    <w:rPr>
                      <w:rFonts w:ascii="PT Astra Serif" w:hAnsi="PT Astra Serif" w:cs="Arial"/>
                      <w:color w:val="000000" w:themeColor="text1"/>
                    </w:rPr>
                    <w:t>: колеровка ручным и машинным способом</w:t>
                  </w:r>
                </w:p>
                <w:p w14:paraId="77520A40"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Степень блеска</w:t>
                  </w:r>
                  <w:r w:rsidRPr="007C0F21">
                    <w:rPr>
                      <w:color w:val="000000" w:themeColor="text1"/>
                    </w:rPr>
                    <w:t xml:space="preserve">: </w:t>
                  </w:r>
                  <w:r w:rsidRPr="007C0F21">
                    <w:rPr>
                      <w:rFonts w:ascii="PT Astra Serif" w:hAnsi="PT Astra Serif" w:cs="Arial"/>
                      <w:color w:val="000000" w:themeColor="text1"/>
                    </w:rPr>
                    <w:t>матовый</w:t>
                  </w:r>
                </w:p>
                <w:p w14:paraId="21602BD1"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Основания</w:t>
                  </w:r>
                  <w:r w:rsidRPr="007C0F21">
                    <w:rPr>
                      <w:rFonts w:ascii="PT Astra Serif" w:hAnsi="PT Astra Serif" w:cs="Arial"/>
                      <w:color w:val="000000" w:themeColor="text1"/>
                    </w:rPr>
                    <w:t>: бетон/кирпич</w:t>
                  </w:r>
                </w:p>
                <w:p w14:paraId="017DC06E"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Плотность</w:t>
                  </w:r>
                  <w:r w:rsidRPr="007C0F21">
                    <w:rPr>
                      <w:rFonts w:ascii="PT Astra Serif" w:hAnsi="PT Astra Serif" w:cs="Arial"/>
                      <w:color w:val="000000" w:themeColor="text1"/>
                    </w:rPr>
                    <w:t>: 1.58 кг/л</w:t>
                  </w:r>
                </w:p>
                <w:p w14:paraId="504BE4B9"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Разбавитель</w:t>
                  </w:r>
                  <w:r w:rsidRPr="007C0F21">
                    <w:rPr>
                      <w:rFonts w:ascii="PT Astra Serif" w:hAnsi="PT Astra Serif" w:cs="Arial"/>
                      <w:color w:val="000000" w:themeColor="text1"/>
                    </w:rPr>
                    <w:t xml:space="preserve">: </w:t>
                  </w:r>
                  <w:hyperlink r:id="rId14" w:history="1">
                    <w:r w:rsidRPr="007C0F21">
                      <w:rPr>
                        <w:rStyle w:val="af0"/>
                        <w:rFonts w:ascii="PT Astra Serif" w:hAnsi="PT Astra Serif" w:cs="Arial"/>
                        <w:color w:val="000000" w:themeColor="text1"/>
                      </w:rPr>
                      <w:t>вода</w:t>
                    </w:r>
                  </w:hyperlink>
                </w:p>
                <w:p w14:paraId="0A925FDC"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Температура основания</w:t>
                  </w:r>
                  <w:r w:rsidRPr="007C0F21">
                    <w:rPr>
                      <w:rFonts w:ascii="PT Astra Serif" w:hAnsi="PT Astra Serif" w:cs="Arial"/>
                      <w:color w:val="000000" w:themeColor="text1"/>
                    </w:rPr>
                    <w:t>: не ниже +5 °С</w:t>
                  </w:r>
                </w:p>
                <w:p w14:paraId="2C7420E9" w14:textId="77777777" w:rsidR="007C0F21" w:rsidRPr="007C0F21" w:rsidRDefault="007C0F21" w:rsidP="007C0F21">
                  <w:pPr>
                    <w:shd w:val="clear" w:color="auto" w:fill="FFFFFF"/>
                    <w:spacing w:after="0" w:line="240" w:lineRule="auto"/>
                    <w:jc w:val="center"/>
                    <w:rPr>
                      <w:rFonts w:ascii="PT Astra Serif" w:eastAsia="Times New Roman" w:hAnsi="PT Astra Serif" w:cs="Times New Roman"/>
                      <w:color w:val="000000" w:themeColor="text1"/>
                      <w:lang w:eastAsia="ru-RU"/>
                    </w:rPr>
                  </w:pPr>
                  <w:r w:rsidRPr="007C0F21">
                    <w:rPr>
                      <w:rFonts w:ascii="PT Astra Serif" w:eastAsia="Times New Roman" w:hAnsi="PT Astra Serif" w:cs="Times New Roman"/>
                      <w:color w:val="000000" w:themeColor="text1"/>
                      <w:lang w:eastAsia="ru-RU"/>
                    </w:rPr>
                    <w:t>Время полного высыхания: 24 ч</w:t>
                  </w:r>
                </w:p>
              </w:tc>
              <w:tc>
                <w:tcPr>
                  <w:tcW w:w="1418" w:type="dxa"/>
                  <w:shd w:val="clear" w:color="000000" w:fill="FFFFFF"/>
                  <w:vAlign w:val="center"/>
                </w:tcPr>
                <w:p w14:paraId="7E1F6800" w14:textId="77777777" w:rsidR="007C0F21" w:rsidRPr="007C0F21" w:rsidRDefault="007C0F21" w:rsidP="007C0F21">
                  <w:pPr>
                    <w:spacing w:after="0" w:line="240" w:lineRule="auto"/>
                    <w:jc w:val="center"/>
                    <w:rPr>
                      <w:rFonts w:ascii="PT Astra Serif" w:eastAsia="Times New Roman" w:hAnsi="PT Astra Serif" w:cs="Times New Roman"/>
                      <w:color w:val="000000" w:themeColor="text1"/>
                      <w:lang w:eastAsia="ru-RU"/>
                    </w:rPr>
                  </w:pPr>
                  <w:r w:rsidRPr="007C0F21">
                    <w:rPr>
                      <w:rFonts w:ascii="PT Astra Serif" w:eastAsia="Times New Roman" w:hAnsi="PT Astra Serif" w:cs="Times New Roman"/>
                      <w:color w:val="000000" w:themeColor="text1"/>
                      <w:lang w:eastAsia="ru-RU"/>
                    </w:rPr>
                    <w:t>шт.</w:t>
                  </w:r>
                </w:p>
              </w:tc>
              <w:tc>
                <w:tcPr>
                  <w:tcW w:w="1134" w:type="dxa"/>
                  <w:shd w:val="clear" w:color="000000" w:fill="FFFFFF"/>
                  <w:vAlign w:val="center"/>
                </w:tcPr>
                <w:p w14:paraId="15E5D4A5" w14:textId="77777777" w:rsidR="007C0F21" w:rsidRPr="007C0F21" w:rsidRDefault="007C0F21" w:rsidP="007C0F21">
                  <w:pPr>
                    <w:spacing w:after="0" w:line="240" w:lineRule="auto"/>
                    <w:jc w:val="center"/>
                    <w:rPr>
                      <w:rFonts w:ascii="PT Astra Serif" w:eastAsia="Times New Roman" w:hAnsi="PT Astra Serif" w:cs="Times New Roman"/>
                      <w:color w:val="000000" w:themeColor="text1"/>
                      <w:lang w:eastAsia="ru-RU"/>
                    </w:rPr>
                  </w:pPr>
                  <w:r w:rsidRPr="007C0F21">
                    <w:rPr>
                      <w:rFonts w:ascii="PT Astra Serif" w:eastAsia="Times New Roman" w:hAnsi="PT Astra Serif" w:cs="Times New Roman"/>
                      <w:color w:val="000000" w:themeColor="text1"/>
                      <w:lang w:eastAsia="ru-RU"/>
                    </w:rPr>
                    <w:t>7</w:t>
                  </w:r>
                </w:p>
              </w:tc>
            </w:tr>
            <w:tr w:rsidR="007C0F21" w:rsidRPr="0005029C" w14:paraId="2683D8AB" w14:textId="77777777" w:rsidTr="002413C4">
              <w:trPr>
                <w:trHeight w:val="652"/>
                <w:jc w:val="center"/>
              </w:trPr>
              <w:tc>
                <w:tcPr>
                  <w:tcW w:w="529" w:type="dxa"/>
                  <w:tcBorders>
                    <w:right w:val="single" w:sz="4" w:space="0" w:color="auto"/>
                  </w:tcBorders>
                  <w:shd w:val="clear" w:color="auto" w:fill="auto"/>
                  <w:vAlign w:val="center"/>
                </w:tcPr>
                <w:p w14:paraId="1084AB6D" w14:textId="77777777" w:rsidR="007C0F21" w:rsidRPr="007C0F21" w:rsidRDefault="007C0F21" w:rsidP="007C0F21">
                  <w:pPr>
                    <w:spacing w:after="0" w:line="240" w:lineRule="auto"/>
                    <w:jc w:val="center"/>
                    <w:rPr>
                      <w:rFonts w:ascii="PT Astra Serif" w:eastAsia="Times New Roman" w:hAnsi="PT Astra Serif" w:cs="Times New Roman"/>
                      <w:color w:val="000000" w:themeColor="text1"/>
                      <w:lang w:eastAsia="ru-RU"/>
                    </w:rPr>
                  </w:pPr>
                  <w:r w:rsidRPr="007C0F21">
                    <w:rPr>
                      <w:rFonts w:ascii="PT Astra Serif" w:eastAsia="Times New Roman" w:hAnsi="PT Astra Serif" w:cs="Times New Roman"/>
                      <w:color w:val="000000" w:themeColor="text1"/>
                      <w:lang w:eastAsia="ru-RU"/>
                    </w:rPr>
                    <w:t>4</w:t>
                  </w:r>
                </w:p>
              </w:tc>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14:paraId="4CB1302A" w14:textId="77777777" w:rsidR="007C0F21" w:rsidRPr="007C0F21" w:rsidRDefault="007C0F21" w:rsidP="007C0F21">
                  <w:pPr>
                    <w:spacing w:after="0" w:line="240" w:lineRule="auto"/>
                    <w:jc w:val="center"/>
                    <w:rPr>
                      <w:rFonts w:ascii="PT Astra Serif" w:hAnsi="PT Astra Serif"/>
                      <w:color w:val="000000" w:themeColor="text1"/>
                    </w:rPr>
                  </w:pPr>
                  <w:r w:rsidRPr="007C0F21">
                    <w:rPr>
                      <w:rFonts w:ascii="PT Astra Serif" w:hAnsi="PT Astra Serif"/>
                      <w:color w:val="000000" w:themeColor="text1"/>
                    </w:rPr>
                    <w:t>Штукатурка цементная фасадная армированная 25 кг</w:t>
                  </w:r>
                </w:p>
                <w:p w14:paraId="4491A49B" w14:textId="77777777" w:rsidR="007C0F21" w:rsidRPr="007C0F21" w:rsidRDefault="007C0F21" w:rsidP="007C0F21">
                  <w:pPr>
                    <w:spacing w:after="0" w:line="240" w:lineRule="auto"/>
                    <w:jc w:val="center"/>
                    <w:rPr>
                      <w:rFonts w:ascii="PT Astra Serif" w:eastAsia="Times New Roman" w:hAnsi="PT Astra Serif" w:cs="Times New Roman"/>
                      <w:color w:val="000000" w:themeColor="text1"/>
                      <w:lang w:eastAsia="ru-RU"/>
                    </w:rPr>
                  </w:pPr>
                  <w:r w:rsidRPr="007C0F21">
                    <w:rPr>
                      <w:rFonts w:ascii="PT Astra Serif" w:hAnsi="PT Astra Serif"/>
                      <w:color w:val="000000" w:themeColor="text1"/>
                    </w:rPr>
                    <w:t>23.64.10.110</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2264B6FC"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Место применения:</w:t>
                  </w:r>
                </w:p>
                <w:p w14:paraId="0CCCB1E0"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proofErr w:type="gramStart"/>
                  <w:r w:rsidRPr="007C0F21">
                    <w:rPr>
                      <w:rFonts w:ascii="PT Astra Serif" w:hAnsi="PT Astra Serif" w:cs="Arial"/>
                      <w:color w:val="000000" w:themeColor="text1"/>
                    </w:rPr>
                    <w:t>внутри</w:t>
                  </w:r>
                  <w:proofErr w:type="gramEnd"/>
                  <w:r w:rsidRPr="007C0F21">
                    <w:rPr>
                      <w:rFonts w:ascii="PT Astra Serif" w:hAnsi="PT Astra Serif" w:cs="Arial"/>
                      <w:color w:val="000000" w:themeColor="text1"/>
                    </w:rPr>
                    <w:t xml:space="preserve"> и снаружи помещения</w:t>
                  </w:r>
                </w:p>
                <w:p w14:paraId="23D08710"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Поверхность применения:</w:t>
                  </w:r>
                </w:p>
                <w:p w14:paraId="11DA3C7E"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proofErr w:type="gramStart"/>
                  <w:r w:rsidRPr="007C0F21">
                    <w:rPr>
                      <w:rFonts w:ascii="PT Astra Serif" w:hAnsi="PT Astra Serif" w:cs="Arial"/>
                      <w:color w:val="000000" w:themeColor="text1"/>
                    </w:rPr>
                    <w:t>бетон</w:t>
                  </w:r>
                  <w:proofErr w:type="gramEnd"/>
                  <w:r w:rsidRPr="007C0F21">
                    <w:rPr>
                      <w:rFonts w:ascii="PT Astra Serif" w:hAnsi="PT Astra Serif" w:cs="Arial"/>
                      <w:color w:val="000000" w:themeColor="text1"/>
                    </w:rPr>
                    <w:t>, газобетон, кирпич</w:t>
                  </w:r>
                </w:p>
                <w:p w14:paraId="7C4F72C7"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Цвет</w:t>
                  </w:r>
                  <w:r w:rsidRPr="007C0F21">
                    <w:rPr>
                      <w:rFonts w:ascii="PT Astra Serif" w:hAnsi="PT Astra Serif" w:cs="Arial"/>
                      <w:color w:val="000000" w:themeColor="text1"/>
                    </w:rPr>
                    <w:t>: серый</w:t>
                  </w:r>
                </w:p>
                <w:p w14:paraId="0EF347AA"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proofErr w:type="spellStart"/>
                  <w:r w:rsidRPr="007C0F21">
                    <w:rPr>
                      <w:rStyle w:val="vi-textxw0rd193"/>
                      <w:rFonts w:ascii="PT Astra Serif" w:hAnsi="PT Astra Serif" w:cs="Arial"/>
                      <w:color w:val="000000" w:themeColor="text1"/>
                    </w:rPr>
                    <w:t>Min</w:t>
                  </w:r>
                  <w:proofErr w:type="spellEnd"/>
                  <w:r w:rsidRPr="007C0F21">
                    <w:rPr>
                      <w:rStyle w:val="vi-textxw0rd193"/>
                      <w:rFonts w:ascii="PT Astra Serif" w:hAnsi="PT Astra Serif" w:cs="Arial"/>
                      <w:color w:val="000000" w:themeColor="text1"/>
                    </w:rPr>
                    <w:t xml:space="preserve"> температура использования</w:t>
                  </w:r>
                </w:p>
                <w:p w14:paraId="2610F28A"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Fonts w:ascii="PT Astra Serif" w:hAnsi="PT Astra Serif" w:cs="Arial"/>
                      <w:color w:val="000000" w:themeColor="text1"/>
                    </w:rPr>
                    <w:t>+5 °С</w:t>
                  </w:r>
                </w:p>
                <w:p w14:paraId="7335714B"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proofErr w:type="spellStart"/>
                  <w:r w:rsidRPr="007C0F21">
                    <w:rPr>
                      <w:rStyle w:val="vi-textxw0rd193"/>
                      <w:rFonts w:ascii="PT Astra Serif" w:hAnsi="PT Astra Serif" w:cs="Arial"/>
                      <w:color w:val="000000" w:themeColor="text1"/>
                    </w:rPr>
                    <w:t>Max</w:t>
                  </w:r>
                  <w:proofErr w:type="spellEnd"/>
                  <w:r w:rsidRPr="007C0F21">
                    <w:rPr>
                      <w:rStyle w:val="vi-textxw0rd193"/>
                      <w:rFonts w:ascii="PT Astra Serif" w:hAnsi="PT Astra Serif" w:cs="Arial"/>
                      <w:color w:val="000000" w:themeColor="text1"/>
                    </w:rPr>
                    <w:t xml:space="preserve"> температура использования</w:t>
                  </w:r>
                </w:p>
                <w:p w14:paraId="6448504A"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Fonts w:ascii="PT Astra Serif" w:hAnsi="PT Astra Serif" w:cs="Arial"/>
                      <w:color w:val="000000" w:themeColor="text1"/>
                    </w:rPr>
                    <w:t>+30 °С</w:t>
                  </w:r>
                </w:p>
                <w:p w14:paraId="453D2570"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Жизнеспособность раствора</w:t>
                  </w:r>
                  <w:r w:rsidRPr="007C0F21">
                    <w:rPr>
                      <w:rFonts w:ascii="PT Astra Serif" w:hAnsi="PT Astra Serif" w:cs="Arial"/>
                      <w:color w:val="000000" w:themeColor="text1"/>
                    </w:rPr>
                    <w:t>: 180 мин</w:t>
                  </w:r>
                </w:p>
                <w:p w14:paraId="55D20B82"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Прочность на сжатие</w:t>
                  </w:r>
                  <w:r w:rsidRPr="007C0F21">
                    <w:rPr>
                      <w:color w:val="000000" w:themeColor="text1"/>
                    </w:rPr>
                    <w:t xml:space="preserve">: </w:t>
                  </w:r>
                  <w:r w:rsidRPr="007C0F21">
                    <w:rPr>
                      <w:rFonts w:ascii="PT Astra Serif" w:hAnsi="PT Astra Serif" w:cs="Arial"/>
                      <w:color w:val="000000" w:themeColor="text1"/>
                    </w:rPr>
                    <w:t>7.5 МПа</w:t>
                  </w:r>
                </w:p>
                <w:p w14:paraId="7610618D"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Марка по морозостойкости</w:t>
                  </w:r>
                  <w:r w:rsidRPr="007C0F21">
                    <w:rPr>
                      <w:rFonts w:ascii="PT Astra Serif" w:hAnsi="PT Astra Serif" w:cs="Arial"/>
                      <w:color w:val="000000" w:themeColor="text1"/>
                    </w:rPr>
                    <w:t>: F 50</w:t>
                  </w:r>
                </w:p>
                <w:p w14:paraId="6D7B4A91"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Эффект</w:t>
                  </w:r>
                  <w:r w:rsidRPr="007C0F21">
                    <w:rPr>
                      <w:color w:val="000000" w:themeColor="text1"/>
                    </w:rPr>
                    <w:t xml:space="preserve">: </w:t>
                  </w:r>
                  <w:r w:rsidRPr="007C0F21">
                    <w:rPr>
                      <w:rFonts w:ascii="PT Astra Serif" w:hAnsi="PT Astra Serif" w:cs="Arial"/>
                      <w:color w:val="000000" w:themeColor="text1"/>
                    </w:rPr>
                    <w:t>бетон</w:t>
                  </w:r>
                </w:p>
                <w:p w14:paraId="2DE88FB1"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Адгезия</w:t>
                  </w:r>
                  <w:r w:rsidRPr="007C0F21">
                    <w:rPr>
                      <w:rFonts w:ascii="PT Astra Serif" w:hAnsi="PT Astra Serif" w:cs="Arial"/>
                      <w:color w:val="000000" w:themeColor="text1"/>
                    </w:rPr>
                    <w:t>: не менее 0.4 МПа</w:t>
                  </w:r>
                </w:p>
                <w:p w14:paraId="4DDD4C3F"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Вес нетто</w:t>
                  </w:r>
                  <w:r w:rsidRPr="007C0F21">
                    <w:rPr>
                      <w:rFonts w:ascii="PT Astra Serif" w:hAnsi="PT Astra Serif" w:cs="Arial"/>
                      <w:color w:val="000000" w:themeColor="text1"/>
                    </w:rPr>
                    <w:t xml:space="preserve">: </w:t>
                  </w:r>
                  <w:hyperlink r:id="rId15" w:history="1">
                    <w:r w:rsidRPr="007C0F21">
                      <w:rPr>
                        <w:rStyle w:val="af0"/>
                        <w:rFonts w:ascii="PT Astra Serif" w:hAnsi="PT Astra Serif" w:cs="Arial"/>
                        <w:color w:val="000000" w:themeColor="text1"/>
                      </w:rPr>
                      <w:t>25 кг</w:t>
                    </w:r>
                  </w:hyperlink>
                </w:p>
                <w:p w14:paraId="3DC2E9A6"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Влагостойкая</w:t>
                  </w:r>
                  <w:r w:rsidRPr="007C0F21">
                    <w:rPr>
                      <w:color w:val="000000" w:themeColor="text1"/>
                    </w:rPr>
                    <w:t xml:space="preserve">: </w:t>
                  </w:r>
                  <w:hyperlink r:id="rId16" w:history="1">
                    <w:r w:rsidRPr="007C0F21">
                      <w:rPr>
                        <w:rStyle w:val="af0"/>
                        <w:rFonts w:ascii="PT Astra Serif" w:hAnsi="PT Astra Serif" w:cs="Arial"/>
                        <w:color w:val="000000" w:themeColor="text1"/>
                      </w:rPr>
                      <w:t>да</w:t>
                    </w:r>
                  </w:hyperlink>
                </w:p>
              </w:tc>
              <w:tc>
                <w:tcPr>
                  <w:tcW w:w="1418" w:type="dxa"/>
                  <w:tcBorders>
                    <w:left w:val="single" w:sz="4" w:space="0" w:color="auto"/>
                  </w:tcBorders>
                  <w:shd w:val="clear" w:color="000000" w:fill="FFFFFF"/>
                  <w:vAlign w:val="center"/>
                </w:tcPr>
                <w:p w14:paraId="798A5A32" w14:textId="77777777" w:rsidR="007C0F21" w:rsidRPr="007C0F21" w:rsidRDefault="007C0F21" w:rsidP="007C0F21">
                  <w:pPr>
                    <w:spacing w:after="0" w:line="240" w:lineRule="auto"/>
                    <w:jc w:val="center"/>
                    <w:rPr>
                      <w:rFonts w:ascii="PT Astra Serif" w:eastAsia="Times New Roman" w:hAnsi="PT Astra Serif" w:cs="Times New Roman"/>
                      <w:color w:val="000000" w:themeColor="text1"/>
                      <w:lang w:eastAsia="ru-RU"/>
                    </w:rPr>
                  </w:pPr>
                </w:p>
                <w:p w14:paraId="4BB328A6" w14:textId="77777777" w:rsidR="007C0F21" w:rsidRPr="007C0F21" w:rsidRDefault="007C0F21" w:rsidP="007C0F21">
                  <w:pPr>
                    <w:spacing w:after="0" w:line="240" w:lineRule="auto"/>
                    <w:jc w:val="center"/>
                    <w:rPr>
                      <w:rFonts w:ascii="PT Astra Serif" w:eastAsia="Times New Roman" w:hAnsi="PT Astra Serif" w:cs="Times New Roman"/>
                      <w:color w:val="000000" w:themeColor="text1"/>
                      <w:lang w:eastAsia="ru-RU"/>
                    </w:rPr>
                  </w:pPr>
                </w:p>
                <w:p w14:paraId="332B4524" w14:textId="77777777" w:rsidR="007C0F21" w:rsidRPr="007C0F21" w:rsidRDefault="007C0F21" w:rsidP="007C0F21">
                  <w:pPr>
                    <w:spacing w:after="0" w:line="240" w:lineRule="auto"/>
                    <w:jc w:val="center"/>
                    <w:rPr>
                      <w:rFonts w:ascii="PT Astra Serif" w:eastAsia="Times New Roman" w:hAnsi="PT Astra Serif" w:cs="Times New Roman"/>
                      <w:color w:val="000000" w:themeColor="text1"/>
                      <w:lang w:eastAsia="ru-RU"/>
                    </w:rPr>
                  </w:pPr>
                  <w:r w:rsidRPr="007C0F21">
                    <w:rPr>
                      <w:rFonts w:ascii="PT Astra Serif" w:eastAsia="Times New Roman" w:hAnsi="PT Astra Serif" w:cs="Times New Roman"/>
                      <w:color w:val="000000" w:themeColor="text1"/>
                      <w:lang w:eastAsia="ru-RU"/>
                    </w:rPr>
                    <w:t>шт.</w:t>
                  </w:r>
                </w:p>
              </w:tc>
              <w:tc>
                <w:tcPr>
                  <w:tcW w:w="1134" w:type="dxa"/>
                  <w:shd w:val="clear" w:color="000000" w:fill="FFFFFF"/>
                  <w:vAlign w:val="center"/>
                </w:tcPr>
                <w:p w14:paraId="1E0851F1" w14:textId="77777777" w:rsidR="007C0F21" w:rsidRPr="007C0F21" w:rsidRDefault="007C0F21" w:rsidP="007C0F21">
                  <w:pPr>
                    <w:spacing w:after="0" w:line="240" w:lineRule="auto"/>
                    <w:jc w:val="center"/>
                    <w:rPr>
                      <w:rFonts w:ascii="PT Astra Serif" w:eastAsia="Times New Roman" w:hAnsi="PT Astra Serif" w:cs="Times New Roman"/>
                      <w:color w:val="000000" w:themeColor="text1"/>
                      <w:lang w:eastAsia="ru-RU"/>
                    </w:rPr>
                  </w:pPr>
                </w:p>
                <w:p w14:paraId="403C588D" w14:textId="77777777" w:rsidR="007C0F21" w:rsidRPr="007C0F21" w:rsidRDefault="007C0F21" w:rsidP="007C0F21">
                  <w:pPr>
                    <w:spacing w:after="0" w:line="240" w:lineRule="auto"/>
                    <w:jc w:val="center"/>
                    <w:rPr>
                      <w:rFonts w:ascii="PT Astra Serif" w:eastAsia="Times New Roman" w:hAnsi="PT Astra Serif" w:cs="Times New Roman"/>
                      <w:color w:val="000000" w:themeColor="text1"/>
                      <w:lang w:eastAsia="ru-RU"/>
                    </w:rPr>
                  </w:pPr>
                </w:p>
                <w:p w14:paraId="661DF66E" w14:textId="77777777" w:rsidR="007C0F21" w:rsidRPr="007C0F21" w:rsidRDefault="007C0F21" w:rsidP="007C0F21">
                  <w:pPr>
                    <w:spacing w:after="0" w:line="240" w:lineRule="auto"/>
                    <w:jc w:val="center"/>
                    <w:rPr>
                      <w:rFonts w:ascii="PT Astra Serif" w:eastAsia="Times New Roman" w:hAnsi="PT Astra Serif" w:cs="Times New Roman"/>
                      <w:color w:val="000000" w:themeColor="text1"/>
                      <w:lang w:eastAsia="ru-RU"/>
                    </w:rPr>
                  </w:pPr>
                  <w:r w:rsidRPr="007C0F21">
                    <w:rPr>
                      <w:rFonts w:ascii="PT Astra Serif" w:eastAsia="Times New Roman" w:hAnsi="PT Astra Serif" w:cs="Times New Roman"/>
                      <w:color w:val="000000" w:themeColor="text1"/>
                      <w:lang w:eastAsia="ru-RU"/>
                    </w:rPr>
                    <w:t>4</w:t>
                  </w:r>
                </w:p>
              </w:tc>
            </w:tr>
            <w:tr w:rsidR="007C0F21" w:rsidRPr="0005029C" w14:paraId="7CF5344D" w14:textId="77777777" w:rsidTr="002413C4">
              <w:trPr>
                <w:trHeight w:val="652"/>
                <w:jc w:val="center"/>
              </w:trPr>
              <w:tc>
                <w:tcPr>
                  <w:tcW w:w="529" w:type="dxa"/>
                  <w:shd w:val="clear" w:color="auto" w:fill="auto"/>
                  <w:vAlign w:val="center"/>
                </w:tcPr>
                <w:p w14:paraId="2B1BD185" w14:textId="77777777" w:rsidR="007C0F21" w:rsidRPr="007C0F21" w:rsidRDefault="007C0F21" w:rsidP="007C0F21">
                  <w:pPr>
                    <w:spacing w:after="0" w:line="240" w:lineRule="auto"/>
                    <w:jc w:val="center"/>
                    <w:rPr>
                      <w:rFonts w:ascii="PT Astra Serif" w:eastAsia="Times New Roman" w:hAnsi="PT Astra Serif" w:cs="Times New Roman"/>
                      <w:color w:val="000000" w:themeColor="text1"/>
                      <w:lang w:eastAsia="ru-RU"/>
                    </w:rPr>
                  </w:pPr>
                  <w:r w:rsidRPr="007C0F21">
                    <w:rPr>
                      <w:rFonts w:ascii="PT Astra Serif" w:eastAsia="Times New Roman" w:hAnsi="PT Astra Serif" w:cs="Times New Roman"/>
                      <w:color w:val="000000" w:themeColor="text1"/>
                      <w:lang w:eastAsia="ru-RU"/>
                    </w:rPr>
                    <w:t>5</w:t>
                  </w:r>
                </w:p>
              </w:tc>
              <w:tc>
                <w:tcPr>
                  <w:tcW w:w="2245" w:type="dxa"/>
                  <w:tcBorders>
                    <w:top w:val="single" w:sz="4" w:space="0" w:color="auto"/>
                  </w:tcBorders>
                  <w:shd w:val="clear" w:color="auto" w:fill="auto"/>
                  <w:vAlign w:val="center"/>
                </w:tcPr>
                <w:p w14:paraId="65419409" w14:textId="77777777" w:rsidR="007C0F21" w:rsidRPr="007C0F21" w:rsidRDefault="007C0F21" w:rsidP="007C0F21">
                  <w:pPr>
                    <w:spacing w:after="0" w:line="240" w:lineRule="auto"/>
                    <w:jc w:val="center"/>
                    <w:rPr>
                      <w:rFonts w:ascii="PT Astra Serif" w:eastAsia="Times New Roman" w:hAnsi="PT Astra Serif" w:cs="Times New Roman"/>
                      <w:color w:val="000000" w:themeColor="text1"/>
                      <w:lang w:eastAsia="ru-RU"/>
                    </w:rPr>
                  </w:pPr>
                  <w:r w:rsidRPr="007C0F21">
                    <w:rPr>
                      <w:rFonts w:ascii="PT Astra Serif" w:hAnsi="PT Astra Serif"/>
                      <w:color w:val="000000" w:themeColor="text1"/>
                    </w:rPr>
                    <w:t xml:space="preserve">Валик 250 мм </w:t>
                  </w:r>
                  <w:r w:rsidRPr="007C0F21">
                    <w:rPr>
                      <w:rFonts w:ascii="PT Astra Serif" w:hAnsi="PT Astra Serif"/>
                      <w:color w:val="000000" w:themeColor="text1"/>
                      <w:lang w:val="en-US"/>
                    </w:rPr>
                    <w:t>MATRIX</w:t>
                  </w:r>
                  <w:r w:rsidRPr="007C0F21">
                    <w:rPr>
                      <w:rFonts w:ascii="PT Astra Serif" w:hAnsi="PT Astra Serif"/>
                      <w:color w:val="000000" w:themeColor="text1"/>
                    </w:rPr>
                    <w:t xml:space="preserve"> 32.91.19.120</w:t>
                  </w:r>
                </w:p>
              </w:tc>
              <w:tc>
                <w:tcPr>
                  <w:tcW w:w="4394" w:type="dxa"/>
                  <w:tcBorders>
                    <w:top w:val="single" w:sz="4" w:space="0" w:color="auto"/>
                  </w:tcBorders>
                  <w:shd w:val="clear" w:color="auto" w:fill="auto"/>
                  <w:vAlign w:val="center"/>
                </w:tcPr>
                <w:p w14:paraId="1FD90A5E"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Вид</w:t>
                  </w:r>
                  <w:r w:rsidRPr="007C0F21">
                    <w:rPr>
                      <w:rFonts w:ascii="PT Astra Serif" w:hAnsi="PT Astra Serif" w:cs="Arial"/>
                      <w:color w:val="000000" w:themeColor="text1"/>
                    </w:rPr>
                    <w:t>: малярный</w:t>
                  </w:r>
                </w:p>
                <w:p w14:paraId="646F7D9B"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Тип</w:t>
                  </w:r>
                  <w:r w:rsidRPr="007C0F21">
                    <w:rPr>
                      <w:rFonts w:ascii="PT Astra Serif" w:hAnsi="PT Astra Serif" w:cs="Arial"/>
                      <w:color w:val="000000" w:themeColor="text1"/>
                    </w:rPr>
                    <w:t xml:space="preserve">: </w:t>
                  </w:r>
                  <w:hyperlink r:id="rId17" w:history="1">
                    <w:r w:rsidRPr="007C0F21">
                      <w:rPr>
                        <w:rStyle w:val="af0"/>
                        <w:rFonts w:ascii="PT Astra Serif" w:hAnsi="PT Astra Serif" w:cs="Arial"/>
                        <w:color w:val="000000" w:themeColor="text1"/>
                      </w:rPr>
                      <w:t>валик с ручкой</w:t>
                    </w:r>
                  </w:hyperlink>
                </w:p>
                <w:p w14:paraId="24328BC3"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Длина</w:t>
                  </w:r>
                  <w:r w:rsidRPr="007C0F21">
                    <w:rPr>
                      <w:rFonts w:ascii="PT Astra Serif" w:hAnsi="PT Astra Serif" w:cs="Arial"/>
                      <w:color w:val="000000" w:themeColor="text1"/>
                    </w:rPr>
                    <w:t xml:space="preserve">: </w:t>
                  </w:r>
                  <w:hyperlink r:id="rId18" w:history="1">
                    <w:r w:rsidRPr="007C0F21">
                      <w:rPr>
                        <w:rStyle w:val="af0"/>
                        <w:rFonts w:ascii="PT Astra Serif" w:hAnsi="PT Astra Serif" w:cs="Arial"/>
                        <w:color w:val="000000" w:themeColor="text1"/>
                      </w:rPr>
                      <w:t>250 мм</w:t>
                    </w:r>
                  </w:hyperlink>
                </w:p>
                <w:p w14:paraId="42287342"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Высота ворса/Толщина шубки/Длина иглы</w:t>
                  </w:r>
                  <w:r w:rsidRPr="007C0F21">
                    <w:rPr>
                      <w:rFonts w:ascii="PT Astra Serif" w:hAnsi="PT Astra Serif" w:cs="Arial"/>
                      <w:color w:val="000000" w:themeColor="text1"/>
                    </w:rPr>
                    <w:t>: 12 мм</w:t>
                  </w:r>
                </w:p>
                <w:p w14:paraId="24DA8664"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lastRenderedPageBreak/>
                    <w:t>Диаметр</w:t>
                  </w:r>
                  <w:r w:rsidRPr="007C0F21">
                    <w:rPr>
                      <w:rFonts w:ascii="PT Astra Serif" w:hAnsi="PT Astra Serif" w:cs="Arial"/>
                      <w:color w:val="000000" w:themeColor="text1"/>
                    </w:rPr>
                    <w:t xml:space="preserve">: </w:t>
                  </w:r>
                  <w:hyperlink r:id="rId19" w:history="1">
                    <w:r w:rsidRPr="007C0F21">
                      <w:rPr>
                        <w:rStyle w:val="af0"/>
                        <w:rFonts w:ascii="PT Astra Serif" w:hAnsi="PT Astra Serif" w:cs="Arial"/>
                        <w:color w:val="000000" w:themeColor="text1"/>
                      </w:rPr>
                      <w:t>48 мм</w:t>
                    </w:r>
                  </w:hyperlink>
                </w:p>
                <w:p w14:paraId="6E6274E1"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Материал шубки</w:t>
                  </w:r>
                  <w:r w:rsidRPr="007C0F21">
                    <w:rPr>
                      <w:rFonts w:ascii="PT Astra Serif" w:hAnsi="PT Astra Serif" w:cs="Arial"/>
                      <w:color w:val="000000" w:themeColor="text1"/>
                    </w:rPr>
                    <w:t xml:space="preserve">: </w:t>
                  </w:r>
                  <w:proofErr w:type="spellStart"/>
                  <w:r w:rsidRPr="007C0F21">
                    <w:rPr>
                      <w:rFonts w:ascii="PT Astra Serif" w:hAnsi="PT Astra Serif" w:cs="Arial"/>
                      <w:color w:val="000000" w:themeColor="text1"/>
                    </w:rPr>
                    <w:t>полиакрил</w:t>
                  </w:r>
                  <w:proofErr w:type="spellEnd"/>
                  <w:r w:rsidRPr="007C0F21">
                    <w:rPr>
                      <w:rFonts w:ascii="PT Astra Serif" w:hAnsi="PT Astra Serif" w:cs="Arial"/>
                      <w:color w:val="000000" w:themeColor="text1"/>
                    </w:rPr>
                    <w:t>/искусственная шерсть</w:t>
                  </w:r>
                </w:p>
                <w:p w14:paraId="522AD1AD"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Материал рукояти</w:t>
                  </w:r>
                  <w:r w:rsidRPr="007C0F21">
                    <w:rPr>
                      <w:color w:val="000000" w:themeColor="text1"/>
                    </w:rPr>
                    <w:t xml:space="preserve">: </w:t>
                  </w:r>
                  <w:hyperlink r:id="rId20" w:history="1">
                    <w:r w:rsidRPr="007C0F21">
                      <w:rPr>
                        <w:rStyle w:val="af0"/>
                        <w:rFonts w:ascii="PT Astra Serif" w:hAnsi="PT Astra Serif" w:cs="Arial"/>
                        <w:color w:val="000000" w:themeColor="text1"/>
                      </w:rPr>
                      <w:t>двухкомпонентный</w:t>
                    </w:r>
                  </w:hyperlink>
                </w:p>
                <w:p w14:paraId="4FBAB017"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proofErr w:type="spellStart"/>
                  <w:r w:rsidRPr="007C0F21">
                    <w:rPr>
                      <w:rStyle w:val="vi-textxw0rd193"/>
                      <w:rFonts w:ascii="PT Astra Serif" w:hAnsi="PT Astra Serif" w:cs="Arial"/>
                      <w:color w:val="000000" w:themeColor="text1"/>
                    </w:rPr>
                    <w:t>Бюгель</w:t>
                  </w:r>
                  <w:proofErr w:type="spellEnd"/>
                  <w:r w:rsidRPr="007C0F21">
                    <w:rPr>
                      <w:rFonts w:ascii="PT Astra Serif" w:hAnsi="PT Astra Serif" w:cs="Arial"/>
                      <w:color w:val="000000" w:themeColor="text1"/>
                    </w:rPr>
                    <w:t>: 8 мм</w:t>
                  </w:r>
                </w:p>
              </w:tc>
              <w:tc>
                <w:tcPr>
                  <w:tcW w:w="1418" w:type="dxa"/>
                  <w:shd w:val="clear" w:color="000000" w:fill="FFFFFF"/>
                  <w:vAlign w:val="center"/>
                </w:tcPr>
                <w:p w14:paraId="48023ED1" w14:textId="77777777" w:rsidR="007C0F21" w:rsidRPr="007C0F21" w:rsidRDefault="007C0F21" w:rsidP="007C0F21">
                  <w:pPr>
                    <w:spacing w:after="0" w:line="240" w:lineRule="auto"/>
                    <w:jc w:val="center"/>
                    <w:rPr>
                      <w:rFonts w:ascii="PT Astra Serif" w:eastAsia="Times New Roman" w:hAnsi="PT Astra Serif" w:cs="Times New Roman"/>
                      <w:color w:val="000000" w:themeColor="text1"/>
                      <w:lang w:eastAsia="ru-RU"/>
                    </w:rPr>
                  </w:pPr>
                  <w:r w:rsidRPr="007C0F21">
                    <w:rPr>
                      <w:rFonts w:ascii="PT Astra Serif" w:eastAsia="Times New Roman" w:hAnsi="PT Astra Serif" w:cs="Times New Roman"/>
                      <w:color w:val="000000" w:themeColor="text1"/>
                      <w:lang w:eastAsia="ru-RU"/>
                    </w:rPr>
                    <w:lastRenderedPageBreak/>
                    <w:t>шт.</w:t>
                  </w:r>
                </w:p>
              </w:tc>
              <w:tc>
                <w:tcPr>
                  <w:tcW w:w="1134" w:type="dxa"/>
                  <w:shd w:val="clear" w:color="000000" w:fill="FFFFFF"/>
                  <w:vAlign w:val="center"/>
                </w:tcPr>
                <w:p w14:paraId="1930B750" w14:textId="77777777" w:rsidR="007C0F21" w:rsidRPr="007C0F21" w:rsidRDefault="007C0F21" w:rsidP="007C0F21">
                  <w:pPr>
                    <w:spacing w:line="240" w:lineRule="auto"/>
                    <w:jc w:val="center"/>
                    <w:rPr>
                      <w:rFonts w:ascii="PT Astra Serif" w:eastAsia="Times New Roman" w:hAnsi="PT Astra Serif" w:cs="Times New Roman"/>
                      <w:color w:val="000000" w:themeColor="text1"/>
                      <w:lang w:eastAsia="ru-RU"/>
                    </w:rPr>
                  </w:pPr>
                  <w:r w:rsidRPr="007C0F21">
                    <w:rPr>
                      <w:rFonts w:ascii="PT Astra Serif" w:eastAsia="Times New Roman" w:hAnsi="PT Astra Serif" w:cs="Times New Roman"/>
                      <w:color w:val="000000" w:themeColor="text1"/>
                      <w:lang w:eastAsia="ru-RU"/>
                    </w:rPr>
                    <w:t>2</w:t>
                  </w:r>
                </w:p>
              </w:tc>
            </w:tr>
            <w:tr w:rsidR="007C0F21" w:rsidRPr="0005029C" w14:paraId="65D7A8F1" w14:textId="77777777" w:rsidTr="002413C4">
              <w:trPr>
                <w:trHeight w:val="652"/>
                <w:jc w:val="center"/>
              </w:trPr>
              <w:tc>
                <w:tcPr>
                  <w:tcW w:w="529" w:type="dxa"/>
                  <w:shd w:val="clear" w:color="auto" w:fill="auto"/>
                  <w:vAlign w:val="center"/>
                </w:tcPr>
                <w:p w14:paraId="65E46FAC" w14:textId="77777777" w:rsidR="007C0F21" w:rsidRPr="007C0F21" w:rsidRDefault="007C0F21" w:rsidP="007C0F21">
                  <w:pPr>
                    <w:spacing w:after="0" w:line="240" w:lineRule="auto"/>
                    <w:jc w:val="center"/>
                    <w:rPr>
                      <w:rFonts w:ascii="PT Astra Serif" w:eastAsia="Times New Roman" w:hAnsi="PT Astra Serif" w:cs="Times New Roman"/>
                      <w:color w:val="000000" w:themeColor="text1"/>
                      <w:lang w:eastAsia="ru-RU"/>
                    </w:rPr>
                  </w:pPr>
                  <w:r w:rsidRPr="007C0F21">
                    <w:rPr>
                      <w:rFonts w:ascii="PT Astra Serif" w:eastAsia="Times New Roman" w:hAnsi="PT Astra Serif" w:cs="Times New Roman"/>
                      <w:color w:val="000000" w:themeColor="text1"/>
                      <w:lang w:eastAsia="ru-RU"/>
                    </w:rPr>
                    <w:lastRenderedPageBreak/>
                    <w:t>6</w:t>
                  </w:r>
                </w:p>
              </w:tc>
              <w:tc>
                <w:tcPr>
                  <w:tcW w:w="2245" w:type="dxa"/>
                  <w:shd w:val="clear" w:color="auto" w:fill="auto"/>
                  <w:vAlign w:val="center"/>
                </w:tcPr>
                <w:p w14:paraId="079D0383" w14:textId="77777777" w:rsidR="007C0F21" w:rsidRPr="007C0F21" w:rsidRDefault="007C0F21" w:rsidP="007C0F21">
                  <w:pPr>
                    <w:spacing w:after="0" w:line="240" w:lineRule="auto"/>
                    <w:jc w:val="center"/>
                    <w:rPr>
                      <w:rFonts w:ascii="PT Astra Serif" w:eastAsia="Times New Roman" w:hAnsi="PT Astra Serif" w:cs="Times New Roman"/>
                      <w:color w:val="000000" w:themeColor="text1"/>
                      <w:lang w:eastAsia="ru-RU"/>
                    </w:rPr>
                  </w:pPr>
                  <w:r w:rsidRPr="007C0F21">
                    <w:rPr>
                      <w:rFonts w:ascii="PT Astra Serif" w:hAnsi="PT Astra Serif"/>
                      <w:color w:val="000000" w:themeColor="text1"/>
                    </w:rPr>
                    <w:t xml:space="preserve">Кисть флейцевая </w:t>
                  </w:r>
                  <w:r w:rsidRPr="007C0F21">
                    <w:rPr>
                      <w:rFonts w:ascii="PT Astra Serif" w:hAnsi="PT Astra Serif"/>
                      <w:color w:val="000000" w:themeColor="text1"/>
                      <w:lang w:val="en-US"/>
                    </w:rPr>
                    <w:t>MATRIX</w:t>
                  </w:r>
                  <w:r w:rsidRPr="007C0F21">
                    <w:rPr>
                      <w:rFonts w:ascii="PT Astra Serif" w:hAnsi="PT Astra Serif"/>
                      <w:color w:val="000000" w:themeColor="text1"/>
                    </w:rPr>
                    <w:t xml:space="preserve"> «Фасад» 100 мм 32.91.19.120 или ……140</w:t>
                  </w:r>
                </w:p>
              </w:tc>
              <w:tc>
                <w:tcPr>
                  <w:tcW w:w="4394" w:type="dxa"/>
                  <w:shd w:val="clear" w:color="auto" w:fill="auto"/>
                  <w:vAlign w:val="center"/>
                </w:tcPr>
                <w:p w14:paraId="2D9C6CE4"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Тип</w:t>
                  </w:r>
                  <w:r w:rsidRPr="007C0F21">
                    <w:rPr>
                      <w:rFonts w:ascii="PT Astra Serif" w:hAnsi="PT Astra Serif" w:cs="Arial"/>
                      <w:color w:val="000000" w:themeColor="text1"/>
                    </w:rPr>
                    <w:t>: кисть плоская</w:t>
                  </w:r>
                </w:p>
                <w:p w14:paraId="650A386C"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Толщина</w:t>
                  </w:r>
                  <w:r w:rsidRPr="007C0F21">
                    <w:rPr>
                      <w:rFonts w:ascii="PT Astra Serif" w:hAnsi="PT Astra Serif" w:cs="Arial"/>
                      <w:color w:val="000000" w:themeColor="text1"/>
                    </w:rPr>
                    <w:t>: 12 мм</w:t>
                  </w:r>
                </w:p>
                <w:p w14:paraId="54238005"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Ширина</w:t>
                  </w:r>
                  <w:r w:rsidRPr="007C0F21">
                    <w:rPr>
                      <w:color w:val="000000" w:themeColor="text1"/>
                    </w:rPr>
                    <w:t xml:space="preserve">: </w:t>
                  </w:r>
                  <w:hyperlink r:id="rId21" w:history="1">
                    <w:r w:rsidRPr="007C0F21">
                      <w:rPr>
                        <w:rStyle w:val="af0"/>
                        <w:rFonts w:ascii="PT Astra Serif" w:hAnsi="PT Astra Serif" w:cs="Arial"/>
                        <w:color w:val="000000" w:themeColor="text1"/>
                      </w:rPr>
                      <w:t>100 мм</w:t>
                    </w:r>
                  </w:hyperlink>
                </w:p>
                <w:p w14:paraId="70F31229"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Длина кисти</w:t>
                  </w:r>
                  <w:r w:rsidRPr="007C0F21">
                    <w:rPr>
                      <w:color w:val="000000" w:themeColor="text1"/>
                    </w:rPr>
                    <w:t xml:space="preserve">: </w:t>
                  </w:r>
                  <w:r w:rsidRPr="007C0F21">
                    <w:rPr>
                      <w:rFonts w:ascii="PT Astra Serif" w:hAnsi="PT Astra Serif" w:cs="Arial"/>
                      <w:color w:val="000000" w:themeColor="text1"/>
                    </w:rPr>
                    <w:t>220 мм</w:t>
                  </w:r>
                </w:p>
                <w:p w14:paraId="380CA0A3"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Щетина</w:t>
                  </w:r>
                  <w:r w:rsidRPr="007C0F21">
                    <w:rPr>
                      <w:color w:val="000000" w:themeColor="text1"/>
                    </w:rPr>
                    <w:t xml:space="preserve">: </w:t>
                  </w:r>
                  <w:hyperlink r:id="rId22" w:history="1">
                    <w:r w:rsidRPr="007C0F21">
                      <w:rPr>
                        <w:rStyle w:val="af0"/>
                        <w:rFonts w:ascii="PT Astra Serif" w:hAnsi="PT Astra Serif" w:cs="Arial"/>
                        <w:color w:val="000000" w:themeColor="text1"/>
                      </w:rPr>
                      <w:t>искусственная</w:t>
                    </w:r>
                  </w:hyperlink>
                </w:p>
                <w:p w14:paraId="577B5CDD"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Материал рукояти</w:t>
                  </w:r>
                  <w:r w:rsidRPr="007C0F21">
                    <w:rPr>
                      <w:rFonts w:ascii="PT Astra Serif" w:hAnsi="PT Astra Serif" w:cs="Arial"/>
                      <w:color w:val="000000" w:themeColor="text1"/>
                    </w:rPr>
                    <w:t xml:space="preserve">: </w:t>
                  </w:r>
                  <w:hyperlink r:id="rId23" w:history="1">
                    <w:r w:rsidRPr="007C0F21">
                      <w:rPr>
                        <w:rStyle w:val="af0"/>
                        <w:rFonts w:ascii="PT Astra Serif" w:hAnsi="PT Astra Serif" w:cs="Arial"/>
                        <w:color w:val="000000" w:themeColor="text1"/>
                      </w:rPr>
                      <w:t>пластик</w:t>
                    </w:r>
                  </w:hyperlink>
                </w:p>
                <w:p w14:paraId="32A66759"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Материал бандажа</w:t>
                  </w:r>
                  <w:r w:rsidRPr="007C0F21">
                    <w:rPr>
                      <w:rFonts w:ascii="PT Astra Serif" w:hAnsi="PT Astra Serif" w:cs="Arial"/>
                      <w:color w:val="000000" w:themeColor="text1"/>
                    </w:rPr>
                    <w:t xml:space="preserve">: </w:t>
                  </w:r>
                  <w:hyperlink r:id="rId24" w:history="1">
                    <w:r w:rsidRPr="007C0F21">
                      <w:rPr>
                        <w:rStyle w:val="af0"/>
                        <w:rFonts w:ascii="PT Astra Serif" w:hAnsi="PT Astra Serif" w:cs="Arial"/>
                        <w:color w:val="000000" w:themeColor="text1"/>
                      </w:rPr>
                      <w:t>металл</w:t>
                    </w:r>
                  </w:hyperlink>
                </w:p>
              </w:tc>
              <w:tc>
                <w:tcPr>
                  <w:tcW w:w="1418" w:type="dxa"/>
                  <w:shd w:val="clear" w:color="000000" w:fill="FFFFFF"/>
                  <w:vAlign w:val="center"/>
                </w:tcPr>
                <w:p w14:paraId="34D78BBD" w14:textId="77777777" w:rsidR="007C0F21" w:rsidRPr="007C0F21" w:rsidRDefault="007C0F21" w:rsidP="007C0F21">
                  <w:pPr>
                    <w:spacing w:after="0" w:line="240" w:lineRule="auto"/>
                    <w:jc w:val="center"/>
                    <w:rPr>
                      <w:rFonts w:ascii="PT Astra Serif" w:eastAsia="Times New Roman" w:hAnsi="PT Astra Serif" w:cs="Times New Roman"/>
                      <w:color w:val="000000" w:themeColor="text1"/>
                      <w:lang w:eastAsia="ru-RU"/>
                    </w:rPr>
                  </w:pPr>
                  <w:r w:rsidRPr="007C0F21">
                    <w:rPr>
                      <w:rFonts w:ascii="PT Astra Serif" w:eastAsia="Times New Roman" w:hAnsi="PT Astra Serif" w:cs="Times New Roman"/>
                      <w:color w:val="000000" w:themeColor="text1"/>
                      <w:lang w:eastAsia="ru-RU"/>
                    </w:rPr>
                    <w:t>шт.</w:t>
                  </w:r>
                </w:p>
              </w:tc>
              <w:tc>
                <w:tcPr>
                  <w:tcW w:w="1134" w:type="dxa"/>
                  <w:shd w:val="clear" w:color="000000" w:fill="FFFFFF"/>
                  <w:vAlign w:val="center"/>
                </w:tcPr>
                <w:p w14:paraId="4C18934C" w14:textId="77777777" w:rsidR="007C0F21" w:rsidRPr="007C0F21" w:rsidRDefault="007C0F21" w:rsidP="007C0F21">
                  <w:pPr>
                    <w:spacing w:after="0" w:line="240" w:lineRule="auto"/>
                    <w:jc w:val="center"/>
                    <w:rPr>
                      <w:rFonts w:ascii="PT Astra Serif" w:eastAsia="Times New Roman" w:hAnsi="PT Astra Serif" w:cs="Times New Roman"/>
                      <w:color w:val="000000" w:themeColor="text1"/>
                      <w:lang w:eastAsia="ru-RU"/>
                    </w:rPr>
                  </w:pPr>
                  <w:r w:rsidRPr="007C0F21">
                    <w:rPr>
                      <w:rFonts w:ascii="PT Astra Serif" w:eastAsia="Times New Roman" w:hAnsi="PT Astra Serif" w:cs="Times New Roman"/>
                      <w:color w:val="000000" w:themeColor="text1"/>
                      <w:lang w:eastAsia="ru-RU"/>
                    </w:rPr>
                    <w:t>5</w:t>
                  </w:r>
                </w:p>
              </w:tc>
            </w:tr>
            <w:tr w:rsidR="007C0F21" w:rsidRPr="0005029C" w14:paraId="667339B9" w14:textId="77777777" w:rsidTr="002413C4">
              <w:trPr>
                <w:trHeight w:val="652"/>
                <w:jc w:val="center"/>
              </w:trPr>
              <w:tc>
                <w:tcPr>
                  <w:tcW w:w="529" w:type="dxa"/>
                  <w:shd w:val="clear" w:color="auto" w:fill="auto"/>
                  <w:vAlign w:val="center"/>
                </w:tcPr>
                <w:p w14:paraId="1D7919B1" w14:textId="77777777" w:rsidR="007C0F21" w:rsidRPr="007C0F21" w:rsidRDefault="007C0F21" w:rsidP="007C0F21">
                  <w:pPr>
                    <w:spacing w:after="0" w:line="240" w:lineRule="auto"/>
                    <w:jc w:val="center"/>
                    <w:rPr>
                      <w:rFonts w:ascii="PT Astra Serif" w:eastAsia="Times New Roman" w:hAnsi="PT Astra Serif" w:cs="Times New Roman"/>
                      <w:color w:val="000000" w:themeColor="text1"/>
                      <w:lang w:eastAsia="ru-RU"/>
                    </w:rPr>
                  </w:pPr>
                  <w:r w:rsidRPr="007C0F21">
                    <w:rPr>
                      <w:rFonts w:ascii="PT Astra Serif" w:eastAsia="Times New Roman" w:hAnsi="PT Astra Serif" w:cs="Times New Roman"/>
                      <w:color w:val="000000" w:themeColor="text1"/>
                      <w:lang w:eastAsia="ru-RU"/>
                    </w:rPr>
                    <w:t>7</w:t>
                  </w:r>
                </w:p>
              </w:tc>
              <w:tc>
                <w:tcPr>
                  <w:tcW w:w="2245" w:type="dxa"/>
                  <w:shd w:val="clear" w:color="auto" w:fill="auto"/>
                  <w:vAlign w:val="center"/>
                </w:tcPr>
                <w:p w14:paraId="49DB639B" w14:textId="77777777" w:rsidR="007C0F21" w:rsidRPr="007C0F21" w:rsidRDefault="007C0F21" w:rsidP="007C0F21">
                  <w:pPr>
                    <w:spacing w:after="0" w:line="240" w:lineRule="auto"/>
                    <w:jc w:val="center"/>
                    <w:rPr>
                      <w:rFonts w:ascii="PT Astra Serif" w:hAnsi="PT Astra Serif"/>
                      <w:color w:val="000000" w:themeColor="text1"/>
                    </w:rPr>
                  </w:pPr>
                  <w:r w:rsidRPr="007C0F21">
                    <w:rPr>
                      <w:rFonts w:ascii="PT Astra Serif" w:hAnsi="PT Astra Serif"/>
                      <w:color w:val="000000" w:themeColor="text1"/>
                    </w:rPr>
                    <w:t>Паста колер Текс № 09 охра 0,1 л</w:t>
                  </w:r>
                </w:p>
                <w:p w14:paraId="00891604" w14:textId="77777777" w:rsidR="007C0F21" w:rsidRPr="007C0F21" w:rsidRDefault="007C0F21" w:rsidP="007C0F21">
                  <w:pPr>
                    <w:spacing w:after="0" w:line="240" w:lineRule="auto"/>
                    <w:jc w:val="center"/>
                    <w:rPr>
                      <w:rFonts w:ascii="PT Astra Serif" w:eastAsia="Times New Roman" w:hAnsi="PT Astra Serif" w:cs="Times New Roman"/>
                      <w:color w:val="000000" w:themeColor="text1"/>
                      <w:lang w:eastAsia="ru-RU"/>
                    </w:rPr>
                  </w:pPr>
                  <w:r w:rsidRPr="007C0F21">
                    <w:rPr>
                      <w:rFonts w:ascii="PT Astra Serif" w:hAnsi="PT Astra Serif"/>
                      <w:color w:val="000000" w:themeColor="text1"/>
                    </w:rPr>
                    <w:t>20.30.22.210</w:t>
                  </w:r>
                </w:p>
              </w:tc>
              <w:tc>
                <w:tcPr>
                  <w:tcW w:w="4394" w:type="dxa"/>
                  <w:shd w:val="clear" w:color="auto" w:fill="auto"/>
                  <w:vAlign w:val="center"/>
                </w:tcPr>
                <w:p w14:paraId="261E4FBA"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Тип</w:t>
                  </w:r>
                  <w:r w:rsidRPr="007C0F21">
                    <w:rPr>
                      <w:rFonts w:ascii="PT Astra Serif" w:hAnsi="PT Astra Serif" w:cs="Arial"/>
                      <w:color w:val="000000" w:themeColor="text1"/>
                    </w:rPr>
                    <w:t xml:space="preserve">: </w:t>
                  </w:r>
                  <w:hyperlink r:id="rId25" w:history="1">
                    <w:r w:rsidRPr="007C0F21">
                      <w:rPr>
                        <w:rStyle w:val="af0"/>
                        <w:rFonts w:ascii="PT Astra Serif" w:hAnsi="PT Astra Serif" w:cs="Arial"/>
                        <w:color w:val="000000" w:themeColor="text1"/>
                      </w:rPr>
                      <w:t>колер-паста</w:t>
                    </w:r>
                  </w:hyperlink>
                </w:p>
                <w:p w14:paraId="73E555DB"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Цвет</w:t>
                  </w:r>
                  <w:r w:rsidRPr="007C0F21">
                    <w:rPr>
                      <w:rFonts w:ascii="PT Astra Serif" w:hAnsi="PT Astra Serif" w:cs="Arial"/>
                      <w:color w:val="000000" w:themeColor="text1"/>
                    </w:rPr>
                    <w:t xml:space="preserve">: </w:t>
                  </w:r>
                  <w:hyperlink r:id="rId26" w:history="1">
                    <w:r w:rsidRPr="007C0F21">
                      <w:rPr>
                        <w:rStyle w:val="af0"/>
                        <w:rFonts w:ascii="PT Astra Serif" w:hAnsi="PT Astra Serif" w:cs="Arial"/>
                        <w:color w:val="000000" w:themeColor="text1"/>
                      </w:rPr>
                      <w:t>желтый</w:t>
                    </w:r>
                  </w:hyperlink>
                </w:p>
                <w:p w14:paraId="401B9C3F"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Оттенок</w:t>
                  </w:r>
                  <w:r w:rsidRPr="007C0F21">
                    <w:rPr>
                      <w:rFonts w:ascii="PT Astra Serif" w:hAnsi="PT Astra Serif" w:cs="Arial"/>
                      <w:color w:val="000000" w:themeColor="text1"/>
                    </w:rPr>
                    <w:t xml:space="preserve">: </w:t>
                  </w:r>
                  <w:hyperlink r:id="rId27" w:history="1">
                    <w:r w:rsidRPr="007C0F21">
                      <w:rPr>
                        <w:rStyle w:val="af0"/>
                        <w:rFonts w:ascii="PT Astra Serif" w:hAnsi="PT Astra Serif" w:cs="Arial"/>
                        <w:color w:val="000000" w:themeColor="text1"/>
                      </w:rPr>
                      <w:t>охра</w:t>
                    </w:r>
                  </w:hyperlink>
                </w:p>
                <w:p w14:paraId="7E45EB7C"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 xml:space="preserve">Варианты </w:t>
                  </w:r>
                  <w:proofErr w:type="spellStart"/>
                  <w:r w:rsidRPr="007C0F21">
                    <w:rPr>
                      <w:rStyle w:val="vi-textxw0rd193"/>
                      <w:rFonts w:ascii="PT Astra Serif" w:hAnsi="PT Astra Serif" w:cs="Arial"/>
                      <w:color w:val="000000" w:themeColor="text1"/>
                    </w:rPr>
                    <w:t>разбелов</w:t>
                  </w:r>
                  <w:proofErr w:type="spellEnd"/>
                  <w:r w:rsidRPr="007C0F21">
                    <w:rPr>
                      <w:rStyle w:val="vi-textxw0rd193"/>
                      <w:rFonts w:ascii="PT Astra Serif" w:hAnsi="PT Astra Serif" w:cs="Arial"/>
                      <w:color w:val="000000" w:themeColor="text1"/>
                    </w:rPr>
                    <w:t xml:space="preserve">: </w:t>
                  </w:r>
                  <w:r w:rsidRPr="007C0F21">
                    <w:rPr>
                      <w:rFonts w:ascii="PT Astra Serif" w:hAnsi="PT Astra Serif" w:cs="Arial"/>
                      <w:color w:val="000000" w:themeColor="text1"/>
                    </w:rPr>
                    <w:t>1:10, 1:20, 1:100</w:t>
                  </w:r>
                </w:p>
                <w:p w14:paraId="5B67E2A4"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Для внутренних работ</w:t>
                  </w:r>
                  <w:r w:rsidRPr="007C0F21">
                    <w:rPr>
                      <w:rFonts w:ascii="PT Astra Serif" w:hAnsi="PT Astra Serif" w:cs="Arial"/>
                      <w:color w:val="000000" w:themeColor="text1"/>
                    </w:rPr>
                    <w:t xml:space="preserve">: </w:t>
                  </w:r>
                  <w:hyperlink r:id="rId28" w:history="1">
                    <w:r w:rsidRPr="007C0F21">
                      <w:rPr>
                        <w:rStyle w:val="af0"/>
                        <w:rFonts w:ascii="PT Astra Serif" w:hAnsi="PT Astra Serif" w:cs="Arial"/>
                        <w:color w:val="000000" w:themeColor="text1"/>
                      </w:rPr>
                      <w:t>да</w:t>
                    </w:r>
                  </w:hyperlink>
                </w:p>
                <w:p w14:paraId="3B6E8B50"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Для наружных работ</w:t>
                  </w:r>
                  <w:r w:rsidRPr="007C0F21">
                    <w:rPr>
                      <w:rFonts w:ascii="PT Astra Serif" w:hAnsi="PT Astra Serif" w:cs="Arial"/>
                      <w:color w:val="000000" w:themeColor="text1"/>
                    </w:rPr>
                    <w:t xml:space="preserve">: </w:t>
                  </w:r>
                  <w:hyperlink r:id="rId29" w:history="1">
                    <w:r w:rsidRPr="007C0F21">
                      <w:rPr>
                        <w:rStyle w:val="af0"/>
                        <w:rFonts w:ascii="PT Astra Serif" w:hAnsi="PT Astra Serif" w:cs="Arial"/>
                        <w:color w:val="000000" w:themeColor="text1"/>
                      </w:rPr>
                      <w:t>да</w:t>
                    </w:r>
                  </w:hyperlink>
                </w:p>
                <w:p w14:paraId="1AE35ED2"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Морозостойкость</w:t>
                  </w:r>
                  <w:r w:rsidRPr="007C0F21">
                    <w:rPr>
                      <w:color w:val="000000" w:themeColor="text1"/>
                    </w:rPr>
                    <w:t xml:space="preserve">: </w:t>
                  </w:r>
                  <w:hyperlink r:id="rId30" w:history="1">
                    <w:r w:rsidRPr="007C0F21">
                      <w:rPr>
                        <w:rStyle w:val="af0"/>
                        <w:rFonts w:ascii="PT Astra Serif" w:hAnsi="PT Astra Serif" w:cs="Arial"/>
                        <w:color w:val="000000" w:themeColor="text1"/>
                      </w:rPr>
                      <w:t>да</w:t>
                    </w:r>
                  </w:hyperlink>
                </w:p>
                <w:p w14:paraId="1FB96134"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Вид тары</w:t>
                  </w:r>
                  <w:r w:rsidRPr="007C0F21">
                    <w:rPr>
                      <w:rFonts w:ascii="PT Astra Serif" w:hAnsi="PT Astra Serif" w:cs="Arial"/>
                      <w:color w:val="000000" w:themeColor="text1"/>
                    </w:rPr>
                    <w:t xml:space="preserve">: </w:t>
                  </w:r>
                  <w:hyperlink r:id="rId31" w:history="1">
                    <w:r w:rsidRPr="007C0F21">
                      <w:rPr>
                        <w:rStyle w:val="af0"/>
                        <w:rFonts w:ascii="PT Astra Serif" w:hAnsi="PT Astra Serif" w:cs="Arial"/>
                        <w:color w:val="000000" w:themeColor="text1"/>
                      </w:rPr>
                      <w:t>флакон</w:t>
                    </w:r>
                  </w:hyperlink>
                </w:p>
                <w:p w14:paraId="25D2C33C"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Объем</w:t>
                  </w:r>
                  <w:r w:rsidRPr="007C0F21">
                    <w:rPr>
                      <w:rFonts w:ascii="PT Astra Serif" w:hAnsi="PT Astra Serif" w:cs="Arial"/>
                      <w:color w:val="000000" w:themeColor="text1"/>
                    </w:rPr>
                    <w:t xml:space="preserve">: </w:t>
                  </w:r>
                  <w:hyperlink r:id="rId32" w:history="1">
                    <w:r w:rsidRPr="007C0F21">
                      <w:rPr>
                        <w:rStyle w:val="af0"/>
                        <w:rFonts w:ascii="PT Astra Serif" w:hAnsi="PT Astra Serif" w:cs="Arial"/>
                        <w:color w:val="000000" w:themeColor="text1"/>
                      </w:rPr>
                      <w:t>0.1 л</w:t>
                    </w:r>
                  </w:hyperlink>
                </w:p>
              </w:tc>
              <w:tc>
                <w:tcPr>
                  <w:tcW w:w="1418" w:type="dxa"/>
                  <w:shd w:val="clear" w:color="000000" w:fill="FFFFFF"/>
                  <w:vAlign w:val="center"/>
                </w:tcPr>
                <w:p w14:paraId="2198A93E" w14:textId="77777777" w:rsidR="007C0F21" w:rsidRPr="007C0F21" w:rsidRDefault="007C0F21" w:rsidP="007C0F21">
                  <w:pPr>
                    <w:spacing w:after="0" w:line="240" w:lineRule="auto"/>
                    <w:jc w:val="center"/>
                    <w:rPr>
                      <w:rFonts w:ascii="PT Astra Serif" w:eastAsia="Times New Roman" w:hAnsi="PT Astra Serif" w:cs="Times New Roman"/>
                      <w:color w:val="000000" w:themeColor="text1"/>
                      <w:lang w:eastAsia="ru-RU"/>
                    </w:rPr>
                  </w:pPr>
                  <w:r w:rsidRPr="007C0F21">
                    <w:rPr>
                      <w:rFonts w:ascii="PT Astra Serif" w:eastAsia="Times New Roman" w:hAnsi="PT Astra Serif" w:cs="Times New Roman"/>
                      <w:color w:val="000000" w:themeColor="text1"/>
                      <w:lang w:eastAsia="ru-RU"/>
                    </w:rPr>
                    <w:t>шт.</w:t>
                  </w:r>
                </w:p>
              </w:tc>
              <w:tc>
                <w:tcPr>
                  <w:tcW w:w="1134" w:type="dxa"/>
                  <w:shd w:val="clear" w:color="000000" w:fill="FFFFFF"/>
                  <w:vAlign w:val="center"/>
                </w:tcPr>
                <w:p w14:paraId="78A17E32" w14:textId="77777777" w:rsidR="007C0F21" w:rsidRPr="007C0F21" w:rsidRDefault="007C0F21" w:rsidP="007C0F21">
                  <w:pPr>
                    <w:spacing w:after="0" w:line="240" w:lineRule="auto"/>
                    <w:jc w:val="center"/>
                    <w:rPr>
                      <w:rFonts w:ascii="PT Astra Serif" w:eastAsia="Times New Roman" w:hAnsi="PT Astra Serif" w:cs="Times New Roman"/>
                      <w:color w:val="000000" w:themeColor="text1"/>
                      <w:lang w:eastAsia="ru-RU"/>
                    </w:rPr>
                  </w:pPr>
                  <w:r w:rsidRPr="007C0F21">
                    <w:rPr>
                      <w:rFonts w:ascii="PT Astra Serif" w:eastAsia="Times New Roman" w:hAnsi="PT Astra Serif" w:cs="Times New Roman"/>
                      <w:color w:val="000000" w:themeColor="text1"/>
                      <w:lang w:eastAsia="ru-RU"/>
                    </w:rPr>
                    <w:t>7</w:t>
                  </w:r>
                </w:p>
              </w:tc>
            </w:tr>
            <w:tr w:rsidR="007C0F21" w:rsidRPr="0005029C" w14:paraId="393FD9B3" w14:textId="77777777" w:rsidTr="002413C4">
              <w:trPr>
                <w:trHeight w:val="652"/>
                <w:jc w:val="center"/>
              </w:trPr>
              <w:tc>
                <w:tcPr>
                  <w:tcW w:w="529" w:type="dxa"/>
                  <w:shd w:val="clear" w:color="auto" w:fill="auto"/>
                  <w:vAlign w:val="center"/>
                </w:tcPr>
                <w:p w14:paraId="6D7A6E42" w14:textId="77777777" w:rsidR="007C0F21" w:rsidRPr="007C0F21" w:rsidRDefault="007C0F21" w:rsidP="007C0F21">
                  <w:pPr>
                    <w:spacing w:after="0" w:line="240" w:lineRule="auto"/>
                    <w:jc w:val="center"/>
                    <w:rPr>
                      <w:rFonts w:ascii="PT Astra Serif" w:eastAsia="Times New Roman" w:hAnsi="PT Astra Serif" w:cs="Times New Roman"/>
                      <w:color w:val="000000" w:themeColor="text1"/>
                      <w:lang w:eastAsia="ru-RU"/>
                    </w:rPr>
                  </w:pPr>
                  <w:r w:rsidRPr="007C0F21">
                    <w:rPr>
                      <w:rFonts w:ascii="PT Astra Serif" w:eastAsia="Times New Roman" w:hAnsi="PT Astra Serif" w:cs="Times New Roman"/>
                      <w:color w:val="000000" w:themeColor="text1"/>
                      <w:lang w:eastAsia="ru-RU"/>
                    </w:rPr>
                    <w:t>8</w:t>
                  </w:r>
                </w:p>
              </w:tc>
              <w:tc>
                <w:tcPr>
                  <w:tcW w:w="2245" w:type="dxa"/>
                  <w:shd w:val="clear" w:color="auto" w:fill="auto"/>
                  <w:vAlign w:val="center"/>
                </w:tcPr>
                <w:p w14:paraId="0CE4C414" w14:textId="77777777" w:rsidR="007C0F21" w:rsidRPr="007C0F21" w:rsidRDefault="007C0F21" w:rsidP="007C0F21">
                  <w:pPr>
                    <w:spacing w:after="0" w:line="240" w:lineRule="auto"/>
                    <w:jc w:val="center"/>
                    <w:rPr>
                      <w:rFonts w:ascii="PT Astra Serif" w:eastAsia="Times New Roman" w:hAnsi="PT Astra Serif" w:cs="Times New Roman"/>
                      <w:color w:val="000000" w:themeColor="text1"/>
                      <w:lang w:eastAsia="ru-RU"/>
                    </w:rPr>
                  </w:pPr>
                  <w:r w:rsidRPr="007C0F21">
                    <w:rPr>
                      <w:rFonts w:ascii="PT Astra Serif" w:hAnsi="PT Astra Serif"/>
                      <w:color w:val="000000" w:themeColor="text1"/>
                    </w:rPr>
                    <w:t>Колер паста Текс № 15 бежевая 0,1 л 20.12.21.116</w:t>
                  </w:r>
                </w:p>
              </w:tc>
              <w:tc>
                <w:tcPr>
                  <w:tcW w:w="4394" w:type="dxa"/>
                  <w:shd w:val="clear" w:color="auto" w:fill="auto"/>
                  <w:vAlign w:val="center"/>
                </w:tcPr>
                <w:p w14:paraId="3F42EE89"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Тип</w:t>
                  </w:r>
                  <w:r w:rsidRPr="007C0F21">
                    <w:rPr>
                      <w:rFonts w:ascii="PT Astra Serif" w:hAnsi="PT Astra Serif" w:cs="Arial"/>
                      <w:color w:val="000000" w:themeColor="text1"/>
                    </w:rPr>
                    <w:t xml:space="preserve">: </w:t>
                  </w:r>
                  <w:hyperlink r:id="rId33" w:history="1">
                    <w:r w:rsidRPr="007C0F21">
                      <w:rPr>
                        <w:rStyle w:val="af0"/>
                        <w:rFonts w:ascii="PT Astra Serif" w:hAnsi="PT Astra Serif" w:cs="Arial"/>
                        <w:color w:val="000000" w:themeColor="text1"/>
                      </w:rPr>
                      <w:t>колер-паста</w:t>
                    </w:r>
                  </w:hyperlink>
                </w:p>
                <w:p w14:paraId="05C5CB40"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Цвет</w:t>
                  </w:r>
                  <w:r w:rsidRPr="007C0F21">
                    <w:rPr>
                      <w:color w:val="000000" w:themeColor="text1"/>
                    </w:rPr>
                    <w:t xml:space="preserve">: </w:t>
                  </w:r>
                  <w:hyperlink r:id="rId34" w:history="1">
                    <w:r w:rsidRPr="007C0F21">
                      <w:rPr>
                        <w:rStyle w:val="af0"/>
                        <w:rFonts w:ascii="PT Astra Serif" w:hAnsi="PT Astra Serif" w:cs="Arial"/>
                        <w:color w:val="000000" w:themeColor="text1"/>
                      </w:rPr>
                      <w:t>бежевый</w:t>
                    </w:r>
                  </w:hyperlink>
                </w:p>
                <w:p w14:paraId="101302B0"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Оттенок</w:t>
                  </w:r>
                  <w:r w:rsidRPr="007C0F21">
                    <w:rPr>
                      <w:rFonts w:ascii="PT Astra Serif" w:hAnsi="PT Astra Serif" w:cs="Arial"/>
                      <w:color w:val="000000" w:themeColor="text1"/>
                    </w:rPr>
                    <w:t xml:space="preserve">: </w:t>
                  </w:r>
                  <w:hyperlink r:id="rId35" w:history="1">
                    <w:r w:rsidRPr="007C0F21">
                      <w:rPr>
                        <w:rStyle w:val="af0"/>
                        <w:rFonts w:ascii="PT Astra Serif" w:hAnsi="PT Astra Serif" w:cs="Arial"/>
                        <w:color w:val="000000" w:themeColor="text1"/>
                      </w:rPr>
                      <w:t>бежевый</w:t>
                    </w:r>
                  </w:hyperlink>
                </w:p>
                <w:p w14:paraId="445AC266"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 xml:space="preserve">Варианты </w:t>
                  </w:r>
                  <w:proofErr w:type="spellStart"/>
                  <w:r w:rsidRPr="007C0F21">
                    <w:rPr>
                      <w:rStyle w:val="vi-textxw0rd193"/>
                      <w:rFonts w:ascii="PT Astra Serif" w:hAnsi="PT Astra Serif" w:cs="Arial"/>
                      <w:color w:val="000000" w:themeColor="text1"/>
                    </w:rPr>
                    <w:t>разбелов</w:t>
                  </w:r>
                  <w:proofErr w:type="spellEnd"/>
                  <w:r w:rsidRPr="007C0F21">
                    <w:rPr>
                      <w:rFonts w:ascii="PT Astra Serif" w:hAnsi="PT Astra Serif" w:cs="Arial"/>
                      <w:color w:val="000000" w:themeColor="text1"/>
                    </w:rPr>
                    <w:t>: 1:10, 1:20, 1:100</w:t>
                  </w:r>
                </w:p>
                <w:p w14:paraId="68E0A030"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Для внутренних работ</w:t>
                  </w:r>
                  <w:r w:rsidRPr="007C0F21">
                    <w:rPr>
                      <w:rFonts w:ascii="PT Astra Serif" w:hAnsi="PT Astra Serif" w:cs="Arial"/>
                      <w:color w:val="000000" w:themeColor="text1"/>
                    </w:rPr>
                    <w:t xml:space="preserve">: </w:t>
                  </w:r>
                  <w:hyperlink r:id="rId36" w:history="1">
                    <w:r w:rsidRPr="007C0F21">
                      <w:rPr>
                        <w:rStyle w:val="af0"/>
                        <w:rFonts w:ascii="PT Astra Serif" w:hAnsi="PT Astra Serif" w:cs="Arial"/>
                        <w:color w:val="000000" w:themeColor="text1"/>
                      </w:rPr>
                      <w:t>да</w:t>
                    </w:r>
                  </w:hyperlink>
                </w:p>
                <w:p w14:paraId="0C6E492D"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Для наружных работ</w:t>
                  </w:r>
                  <w:r w:rsidRPr="007C0F21">
                    <w:rPr>
                      <w:color w:val="000000" w:themeColor="text1"/>
                    </w:rPr>
                    <w:t xml:space="preserve">: </w:t>
                  </w:r>
                  <w:hyperlink r:id="rId37" w:history="1">
                    <w:r w:rsidRPr="007C0F21">
                      <w:rPr>
                        <w:rStyle w:val="af0"/>
                        <w:rFonts w:ascii="PT Astra Serif" w:hAnsi="PT Astra Serif" w:cs="Arial"/>
                        <w:color w:val="000000" w:themeColor="text1"/>
                      </w:rPr>
                      <w:t>да</w:t>
                    </w:r>
                  </w:hyperlink>
                </w:p>
                <w:p w14:paraId="7DFA00DC"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Морозостойкость</w:t>
                  </w:r>
                  <w:r w:rsidRPr="007C0F21">
                    <w:rPr>
                      <w:color w:val="000000" w:themeColor="text1"/>
                    </w:rPr>
                    <w:t xml:space="preserve">: </w:t>
                  </w:r>
                  <w:hyperlink r:id="rId38" w:history="1">
                    <w:r w:rsidRPr="007C0F21">
                      <w:rPr>
                        <w:rStyle w:val="af0"/>
                        <w:rFonts w:ascii="PT Astra Serif" w:hAnsi="PT Astra Serif" w:cs="Arial"/>
                        <w:color w:val="000000" w:themeColor="text1"/>
                      </w:rPr>
                      <w:t>да</w:t>
                    </w:r>
                  </w:hyperlink>
                </w:p>
                <w:p w14:paraId="7AFFFCFE"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Вид тары</w:t>
                  </w:r>
                  <w:r w:rsidRPr="007C0F21">
                    <w:rPr>
                      <w:rFonts w:ascii="PT Astra Serif" w:hAnsi="PT Astra Serif" w:cs="Arial"/>
                      <w:color w:val="000000" w:themeColor="text1"/>
                    </w:rPr>
                    <w:t xml:space="preserve">: </w:t>
                  </w:r>
                  <w:hyperlink r:id="rId39" w:history="1">
                    <w:r w:rsidRPr="007C0F21">
                      <w:rPr>
                        <w:rStyle w:val="af0"/>
                        <w:rFonts w:ascii="PT Astra Serif" w:hAnsi="PT Astra Serif" w:cs="Arial"/>
                        <w:color w:val="000000" w:themeColor="text1"/>
                      </w:rPr>
                      <w:t>флакон</w:t>
                    </w:r>
                  </w:hyperlink>
                </w:p>
                <w:p w14:paraId="49998CE4" w14:textId="77777777" w:rsidR="007C0F21" w:rsidRPr="007C0F21" w:rsidRDefault="007C0F21" w:rsidP="007C0F21">
                  <w:pPr>
                    <w:shd w:val="clear" w:color="auto" w:fill="FFFFFF"/>
                    <w:spacing w:after="0" w:line="240" w:lineRule="auto"/>
                    <w:jc w:val="center"/>
                    <w:rPr>
                      <w:rFonts w:ascii="PT Astra Serif" w:hAnsi="PT Astra Serif" w:cs="Arial"/>
                      <w:color w:val="000000" w:themeColor="text1"/>
                    </w:rPr>
                  </w:pPr>
                  <w:r w:rsidRPr="007C0F21">
                    <w:rPr>
                      <w:rStyle w:val="vi-textxw0rd193"/>
                      <w:rFonts w:ascii="PT Astra Serif" w:hAnsi="PT Astra Serif" w:cs="Arial"/>
                      <w:color w:val="000000" w:themeColor="text1"/>
                    </w:rPr>
                    <w:t>Объем</w:t>
                  </w:r>
                  <w:r w:rsidRPr="007C0F21">
                    <w:rPr>
                      <w:rFonts w:ascii="PT Astra Serif" w:hAnsi="PT Astra Serif" w:cs="Arial"/>
                      <w:color w:val="000000" w:themeColor="text1"/>
                    </w:rPr>
                    <w:t xml:space="preserve">: </w:t>
                  </w:r>
                  <w:hyperlink r:id="rId40" w:history="1">
                    <w:r w:rsidRPr="007C0F21">
                      <w:rPr>
                        <w:rStyle w:val="af0"/>
                        <w:rFonts w:ascii="PT Astra Serif" w:hAnsi="PT Astra Serif" w:cs="Arial"/>
                        <w:color w:val="000000" w:themeColor="text1"/>
                      </w:rPr>
                      <w:t>0.1 л</w:t>
                    </w:r>
                  </w:hyperlink>
                </w:p>
              </w:tc>
              <w:tc>
                <w:tcPr>
                  <w:tcW w:w="1418" w:type="dxa"/>
                  <w:shd w:val="clear" w:color="000000" w:fill="FFFFFF"/>
                  <w:vAlign w:val="center"/>
                </w:tcPr>
                <w:p w14:paraId="22BEE0F8" w14:textId="77777777" w:rsidR="007C0F21" w:rsidRPr="007C0F21" w:rsidRDefault="007C0F21" w:rsidP="007C0F21">
                  <w:pPr>
                    <w:spacing w:after="0" w:line="240" w:lineRule="auto"/>
                    <w:jc w:val="center"/>
                    <w:rPr>
                      <w:rFonts w:ascii="PT Astra Serif" w:eastAsia="Times New Roman" w:hAnsi="PT Astra Serif" w:cs="Times New Roman"/>
                      <w:color w:val="000000" w:themeColor="text1"/>
                      <w:lang w:eastAsia="ru-RU"/>
                    </w:rPr>
                  </w:pPr>
                  <w:r w:rsidRPr="007C0F21">
                    <w:rPr>
                      <w:rFonts w:ascii="PT Astra Serif" w:eastAsia="Times New Roman" w:hAnsi="PT Astra Serif" w:cs="Times New Roman"/>
                      <w:color w:val="000000" w:themeColor="text1"/>
                      <w:lang w:eastAsia="ru-RU"/>
                    </w:rPr>
                    <w:t>шт.</w:t>
                  </w:r>
                </w:p>
              </w:tc>
              <w:tc>
                <w:tcPr>
                  <w:tcW w:w="1134" w:type="dxa"/>
                  <w:shd w:val="clear" w:color="000000" w:fill="FFFFFF"/>
                  <w:vAlign w:val="center"/>
                </w:tcPr>
                <w:p w14:paraId="0FC95147" w14:textId="77777777" w:rsidR="007C0F21" w:rsidRPr="007C0F21" w:rsidRDefault="007C0F21" w:rsidP="007C0F21">
                  <w:pPr>
                    <w:spacing w:after="0" w:line="240" w:lineRule="auto"/>
                    <w:jc w:val="center"/>
                    <w:rPr>
                      <w:rFonts w:ascii="PT Astra Serif" w:eastAsia="Times New Roman" w:hAnsi="PT Astra Serif" w:cs="Times New Roman"/>
                      <w:color w:val="000000" w:themeColor="text1"/>
                      <w:lang w:eastAsia="ru-RU"/>
                    </w:rPr>
                  </w:pPr>
                  <w:r w:rsidRPr="007C0F21">
                    <w:rPr>
                      <w:rFonts w:ascii="PT Astra Serif" w:eastAsia="Times New Roman" w:hAnsi="PT Astra Serif" w:cs="Times New Roman"/>
                      <w:color w:val="000000" w:themeColor="text1"/>
                      <w:lang w:eastAsia="ru-RU"/>
                    </w:rPr>
                    <w:t>14</w:t>
                  </w:r>
                </w:p>
              </w:tc>
            </w:tr>
            <w:bookmarkEnd w:id="5"/>
          </w:tbl>
          <w:p w14:paraId="45F62B7D" w14:textId="77777777" w:rsidR="007C0F21" w:rsidRPr="006324C1" w:rsidRDefault="007C0F21" w:rsidP="00586BB0">
            <w:pPr>
              <w:tabs>
                <w:tab w:val="left" w:pos="12585"/>
              </w:tabs>
              <w:spacing w:after="0"/>
              <w:ind w:firstLine="567"/>
              <w:jc w:val="both"/>
              <w:rPr>
                <w:rFonts w:ascii="PT Astra Serif" w:hAnsi="PT Astra Serif"/>
              </w:rPr>
            </w:pPr>
          </w:p>
          <w:p w14:paraId="53C8FCFD" w14:textId="77777777" w:rsidR="00586BB0" w:rsidRPr="006324C1" w:rsidRDefault="00586BB0" w:rsidP="00586BB0">
            <w:pPr>
              <w:spacing w:after="0"/>
              <w:ind w:left="-284" w:firstLine="993"/>
              <w:jc w:val="both"/>
              <w:rPr>
                <w:rFonts w:ascii="PT Astra Serif" w:hAnsi="PT Astra Serif"/>
              </w:rPr>
            </w:pPr>
            <w:r w:rsidRPr="006324C1">
              <w:rPr>
                <w:rFonts w:ascii="PT Astra Serif" w:hAnsi="PT Astra Serif"/>
              </w:rPr>
              <w:t xml:space="preserve">Поставка товара осуществляется силами и средствами Поставщика в упаковке, обеспечивающей сохранность товара по адресу: 620019, г. Екатеринбург, ул. Малышева 2б.                         </w:t>
            </w:r>
          </w:p>
          <w:p w14:paraId="609E5F42" w14:textId="5A523D87" w:rsidR="00586BB0" w:rsidRPr="006324C1" w:rsidRDefault="00586BB0" w:rsidP="00586BB0">
            <w:pPr>
              <w:spacing w:after="0"/>
              <w:ind w:firstLine="709"/>
              <w:jc w:val="both"/>
              <w:rPr>
                <w:rFonts w:ascii="PT Astra Serif" w:eastAsia="Times New Roman" w:hAnsi="PT Astra Serif"/>
              </w:rPr>
            </w:pPr>
            <w:r w:rsidRPr="006324C1">
              <w:rPr>
                <w:rFonts w:ascii="PT Astra Serif" w:hAnsi="PT Astra Serif"/>
                <w:b/>
                <w:bCs/>
              </w:rPr>
              <w:t xml:space="preserve">Срок поставки: с момента подписания государственного контракта </w:t>
            </w:r>
            <w:r w:rsidRPr="006324C1">
              <w:rPr>
                <w:rFonts w:ascii="PT Astra Serif" w:hAnsi="PT Astra Serif"/>
                <w:b/>
                <w:bCs/>
              </w:rPr>
              <w:br/>
              <w:t>по 15.0</w:t>
            </w:r>
            <w:r w:rsidR="007C0F21">
              <w:rPr>
                <w:rFonts w:ascii="PT Astra Serif" w:hAnsi="PT Astra Serif"/>
                <w:b/>
                <w:bCs/>
              </w:rPr>
              <w:t>7</w:t>
            </w:r>
            <w:r w:rsidRPr="006324C1">
              <w:rPr>
                <w:rFonts w:ascii="PT Astra Serif" w:hAnsi="PT Astra Serif"/>
                <w:b/>
                <w:bCs/>
              </w:rPr>
              <w:t>.2026 г.</w:t>
            </w:r>
            <w:r w:rsidRPr="006324C1">
              <w:rPr>
                <w:rFonts w:ascii="PT Astra Serif" w:hAnsi="PT Astra Serif"/>
              </w:rPr>
              <w:t xml:space="preserve"> Поставка производится силами и средствами Поставщика. </w:t>
            </w:r>
            <w:r w:rsidRPr="006324C1">
              <w:rPr>
                <w:rFonts w:ascii="PT Astra Serif" w:eastAsia="Times New Roman" w:hAnsi="PT Astra Serif"/>
              </w:rPr>
              <w:t xml:space="preserve">Поставляемый товар должен быть надлежащего качества и соответствовать предъявляемым к нему требованиям </w:t>
            </w:r>
            <w:r w:rsidRPr="006324C1">
              <w:rPr>
                <w:rFonts w:ascii="PT Astra Serif" w:eastAsia="Times New Roman" w:hAnsi="PT Astra Serif"/>
              </w:rPr>
              <w:br/>
              <w:t>к безопасности и условиям настоящего Контракта. Поставляемый товар должен быть новым (товаром, который не был в употреблении, у которого не были восстановлены потребительские свойства.</w:t>
            </w:r>
          </w:p>
          <w:p w14:paraId="36B94FA7" w14:textId="68E16D6B" w:rsidR="00586BB0" w:rsidRPr="006324C1" w:rsidRDefault="00586BB0" w:rsidP="00586BB0">
            <w:pPr>
              <w:spacing w:after="0"/>
              <w:ind w:firstLine="709"/>
              <w:jc w:val="both"/>
              <w:rPr>
                <w:rFonts w:ascii="PT Astra Serif" w:hAnsi="PT Astra Serif"/>
                <w:color w:val="000000"/>
              </w:rPr>
            </w:pPr>
            <w:r w:rsidRPr="006324C1">
              <w:rPr>
                <w:rFonts w:ascii="PT Astra Serif" w:hAnsi="PT Astra Serif"/>
                <w:color w:val="000000"/>
              </w:rPr>
              <w:t>Поставщик обязан поставить товар, являющийся объектом закупки, в сроки, объеме и качестве, которые определены в описании объекта закупки.</w:t>
            </w:r>
          </w:p>
          <w:p w14:paraId="59EA51F9" w14:textId="0D579940" w:rsidR="00A5765D" w:rsidRPr="006324C1" w:rsidRDefault="00A5765D" w:rsidP="0030552F">
            <w:pPr>
              <w:pStyle w:val="2"/>
              <w:spacing w:after="0" w:line="240" w:lineRule="auto"/>
              <w:ind w:left="0" w:firstLine="709"/>
              <w:contextualSpacing/>
              <w:mirrorIndents/>
              <w:jc w:val="both"/>
              <w:rPr>
                <w:rFonts w:ascii="PT Astra Serif" w:hAnsi="PT Astra Serif"/>
                <w:b/>
                <w:sz w:val="22"/>
                <w:szCs w:val="22"/>
              </w:rPr>
            </w:pPr>
          </w:p>
          <w:p w14:paraId="749ED861" w14:textId="77777777" w:rsidR="00A5765D" w:rsidRPr="006324C1" w:rsidRDefault="00A5765D" w:rsidP="0030552F">
            <w:pPr>
              <w:pStyle w:val="2"/>
              <w:spacing w:after="0" w:line="240" w:lineRule="auto"/>
              <w:ind w:left="0" w:firstLine="709"/>
              <w:contextualSpacing/>
              <w:mirrorIndents/>
              <w:jc w:val="both"/>
              <w:rPr>
                <w:rFonts w:ascii="PT Astra Serif" w:hAnsi="PT Astra Serif"/>
                <w:b/>
                <w:sz w:val="22"/>
                <w:szCs w:val="22"/>
              </w:rPr>
            </w:pPr>
          </w:p>
          <w:p w14:paraId="1B0380C6" w14:textId="0861E12F" w:rsidR="0076246F" w:rsidRPr="006324C1" w:rsidRDefault="00B96DB3" w:rsidP="0030552F">
            <w:pPr>
              <w:spacing w:after="0" w:line="240" w:lineRule="auto"/>
              <w:jc w:val="both"/>
              <w:rPr>
                <w:rFonts w:ascii="PT Astra Serif" w:hAnsi="PT Astra Serif" w:cs="Times New Roman"/>
                <w:b/>
              </w:rPr>
            </w:pPr>
            <w:r w:rsidRPr="006324C1">
              <w:rPr>
                <w:rFonts w:ascii="PT Astra Serif" w:hAnsi="PT Astra Serif" w:cs="Times New Roman"/>
                <w:b/>
              </w:rPr>
              <w:t>З</w:t>
            </w:r>
            <w:r w:rsidR="0076246F" w:rsidRPr="006324C1">
              <w:rPr>
                <w:rFonts w:ascii="PT Astra Serif" w:hAnsi="PT Astra Serif" w:cs="Times New Roman"/>
                <w:b/>
              </w:rPr>
              <w:t>аказчик</w:t>
            </w:r>
            <w:r w:rsidR="0076246F" w:rsidRPr="006324C1">
              <w:rPr>
                <w:rFonts w:ascii="PT Astra Serif" w:hAnsi="PT Astra Serif" w:cs="Times New Roman"/>
                <w:b/>
              </w:rPr>
              <w:tab/>
            </w:r>
            <w:r w:rsidR="0076246F" w:rsidRPr="006324C1">
              <w:rPr>
                <w:rFonts w:ascii="PT Astra Serif" w:hAnsi="PT Astra Serif" w:cs="Times New Roman"/>
                <w:b/>
              </w:rPr>
              <w:tab/>
            </w:r>
            <w:r w:rsidR="0076246F" w:rsidRPr="006324C1">
              <w:rPr>
                <w:rFonts w:ascii="PT Astra Serif" w:hAnsi="PT Astra Serif" w:cs="Times New Roman"/>
                <w:b/>
              </w:rPr>
              <w:tab/>
              <w:t xml:space="preserve">                             </w:t>
            </w:r>
            <w:r w:rsidRPr="006324C1">
              <w:rPr>
                <w:rFonts w:ascii="PT Astra Serif" w:hAnsi="PT Astra Serif" w:cs="Times New Roman"/>
                <w:b/>
              </w:rPr>
              <w:t xml:space="preserve">                       </w:t>
            </w:r>
            <w:r w:rsidR="0076246F" w:rsidRPr="006324C1">
              <w:rPr>
                <w:rFonts w:ascii="PT Astra Serif" w:hAnsi="PT Astra Serif" w:cs="Times New Roman"/>
                <w:b/>
              </w:rPr>
              <w:t xml:space="preserve"> Поставщик</w:t>
            </w:r>
          </w:p>
          <w:p w14:paraId="706FFDAC" w14:textId="77777777" w:rsidR="0076246F" w:rsidRPr="006324C1" w:rsidRDefault="0076246F" w:rsidP="0030552F">
            <w:pPr>
              <w:spacing w:after="0" w:line="240" w:lineRule="auto"/>
              <w:jc w:val="both"/>
              <w:rPr>
                <w:rFonts w:ascii="PT Astra Serif" w:hAnsi="PT Astra Serif" w:cs="Times New Roman"/>
              </w:rPr>
            </w:pPr>
            <w:r w:rsidRPr="006324C1">
              <w:rPr>
                <w:rFonts w:ascii="PT Astra Serif" w:hAnsi="PT Astra Serif" w:cs="Times New Roman"/>
              </w:rPr>
              <w:t xml:space="preserve"> </w:t>
            </w:r>
          </w:p>
          <w:p w14:paraId="1363B635" w14:textId="338820DF" w:rsidR="0076246F" w:rsidRPr="006324C1" w:rsidRDefault="0076246F" w:rsidP="00282A09">
            <w:pPr>
              <w:spacing w:after="0" w:line="240" w:lineRule="auto"/>
              <w:jc w:val="both"/>
              <w:rPr>
                <w:rFonts w:ascii="PT Astra Serif" w:hAnsi="PT Astra Serif" w:cs="Times New Roman"/>
              </w:rPr>
            </w:pPr>
            <w:r w:rsidRPr="006324C1">
              <w:rPr>
                <w:rFonts w:ascii="PT Astra Serif" w:hAnsi="PT Astra Serif" w:cs="Times New Roman"/>
              </w:rPr>
              <w:t xml:space="preserve">  _</w:t>
            </w:r>
            <w:proofErr w:type="spellStart"/>
            <w:r w:rsidR="00C02B2A" w:rsidRPr="006324C1">
              <w:rPr>
                <w:rFonts w:ascii="PT Astra Serif" w:hAnsi="PT Astra Serif" w:cs="Times New Roman"/>
              </w:rPr>
              <w:t>эцп</w:t>
            </w:r>
            <w:proofErr w:type="spellEnd"/>
            <w:r w:rsidRPr="006324C1">
              <w:rPr>
                <w:rFonts w:ascii="PT Astra Serif" w:hAnsi="PT Astra Serif" w:cs="Times New Roman"/>
                <w:u w:val="single"/>
              </w:rPr>
              <w:t xml:space="preserve">_____________ </w:t>
            </w:r>
            <w:proofErr w:type="spellStart"/>
            <w:r w:rsidR="00282A09" w:rsidRPr="006324C1">
              <w:rPr>
                <w:rFonts w:ascii="PT Astra Serif" w:hAnsi="PT Astra Serif" w:cs="Times New Roman"/>
                <w:u w:val="single"/>
              </w:rPr>
              <w:t>Д.А.Орлов</w:t>
            </w:r>
            <w:proofErr w:type="spellEnd"/>
            <w:r w:rsidR="00B96DB3" w:rsidRPr="006324C1">
              <w:rPr>
                <w:rFonts w:ascii="PT Astra Serif" w:hAnsi="PT Astra Serif" w:cs="Times New Roman"/>
              </w:rPr>
              <w:t xml:space="preserve">   </w:t>
            </w:r>
            <w:r w:rsidRPr="006324C1">
              <w:rPr>
                <w:rFonts w:ascii="PT Astra Serif" w:hAnsi="PT Astra Serif" w:cs="Times New Roman"/>
              </w:rPr>
              <w:t xml:space="preserve">                                     ___</w:t>
            </w:r>
            <w:proofErr w:type="spellStart"/>
            <w:r w:rsidR="00E84B26" w:rsidRPr="006324C1">
              <w:rPr>
                <w:rFonts w:ascii="PT Astra Serif" w:hAnsi="PT Astra Serif" w:cs="Times New Roman"/>
              </w:rPr>
              <w:t>эцп</w:t>
            </w:r>
            <w:proofErr w:type="spellEnd"/>
            <w:r w:rsidRPr="006324C1">
              <w:rPr>
                <w:rFonts w:ascii="PT Astra Serif" w:hAnsi="PT Astra Serif" w:cs="Times New Roman"/>
              </w:rPr>
              <w:t>______________</w:t>
            </w:r>
            <w:r w:rsidR="00037237" w:rsidRPr="006324C1">
              <w:rPr>
                <w:rFonts w:ascii="PT Astra Serif" w:hAnsi="PT Astra Serif" w:cs="Times New Roman"/>
              </w:rPr>
              <w:t xml:space="preserve"> </w:t>
            </w:r>
          </w:p>
        </w:tc>
      </w:tr>
    </w:tbl>
    <w:p w14:paraId="26122A4B" w14:textId="77777777" w:rsidR="0076246F" w:rsidRPr="006324C1" w:rsidRDefault="0076246F" w:rsidP="00167312">
      <w:pPr>
        <w:pStyle w:val="a5"/>
        <w:spacing w:line="276" w:lineRule="auto"/>
        <w:jc w:val="right"/>
        <w:rPr>
          <w:rFonts w:ascii="PT Astra Serif" w:hAnsi="PT Astra Serif"/>
          <w:sz w:val="20"/>
          <w:szCs w:val="20"/>
        </w:rPr>
      </w:pPr>
    </w:p>
    <w:sectPr w:rsidR="0076246F" w:rsidRPr="006324C1" w:rsidSect="00A222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DF2CB8"/>
    <w:multiLevelType w:val="hybridMultilevel"/>
    <w:tmpl w:val="C6F2B192"/>
    <w:lvl w:ilvl="0" w:tplc="4038187C">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58A449BF"/>
    <w:multiLevelType w:val="hybridMultilevel"/>
    <w:tmpl w:val="848ECF8C"/>
    <w:lvl w:ilvl="0" w:tplc="682606F6">
      <w:start w:val="1"/>
      <w:numFmt w:val="decimal"/>
      <w:lvlText w:val="%1."/>
      <w:lvlJc w:val="left"/>
      <w:pPr>
        <w:ind w:left="1287" w:hanging="360"/>
      </w:pPr>
      <w:rPr>
        <w:sz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59D916FE"/>
    <w:multiLevelType w:val="multilevel"/>
    <w:tmpl w:val="FCE208F2"/>
    <w:lvl w:ilvl="0">
      <w:start w:val="5"/>
      <w:numFmt w:val="decimal"/>
      <w:lvlText w:val="%1."/>
      <w:lvlJc w:val="left"/>
      <w:pPr>
        <w:ind w:left="3900" w:hanging="360"/>
      </w:pPr>
      <w:rPr>
        <w:rFonts w:hint="default"/>
      </w:rPr>
    </w:lvl>
    <w:lvl w:ilvl="1">
      <w:start w:val="2"/>
      <w:numFmt w:val="decimal"/>
      <w:isLgl/>
      <w:lvlText w:val="%1.%2."/>
      <w:lvlJc w:val="left"/>
      <w:pPr>
        <w:ind w:left="4035" w:hanging="495"/>
      </w:pPr>
      <w:rPr>
        <w:rFonts w:eastAsia="Calibri" w:hint="default"/>
      </w:rPr>
    </w:lvl>
    <w:lvl w:ilvl="2">
      <w:start w:val="1"/>
      <w:numFmt w:val="decimal"/>
      <w:isLgl/>
      <w:lvlText w:val="%1.%2.%3."/>
      <w:lvlJc w:val="left"/>
      <w:pPr>
        <w:ind w:left="4260" w:hanging="720"/>
      </w:pPr>
      <w:rPr>
        <w:rFonts w:eastAsia="Calibri" w:hint="default"/>
      </w:rPr>
    </w:lvl>
    <w:lvl w:ilvl="3">
      <w:start w:val="1"/>
      <w:numFmt w:val="decimal"/>
      <w:isLgl/>
      <w:lvlText w:val="%1.%2.%3.%4."/>
      <w:lvlJc w:val="left"/>
      <w:pPr>
        <w:ind w:left="4260" w:hanging="720"/>
      </w:pPr>
      <w:rPr>
        <w:rFonts w:eastAsia="Calibri" w:hint="default"/>
      </w:rPr>
    </w:lvl>
    <w:lvl w:ilvl="4">
      <w:start w:val="1"/>
      <w:numFmt w:val="decimal"/>
      <w:isLgl/>
      <w:lvlText w:val="%1.%2.%3.%4.%5."/>
      <w:lvlJc w:val="left"/>
      <w:pPr>
        <w:ind w:left="4620" w:hanging="1080"/>
      </w:pPr>
      <w:rPr>
        <w:rFonts w:eastAsia="Calibri" w:hint="default"/>
      </w:rPr>
    </w:lvl>
    <w:lvl w:ilvl="5">
      <w:start w:val="1"/>
      <w:numFmt w:val="decimal"/>
      <w:isLgl/>
      <w:lvlText w:val="%1.%2.%3.%4.%5.%6."/>
      <w:lvlJc w:val="left"/>
      <w:pPr>
        <w:ind w:left="4620" w:hanging="1080"/>
      </w:pPr>
      <w:rPr>
        <w:rFonts w:eastAsia="Calibri" w:hint="default"/>
      </w:rPr>
    </w:lvl>
    <w:lvl w:ilvl="6">
      <w:start w:val="1"/>
      <w:numFmt w:val="decimal"/>
      <w:isLgl/>
      <w:lvlText w:val="%1.%2.%3.%4.%5.%6.%7."/>
      <w:lvlJc w:val="left"/>
      <w:pPr>
        <w:ind w:left="4980" w:hanging="1440"/>
      </w:pPr>
      <w:rPr>
        <w:rFonts w:eastAsia="Calibri" w:hint="default"/>
      </w:rPr>
    </w:lvl>
    <w:lvl w:ilvl="7">
      <w:start w:val="1"/>
      <w:numFmt w:val="decimal"/>
      <w:isLgl/>
      <w:lvlText w:val="%1.%2.%3.%4.%5.%6.%7.%8."/>
      <w:lvlJc w:val="left"/>
      <w:pPr>
        <w:ind w:left="4980" w:hanging="1440"/>
      </w:pPr>
      <w:rPr>
        <w:rFonts w:eastAsia="Calibri" w:hint="default"/>
      </w:rPr>
    </w:lvl>
    <w:lvl w:ilvl="8">
      <w:start w:val="1"/>
      <w:numFmt w:val="decimal"/>
      <w:isLgl/>
      <w:lvlText w:val="%1.%2.%3.%4.%5.%6.%7.%8.%9."/>
      <w:lvlJc w:val="left"/>
      <w:pPr>
        <w:ind w:left="5340" w:hanging="1800"/>
      </w:pPr>
      <w:rPr>
        <w:rFonts w:eastAsia="Calibri" w:hint="default"/>
      </w:rPr>
    </w:lvl>
  </w:abstractNum>
  <w:abstractNum w:abstractNumId="3">
    <w:nsid w:val="60061CFA"/>
    <w:multiLevelType w:val="hybridMultilevel"/>
    <w:tmpl w:val="DE4A46E8"/>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194EC1"/>
    <w:multiLevelType w:val="multilevel"/>
    <w:tmpl w:val="5FAA93CC"/>
    <w:lvl w:ilvl="0">
      <w:start w:val="1"/>
      <w:numFmt w:val="decimal"/>
      <w:lvlText w:val="%1."/>
      <w:lvlJc w:val="left"/>
      <w:pPr>
        <w:ind w:left="928"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677D0558"/>
    <w:multiLevelType w:val="hybridMultilevel"/>
    <w:tmpl w:val="0A18A93E"/>
    <w:lvl w:ilvl="0" w:tplc="F2E6100C">
      <w:start w:val="1"/>
      <w:numFmt w:val="decimal"/>
      <w:lvlText w:val="%1."/>
      <w:lvlJc w:val="left"/>
      <w:pPr>
        <w:ind w:left="3900" w:hanging="360"/>
      </w:pPr>
      <w:rPr>
        <w:rFonts w:hint="default"/>
      </w:rPr>
    </w:lvl>
    <w:lvl w:ilvl="1" w:tplc="440251CA">
      <w:start w:val="1"/>
      <w:numFmt w:val="decimal"/>
      <w:lvlText w:val="%2."/>
      <w:lvlJc w:val="left"/>
      <w:pPr>
        <w:ind w:left="4620" w:hanging="360"/>
      </w:pPr>
      <w:rPr>
        <w:rFonts w:ascii="Times New Roman" w:eastAsia="Calibri" w:hAnsi="Times New Roman" w:cs="Calibri"/>
      </w:rPr>
    </w:lvl>
    <w:lvl w:ilvl="2" w:tplc="0419001B">
      <w:start w:val="1"/>
      <w:numFmt w:val="lowerRoman"/>
      <w:lvlText w:val="%3."/>
      <w:lvlJc w:val="right"/>
      <w:pPr>
        <w:ind w:left="5340" w:hanging="180"/>
      </w:pPr>
    </w:lvl>
    <w:lvl w:ilvl="3" w:tplc="0419000F">
      <w:start w:val="1"/>
      <w:numFmt w:val="decimal"/>
      <w:lvlText w:val="%4."/>
      <w:lvlJc w:val="left"/>
      <w:pPr>
        <w:ind w:left="6060" w:hanging="360"/>
      </w:pPr>
    </w:lvl>
    <w:lvl w:ilvl="4" w:tplc="04190019">
      <w:start w:val="1"/>
      <w:numFmt w:val="lowerLetter"/>
      <w:lvlText w:val="%5."/>
      <w:lvlJc w:val="left"/>
      <w:pPr>
        <w:ind w:left="6780" w:hanging="360"/>
      </w:pPr>
    </w:lvl>
    <w:lvl w:ilvl="5" w:tplc="0419001B">
      <w:start w:val="1"/>
      <w:numFmt w:val="lowerRoman"/>
      <w:lvlText w:val="%6."/>
      <w:lvlJc w:val="right"/>
      <w:pPr>
        <w:ind w:left="7500" w:hanging="180"/>
      </w:pPr>
    </w:lvl>
    <w:lvl w:ilvl="6" w:tplc="0419000F">
      <w:start w:val="1"/>
      <w:numFmt w:val="decimal"/>
      <w:lvlText w:val="%7."/>
      <w:lvlJc w:val="left"/>
      <w:pPr>
        <w:ind w:left="8220" w:hanging="360"/>
      </w:pPr>
    </w:lvl>
    <w:lvl w:ilvl="7" w:tplc="04190019">
      <w:start w:val="1"/>
      <w:numFmt w:val="lowerLetter"/>
      <w:lvlText w:val="%8."/>
      <w:lvlJc w:val="left"/>
      <w:pPr>
        <w:ind w:left="8940" w:hanging="360"/>
      </w:pPr>
    </w:lvl>
    <w:lvl w:ilvl="8" w:tplc="0419001B">
      <w:start w:val="1"/>
      <w:numFmt w:val="lowerRoman"/>
      <w:lvlText w:val="%9."/>
      <w:lvlJc w:val="right"/>
      <w:pPr>
        <w:ind w:left="9660" w:hanging="180"/>
      </w:pPr>
    </w:lvl>
  </w:abstractNum>
  <w:abstractNum w:abstractNumId="6">
    <w:nsid w:val="6B6D0F27"/>
    <w:multiLevelType w:val="hybridMultilevel"/>
    <w:tmpl w:val="FDC64B76"/>
    <w:lvl w:ilvl="0" w:tplc="73EEE4DA">
      <w:start w:val="4"/>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abstractNum w:abstractNumId="7">
    <w:nsid w:val="70035FBD"/>
    <w:multiLevelType w:val="hybridMultilevel"/>
    <w:tmpl w:val="FAF4F4E0"/>
    <w:lvl w:ilvl="0" w:tplc="8EF83BC8">
      <w:start w:val="4"/>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7A126108"/>
    <w:multiLevelType w:val="multilevel"/>
    <w:tmpl w:val="5FAA93CC"/>
    <w:lvl w:ilvl="0">
      <w:start w:val="1"/>
      <w:numFmt w:val="decimal"/>
      <w:lvlText w:val="%1."/>
      <w:lvlJc w:val="left"/>
      <w:pPr>
        <w:ind w:left="928"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7FD44E0B"/>
    <w:multiLevelType w:val="hybridMultilevel"/>
    <w:tmpl w:val="710680AC"/>
    <w:lvl w:ilvl="0" w:tplc="FC0E6FE8">
      <w:start w:val="10"/>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5"/>
  </w:num>
  <w:num w:numId="2">
    <w:abstractNumId w:val="3"/>
  </w:num>
  <w:num w:numId="3">
    <w:abstractNumId w:val="2"/>
  </w:num>
  <w:num w:numId="4">
    <w:abstractNumId w:val="9"/>
  </w:num>
  <w:num w:numId="5">
    <w:abstractNumId w:val="6"/>
  </w:num>
  <w:num w:numId="6">
    <w:abstractNumId w:val="8"/>
  </w:num>
  <w:num w:numId="7">
    <w:abstractNumId w:val="0"/>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46F"/>
    <w:rsid w:val="00027656"/>
    <w:rsid w:val="00037237"/>
    <w:rsid w:val="00167312"/>
    <w:rsid w:val="0017501B"/>
    <w:rsid w:val="001869D3"/>
    <w:rsid w:val="0019471A"/>
    <w:rsid w:val="00196489"/>
    <w:rsid w:val="001A0439"/>
    <w:rsid w:val="001B3782"/>
    <w:rsid w:val="00203D79"/>
    <w:rsid w:val="002043D0"/>
    <w:rsid w:val="002068B5"/>
    <w:rsid w:val="00282A09"/>
    <w:rsid w:val="002A2011"/>
    <w:rsid w:val="002C168E"/>
    <w:rsid w:val="00306A14"/>
    <w:rsid w:val="00354A92"/>
    <w:rsid w:val="00396684"/>
    <w:rsid w:val="00483DE0"/>
    <w:rsid w:val="004C286E"/>
    <w:rsid w:val="00506542"/>
    <w:rsid w:val="00522A99"/>
    <w:rsid w:val="0055586D"/>
    <w:rsid w:val="00580211"/>
    <w:rsid w:val="00586BB0"/>
    <w:rsid w:val="005A7EE9"/>
    <w:rsid w:val="005B0556"/>
    <w:rsid w:val="006324C1"/>
    <w:rsid w:val="00682E22"/>
    <w:rsid w:val="006B2B08"/>
    <w:rsid w:val="006E28A1"/>
    <w:rsid w:val="00727722"/>
    <w:rsid w:val="00745F62"/>
    <w:rsid w:val="0076246F"/>
    <w:rsid w:val="007C0F21"/>
    <w:rsid w:val="007D570F"/>
    <w:rsid w:val="00811079"/>
    <w:rsid w:val="00815053"/>
    <w:rsid w:val="00820A86"/>
    <w:rsid w:val="00851CB9"/>
    <w:rsid w:val="008549A1"/>
    <w:rsid w:val="00855535"/>
    <w:rsid w:val="00860111"/>
    <w:rsid w:val="00861F86"/>
    <w:rsid w:val="00862FB8"/>
    <w:rsid w:val="00872996"/>
    <w:rsid w:val="008B2082"/>
    <w:rsid w:val="00935EDA"/>
    <w:rsid w:val="00970A50"/>
    <w:rsid w:val="00977579"/>
    <w:rsid w:val="00990548"/>
    <w:rsid w:val="00997BE0"/>
    <w:rsid w:val="009F71D7"/>
    <w:rsid w:val="00A03E2C"/>
    <w:rsid w:val="00A10225"/>
    <w:rsid w:val="00A222AD"/>
    <w:rsid w:val="00A26C4F"/>
    <w:rsid w:val="00A30948"/>
    <w:rsid w:val="00A5765D"/>
    <w:rsid w:val="00A64929"/>
    <w:rsid w:val="00AF7C6F"/>
    <w:rsid w:val="00B06F42"/>
    <w:rsid w:val="00B60817"/>
    <w:rsid w:val="00B64048"/>
    <w:rsid w:val="00B96DB3"/>
    <w:rsid w:val="00BA00CA"/>
    <w:rsid w:val="00BC4695"/>
    <w:rsid w:val="00BE17F8"/>
    <w:rsid w:val="00BF6C0E"/>
    <w:rsid w:val="00C0055E"/>
    <w:rsid w:val="00C02B2A"/>
    <w:rsid w:val="00C172A9"/>
    <w:rsid w:val="00C17528"/>
    <w:rsid w:val="00C61AC1"/>
    <w:rsid w:val="00C66109"/>
    <w:rsid w:val="00CA17D2"/>
    <w:rsid w:val="00CD18C5"/>
    <w:rsid w:val="00CE1BF3"/>
    <w:rsid w:val="00CF15DF"/>
    <w:rsid w:val="00D27D05"/>
    <w:rsid w:val="00D348D8"/>
    <w:rsid w:val="00DA2D59"/>
    <w:rsid w:val="00DC4FED"/>
    <w:rsid w:val="00DE5081"/>
    <w:rsid w:val="00DF1F72"/>
    <w:rsid w:val="00DF6FCB"/>
    <w:rsid w:val="00E13FB5"/>
    <w:rsid w:val="00E61F79"/>
    <w:rsid w:val="00E733CE"/>
    <w:rsid w:val="00E76CEE"/>
    <w:rsid w:val="00E81012"/>
    <w:rsid w:val="00E84B26"/>
    <w:rsid w:val="00E86B2D"/>
    <w:rsid w:val="00E87661"/>
    <w:rsid w:val="00E91891"/>
    <w:rsid w:val="00ED1B18"/>
    <w:rsid w:val="00ED6931"/>
    <w:rsid w:val="00F04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1EA3"/>
  <w15:docId w15:val="{A4484DAC-BDBE-452A-919D-01AE8C45A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46F"/>
    <w:rPr>
      <w:rFonts w:ascii="Calibri" w:eastAsia="Calibri" w:hAnsi="Calibri" w:cs="Calibri"/>
    </w:rPr>
  </w:style>
  <w:style w:type="paragraph" w:styleId="1">
    <w:name w:val="heading 1"/>
    <w:basedOn w:val="a"/>
    <w:next w:val="a"/>
    <w:link w:val="10"/>
    <w:qFormat/>
    <w:rsid w:val="00167312"/>
    <w:pPr>
      <w:keepNext/>
      <w:keepLines/>
      <w:spacing w:before="480" w:after="0" w:line="240" w:lineRule="auto"/>
      <w:outlineLvl w:val="0"/>
    </w:pPr>
    <w:rPr>
      <w:rFonts w:ascii="Cambria" w:eastAsia="Times New Roman" w:hAnsi="Cambria" w:cs="Times New Roman"/>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76246F"/>
    <w:pPr>
      <w:spacing w:after="120"/>
      <w:ind w:left="283"/>
      <w:jc w:val="both"/>
    </w:pPr>
  </w:style>
  <w:style w:type="character" w:customStyle="1" w:styleId="a4">
    <w:name w:val="Основной текст с отступом Знак"/>
    <w:basedOn w:val="a0"/>
    <w:link w:val="a3"/>
    <w:uiPriority w:val="99"/>
    <w:rsid w:val="0076246F"/>
    <w:rPr>
      <w:rFonts w:ascii="Calibri" w:eastAsia="Calibri" w:hAnsi="Calibri" w:cs="Calibri"/>
    </w:rPr>
  </w:style>
  <w:style w:type="paragraph" w:styleId="3">
    <w:name w:val="Body Text Indent 3"/>
    <w:basedOn w:val="a"/>
    <w:link w:val="30"/>
    <w:rsid w:val="0076246F"/>
    <w:pPr>
      <w:spacing w:after="120"/>
      <w:ind w:left="283"/>
      <w:jc w:val="both"/>
    </w:pPr>
    <w:rPr>
      <w:sz w:val="16"/>
      <w:szCs w:val="16"/>
    </w:rPr>
  </w:style>
  <w:style w:type="character" w:customStyle="1" w:styleId="30">
    <w:name w:val="Основной текст с отступом 3 Знак"/>
    <w:basedOn w:val="a0"/>
    <w:link w:val="3"/>
    <w:rsid w:val="0076246F"/>
    <w:rPr>
      <w:rFonts w:ascii="Calibri" w:eastAsia="Calibri" w:hAnsi="Calibri" w:cs="Calibri"/>
      <w:sz w:val="16"/>
      <w:szCs w:val="16"/>
    </w:rPr>
  </w:style>
  <w:style w:type="paragraph" w:customStyle="1" w:styleId="11">
    <w:name w:val="Обычный1"/>
    <w:uiPriority w:val="99"/>
    <w:rsid w:val="0076246F"/>
    <w:pPr>
      <w:spacing w:after="0" w:line="240" w:lineRule="auto"/>
    </w:pPr>
    <w:rPr>
      <w:rFonts w:ascii="Times New Roman" w:eastAsia="Times New Roman" w:hAnsi="Times New Roman" w:cs="Times New Roman"/>
      <w:sz w:val="20"/>
      <w:szCs w:val="20"/>
      <w:lang w:eastAsia="ru-RU"/>
    </w:rPr>
  </w:style>
  <w:style w:type="paragraph" w:styleId="a5">
    <w:name w:val="Title"/>
    <w:basedOn w:val="a"/>
    <w:link w:val="a6"/>
    <w:qFormat/>
    <w:rsid w:val="0076246F"/>
    <w:pPr>
      <w:spacing w:after="0" w:line="240" w:lineRule="auto"/>
      <w:jc w:val="center"/>
    </w:pPr>
    <w:rPr>
      <w:rFonts w:ascii="Times New Roman" w:eastAsia="Times New Roman" w:hAnsi="Times New Roman" w:cs="Times New Roman"/>
      <w:b/>
      <w:bCs/>
      <w:sz w:val="24"/>
      <w:szCs w:val="24"/>
    </w:rPr>
  </w:style>
  <w:style w:type="character" w:customStyle="1" w:styleId="a6">
    <w:name w:val="Название Знак"/>
    <w:basedOn w:val="a0"/>
    <w:link w:val="a5"/>
    <w:rsid w:val="0076246F"/>
    <w:rPr>
      <w:rFonts w:ascii="Times New Roman" w:eastAsia="Times New Roman" w:hAnsi="Times New Roman" w:cs="Times New Roman"/>
      <w:b/>
      <w:bCs/>
      <w:sz w:val="24"/>
      <w:szCs w:val="24"/>
    </w:rPr>
  </w:style>
  <w:style w:type="paragraph" w:styleId="2">
    <w:name w:val="Body Text Indent 2"/>
    <w:basedOn w:val="a"/>
    <w:link w:val="20"/>
    <w:rsid w:val="0076246F"/>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76246F"/>
    <w:rPr>
      <w:rFonts w:ascii="Times New Roman" w:eastAsia="Times New Roman" w:hAnsi="Times New Roman" w:cs="Times New Roman"/>
      <w:sz w:val="24"/>
      <w:szCs w:val="24"/>
    </w:rPr>
  </w:style>
  <w:style w:type="paragraph" w:customStyle="1" w:styleId="21">
    <w:name w:val="Обычный2"/>
    <w:rsid w:val="0076246F"/>
    <w:pPr>
      <w:widowControl w:val="0"/>
      <w:spacing w:after="0" w:line="300" w:lineRule="auto"/>
      <w:ind w:firstLine="720"/>
      <w:jc w:val="both"/>
    </w:pPr>
    <w:rPr>
      <w:rFonts w:ascii="Calibri" w:eastAsia="Calibri" w:hAnsi="Calibri" w:cs="Calibri"/>
      <w:sz w:val="24"/>
      <w:szCs w:val="24"/>
      <w:lang w:eastAsia="ru-RU"/>
    </w:rPr>
  </w:style>
  <w:style w:type="paragraph" w:customStyle="1" w:styleId="31">
    <w:name w:val="Основной текст с отступом 31"/>
    <w:basedOn w:val="a"/>
    <w:uiPriority w:val="99"/>
    <w:rsid w:val="0076246F"/>
    <w:pPr>
      <w:suppressAutoHyphens/>
      <w:spacing w:after="120" w:line="240" w:lineRule="auto"/>
      <w:ind w:left="283"/>
    </w:pPr>
    <w:rPr>
      <w:rFonts w:ascii="Times New Roman" w:eastAsia="Times New Roman" w:hAnsi="Times New Roman" w:cs="Times New Roman"/>
      <w:sz w:val="16"/>
      <w:szCs w:val="16"/>
      <w:lang w:eastAsia="ar-SA"/>
    </w:rPr>
  </w:style>
  <w:style w:type="paragraph" w:styleId="a7">
    <w:name w:val="List Paragraph"/>
    <w:aliases w:val="Bullet List,FooterText,numbered"/>
    <w:basedOn w:val="a"/>
    <w:link w:val="a8"/>
    <w:uiPriority w:val="34"/>
    <w:qFormat/>
    <w:rsid w:val="0076246F"/>
    <w:pPr>
      <w:ind w:left="720"/>
    </w:pPr>
  </w:style>
  <w:style w:type="paragraph" w:styleId="a9">
    <w:name w:val="No Spacing"/>
    <w:link w:val="aa"/>
    <w:qFormat/>
    <w:rsid w:val="0076246F"/>
    <w:pPr>
      <w:spacing w:after="0" w:line="240" w:lineRule="auto"/>
    </w:pPr>
    <w:rPr>
      <w:rFonts w:ascii="Calibri" w:eastAsia="Times New Roman" w:hAnsi="Calibri" w:cs="Calibri"/>
      <w:lang w:eastAsia="ru-RU"/>
    </w:rPr>
  </w:style>
  <w:style w:type="paragraph" w:customStyle="1" w:styleId="Style18">
    <w:name w:val="Style18"/>
    <w:basedOn w:val="a"/>
    <w:rsid w:val="0076246F"/>
    <w:pPr>
      <w:widowControl w:val="0"/>
      <w:autoSpaceDE w:val="0"/>
      <w:autoSpaceDN w:val="0"/>
      <w:adjustRightInd w:val="0"/>
      <w:spacing w:after="0" w:line="240" w:lineRule="auto"/>
    </w:pPr>
    <w:rPr>
      <w:rFonts w:ascii="Cambria" w:hAnsi="Cambria" w:cs="Times New Roman"/>
      <w:sz w:val="24"/>
      <w:szCs w:val="24"/>
      <w:lang w:eastAsia="ru-RU"/>
    </w:rPr>
  </w:style>
  <w:style w:type="paragraph" w:customStyle="1" w:styleId="12">
    <w:name w:val="Без интервала1"/>
    <w:rsid w:val="0076246F"/>
    <w:pPr>
      <w:spacing w:after="0" w:line="240" w:lineRule="auto"/>
    </w:pPr>
    <w:rPr>
      <w:rFonts w:ascii="Calibri" w:eastAsia="Calibri" w:hAnsi="Calibri" w:cs="Times New Roman"/>
      <w:lang w:eastAsia="ru-RU"/>
    </w:rPr>
  </w:style>
  <w:style w:type="paragraph" w:customStyle="1" w:styleId="4">
    <w:name w:val="Обычный4"/>
    <w:rsid w:val="0076246F"/>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aa">
    <w:name w:val="Без интервала Знак"/>
    <w:basedOn w:val="a0"/>
    <w:link w:val="a9"/>
    <w:rsid w:val="0076246F"/>
    <w:rPr>
      <w:rFonts w:ascii="Calibri" w:eastAsia="Times New Roman" w:hAnsi="Calibri" w:cs="Calibri"/>
      <w:lang w:eastAsia="ru-RU"/>
    </w:rPr>
  </w:style>
  <w:style w:type="paragraph" w:styleId="ab">
    <w:name w:val="Plain Text"/>
    <w:basedOn w:val="a"/>
    <w:link w:val="ac"/>
    <w:uiPriority w:val="99"/>
    <w:unhideWhenUsed/>
    <w:rsid w:val="0076246F"/>
    <w:pPr>
      <w:spacing w:after="0" w:line="240" w:lineRule="auto"/>
    </w:pPr>
    <w:rPr>
      <w:rFonts w:ascii="Consolas" w:eastAsia="Times New Roman" w:hAnsi="Consolas" w:cs="Consolas"/>
      <w:sz w:val="21"/>
      <w:szCs w:val="21"/>
    </w:rPr>
  </w:style>
  <w:style w:type="character" w:customStyle="1" w:styleId="ac">
    <w:name w:val="Текст Знак"/>
    <w:basedOn w:val="a0"/>
    <w:link w:val="ab"/>
    <w:uiPriority w:val="99"/>
    <w:rsid w:val="0076246F"/>
    <w:rPr>
      <w:rFonts w:ascii="Consolas" w:eastAsia="Times New Roman" w:hAnsi="Consolas" w:cs="Consolas"/>
      <w:sz w:val="21"/>
      <w:szCs w:val="21"/>
    </w:rPr>
  </w:style>
  <w:style w:type="paragraph" w:customStyle="1" w:styleId="110">
    <w:name w:val="Абзац списка11"/>
    <w:basedOn w:val="a"/>
    <w:rsid w:val="0076246F"/>
    <w:pPr>
      <w:ind w:left="720"/>
      <w:contextualSpacing/>
    </w:pPr>
    <w:rPr>
      <w:rFonts w:eastAsia="Times New Roman" w:cs="Times New Roman"/>
      <w:lang w:eastAsia="ru-RU"/>
    </w:rPr>
  </w:style>
  <w:style w:type="character" w:customStyle="1" w:styleId="apple-converted-space">
    <w:name w:val="apple-converted-space"/>
    <w:rsid w:val="0076246F"/>
  </w:style>
  <w:style w:type="paragraph" w:customStyle="1" w:styleId="8">
    <w:name w:val="Без интервала8"/>
    <w:rsid w:val="0076246F"/>
    <w:pPr>
      <w:spacing w:after="0" w:line="240" w:lineRule="auto"/>
    </w:pPr>
    <w:rPr>
      <w:rFonts w:ascii="Calibri" w:eastAsia="Calibri" w:hAnsi="Calibri" w:cs="Calibri"/>
      <w:lang w:eastAsia="ru-RU"/>
    </w:rPr>
  </w:style>
  <w:style w:type="character" w:customStyle="1" w:styleId="10">
    <w:name w:val="Заголовок 1 Знак"/>
    <w:basedOn w:val="a0"/>
    <w:link w:val="1"/>
    <w:rsid w:val="00167312"/>
    <w:rPr>
      <w:rFonts w:ascii="Cambria" w:eastAsia="Times New Roman" w:hAnsi="Cambria" w:cs="Times New Roman"/>
      <w:b/>
      <w:bCs/>
      <w:color w:val="365F91"/>
      <w:sz w:val="28"/>
      <w:szCs w:val="28"/>
      <w:lang w:eastAsia="ru-RU"/>
    </w:rPr>
  </w:style>
  <w:style w:type="paragraph" w:styleId="ad">
    <w:name w:val="Balloon Text"/>
    <w:basedOn w:val="a"/>
    <w:link w:val="ae"/>
    <w:uiPriority w:val="99"/>
    <w:semiHidden/>
    <w:unhideWhenUsed/>
    <w:rsid w:val="00E733CE"/>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E733CE"/>
    <w:rPr>
      <w:rFonts w:ascii="Segoe UI" w:eastAsia="Calibri" w:hAnsi="Segoe UI" w:cs="Segoe UI"/>
      <w:sz w:val="18"/>
      <w:szCs w:val="18"/>
    </w:rPr>
  </w:style>
  <w:style w:type="table" w:styleId="af">
    <w:name w:val="Table Grid"/>
    <w:basedOn w:val="a1"/>
    <w:uiPriority w:val="59"/>
    <w:rsid w:val="00586B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Абзац списка Знак"/>
    <w:aliases w:val="Bullet List Знак,FooterText Знак,numbered Знак"/>
    <w:link w:val="a7"/>
    <w:uiPriority w:val="34"/>
    <w:locked/>
    <w:rsid w:val="00586BB0"/>
    <w:rPr>
      <w:rFonts w:ascii="Calibri" w:eastAsia="Calibri" w:hAnsi="Calibri" w:cs="Calibri"/>
    </w:rPr>
  </w:style>
  <w:style w:type="character" w:styleId="af0">
    <w:name w:val="Hyperlink"/>
    <w:uiPriority w:val="99"/>
    <w:rsid w:val="007C0F21"/>
    <w:rPr>
      <w:color w:val="0000FF"/>
      <w:u w:val="single"/>
    </w:rPr>
  </w:style>
  <w:style w:type="character" w:styleId="af1">
    <w:name w:val="Strong"/>
    <w:uiPriority w:val="22"/>
    <w:qFormat/>
    <w:rsid w:val="007C0F21"/>
    <w:rPr>
      <w:b/>
      <w:bCs/>
    </w:rPr>
  </w:style>
  <w:style w:type="character" w:customStyle="1" w:styleId="vi-textxw0rd193">
    <w:name w:val="_vi-text_xw0rd_193"/>
    <w:basedOn w:val="a0"/>
    <w:rsid w:val="007C0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seinstrumenti.ru/tag-page/emali-vlagostojkost-2263247/" TargetMode="External"/><Relationship Id="rId13" Type="http://schemas.openxmlformats.org/officeDocument/2006/relationships/hyperlink" Target="https://www.vseinstrumenti.ru/tag-page/kraski-i-emali-1-ch-2151141/" TargetMode="External"/><Relationship Id="rId18" Type="http://schemas.openxmlformats.org/officeDocument/2006/relationships/hyperlink" Target="https://www.vseinstrumenti.ru/tag-page/valiki-250-mm-1028726/" TargetMode="External"/><Relationship Id="rId26" Type="http://schemas.openxmlformats.org/officeDocument/2006/relationships/hyperlink" Target="https://www.vseinstrumenti.ru/tag-page/zheltye-kolery-28444/" TargetMode="External"/><Relationship Id="rId39" Type="http://schemas.openxmlformats.org/officeDocument/2006/relationships/hyperlink" Target="https://www.vseinstrumenti.ru/tag-page/kolery-dlya-kraski-flakon-2260781/" TargetMode="External"/><Relationship Id="rId3" Type="http://schemas.openxmlformats.org/officeDocument/2006/relationships/settings" Target="settings.xml"/><Relationship Id="rId21" Type="http://schemas.openxmlformats.org/officeDocument/2006/relationships/hyperlink" Target="https://www.vseinstrumenti.ru/tag-page/kisti-ploskie-flejtsevye-100-mm-12195/" TargetMode="External"/><Relationship Id="rId34" Type="http://schemas.openxmlformats.org/officeDocument/2006/relationships/hyperlink" Target="https://www.vseinstrumenti.ru/tag-page/bezhevye-kolery-28426/" TargetMode="External"/><Relationship Id="rId42" Type="http://schemas.openxmlformats.org/officeDocument/2006/relationships/theme" Target="theme/theme1.xml"/><Relationship Id="rId7" Type="http://schemas.openxmlformats.org/officeDocument/2006/relationships/hyperlink" Target="https://www.vseinstrumenti.ru/tag-page/belye-kraski-dlya-dorozhnoj-razmetki-697982/" TargetMode="External"/><Relationship Id="rId12" Type="http://schemas.openxmlformats.org/officeDocument/2006/relationships/hyperlink" Target="https://www.vseinstrumenti.ru/tag-page/kraski-15-8-kg-2079952/" TargetMode="External"/><Relationship Id="rId17" Type="http://schemas.openxmlformats.org/officeDocument/2006/relationships/hyperlink" Target="https://www.vseinstrumenti.ru/tag-page/malyarnye-valiki-s-ruchkoj-77294/" TargetMode="External"/><Relationship Id="rId25" Type="http://schemas.openxmlformats.org/officeDocument/2006/relationships/hyperlink" Target="https://www.vseinstrumenti.ru/tag-page/kolerovochnaya-pasta-28420/" TargetMode="External"/><Relationship Id="rId33" Type="http://schemas.openxmlformats.org/officeDocument/2006/relationships/hyperlink" Target="https://www.vseinstrumenti.ru/tag-page/kolerovochnaya-pasta-28420/" TargetMode="External"/><Relationship Id="rId38" Type="http://schemas.openxmlformats.org/officeDocument/2006/relationships/hyperlink" Target="https://www.vseinstrumenti.ru/tag-page/kolery-dlya-kraski-morozostojkost-2260757/" TargetMode="External"/><Relationship Id="rId2" Type="http://schemas.openxmlformats.org/officeDocument/2006/relationships/styles" Target="styles.xml"/><Relationship Id="rId16" Type="http://schemas.openxmlformats.org/officeDocument/2006/relationships/hyperlink" Target="https://www.vseinstrumenti.ru/tag-page/vlagostojkie-shtukaturki-648920/" TargetMode="External"/><Relationship Id="rId20" Type="http://schemas.openxmlformats.org/officeDocument/2006/relationships/hyperlink" Target="https://www.vseinstrumenti.ru/tag-page/malyarnye-valiki-rukoyat-dvuhkomponentnyj-1614553/" TargetMode="External"/><Relationship Id="rId29" Type="http://schemas.openxmlformats.org/officeDocument/2006/relationships/hyperlink" Target="https://www.vseinstrumenti.ru/tag-page/kolery-dlya-kraski-dlya-naruzhnyh-rabot-2260793/"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vseinstrumenti.ru/tag-page/kraska-ak-511-58888/" TargetMode="External"/><Relationship Id="rId11" Type="http://schemas.openxmlformats.org/officeDocument/2006/relationships/hyperlink" Target="https://www.vseinstrumenti.ru/tag-page/akrilatnye-kraski-126042/" TargetMode="External"/><Relationship Id="rId24" Type="http://schemas.openxmlformats.org/officeDocument/2006/relationships/hyperlink" Target="https://www.vseinstrumenti.ru/tag-page/kisti-ploskie-s-metallicheskim-bandazhom-2326493/" TargetMode="External"/><Relationship Id="rId32" Type="http://schemas.openxmlformats.org/officeDocument/2006/relationships/hyperlink" Target="https://www.vseinstrumenti.ru/tag-page/kolery-pasty-100-ml-2011246/" TargetMode="External"/><Relationship Id="rId37" Type="http://schemas.openxmlformats.org/officeDocument/2006/relationships/hyperlink" Target="https://www.vseinstrumenti.ru/tag-page/kolery-dlya-kraski-dlya-naruzhnyh-rabot-2260793/" TargetMode="External"/><Relationship Id="rId40" Type="http://schemas.openxmlformats.org/officeDocument/2006/relationships/hyperlink" Target="https://www.vseinstrumenti.ru/tag-page/kolery-pasty-100-ml-2011246/" TargetMode="External"/><Relationship Id="rId5" Type="http://schemas.openxmlformats.org/officeDocument/2006/relationships/hyperlink" Target="https://www.vseinstrumenti.ru/tag-page/emal-v-metallicheskoj-banke-1627279/" TargetMode="External"/><Relationship Id="rId15" Type="http://schemas.openxmlformats.org/officeDocument/2006/relationships/hyperlink" Target="https://www.vseinstrumenti.ru/tag-page/shtukaturki-25-kg-148308/" TargetMode="External"/><Relationship Id="rId23" Type="http://schemas.openxmlformats.org/officeDocument/2006/relationships/hyperlink" Target="https://www.vseinstrumenti.ru/tag-page/kisti-ploskie-s-plastikovoj-ruchkoj-2326505/" TargetMode="External"/><Relationship Id="rId28" Type="http://schemas.openxmlformats.org/officeDocument/2006/relationships/hyperlink" Target="https://www.vseinstrumenti.ru/tag-page/kolery-dlya-kraski-dlya-vnutrennih-rabot-2260787/" TargetMode="External"/><Relationship Id="rId36" Type="http://schemas.openxmlformats.org/officeDocument/2006/relationships/hyperlink" Target="https://www.vseinstrumenti.ru/tag-page/kolery-dlya-kraski-dlya-vnutrennih-rabot-2260787/" TargetMode="External"/><Relationship Id="rId10" Type="http://schemas.openxmlformats.org/officeDocument/2006/relationships/hyperlink" Target="https://www.vseinstrumenti.ru/tag-page/iznosostojkie-kraski-i-emali-14025/" TargetMode="External"/><Relationship Id="rId19" Type="http://schemas.openxmlformats.org/officeDocument/2006/relationships/hyperlink" Target="https://www.vseinstrumenti.ru/tag-page/valiki-malyarnye-48mm-2291855/" TargetMode="External"/><Relationship Id="rId31" Type="http://schemas.openxmlformats.org/officeDocument/2006/relationships/hyperlink" Target="https://www.vseinstrumenti.ru/tag-page/kolery-dlya-kraski-flakon-2260781/" TargetMode="External"/><Relationship Id="rId4" Type="http://schemas.openxmlformats.org/officeDocument/2006/relationships/webSettings" Target="webSettings.xml"/><Relationship Id="rId9" Type="http://schemas.openxmlformats.org/officeDocument/2006/relationships/hyperlink" Target="https://www.vseinstrumenti.ru/tag-page/bystrosohnuschie-kraski-i-emali-14023/" TargetMode="External"/><Relationship Id="rId14" Type="http://schemas.openxmlformats.org/officeDocument/2006/relationships/hyperlink" Target="https://www.vseinstrumenti.ru/tag-page/kraska-na-vode-1755575/" TargetMode="External"/><Relationship Id="rId22" Type="http://schemas.openxmlformats.org/officeDocument/2006/relationships/hyperlink" Target="https://www.vseinstrumenti.ru/tag-page/kisti-s-naturalnoj-schetinoj-6380/" TargetMode="External"/><Relationship Id="rId27" Type="http://schemas.openxmlformats.org/officeDocument/2006/relationships/hyperlink" Target="https://www.vseinstrumenti.ru/tag-page/kraska-ohra-1692223/" TargetMode="External"/><Relationship Id="rId30" Type="http://schemas.openxmlformats.org/officeDocument/2006/relationships/hyperlink" Target="https://www.vseinstrumenti.ru/tag-page/kolery-dlya-kraski-morozostojkost-2260757/" TargetMode="External"/><Relationship Id="rId35" Type="http://schemas.openxmlformats.org/officeDocument/2006/relationships/hyperlink" Target="https://www.vseinstrumenti.ru/tag-page/kolery-dlya-kraski-bezhevye-22603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877</TotalTime>
  <Pages>9</Pages>
  <Words>4395</Words>
  <Characters>25054</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YuristSIZO</dc:creator>
  <cp:lastModifiedBy>Пользователь</cp:lastModifiedBy>
  <cp:revision>8</cp:revision>
  <cp:lastPrinted>2026-04-24T05:28:00Z</cp:lastPrinted>
  <dcterms:created xsi:type="dcterms:W3CDTF">2026-04-08T10:40:00Z</dcterms:created>
  <dcterms:modified xsi:type="dcterms:W3CDTF">2026-07-01T05:05:00Z</dcterms:modified>
</cp:coreProperties>
</file>