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2460" w14:textId="77777777" w:rsidR="00D10ED4" w:rsidRPr="0005029C" w:rsidRDefault="00D10ED4" w:rsidP="00FA45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  <w:r w:rsidRPr="0005029C"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  <w:t>ОПИСАНИЕ ОБЪЕКТА ЗАКУПКИ</w:t>
      </w:r>
    </w:p>
    <w:p w14:paraId="06548145" w14:textId="468FAC15" w:rsidR="00B526C1" w:rsidRPr="0005029C" w:rsidRDefault="005C1332" w:rsidP="005C1332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05029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на поставку </w:t>
      </w:r>
      <w:r w:rsidR="0011311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стройматериалов</w:t>
      </w:r>
    </w:p>
    <w:p w14:paraId="72EFFA6C" w14:textId="77777777" w:rsidR="005C1332" w:rsidRPr="0005029C" w:rsidRDefault="005C1332" w:rsidP="00B526C1">
      <w:pPr>
        <w:spacing w:after="0" w:line="240" w:lineRule="auto"/>
        <w:jc w:val="both"/>
        <w:rPr>
          <w:rFonts w:ascii="PT Astra Serif" w:eastAsiaTheme="minorEastAsia" w:hAnsi="PT Astra Serif" w:cs="Times New Roman"/>
          <w:b/>
          <w:color w:val="000000" w:themeColor="text1"/>
          <w:sz w:val="24"/>
          <w:szCs w:val="24"/>
          <w:lang w:eastAsia="ru-RU"/>
        </w:rPr>
      </w:pPr>
    </w:p>
    <w:p w14:paraId="7B66F093" w14:textId="77777777" w:rsidR="00854AA4" w:rsidRPr="0005029C" w:rsidRDefault="00854AA4" w:rsidP="00854AA4">
      <w:pPr>
        <w:widowControl w:val="0"/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b/>
          <w:snapToGrid w:val="0"/>
          <w:color w:val="000000" w:themeColor="text1"/>
          <w:sz w:val="24"/>
          <w:szCs w:val="24"/>
          <w:lang w:eastAsia="ar-SA"/>
        </w:rPr>
      </w:pPr>
      <w:bookmarkStart w:id="0" w:name="_Hlk231893548"/>
      <w:r w:rsidRPr="0005029C">
        <w:rPr>
          <w:rFonts w:ascii="PT Astra Serif" w:hAnsi="PT Astra Serif" w:cs="Times New Roman"/>
          <w:b/>
          <w:snapToGrid w:val="0"/>
          <w:color w:val="000000" w:themeColor="text1"/>
          <w:sz w:val="24"/>
          <w:szCs w:val="24"/>
          <w:lang w:eastAsia="ar-SA"/>
        </w:rPr>
        <w:t>1. Требования к качеству и безопасности товара:</w:t>
      </w:r>
    </w:p>
    <w:p w14:paraId="3728349C" w14:textId="77777777" w:rsidR="00854AA4" w:rsidRPr="0005029C" w:rsidRDefault="00854AA4" w:rsidP="00854AA4">
      <w:pPr>
        <w:widowControl w:val="0"/>
        <w:tabs>
          <w:tab w:val="left" w:pos="10137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t>1.1. Качество и безопасность поставляемого товара должны соответствовать действующим стандартам и должны быть зарегистрированы и разрешены</w:t>
      </w: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br/>
        <w:t>к использованию на территории РФ, должны подтверждаться официальными документами: сертификатами соответствия, гигиеническими сертификатами и другими необходимыми документами. По показателям качества поставляемый товар должен соответствовать требованиям законодательства РФ.</w:t>
      </w:r>
    </w:p>
    <w:p w14:paraId="1C770C3B" w14:textId="77777777" w:rsidR="00854AA4" w:rsidRPr="0005029C" w:rsidRDefault="00854AA4" w:rsidP="00854AA4">
      <w:pPr>
        <w:widowControl w:val="0"/>
        <w:tabs>
          <w:tab w:val="left" w:pos="10137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t>1.2. Поставщик обязан представить полный набор документов по качеству товара, необходимых для начала его эксплуатации.</w:t>
      </w:r>
    </w:p>
    <w:p w14:paraId="1E1CF8D2" w14:textId="77777777" w:rsidR="00854AA4" w:rsidRPr="0005029C" w:rsidRDefault="00854AA4" w:rsidP="00854AA4">
      <w:pPr>
        <w:widowControl w:val="0"/>
        <w:tabs>
          <w:tab w:val="left" w:pos="10137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b/>
          <w:snapToGrid w:val="0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b/>
          <w:snapToGrid w:val="0"/>
          <w:color w:val="000000" w:themeColor="text1"/>
          <w:sz w:val="24"/>
          <w:szCs w:val="24"/>
          <w:lang w:eastAsia="ar-SA"/>
        </w:rPr>
        <w:t>2. Требование к упаковке товара:</w:t>
      </w:r>
    </w:p>
    <w:p w14:paraId="58824B68" w14:textId="77777777" w:rsidR="00854AA4" w:rsidRPr="0005029C" w:rsidRDefault="00854AA4" w:rsidP="00854AA4">
      <w:pPr>
        <w:widowControl w:val="0"/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t>Поставляемый Товар должен быть качественный, новый и соответствовать требованиям, установленным Контракту и Техническому заданию. Каждая единица транспортной и потребительской тары (упаковки) должна содержать необходимую маркировку. Маркировка должна быть на русском языке, четкой, легко читаемой. Товар должен быть поставлен в упаковке производителя, не нарушенной,</w:t>
      </w: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br/>
        <w:t>без механических и химических повреждений, без следов воздействия влаги. Упаковка должна обеспечивать его сохранность от всякого рода повреждений</w:t>
      </w: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br/>
        <w:t>при перевозке любыми видами транспорта, а также предохранять поставляемый товар от внешних воздействий.</w:t>
      </w:r>
    </w:p>
    <w:p w14:paraId="1993BAB0" w14:textId="77777777" w:rsidR="00854AA4" w:rsidRPr="0005029C" w:rsidRDefault="00854AA4" w:rsidP="00854AA4">
      <w:pPr>
        <w:widowControl w:val="0"/>
        <w:shd w:val="clear" w:color="auto" w:fill="FFFFFF"/>
        <w:autoSpaceDE w:val="0"/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b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b/>
          <w:color w:val="000000" w:themeColor="text1"/>
          <w:sz w:val="24"/>
          <w:szCs w:val="24"/>
          <w:lang w:eastAsia="ar-SA"/>
        </w:rPr>
        <w:t>3. Требования к поставке Товара:</w:t>
      </w:r>
    </w:p>
    <w:p w14:paraId="536DA69C" w14:textId="77777777" w:rsidR="00854AA4" w:rsidRPr="0005029C" w:rsidRDefault="00854AA4" w:rsidP="00854AA4">
      <w:pPr>
        <w:tabs>
          <w:tab w:val="left" w:pos="540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t xml:space="preserve">Поставка товара осуществляется одной партией. Разгрузка и складирование товара на складе 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Государственного заказчика</w:t>
      </w:r>
      <w:r w:rsidRPr="0005029C">
        <w:rPr>
          <w:rFonts w:ascii="PT Astra Serif" w:hAnsi="PT Astra Serif" w:cs="Times New Roman"/>
          <w:snapToGrid w:val="0"/>
          <w:color w:val="000000" w:themeColor="text1"/>
          <w:sz w:val="24"/>
          <w:szCs w:val="24"/>
          <w:lang w:eastAsia="ar-SA"/>
        </w:rPr>
        <w:t xml:space="preserve"> осуществляется силами Поставщика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.</w:t>
      </w:r>
    </w:p>
    <w:p w14:paraId="309DA31D" w14:textId="3D1B4476" w:rsidR="00854AA4" w:rsidRPr="0005029C" w:rsidRDefault="00854AA4" w:rsidP="00CA6358">
      <w:pPr>
        <w:tabs>
          <w:tab w:val="left" w:pos="540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Доставка Товара осуществляется автотранспортом Поставщика по адресу Государственного заказчика:</w:t>
      </w:r>
      <w:r w:rsidR="00CA6358"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 xml:space="preserve">г. Екатеринбург, </w:t>
      </w:r>
      <w:r w:rsidR="00D24E4B"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Репина 4а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.</w:t>
      </w:r>
    </w:p>
    <w:p w14:paraId="2A874D5A" w14:textId="31C366B9" w:rsidR="00854AA4" w:rsidRPr="0005029C" w:rsidRDefault="00854AA4" w:rsidP="00854AA4">
      <w:pPr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Поставка Товара осуществляется строго в рабочее время с 9.00 до 16.00 часов (понедельник-</w:t>
      </w:r>
      <w:r w:rsidR="00D24E4B"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четверг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)</w:t>
      </w:r>
      <w:r w:rsidR="00D24E4B"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, с 9.00 до 15.00 (пятница)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.</w:t>
      </w:r>
    </w:p>
    <w:p w14:paraId="23AF49EB" w14:textId="77777777" w:rsidR="00854AA4" w:rsidRPr="0005029C" w:rsidRDefault="00854AA4" w:rsidP="00854AA4">
      <w:pPr>
        <w:tabs>
          <w:tab w:val="left" w:pos="975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</w:pP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ar-SA"/>
        </w:rPr>
        <w:t>Срок поставки товара: в течение 5 (пяти) рабочих дней с момента заключения контракта.</w:t>
      </w:r>
    </w:p>
    <w:p w14:paraId="16B37625" w14:textId="77777777" w:rsidR="00854AA4" w:rsidRPr="0005029C" w:rsidRDefault="00854AA4" w:rsidP="00854AA4">
      <w:pPr>
        <w:tabs>
          <w:tab w:val="left" w:pos="975"/>
        </w:tabs>
        <w:spacing w:line="240" w:lineRule="auto"/>
        <w:ind w:right="-143" w:firstLine="709"/>
        <w:contextualSpacing/>
        <w:jc w:val="both"/>
        <w:rPr>
          <w:rFonts w:ascii="PT Astra Serif" w:hAnsi="PT Astra Serif" w:cs="Times New Roman"/>
          <w:color w:val="000000" w:themeColor="text1"/>
          <w:sz w:val="24"/>
          <w:szCs w:val="24"/>
          <w:lang w:eastAsia="ru-RU"/>
        </w:rPr>
      </w:pP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ru-RU"/>
        </w:rPr>
        <w:t xml:space="preserve">Требования заказчика к качеству, техническим характеристикам товара, требования </w:t>
      </w:r>
      <w:r w:rsidRPr="0005029C">
        <w:rPr>
          <w:rFonts w:ascii="PT Astra Serif" w:hAnsi="PT Astra Serif" w:cs="Times New Roman"/>
          <w:color w:val="000000" w:themeColor="text1"/>
          <w:sz w:val="24"/>
          <w:szCs w:val="24"/>
          <w:lang w:eastAsia="ru-RU"/>
        </w:rPr>
        <w:br/>
        <w:t>к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заказчика.</w:t>
      </w:r>
    </w:p>
    <w:bookmarkEnd w:id="0"/>
    <w:p w14:paraId="7DC81EA3" w14:textId="77777777" w:rsidR="00854AA4" w:rsidRPr="0005029C" w:rsidRDefault="00854AA4" w:rsidP="00854AA4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245"/>
        <w:gridCol w:w="4394"/>
        <w:gridCol w:w="1418"/>
        <w:gridCol w:w="1134"/>
      </w:tblGrid>
      <w:tr w:rsidR="0005029C" w:rsidRPr="0005029C" w14:paraId="73D2C311" w14:textId="77777777" w:rsidTr="006B517D">
        <w:trPr>
          <w:trHeight w:val="652"/>
          <w:jc w:val="center"/>
        </w:trPr>
        <w:tc>
          <w:tcPr>
            <w:tcW w:w="529" w:type="dxa"/>
            <w:shd w:val="clear" w:color="auto" w:fill="auto"/>
          </w:tcPr>
          <w:p w14:paraId="014C5213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bookmarkStart w:id="1" w:name="_Hlk231893452"/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5" w:type="dxa"/>
            <w:shd w:val="clear" w:color="auto" w:fill="auto"/>
          </w:tcPr>
          <w:p w14:paraId="67F543F2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14:paraId="473C78BA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Товара</w:t>
            </w:r>
          </w:p>
          <w:p w14:paraId="75F04664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ОКПД/КТРУ</w:t>
            </w:r>
          </w:p>
        </w:tc>
        <w:tc>
          <w:tcPr>
            <w:tcW w:w="4394" w:type="dxa"/>
            <w:shd w:val="clear" w:color="auto" w:fill="auto"/>
          </w:tcPr>
          <w:p w14:paraId="1DC96DD4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872F76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134" w:type="dxa"/>
            <w:vAlign w:val="center"/>
          </w:tcPr>
          <w:p w14:paraId="0434ACB8" w14:textId="77777777" w:rsidR="00854AA4" w:rsidRPr="0005029C" w:rsidRDefault="00854AA4" w:rsidP="00854AA4">
            <w:pPr>
              <w:tabs>
                <w:tab w:val="center" w:pos="4677"/>
                <w:tab w:val="left" w:pos="594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</w:tc>
      </w:tr>
      <w:tr w:rsidR="0005029C" w:rsidRPr="0005029C" w14:paraId="665B2A9F" w14:textId="77777777" w:rsidTr="00A129B3">
        <w:trPr>
          <w:trHeight w:val="652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792542A" w14:textId="77777777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3CC2A" w14:textId="1A444519" w:rsidR="00854AA4" w:rsidRPr="0005029C" w:rsidRDefault="00C678FD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Краска для дорожной разметки АК-511 белая</w:t>
            </w:r>
            <w:r w:rsidR="00C85AE3"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20.30.22.110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C394D" w14:textId="7777777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Тип</w:t>
            </w:r>
            <w:r w:rsidR="00A9424F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на основе модифицированной </w:t>
            </w:r>
            <w:proofErr w:type="spellStart"/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сополимерной</w:t>
            </w:r>
            <w:proofErr w:type="spellEnd"/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смолы</w:t>
            </w:r>
          </w:p>
          <w:p w14:paraId="611F3B34" w14:textId="013DB9A4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Вес нетто</w:t>
            </w:r>
            <w:r w:rsidR="00A9424F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2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5 кг</w:t>
            </w:r>
          </w:p>
          <w:p w14:paraId="58007400" w14:textId="25EFC65F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Вид тары</w:t>
            </w:r>
            <w:r w:rsidR="00A864A9"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: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металлическая банка</w:t>
              </w:r>
            </w:hyperlink>
          </w:p>
          <w:p w14:paraId="521566E1" w14:textId="0A9B69BF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Палитра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белый</w:t>
            </w:r>
          </w:p>
          <w:p w14:paraId="6FBC793D" w14:textId="3192487F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Марка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8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АК-511</w:t>
              </w:r>
            </w:hyperlink>
          </w:p>
          <w:p w14:paraId="5FF0D76F" w14:textId="31C57D81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Цвет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белый</w:t>
              </w:r>
            </w:hyperlink>
          </w:p>
          <w:p w14:paraId="52A116F6" w14:textId="0ECCE6DE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Степень блеска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матовый</w:t>
            </w:r>
          </w:p>
          <w:p w14:paraId="137CB5A5" w14:textId="4A307AD6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Разбавитель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: с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ольвент/ксилол</w:t>
            </w:r>
          </w:p>
          <w:p w14:paraId="737C41DA" w14:textId="5C210AEB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Основания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бетон/камень/асфальтовое полотно/металл</w:t>
            </w:r>
          </w:p>
          <w:p w14:paraId="2AD4D50A" w14:textId="50A8962A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Температура основания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5 °С</w:t>
            </w:r>
          </w:p>
          <w:p w14:paraId="3D15BA92" w14:textId="1649BB60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proofErr w:type="spellStart"/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температура эксплуатации</w:t>
            </w:r>
            <w:r w:rsidR="00A864A9"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-50 °С</w:t>
            </w:r>
          </w:p>
          <w:p w14:paraId="66027750" w14:textId="23889B43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Max температура эксплуатации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60 °С</w:t>
            </w:r>
          </w:p>
          <w:p w14:paraId="575EAA18" w14:textId="0B6B426A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Время полного высыхания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2 ч</w:t>
            </w:r>
          </w:p>
          <w:p w14:paraId="3777DA1C" w14:textId="158B42DF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Влагостойкость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0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243B8B7C" w14:textId="717194AC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Способ нанесения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кисть/валик/краскораспылитель</w:t>
            </w:r>
          </w:p>
          <w:p w14:paraId="5EC47273" w14:textId="76E54F4E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Быстросохнущая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56C35CAE" w14:textId="38A5CA34" w:rsidR="00854AA4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Износостойкая</w:t>
            </w:r>
            <w:r w:rsidR="00A864A9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2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</w:tcPr>
          <w:p w14:paraId="1FC76B2F" w14:textId="10378D1E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67BA19" w14:textId="2ECB4094" w:rsidR="00854AA4" w:rsidRPr="0005029C" w:rsidRDefault="0051281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05029C" w:rsidRPr="0005029C" w14:paraId="5DDE543E" w14:textId="77777777" w:rsidTr="00FA62D6">
        <w:trPr>
          <w:trHeight w:val="383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27EF1EC" w14:textId="77777777" w:rsidR="00854AA4" w:rsidRPr="0005029C" w:rsidRDefault="00854AA4" w:rsidP="00050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3D49B" w14:textId="10AD60F4" w:rsidR="00854AA4" w:rsidRPr="0005029C" w:rsidRDefault="00C678FD" w:rsidP="00050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Грунт-эмаль по ржавчине п/гл. 25 кг черный</w:t>
            </w:r>
            <w:r w:rsidR="00C85AE3"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20.30.12.140 или 20.30.12.130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2882" w14:textId="5040C8BB" w:rsidR="0005029C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Цвет</w:t>
            </w:r>
            <w:r w:rsid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: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 Чёрный (соответствует оттенку</w:t>
            </w:r>
            <w:r w:rsid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RAL 9005</w:t>
            </w:r>
            <w:r w:rsid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)</w:t>
            </w:r>
          </w:p>
          <w:p w14:paraId="483D0C5A" w14:textId="77777777" w:rsid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Степень</w:t>
            </w:r>
            <w:r w:rsid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блеска</w:t>
            </w:r>
            <w:r w:rsid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: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Полуглянцевая</w:t>
            </w:r>
            <w:proofErr w:type="spellEnd"/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. </w:t>
            </w: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803EFE5" w14:textId="1911D6EA" w:rsidR="00C678FD" w:rsidRPr="0005029C" w:rsidRDefault="0005029C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О</w:t>
            </w:r>
            <w:r w:rsidR="00C678FD"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сновы</w:t>
            </w:r>
            <w:r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:</w:t>
            </w:r>
            <w:r w:rsidR="00C678FD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 Алкидная.</w:t>
            </w:r>
          </w:p>
          <w:p w14:paraId="2DE5D88C" w14:textId="045B5BCC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Время высыхания:</w:t>
            </w:r>
          </w:p>
          <w:p w14:paraId="65B13CF6" w14:textId="3FDD5782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до нанесения следующего слоя — около 1 часа;</w:t>
            </w:r>
          </w:p>
          <w:p w14:paraId="5B7C9BDB" w14:textId="2972EB1F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полное высыхание — 24 часа.</w:t>
            </w:r>
          </w:p>
          <w:p w14:paraId="56740F60" w14:textId="38B2D662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Температурный режим: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 от -60 °C до +60 °C.</w:t>
            </w:r>
          </w:p>
          <w:p w14:paraId="3D7EC884" w14:textId="18A188ED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Способ нанесения</w:t>
            </w:r>
            <w:r w:rsid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: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 Кисть, валик, краскораспылитель.</w:t>
            </w:r>
          </w:p>
          <w:p w14:paraId="2E6E554B" w14:textId="35544D55" w:rsidR="00854AA4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Разбавитель</w:t>
            </w:r>
            <w:r w:rsidR="0005029C">
              <w:rPr>
                <w:rStyle w:val="aff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: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 Толуол, Р-4.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9CADB3D" w14:textId="414F868D" w:rsidR="00854AA4" w:rsidRPr="0005029C" w:rsidRDefault="00854AA4" w:rsidP="00050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498774" w14:textId="46792716" w:rsidR="00854AA4" w:rsidRPr="0005029C" w:rsidRDefault="00512814" w:rsidP="0005029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5029C" w:rsidRPr="0005029C" w14:paraId="74F80D5E" w14:textId="77777777" w:rsidTr="00A129B3">
        <w:trPr>
          <w:trHeight w:val="652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3552A5F7" w14:textId="77777777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5CD99" w14:textId="1EC66079" w:rsidR="00854AA4" w:rsidRPr="0005029C" w:rsidRDefault="00C678FD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Фасадная краска </w:t>
            </w:r>
            <w:proofErr w:type="spellStart"/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Pufas</w:t>
            </w:r>
            <w:proofErr w:type="spellEnd"/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белая </w:t>
            </w:r>
            <w:proofErr w:type="spellStart"/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Decoself</w:t>
            </w:r>
            <w:proofErr w:type="spellEnd"/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Основа А мороз. 15,8кг</w:t>
            </w:r>
            <w:r w:rsidR="00C85AE3"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20.30.11.120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71291" w14:textId="0BF6A56B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Тип</w:t>
            </w:r>
            <w:r w:rsidR="002D3C78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3" w:history="1">
              <w:proofErr w:type="spellStart"/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акрилатная</w:t>
              </w:r>
              <w:proofErr w:type="spellEnd"/>
            </w:hyperlink>
          </w:p>
          <w:p w14:paraId="3601CCF4" w14:textId="507A7202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Вес нетто</w:t>
            </w:r>
            <w:r w:rsidR="002D3C78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4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15.8 кг</w:t>
              </w:r>
            </w:hyperlink>
          </w:p>
          <w:p w14:paraId="4240FDEE" w14:textId="210ACB6D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Вид тары</w:t>
            </w:r>
            <w:r w:rsidR="002D3C78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пластиковое ведро</w:t>
            </w:r>
          </w:p>
          <w:p w14:paraId="741F9D9F" w14:textId="1B61C448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Палитра</w:t>
            </w:r>
            <w:r w:rsidR="002D3C78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белый</w:t>
            </w:r>
          </w:p>
          <w:p w14:paraId="14DC4A46" w14:textId="665BE15E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Возможность колеровки</w:t>
            </w:r>
            <w:r w:rsidR="002D3C78" w:rsidRPr="0005029C">
              <w:rPr>
                <w:color w:val="000000" w:themeColor="text1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да</w:t>
            </w:r>
          </w:p>
          <w:p w14:paraId="20118066" w14:textId="6B04571E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Время высыхания между слоями</w:t>
            </w:r>
            <w:r w:rsidR="002D3C78" w:rsidRPr="0005029C">
              <w:rPr>
                <w:color w:val="000000" w:themeColor="text1"/>
              </w:rPr>
              <w:t xml:space="preserve">: </w:t>
            </w:r>
            <w:hyperlink r:id="rId15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1 ч</w:t>
              </w:r>
            </w:hyperlink>
          </w:p>
          <w:p w14:paraId="752C27A7" w14:textId="5B9E916D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Система колеровки</w:t>
            </w:r>
            <w:r w:rsidR="00A129B3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колеровка ручным и машинным способом</w:t>
            </w:r>
          </w:p>
          <w:p w14:paraId="4E9D06A7" w14:textId="4B03EA8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Степень блеска</w:t>
            </w:r>
            <w:r w:rsidR="00A129B3" w:rsidRPr="0005029C">
              <w:rPr>
                <w:color w:val="000000" w:themeColor="text1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матовый</w:t>
            </w:r>
          </w:p>
          <w:p w14:paraId="3B415BB7" w14:textId="7B3CD2C9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Основания</w:t>
            </w:r>
            <w:r w:rsidR="00A129B3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бетон/кирпич</w:t>
            </w:r>
          </w:p>
          <w:p w14:paraId="1B67E173" w14:textId="5BF58789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Плотность</w:t>
            </w:r>
            <w:r w:rsidR="00A129B3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1.58 кг/л</w:t>
            </w:r>
          </w:p>
          <w:p w14:paraId="3830552C" w14:textId="2E9F9B3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Разбавитель</w:t>
            </w:r>
            <w:r w:rsidR="00A129B3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6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вода</w:t>
              </w:r>
            </w:hyperlink>
          </w:p>
          <w:p w14:paraId="0CD2CD86" w14:textId="33A522A1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Температура основания</w:t>
            </w:r>
            <w:r w:rsidR="00A129B3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не ниже +5 °С</w:t>
            </w:r>
          </w:p>
          <w:p w14:paraId="5977F9FF" w14:textId="2F63FE12" w:rsidR="00854AA4" w:rsidRPr="0005029C" w:rsidRDefault="00A129B3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Время полного высыхания: 24 ч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BE90A3" w14:textId="22E99D3A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BBFB7B9" w14:textId="61CE6AE6" w:rsidR="00854AA4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05029C" w:rsidRPr="0005029C" w14:paraId="7C06D0D7" w14:textId="77777777" w:rsidTr="00A129B3">
        <w:trPr>
          <w:trHeight w:val="652"/>
          <w:jc w:val="center"/>
        </w:trPr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5D531" w14:textId="77777777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8F34" w14:textId="774170EA" w:rsidR="00637D04" w:rsidRPr="0005029C" w:rsidRDefault="00C678FD" w:rsidP="0005029C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Штукатурка цементная фасадная армированная 25 кг</w:t>
            </w:r>
          </w:p>
          <w:p w14:paraId="2570B75B" w14:textId="125A0940" w:rsidR="00854AA4" w:rsidRPr="0005029C" w:rsidRDefault="00637D0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23.64.10.110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EFF4" w14:textId="17EBD7B3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Место применения</w:t>
            </w:r>
            <w:r w:rsidR="000D3DB0"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:</w:t>
            </w:r>
          </w:p>
          <w:p w14:paraId="06A051F0" w14:textId="6B881E4B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внутри и снаружи помещения</w:t>
            </w:r>
          </w:p>
          <w:p w14:paraId="1C190E5C" w14:textId="4DBEBEFD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Поверхность применения</w:t>
            </w:r>
            <w:r w:rsidR="000D3DB0"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:</w:t>
            </w:r>
          </w:p>
          <w:p w14:paraId="0848A8DB" w14:textId="7777777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бетон, газобетон, кирпич</w:t>
            </w:r>
          </w:p>
          <w:p w14:paraId="2CC55C61" w14:textId="59E305D1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Цвет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серый</w:t>
            </w:r>
          </w:p>
          <w:p w14:paraId="39B8B522" w14:textId="7777777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proofErr w:type="spellStart"/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Min</w:t>
            </w:r>
            <w:proofErr w:type="spellEnd"/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температура использования</w:t>
            </w:r>
          </w:p>
          <w:p w14:paraId="7E09BC2E" w14:textId="7777777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+5 °С</w:t>
            </w:r>
          </w:p>
          <w:p w14:paraId="568520F4" w14:textId="7777777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Max температура использования</w:t>
            </w:r>
          </w:p>
          <w:p w14:paraId="4C4E0E60" w14:textId="77777777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+30 °С</w:t>
            </w:r>
          </w:p>
          <w:p w14:paraId="7BEA18C2" w14:textId="443202F9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Жизнеспособность раствора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180 мин</w:t>
            </w:r>
          </w:p>
          <w:p w14:paraId="7E140649" w14:textId="5643A61A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Прочность на сжатие</w:t>
            </w:r>
            <w:r w:rsidR="000D3DB0" w:rsidRPr="0005029C">
              <w:rPr>
                <w:color w:val="000000" w:themeColor="text1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7.5 МПа</w:t>
            </w:r>
          </w:p>
          <w:p w14:paraId="4098D144" w14:textId="254D07EC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Марка по морозостойкости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F 50</w:t>
            </w:r>
          </w:p>
          <w:p w14:paraId="5828C2F6" w14:textId="765B8B48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Эффект</w:t>
            </w:r>
            <w:r w:rsidR="000D3DB0" w:rsidRPr="0005029C">
              <w:rPr>
                <w:color w:val="000000" w:themeColor="text1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бетон</w:t>
            </w:r>
          </w:p>
          <w:p w14:paraId="6C519B5C" w14:textId="16BF45BC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Адгезия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не менее 0.4 МПа</w:t>
            </w:r>
          </w:p>
          <w:p w14:paraId="5DB069E0" w14:textId="2BC48C12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Вес нетто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7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25 кг</w:t>
              </w:r>
            </w:hyperlink>
          </w:p>
          <w:p w14:paraId="12E60CFD" w14:textId="3CDA21A4" w:rsidR="00854AA4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Влагостойкая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18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6E7D69E" w14:textId="77777777" w:rsidR="000D3DB0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72135CD" w14:textId="77777777" w:rsidR="000D3DB0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8CFEB5" w14:textId="2495BFB7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EBBD4A" w14:textId="77777777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C9B405" w14:textId="77777777" w:rsidR="000D3DB0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143375" w14:textId="3E0C127C" w:rsidR="000D3DB0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5029C" w:rsidRPr="0005029C" w14:paraId="59E4627E" w14:textId="77777777" w:rsidTr="00A129B3">
        <w:trPr>
          <w:trHeight w:val="652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2C86B0EF" w14:textId="77777777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E78CC" w14:textId="76D9E809" w:rsidR="00854AA4" w:rsidRPr="0005029C" w:rsidRDefault="00C678FD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Валик 250 мм </w:t>
            </w: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MATRIX</w:t>
            </w:r>
            <w:r w:rsidR="004C13A0"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32.91.19.120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E87C5" w14:textId="1F6703C0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Вид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малярный</w:t>
            </w:r>
          </w:p>
          <w:p w14:paraId="0FEEB6B4" w14:textId="3A8B10AE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Тип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19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валик с ручкой</w:t>
              </w:r>
            </w:hyperlink>
          </w:p>
          <w:p w14:paraId="6748FD08" w14:textId="097B9D48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Длина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0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250 мм</w:t>
              </w:r>
            </w:hyperlink>
          </w:p>
          <w:p w14:paraId="44FDBCB8" w14:textId="1DCE7809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Высота ворса/Толщина шубки/Длина иглы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12 мм</w:t>
            </w:r>
          </w:p>
          <w:p w14:paraId="65722A98" w14:textId="5BCA68A4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Диаметр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1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48 мм</w:t>
              </w:r>
            </w:hyperlink>
          </w:p>
          <w:p w14:paraId="0765FE4C" w14:textId="35BC11FA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Материал шубки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полиакрил</w:t>
            </w:r>
            <w:proofErr w:type="spellEnd"/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/искусственная шерсть</w:t>
            </w:r>
          </w:p>
          <w:p w14:paraId="22D2324E" w14:textId="6A22EED9" w:rsidR="00C678FD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Материал рукояти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22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двухкомпонентный</w:t>
              </w:r>
            </w:hyperlink>
          </w:p>
          <w:p w14:paraId="6B1497F9" w14:textId="6CAD4AA6" w:rsidR="00854AA4" w:rsidRPr="0005029C" w:rsidRDefault="00C678FD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Бюгель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: 8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мм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0171BDA" w14:textId="1FE888F4" w:rsidR="00854AA4" w:rsidRPr="0005029C" w:rsidRDefault="00854AA4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423B28" w14:textId="702E03D3" w:rsidR="00854AA4" w:rsidRPr="0005029C" w:rsidRDefault="000D3DB0" w:rsidP="00A864A9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5029C" w:rsidRPr="0005029C" w14:paraId="0737D6A2" w14:textId="77777777" w:rsidTr="006B517D">
        <w:trPr>
          <w:trHeight w:val="652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29A36A72" w14:textId="77777777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D3755C0" w14:textId="43224B23" w:rsidR="00775D19" w:rsidRPr="0005029C" w:rsidRDefault="00A9424F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Кисть флейцевая </w:t>
            </w: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  <w:t>MATRIX</w:t>
            </w: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«Фасад» 100 мм</w:t>
            </w:r>
            <w:r w:rsidR="000B2486"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32.91.19.120 или ……140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86A81C" w14:textId="39DA4676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Тип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кисть плоская</w:t>
            </w:r>
          </w:p>
          <w:p w14:paraId="777A953B" w14:textId="1A1C233A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Толщина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12 мм</w:t>
            </w:r>
          </w:p>
          <w:p w14:paraId="28E84647" w14:textId="28CCD304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Ширина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23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100 мм</w:t>
              </w:r>
            </w:hyperlink>
          </w:p>
          <w:p w14:paraId="743C9DE9" w14:textId="1E57C1B8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Длина кисти</w:t>
            </w:r>
            <w:r w:rsidR="000D3DB0" w:rsidRPr="0005029C">
              <w:rPr>
                <w:color w:val="000000" w:themeColor="text1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220 мм</w:t>
            </w:r>
          </w:p>
          <w:p w14:paraId="3A98CE35" w14:textId="39C2FD2C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Щетина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24" w:history="1">
              <w:r w:rsidR="000D3DB0"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искусственная</w:t>
              </w:r>
            </w:hyperlink>
          </w:p>
          <w:p w14:paraId="0949247E" w14:textId="25A9F062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Материал рукояти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5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пластик</w:t>
              </w:r>
            </w:hyperlink>
          </w:p>
          <w:p w14:paraId="223460EA" w14:textId="4269BF11" w:rsidR="00775D19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Материал бандажа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6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металл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</w:tcPr>
          <w:p w14:paraId="4E76B08C" w14:textId="36DAB855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5FC5E6" w14:textId="30559B42" w:rsidR="00775D19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05029C" w:rsidRPr="0005029C" w14:paraId="6B65D070" w14:textId="77777777" w:rsidTr="006B517D">
        <w:trPr>
          <w:trHeight w:val="652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0431C2AC" w14:textId="77777777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91FE778" w14:textId="7FDE577D" w:rsidR="00B456C1" w:rsidRPr="0005029C" w:rsidRDefault="00A9424F" w:rsidP="00A864A9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Паста колер Текс № 09 охра 0,1 л</w:t>
            </w:r>
          </w:p>
          <w:p w14:paraId="0405EE58" w14:textId="0429F81B" w:rsidR="00775D19" w:rsidRPr="0005029C" w:rsidRDefault="00B456C1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20.30.22.210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86B138" w14:textId="1C6AF491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Тип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7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колер-паста</w:t>
              </w:r>
            </w:hyperlink>
          </w:p>
          <w:p w14:paraId="66FF1B99" w14:textId="4343D29A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Цвет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8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желтый</w:t>
              </w:r>
            </w:hyperlink>
          </w:p>
          <w:p w14:paraId="24F21018" w14:textId="27296C1C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Оттенок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29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охра</w:t>
              </w:r>
            </w:hyperlink>
          </w:p>
          <w:p w14:paraId="77D0E2DC" w14:textId="6DC95C6D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Варианты </w:t>
            </w:r>
            <w:proofErr w:type="spellStart"/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разбелов</w:t>
            </w:r>
            <w:proofErr w:type="spellEnd"/>
            <w:r w:rsidR="000D3DB0"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1:10, 1:20, 1:100</w:t>
            </w:r>
          </w:p>
          <w:p w14:paraId="3364FEE9" w14:textId="1067407E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Для внутренних работ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0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7CC7FB35" w14:textId="206D63B7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Для наружных работ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1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71D5832C" w14:textId="0EB81711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Морозостойкость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32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19D22E1D" w14:textId="086EFE04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Вид тары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3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флакон</w:t>
              </w:r>
            </w:hyperlink>
          </w:p>
          <w:p w14:paraId="222C737B" w14:textId="31B89405" w:rsidR="00775D19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Объем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4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0.1 л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</w:tcPr>
          <w:p w14:paraId="1E56EAF6" w14:textId="0FCF429C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809877" w14:textId="1A232DA4" w:rsidR="00775D19" w:rsidRPr="0005029C" w:rsidRDefault="000D3DB0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05029C" w:rsidRPr="0005029C" w14:paraId="11F62AB0" w14:textId="77777777" w:rsidTr="006B517D">
        <w:trPr>
          <w:trHeight w:val="652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3BFA5645" w14:textId="77777777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DCC5908" w14:textId="5E7A4F78" w:rsidR="00775D19" w:rsidRPr="0005029C" w:rsidRDefault="00A9424F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Колер паста Текс № 15 бежевая 0,1 л</w:t>
            </w:r>
            <w:r w:rsidR="00AB4261" w:rsidRPr="000502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20.12.21.116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0020F6" w14:textId="502580B3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Тип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колер-паста</w:t>
              </w:r>
            </w:hyperlink>
          </w:p>
          <w:p w14:paraId="26676A3B" w14:textId="7B4746BE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Цвет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36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бежевый</w:t>
              </w:r>
            </w:hyperlink>
          </w:p>
          <w:p w14:paraId="3D0F8001" w14:textId="0F9B5005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Оттенок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7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бежевый</w:t>
              </w:r>
            </w:hyperlink>
          </w:p>
          <w:p w14:paraId="5901271F" w14:textId="3F9133D5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Варианты </w:t>
            </w:r>
            <w:proofErr w:type="spellStart"/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разбелов</w:t>
            </w:r>
            <w:proofErr w:type="spellEnd"/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r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1:10, 1:20, 1:100</w:t>
            </w:r>
          </w:p>
          <w:p w14:paraId="6014E0CD" w14:textId="65E72A30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Для внутренних работ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38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6FEBC43A" w14:textId="3DD8AA63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Для наружных работ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39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5277A98F" w14:textId="0772F6A6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Морозостойкость</w:t>
            </w:r>
            <w:r w:rsidR="000D3DB0" w:rsidRPr="0005029C">
              <w:rPr>
                <w:color w:val="000000" w:themeColor="text1"/>
              </w:rPr>
              <w:t xml:space="preserve">: </w:t>
            </w:r>
            <w:hyperlink r:id="rId40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да</w:t>
              </w:r>
            </w:hyperlink>
          </w:p>
          <w:p w14:paraId="3F038EF9" w14:textId="7B059304" w:rsidR="00A9424F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Вид тары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41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флакон</w:t>
              </w:r>
            </w:hyperlink>
          </w:p>
          <w:p w14:paraId="450D32CF" w14:textId="1562E249" w:rsidR="00775D19" w:rsidRPr="0005029C" w:rsidRDefault="00A9424F" w:rsidP="0005029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05029C">
              <w:rPr>
                <w:rStyle w:val="vi-textxw0rd193"/>
                <w:rFonts w:ascii="PT Astra Serif" w:hAnsi="PT Astra Serif" w:cs="Arial"/>
                <w:color w:val="000000" w:themeColor="text1"/>
                <w:sz w:val="24"/>
                <w:szCs w:val="24"/>
              </w:rPr>
              <w:t>Объем</w:t>
            </w:r>
            <w:r w:rsidR="000D3DB0" w:rsidRPr="0005029C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: </w:t>
            </w:r>
            <w:hyperlink r:id="rId42" w:history="1">
              <w:r w:rsidRPr="0005029C">
                <w:rPr>
                  <w:rStyle w:val="af1"/>
                  <w:rFonts w:ascii="PT Astra Serif" w:hAnsi="PT Astra Serif" w:cs="Arial"/>
                  <w:color w:val="000000" w:themeColor="text1"/>
                  <w:sz w:val="24"/>
                  <w:szCs w:val="24"/>
                  <w:u w:val="none"/>
                </w:rPr>
                <w:t>0.1 л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</w:tcPr>
          <w:p w14:paraId="2662F94E" w14:textId="1D3B193D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02F177" w14:textId="529AA8E5" w:rsidR="00775D19" w:rsidRPr="0005029C" w:rsidRDefault="00775D19" w:rsidP="00A864A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D3DB0" w:rsidRPr="0005029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bookmarkEnd w:id="1"/>
    </w:tbl>
    <w:p w14:paraId="2BD06E37" w14:textId="77777777" w:rsidR="002043E7" w:rsidRPr="0005029C" w:rsidRDefault="002043E7" w:rsidP="00A864A9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pacing w:val="-2"/>
          <w:sz w:val="24"/>
          <w:szCs w:val="24"/>
        </w:rPr>
      </w:pPr>
    </w:p>
    <w:tbl>
      <w:tblPr>
        <w:tblW w:w="10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5144"/>
      </w:tblGrid>
      <w:tr w:rsidR="002043E7" w:rsidRPr="0005029C" w14:paraId="160369CA" w14:textId="77777777" w:rsidTr="009A6A0A">
        <w:trPr>
          <w:trHeight w:val="1535"/>
          <w:jc w:val="center"/>
        </w:trPr>
        <w:tc>
          <w:tcPr>
            <w:tcW w:w="5140" w:type="dxa"/>
            <w:tcMar>
              <w:left w:w="0" w:type="dxa"/>
              <w:bottom w:w="0" w:type="dxa"/>
              <w:right w:w="0" w:type="dxa"/>
            </w:tcMar>
          </w:tcPr>
          <w:p w14:paraId="76210A5F" w14:textId="77777777" w:rsidR="002043E7" w:rsidRPr="0005029C" w:rsidRDefault="002043E7" w:rsidP="00A864A9">
            <w:pPr>
              <w:widowControl w:val="0"/>
              <w:spacing w:after="0" w:line="240" w:lineRule="auto"/>
              <w:ind w:left="32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4" w:type="dxa"/>
            <w:tcMar>
              <w:left w:w="0" w:type="dxa"/>
              <w:bottom w:w="0" w:type="dxa"/>
              <w:right w:w="0" w:type="dxa"/>
            </w:tcMar>
          </w:tcPr>
          <w:p w14:paraId="6C97C8E8" w14:textId="77777777" w:rsidR="002043E7" w:rsidRPr="0005029C" w:rsidRDefault="002043E7" w:rsidP="00A864A9">
            <w:pPr>
              <w:widowControl w:val="0"/>
              <w:spacing w:after="0" w:line="240" w:lineRule="auto"/>
              <w:ind w:left="323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3C420B" w14:textId="77777777" w:rsidR="00D10ED4" w:rsidRPr="0005029C" w:rsidRDefault="00D10ED4" w:rsidP="000D3DB0">
      <w:pPr>
        <w:widowControl w:val="0"/>
        <w:spacing w:after="0" w:line="264" w:lineRule="auto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sectPr w:rsidR="00D10ED4" w:rsidRPr="0005029C" w:rsidSect="007D03CD">
      <w:headerReference w:type="default" r:id="rId43"/>
      <w:pgSz w:w="11906" w:h="16838"/>
      <w:pgMar w:top="851" w:right="851" w:bottom="709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3192" w14:textId="77777777" w:rsidR="008758E2" w:rsidRDefault="008758E2" w:rsidP="007D03CD">
      <w:pPr>
        <w:spacing w:after="0" w:line="240" w:lineRule="auto"/>
      </w:pPr>
      <w:r>
        <w:separator/>
      </w:r>
    </w:p>
  </w:endnote>
  <w:endnote w:type="continuationSeparator" w:id="0">
    <w:p w14:paraId="597CC509" w14:textId="77777777" w:rsidR="008758E2" w:rsidRDefault="008758E2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3B95" w14:textId="77777777" w:rsidR="008758E2" w:rsidRDefault="008758E2" w:rsidP="007D03CD">
      <w:pPr>
        <w:spacing w:after="0" w:line="240" w:lineRule="auto"/>
      </w:pPr>
      <w:r>
        <w:separator/>
      </w:r>
    </w:p>
  </w:footnote>
  <w:footnote w:type="continuationSeparator" w:id="0">
    <w:p w14:paraId="68AAB623" w14:textId="77777777" w:rsidR="008758E2" w:rsidRDefault="008758E2" w:rsidP="007D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A950" w14:textId="77777777" w:rsidR="00C678FD" w:rsidRPr="00D65FA1" w:rsidRDefault="00C678FD">
    <w:pPr>
      <w:pStyle w:val="af8"/>
      <w:jc w:val="center"/>
      <w:rPr>
        <w:rFonts w:ascii="Times New Roman" w:hAnsi="Times New Roman"/>
        <w:sz w:val="24"/>
        <w:szCs w:val="24"/>
      </w:rPr>
    </w:pPr>
  </w:p>
  <w:p w14:paraId="2972225A" w14:textId="77777777" w:rsidR="00C678FD" w:rsidRDefault="00C678FD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77D51"/>
    <w:multiLevelType w:val="multilevel"/>
    <w:tmpl w:val="AE1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33622"/>
    <w:multiLevelType w:val="hybridMultilevel"/>
    <w:tmpl w:val="01B2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1348D"/>
    <w:multiLevelType w:val="multilevel"/>
    <w:tmpl w:val="56E1348D"/>
    <w:lvl w:ilvl="0">
      <w:start w:val="1"/>
      <w:numFmt w:val="decimal"/>
      <w:pStyle w:val="-"/>
      <w:lvlText w:val="%1."/>
      <w:lvlJc w:val="left"/>
      <w:rPr>
        <w:b/>
        <w:i w:val="0"/>
      </w:rPr>
    </w:lvl>
    <w:lvl w:ilvl="1">
      <w:start w:val="1"/>
      <w:numFmt w:val="decimal"/>
      <w:pStyle w:val="-0"/>
      <w:lvlText w:val="%1.%2"/>
      <w:lvlJc w:val="left"/>
      <w:rPr>
        <w:b w:val="0"/>
        <w:i w:val="0"/>
        <w:caps w:val="0"/>
        <w:strike w:val="0"/>
        <w:vanish w:val="0"/>
        <w:color w:val="000000"/>
        <w:spacing w:val="0"/>
        <w:w w:val="100"/>
        <w:kern w:val="0"/>
        <w:sz w:val="24"/>
        <w:u w:val="none"/>
      </w:rPr>
    </w:lvl>
    <w:lvl w:ilvl="2">
      <w:start w:val="1"/>
      <w:numFmt w:val="decimal"/>
      <w:pStyle w:val="-1"/>
      <w:lvlText w:val="%1.%2.%3"/>
      <w:lvlJc w:val="left"/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rPr>
        <w:b w:val="0"/>
        <w:i w:val="0"/>
        <w:caps w:val="0"/>
        <w:strike w:val="0"/>
        <w:vanish w:val="0"/>
        <w:color w:val="000000"/>
        <w:spacing w:val="0"/>
        <w:w w:val="100"/>
        <w:kern w:val="0"/>
        <w:u w:val="none"/>
      </w:rPr>
    </w:lvl>
    <w:lvl w:ilvl="4">
      <w:start w:val="1"/>
      <w:numFmt w:val="lowerLetter"/>
      <w:lvlText w:val="%5)"/>
      <w:lvlJc w:val="left"/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lowerLetter"/>
      <w:lvlText w:val="%5%6%7)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56E1348E"/>
    <w:multiLevelType w:val="multilevel"/>
    <w:tmpl w:val="56E1348E"/>
    <w:name w:val="Нумерованный список 1"/>
    <w:lvl w:ilvl="0">
      <w:start w:val="4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56E1348F"/>
    <w:multiLevelType w:val="multilevel"/>
    <w:tmpl w:val="56E1348F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574FCC01"/>
    <w:multiLevelType w:val="multilevel"/>
    <w:tmpl w:val="574FCC01"/>
    <w:name w:val="Нумерованный список 3"/>
    <w:lvl w:ilvl="0">
      <w:start w:val="1"/>
      <w:numFmt w:val="decimal"/>
      <w:lvlText w:val="%1."/>
      <w:lvlJc w:val="left"/>
      <w:rPr>
        <w:b/>
        <w:i w:val="0"/>
      </w:rPr>
    </w:lvl>
    <w:lvl w:ilvl="1">
      <w:start w:val="1"/>
      <w:numFmt w:val="decimal"/>
      <w:lvlText w:val="%1.%2"/>
      <w:lvlJc w:val="left"/>
      <w:rPr>
        <w:b w:val="0"/>
        <w:i w:val="0"/>
        <w:caps w:val="0"/>
        <w:strike w:val="0"/>
        <w:vanish w:val="0"/>
        <w:color w:val="000000"/>
        <w:spacing w:val="0"/>
        <w:w w:val="100"/>
        <w:kern w:val="0"/>
        <w:sz w:val="24"/>
        <w:u w:val="none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4)"/>
      <w:lvlJc w:val="left"/>
      <w:rPr>
        <w:b w:val="0"/>
        <w:i w:val="0"/>
        <w:caps w:val="0"/>
        <w:strike w:val="0"/>
        <w:vanish w:val="0"/>
        <w:color w:val="000000"/>
        <w:spacing w:val="0"/>
        <w:w w:val="100"/>
        <w:kern w:val="0"/>
        <w:u w:val="none"/>
      </w:rPr>
    </w:lvl>
    <w:lvl w:ilvl="4">
      <w:start w:val="1"/>
      <w:numFmt w:val="lowerLetter"/>
      <w:lvlText w:val="%5)"/>
      <w:lvlJc w:val="left"/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lowerLetter"/>
      <w:lvlText w:val="%5%6%7)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6DF10155"/>
    <w:multiLevelType w:val="hybridMultilevel"/>
    <w:tmpl w:val="01B2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E64"/>
    <w:rsid w:val="00003CFD"/>
    <w:rsid w:val="0003026F"/>
    <w:rsid w:val="0005029C"/>
    <w:rsid w:val="00065810"/>
    <w:rsid w:val="000801B3"/>
    <w:rsid w:val="000816DD"/>
    <w:rsid w:val="00091556"/>
    <w:rsid w:val="000A6AFD"/>
    <w:rsid w:val="000A6FA3"/>
    <w:rsid w:val="000B0F40"/>
    <w:rsid w:val="000B2486"/>
    <w:rsid w:val="000D3DB0"/>
    <w:rsid w:val="000F0F16"/>
    <w:rsid w:val="000F15C8"/>
    <w:rsid w:val="000F2C67"/>
    <w:rsid w:val="000F481C"/>
    <w:rsid w:val="000F60D3"/>
    <w:rsid w:val="00105E13"/>
    <w:rsid w:val="0011311E"/>
    <w:rsid w:val="00115B5D"/>
    <w:rsid w:val="001200E0"/>
    <w:rsid w:val="0012219A"/>
    <w:rsid w:val="00122F14"/>
    <w:rsid w:val="00135B11"/>
    <w:rsid w:val="00142BE0"/>
    <w:rsid w:val="0015781C"/>
    <w:rsid w:val="00161F10"/>
    <w:rsid w:val="0017235E"/>
    <w:rsid w:val="00174FC3"/>
    <w:rsid w:val="00182915"/>
    <w:rsid w:val="00187A28"/>
    <w:rsid w:val="001A1A6D"/>
    <w:rsid w:val="001A7B7D"/>
    <w:rsid w:val="001B75D3"/>
    <w:rsid w:val="001C7E46"/>
    <w:rsid w:val="001F20D2"/>
    <w:rsid w:val="00203888"/>
    <w:rsid w:val="002043E7"/>
    <w:rsid w:val="00226E60"/>
    <w:rsid w:val="00232471"/>
    <w:rsid w:val="002406F5"/>
    <w:rsid w:val="00244C37"/>
    <w:rsid w:val="00262052"/>
    <w:rsid w:val="00262FEC"/>
    <w:rsid w:val="002706F8"/>
    <w:rsid w:val="00284ED6"/>
    <w:rsid w:val="002904A8"/>
    <w:rsid w:val="0029192F"/>
    <w:rsid w:val="002A5780"/>
    <w:rsid w:val="002A59B7"/>
    <w:rsid w:val="002B2FFF"/>
    <w:rsid w:val="002B79EA"/>
    <w:rsid w:val="002C2E64"/>
    <w:rsid w:val="002C3486"/>
    <w:rsid w:val="002C4739"/>
    <w:rsid w:val="002D3C78"/>
    <w:rsid w:val="002D4114"/>
    <w:rsid w:val="002E16B8"/>
    <w:rsid w:val="002F1A3C"/>
    <w:rsid w:val="002F2982"/>
    <w:rsid w:val="003005D5"/>
    <w:rsid w:val="003023EB"/>
    <w:rsid w:val="00314EEF"/>
    <w:rsid w:val="0031680A"/>
    <w:rsid w:val="00331489"/>
    <w:rsid w:val="00333DBA"/>
    <w:rsid w:val="00334BE4"/>
    <w:rsid w:val="003371B4"/>
    <w:rsid w:val="00341E0A"/>
    <w:rsid w:val="00352EAF"/>
    <w:rsid w:val="00353879"/>
    <w:rsid w:val="00372D41"/>
    <w:rsid w:val="0037342E"/>
    <w:rsid w:val="00373929"/>
    <w:rsid w:val="00382C73"/>
    <w:rsid w:val="00382FEB"/>
    <w:rsid w:val="003873B0"/>
    <w:rsid w:val="00387697"/>
    <w:rsid w:val="0039222E"/>
    <w:rsid w:val="003A7127"/>
    <w:rsid w:val="003B3362"/>
    <w:rsid w:val="003C7A42"/>
    <w:rsid w:val="003E6C5B"/>
    <w:rsid w:val="003F1057"/>
    <w:rsid w:val="003F30A3"/>
    <w:rsid w:val="00407E92"/>
    <w:rsid w:val="004108A6"/>
    <w:rsid w:val="00412C41"/>
    <w:rsid w:val="00423E24"/>
    <w:rsid w:val="00433A1E"/>
    <w:rsid w:val="0044087B"/>
    <w:rsid w:val="00444B84"/>
    <w:rsid w:val="0044537A"/>
    <w:rsid w:val="004567E7"/>
    <w:rsid w:val="00462D8A"/>
    <w:rsid w:val="00471407"/>
    <w:rsid w:val="004725B7"/>
    <w:rsid w:val="004739B2"/>
    <w:rsid w:val="00475B5E"/>
    <w:rsid w:val="00482932"/>
    <w:rsid w:val="00483B07"/>
    <w:rsid w:val="0048497B"/>
    <w:rsid w:val="004A2A75"/>
    <w:rsid w:val="004B44B5"/>
    <w:rsid w:val="004B49CB"/>
    <w:rsid w:val="004B6316"/>
    <w:rsid w:val="004B647B"/>
    <w:rsid w:val="004B6CD5"/>
    <w:rsid w:val="004C13A0"/>
    <w:rsid w:val="004D4C6D"/>
    <w:rsid w:val="004D64B5"/>
    <w:rsid w:val="005028DD"/>
    <w:rsid w:val="005053D3"/>
    <w:rsid w:val="00506BCD"/>
    <w:rsid w:val="00512814"/>
    <w:rsid w:val="00513A56"/>
    <w:rsid w:val="00525679"/>
    <w:rsid w:val="00526BC0"/>
    <w:rsid w:val="005304F2"/>
    <w:rsid w:val="0053600A"/>
    <w:rsid w:val="0054568D"/>
    <w:rsid w:val="0054791B"/>
    <w:rsid w:val="005500EE"/>
    <w:rsid w:val="0055192E"/>
    <w:rsid w:val="00562F98"/>
    <w:rsid w:val="005731A6"/>
    <w:rsid w:val="005769AE"/>
    <w:rsid w:val="005826F2"/>
    <w:rsid w:val="00586583"/>
    <w:rsid w:val="00592D72"/>
    <w:rsid w:val="0059639B"/>
    <w:rsid w:val="005A24E8"/>
    <w:rsid w:val="005A4A88"/>
    <w:rsid w:val="005B6B44"/>
    <w:rsid w:val="005C1332"/>
    <w:rsid w:val="005E3BA8"/>
    <w:rsid w:val="005F0E29"/>
    <w:rsid w:val="00627A98"/>
    <w:rsid w:val="00627FA9"/>
    <w:rsid w:val="00631415"/>
    <w:rsid w:val="00634AD0"/>
    <w:rsid w:val="006360C1"/>
    <w:rsid w:val="006367C1"/>
    <w:rsid w:val="00637D04"/>
    <w:rsid w:val="006857EB"/>
    <w:rsid w:val="006A0D00"/>
    <w:rsid w:val="006B517D"/>
    <w:rsid w:val="006D61F6"/>
    <w:rsid w:val="006F0513"/>
    <w:rsid w:val="007329AB"/>
    <w:rsid w:val="00751647"/>
    <w:rsid w:val="00775D19"/>
    <w:rsid w:val="00791695"/>
    <w:rsid w:val="0079384C"/>
    <w:rsid w:val="007939E8"/>
    <w:rsid w:val="00795E25"/>
    <w:rsid w:val="0079787D"/>
    <w:rsid w:val="007A224A"/>
    <w:rsid w:val="007A229D"/>
    <w:rsid w:val="007B0CE7"/>
    <w:rsid w:val="007D03CD"/>
    <w:rsid w:val="007F2E9A"/>
    <w:rsid w:val="008114DA"/>
    <w:rsid w:val="00811E9D"/>
    <w:rsid w:val="00814925"/>
    <w:rsid w:val="00816972"/>
    <w:rsid w:val="00834BAB"/>
    <w:rsid w:val="00840200"/>
    <w:rsid w:val="008455FE"/>
    <w:rsid w:val="00854AA4"/>
    <w:rsid w:val="008656C8"/>
    <w:rsid w:val="00866EF3"/>
    <w:rsid w:val="00867BE8"/>
    <w:rsid w:val="008758E2"/>
    <w:rsid w:val="00881464"/>
    <w:rsid w:val="0088236A"/>
    <w:rsid w:val="00896032"/>
    <w:rsid w:val="008B35D2"/>
    <w:rsid w:val="008C05F4"/>
    <w:rsid w:val="008C2F2E"/>
    <w:rsid w:val="008F645F"/>
    <w:rsid w:val="00905624"/>
    <w:rsid w:val="0091030B"/>
    <w:rsid w:val="00917E1A"/>
    <w:rsid w:val="00921DB8"/>
    <w:rsid w:val="0093427D"/>
    <w:rsid w:val="009362FE"/>
    <w:rsid w:val="009372E1"/>
    <w:rsid w:val="0094773C"/>
    <w:rsid w:val="00951D66"/>
    <w:rsid w:val="0095649D"/>
    <w:rsid w:val="00966C5E"/>
    <w:rsid w:val="009745AD"/>
    <w:rsid w:val="00983656"/>
    <w:rsid w:val="00997084"/>
    <w:rsid w:val="009A0671"/>
    <w:rsid w:val="009A6A0A"/>
    <w:rsid w:val="009B1BE2"/>
    <w:rsid w:val="009B3F09"/>
    <w:rsid w:val="009C76AD"/>
    <w:rsid w:val="009E1943"/>
    <w:rsid w:val="009F4401"/>
    <w:rsid w:val="009F66A6"/>
    <w:rsid w:val="00A03222"/>
    <w:rsid w:val="00A11BC1"/>
    <w:rsid w:val="00A129B3"/>
    <w:rsid w:val="00A15801"/>
    <w:rsid w:val="00A1730D"/>
    <w:rsid w:val="00A17C02"/>
    <w:rsid w:val="00A20273"/>
    <w:rsid w:val="00A21594"/>
    <w:rsid w:val="00A24C4F"/>
    <w:rsid w:val="00A30BFC"/>
    <w:rsid w:val="00A430F3"/>
    <w:rsid w:val="00A52F3D"/>
    <w:rsid w:val="00A623DC"/>
    <w:rsid w:val="00A63B16"/>
    <w:rsid w:val="00A6762A"/>
    <w:rsid w:val="00A813A5"/>
    <w:rsid w:val="00A827F0"/>
    <w:rsid w:val="00A864A9"/>
    <w:rsid w:val="00A91187"/>
    <w:rsid w:val="00A936AC"/>
    <w:rsid w:val="00A9424F"/>
    <w:rsid w:val="00AA69B7"/>
    <w:rsid w:val="00AB4261"/>
    <w:rsid w:val="00AD5826"/>
    <w:rsid w:val="00AE20B0"/>
    <w:rsid w:val="00AE2437"/>
    <w:rsid w:val="00AE4F54"/>
    <w:rsid w:val="00AF015E"/>
    <w:rsid w:val="00B07171"/>
    <w:rsid w:val="00B10149"/>
    <w:rsid w:val="00B1616D"/>
    <w:rsid w:val="00B22A3B"/>
    <w:rsid w:val="00B369CD"/>
    <w:rsid w:val="00B456C1"/>
    <w:rsid w:val="00B46D00"/>
    <w:rsid w:val="00B47B70"/>
    <w:rsid w:val="00B50C74"/>
    <w:rsid w:val="00B52579"/>
    <w:rsid w:val="00B526C1"/>
    <w:rsid w:val="00B527BB"/>
    <w:rsid w:val="00B66623"/>
    <w:rsid w:val="00B77693"/>
    <w:rsid w:val="00B80B87"/>
    <w:rsid w:val="00B86927"/>
    <w:rsid w:val="00B92477"/>
    <w:rsid w:val="00B97721"/>
    <w:rsid w:val="00BB250A"/>
    <w:rsid w:val="00BC4F1C"/>
    <w:rsid w:val="00BC6C76"/>
    <w:rsid w:val="00BC743B"/>
    <w:rsid w:val="00BF1DFC"/>
    <w:rsid w:val="00BF6262"/>
    <w:rsid w:val="00C0383F"/>
    <w:rsid w:val="00C17AAB"/>
    <w:rsid w:val="00C50A9C"/>
    <w:rsid w:val="00C54A4F"/>
    <w:rsid w:val="00C63821"/>
    <w:rsid w:val="00C63F2E"/>
    <w:rsid w:val="00C678FD"/>
    <w:rsid w:val="00C7086C"/>
    <w:rsid w:val="00C70F49"/>
    <w:rsid w:val="00C85AE3"/>
    <w:rsid w:val="00C9351F"/>
    <w:rsid w:val="00C97722"/>
    <w:rsid w:val="00CA6358"/>
    <w:rsid w:val="00CA766C"/>
    <w:rsid w:val="00CB23D5"/>
    <w:rsid w:val="00CB3A3D"/>
    <w:rsid w:val="00CD2D96"/>
    <w:rsid w:val="00CD566B"/>
    <w:rsid w:val="00CD5720"/>
    <w:rsid w:val="00CE6125"/>
    <w:rsid w:val="00CE6C4E"/>
    <w:rsid w:val="00CF539E"/>
    <w:rsid w:val="00D05110"/>
    <w:rsid w:val="00D10ED4"/>
    <w:rsid w:val="00D24E4B"/>
    <w:rsid w:val="00D2617B"/>
    <w:rsid w:val="00D4079C"/>
    <w:rsid w:val="00D414C3"/>
    <w:rsid w:val="00D44E9C"/>
    <w:rsid w:val="00D52C68"/>
    <w:rsid w:val="00D55F7E"/>
    <w:rsid w:val="00D61E05"/>
    <w:rsid w:val="00D77CC9"/>
    <w:rsid w:val="00D80D67"/>
    <w:rsid w:val="00D8541F"/>
    <w:rsid w:val="00D87114"/>
    <w:rsid w:val="00DA4CE3"/>
    <w:rsid w:val="00DC46A0"/>
    <w:rsid w:val="00DD3070"/>
    <w:rsid w:val="00DF0AA9"/>
    <w:rsid w:val="00E00473"/>
    <w:rsid w:val="00E04F8C"/>
    <w:rsid w:val="00E4460A"/>
    <w:rsid w:val="00E46308"/>
    <w:rsid w:val="00E631EA"/>
    <w:rsid w:val="00E82C59"/>
    <w:rsid w:val="00E86A76"/>
    <w:rsid w:val="00E91B50"/>
    <w:rsid w:val="00E941C6"/>
    <w:rsid w:val="00EA4B96"/>
    <w:rsid w:val="00EA63AA"/>
    <w:rsid w:val="00EB1EA0"/>
    <w:rsid w:val="00EB72E6"/>
    <w:rsid w:val="00EB76B9"/>
    <w:rsid w:val="00EC5B75"/>
    <w:rsid w:val="00ED13D3"/>
    <w:rsid w:val="00EE200B"/>
    <w:rsid w:val="00F0083B"/>
    <w:rsid w:val="00F01CEB"/>
    <w:rsid w:val="00F0698D"/>
    <w:rsid w:val="00F10B3D"/>
    <w:rsid w:val="00F16D2F"/>
    <w:rsid w:val="00F6395B"/>
    <w:rsid w:val="00F640EF"/>
    <w:rsid w:val="00F70796"/>
    <w:rsid w:val="00FA4503"/>
    <w:rsid w:val="00FA62D6"/>
    <w:rsid w:val="00FB0C47"/>
    <w:rsid w:val="00FB3659"/>
    <w:rsid w:val="00FC7457"/>
    <w:rsid w:val="00FE001E"/>
    <w:rsid w:val="00FE0AFB"/>
    <w:rsid w:val="00FE1A97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D24676"/>
  <w15:docId w15:val="{A78DC981-CE28-4B1F-9C07-764E4851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A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54A4F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7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3A1E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3A1E"/>
    <w:pPr>
      <w:keepNext/>
      <w:tabs>
        <w:tab w:val="num" w:pos="720"/>
      </w:tabs>
      <w:spacing w:after="0" w:line="240" w:lineRule="auto"/>
      <w:ind w:left="720" w:hanging="432"/>
      <w:outlineLvl w:val="2"/>
    </w:pPr>
    <w:rPr>
      <w:rFonts w:ascii="Times New Roman" w:hAnsi="Times New Roman" w:cs="Times New Roman"/>
      <w:color w:val="auto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33A1E"/>
    <w:pPr>
      <w:keepNext/>
      <w:tabs>
        <w:tab w:val="num" w:pos="864"/>
      </w:tabs>
      <w:spacing w:after="0" w:line="240" w:lineRule="auto"/>
      <w:ind w:left="864" w:hanging="144"/>
      <w:outlineLvl w:val="3"/>
    </w:pPr>
    <w:rPr>
      <w:rFonts w:ascii="Times New Roman" w:hAnsi="Times New Roman" w:cs="Times New Roman"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33A1E"/>
    <w:pPr>
      <w:keepNext/>
      <w:tabs>
        <w:tab w:val="num" w:pos="1008"/>
      </w:tabs>
      <w:suppressAutoHyphens/>
      <w:spacing w:before="240" w:after="120" w:line="240" w:lineRule="auto"/>
      <w:ind w:left="1008" w:hanging="432"/>
      <w:jc w:val="center"/>
      <w:outlineLvl w:val="4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33A1E"/>
    <w:pPr>
      <w:keepNext/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hAnsi="Times New Roman" w:cs="Times New Roman"/>
      <w:color w:val="auto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33A1E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Times New Roman" w:hAnsi="Times New Roman" w:cs="Times New Roman"/>
      <w:color w:val="auto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33A1E"/>
    <w:pPr>
      <w:keepNext/>
      <w:tabs>
        <w:tab w:val="num" w:pos="1440"/>
      </w:tabs>
      <w:spacing w:after="0" w:line="240" w:lineRule="auto"/>
      <w:ind w:left="1440" w:hanging="432"/>
      <w:jc w:val="center"/>
      <w:outlineLvl w:val="7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33A1E"/>
    <w:pPr>
      <w:keepNext/>
      <w:tabs>
        <w:tab w:val="num" w:pos="1584"/>
      </w:tabs>
      <w:suppressAutoHyphens/>
      <w:spacing w:before="240" w:after="120" w:line="240" w:lineRule="auto"/>
      <w:ind w:left="1584" w:hanging="144"/>
      <w:jc w:val="center"/>
      <w:outlineLvl w:val="8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">
    <w:name w:val="Iacaaiea"/>
    <w:basedOn w:val="a"/>
    <w:rsid w:val="00C54A4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styleId="a3">
    <w:name w:val="footnote text"/>
    <w:basedOn w:val="a"/>
    <w:link w:val="a4"/>
    <w:rsid w:val="00C54A4F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5">
    <w:name w:val="Знак"/>
    <w:basedOn w:val="a"/>
    <w:rsid w:val="00C54A4F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Title">
    <w:name w:val="ConsTitle"/>
    <w:rsid w:val="00C54A4F"/>
    <w:pPr>
      <w:widowControl w:val="0"/>
      <w:ind w:right="19772"/>
    </w:pPr>
    <w:rPr>
      <w:rFonts w:ascii="Arial" w:hAnsi="Arial" w:cs="Arial"/>
      <w:b/>
      <w:color w:val="000000"/>
    </w:rPr>
  </w:style>
  <w:style w:type="paragraph" w:customStyle="1" w:styleId="ConsPlusCell">
    <w:name w:val="ConsPlusCell"/>
    <w:rsid w:val="00C54A4F"/>
    <w:pPr>
      <w:widowControl w:val="0"/>
    </w:pPr>
    <w:rPr>
      <w:rFonts w:ascii="Arial" w:hAnsi="Arial" w:cs="Arial"/>
      <w:color w:val="000000"/>
    </w:rPr>
  </w:style>
  <w:style w:type="paragraph" w:styleId="a6">
    <w:name w:val="Title"/>
    <w:basedOn w:val="a"/>
    <w:link w:val="a7"/>
    <w:uiPriority w:val="99"/>
    <w:qFormat/>
    <w:rsid w:val="00C54A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8">
    <w:name w:val="Body Text Indent"/>
    <w:basedOn w:val="a"/>
    <w:link w:val="a9"/>
    <w:rsid w:val="00C54A4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54A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54A4F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C54A4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rsid w:val="00C54A4F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11">
    <w:name w:val="Абзац списка1"/>
    <w:basedOn w:val="a"/>
    <w:rsid w:val="00C54A4F"/>
    <w:pPr>
      <w:ind w:left="720"/>
      <w:contextualSpacing/>
    </w:pPr>
    <w:rPr>
      <w:rFonts w:cs="Times New Roman"/>
      <w:lang w:eastAsia="ru-RU"/>
    </w:rPr>
  </w:style>
  <w:style w:type="paragraph" w:customStyle="1" w:styleId="12">
    <w:name w:val="Без интервала1"/>
    <w:rsid w:val="00C54A4F"/>
    <w:rPr>
      <w:rFonts w:ascii="Calibri" w:eastAsia="Calibri" w:hAnsi="Calibri"/>
      <w:color w:val="000000"/>
      <w:sz w:val="22"/>
      <w:szCs w:val="22"/>
    </w:rPr>
  </w:style>
  <w:style w:type="paragraph" w:customStyle="1" w:styleId="13">
    <w:name w:val="Обычный1"/>
    <w:rsid w:val="00C54A4F"/>
    <w:pPr>
      <w:widowControl w:val="0"/>
      <w:spacing w:line="300" w:lineRule="auto"/>
      <w:ind w:firstLine="720"/>
      <w:jc w:val="both"/>
    </w:pPr>
    <w:rPr>
      <w:rFonts w:eastAsia="Calibri"/>
      <w:color w:val="000000"/>
      <w:sz w:val="24"/>
    </w:rPr>
  </w:style>
  <w:style w:type="paragraph" w:customStyle="1" w:styleId="23">
    <w:name w:val="Обычный2"/>
    <w:rsid w:val="00C54A4F"/>
    <w:pPr>
      <w:widowControl w:val="0"/>
      <w:spacing w:line="300" w:lineRule="auto"/>
      <w:ind w:firstLine="720"/>
      <w:jc w:val="both"/>
    </w:pPr>
    <w:rPr>
      <w:rFonts w:eastAsia="Calibri"/>
      <w:color w:val="000000"/>
      <w:sz w:val="24"/>
    </w:rPr>
  </w:style>
  <w:style w:type="paragraph" w:customStyle="1" w:styleId="ConsPlusNormal">
    <w:name w:val="ConsPlusNormal"/>
    <w:qFormat/>
    <w:rsid w:val="00C54A4F"/>
    <w:pPr>
      <w:widowControl w:val="0"/>
      <w:ind w:firstLine="720"/>
    </w:pPr>
    <w:rPr>
      <w:rFonts w:ascii="Arial" w:hAnsi="Arial" w:cs="Arial"/>
      <w:color w:val="000000"/>
    </w:rPr>
  </w:style>
  <w:style w:type="paragraph" w:customStyle="1" w:styleId="-">
    <w:name w:val="Контракт-раздел"/>
    <w:basedOn w:val="a"/>
    <w:next w:val="-0"/>
    <w:rsid w:val="00C54A4F"/>
    <w:pPr>
      <w:keepNext/>
      <w:numPr>
        <w:numId w:val="1"/>
      </w:numPr>
      <w:tabs>
        <w:tab w:val="left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54A4F"/>
    <w:pPr>
      <w:numPr>
        <w:ilvl w:val="1"/>
        <w:numId w:val="1"/>
      </w:numPr>
      <w:tabs>
        <w:tab w:val="left" w:pos="1391"/>
      </w:tabs>
      <w:spacing w:after="0" w:line="240" w:lineRule="auto"/>
      <w:ind w:left="139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C54A4F"/>
    <w:pPr>
      <w:numPr>
        <w:ilvl w:val="2"/>
        <w:numId w:val="1"/>
      </w:numPr>
      <w:tabs>
        <w:tab w:val="left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54A4F"/>
    <w:pPr>
      <w:numPr>
        <w:ilvl w:val="3"/>
        <w:numId w:val="1"/>
      </w:numPr>
      <w:tabs>
        <w:tab w:val="left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Нумерованый список,Bullet List,FooterText,numbered,SL_Абзац списка,List Paragraph,ТЗ список,Paragraphe de liste1,lp1,Bulletr List Paragraph"/>
    <w:basedOn w:val="a"/>
    <w:link w:val="ab"/>
    <w:qFormat/>
    <w:rsid w:val="00C54A4F"/>
    <w:pPr>
      <w:ind w:left="720"/>
      <w:contextualSpacing/>
    </w:pPr>
  </w:style>
  <w:style w:type="paragraph" w:styleId="ac">
    <w:name w:val="Normal (Web)"/>
    <w:basedOn w:val="a"/>
    <w:uiPriority w:val="99"/>
    <w:rsid w:val="00C54A4F"/>
    <w:pPr>
      <w:spacing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C54A4F"/>
    <w:rPr>
      <w:rFonts w:ascii="Calibri" w:eastAsia="Calibri" w:hAnsi="Calibri" w:cs="Calibri"/>
      <w:color w:val="000000"/>
      <w:sz w:val="22"/>
      <w:szCs w:val="22"/>
    </w:rPr>
  </w:style>
  <w:style w:type="paragraph" w:styleId="ad">
    <w:name w:val="No Spacing"/>
    <w:aliases w:val="для таблиц,No Spacing"/>
    <w:link w:val="ae"/>
    <w:uiPriority w:val="1"/>
    <w:qFormat/>
    <w:rsid w:val="00C54A4F"/>
    <w:rPr>
      <w:rFonts w:ascii="Calibri" w:hAnsi="Calibri"/>
      <w:color w:val="000000"/>
      <w:sz w:val="22"/>
      <w:szCs w:val="22"/>
    </w:rPr>
  </w:style>
  <w:style w:type="paragraph" w:styleId="af">
    <w:name w:val="Body Text"/>
    <w:basedOn w:val="a"/>
    <w:link w:val="af0"/>
    <w:rsid w:val="00C54A4F"/>
    <w:pPr>
      <w:spacing w:after="120"/>
    </w:pPr>
  </w:style>
  <w:style w:type="character" w:styleId="af1">
    <w:name w:val="Hyperlink"/>
    <w:uiPriority w:val="99"/>
    <w:rsid w:val="00C54A4F"/>
    <w:rPr>
      <w:color w:val="0000FF"/>
      <w:u w:val="single"/>
    </w:rPr>
  </w:style>
  <w:style w:type="character" w:customStyle="1" w:styleId="51">
    <w:name w:val="Знак Знак5"/>
    <w:rsid w:val="00C54A4F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rsid w:val="00C54A4F"/>
    <w:rPr>
      <w:position w:val="-2"/>
      <w:vertAlign w:val="superscript"/>
    </w:rPr>
  </w:style>
  <w:style w:type="character" w:customStyle="1" w:styleId="61">
    <w:name w:val="Знак Знак6"/>
    <w:rsid w:val="00C54A4F"/>
    <w:rPr>
      <w:rFonts w:ascii="Arial" w:eastAsia="Calibri" w:hAnsi="Arial" w:cs="Times New Roman"/>
      <w:b/>
      <w:bCs w:val="0"/>
      <w:color w:val="00007F"/>
      <w:sz w:val="20"/>
      <w:szCs w:val="20"/>
      <w:lang w:eastAsia="ru-RU"/>
    </w:rPr>
  </w:style>
  <w:style w:type="character" w:customStyle="1" w:styleId="41">
    <w:name w:val="Знак Знак4"/>
    <w:rsid w:val="00C54A4F"/>
    <w:rPr>
      <w:rFonts w:ascii="Times New Roman" w:eastAsia="Times New Roman" w:hAnsi="Times New Roman" w:cs="Times New Roman"/>
      <w:b/>
      <w:bCs w:val="0"/>
      <w:sz w:val="28"/>
      <w:szCs w:val="24"/>
      <w:lang w:eastAsia="ru-RU"/>
    </w:rPr>
  </w:style>
  <w:style w:type="character" w:customStyle="1" w:styleId="33">
    <w:name w:val="Знак Знак3"/>
    <w:rsid w:val="00C5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Знак Знак2"/>
    <w:rsid w:val="00C54A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rsid w:val="00C54A4F"/>
    <w:rPr>
      <w:rFonts w:ascii="Calibri" w:eastAsia="Times New Roman" w:hAnsi="Calibri" w:cs="Times New Roman"/>
      <w:lang w:eastAsia="ar-SA"/>
    </w:rPr>
  </w:style>
  <w:style w:type="character" w:customStyle="1" w:styleId="ConsPlusNormal0">
    <w:name w:val="ConsPlusNormal Знак"/>
    <w:rsid w:val="00C54A4F"/>
    <w:rPr>
      <w:rFonts w:ascii="Arial" w:eastAsia="Times New Roman" w:hAnsi="Arial" w:cs="Arial"/>
      <w:lang w:val="ru-RU" w:eastAsia="ru-RU" w:bidi="ar-SA"/>
    </w:rPr>
  </w:style>
  <w:style w:type="character" w:customStyle="1" w:styleId="af3">
    <w:name w:val="Знак Знак"/>
    <w:basedOn w:val="a0"/>
    <w:rsid w:val="00C54A4F"/>
  </w:style>
  <w:style w:type="paragraph" w:styleId="af4">
    <w:name w:val="Balloon Text"/>
    <w:basedOn w:val="a"/>
    <w:link w:val="af5"/>
    <w:unhideWhenUsed/>
    <w:rsid w:val="00951D6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5">
    <w:name w:val="Текст выноски Знак"/>
    <w:link w:val="af4"/>
    <w:rsid w:val="00951D66"/>
    <w:rPr>
      <w:rFonts w:ascii="Segoe UI" w:eastAsia="Calibri" w:hAnsi="Segoe UI" w:cs="Segoe UI"/>
      <w:color w:val="000000"/>
      <w:sz w:val="18"/>
      <w:szCs w:val="18"/>
      <w:lang w:eastAsia="en-US"/>
    </w:rPr>
  </w:style>
  <w:style w:type="character" w:customStyle="1" w:styleId="copytarget">
    <w:name w:val="copy_target"/>
    <w:rsid w:val="00284ED6"/>
  </w:style>
  <w:style w:type="character" w:customStyle="1" w:styleId="ae">
    <w:name w:val="Без интервала Знак"/>
    <w:aliases w:val="для таблиц Знак,No Spacing Знак"/>
    <w:link w:val="ad"/>
    <w:uiPriority w:val="1"/>
    <w:locked/>
    <w:rsid w:val="00905624"/>
    <w:rPr>
      <w:rFonts w:ascii="Calibri" w:hAnsi="Calibri"/>
      <w:color w:val="000000"/>
      <w:sz w:val="22"/>
      <w:szCs w:val="22"/>
      <w:lang w:bidi="ar-SA"/>
    </w:rPr>
  </w:style>
  <w:style w:type="character" w:customStyle="1" w:styleId="32">
    <w:name w:val="Основной текст с отступом 3 Знак"/>
    <w:link w:val="31"/>
    <w:rsid w:val="00EA63AA"/>
    <w:rPr>
      <w:color w:val="000000"/>
      <w:sz w:val="24"/>
      <w:szCs w:val="24"/>
    </w:rPr>
  </w:style>
  <w:style w:type="character" w:customStyle="1" w:styleId="a7">
    <w:name w:val="Заголовок Знак"/>
    <w:link w:val="a6"/>
    <w:uiPriority w:val="99"/>
    <w:locked/>
    <w:rsid w:val="00EA63AA"/>
    <w:rPr>
      <w:b/>
      <w:color w:val="000000"/>
      <w:sz w:val="28"/>
      <w:szCs w:val="24"/>
    </w:rPr>
  </w:style>
  <w:style w:type="character" w:styleId="af6">
    <w:name w:val="Subtle Emphasis"/>
    <w:basedOn w:val="a0"/>
    <w:uiPriority w:val="19"/>
    <w:qFormat/>
    <w:rsid w:val="007329AB"/>
    <w:rPr>
      <w:i/>
      <w:iCs/>
      <w:color w:val="808080" w:themeColor="text1" w:themeTint="7F"/>
    </w:rPr>
  </w:style>
  <w:style w:type="character" w:customStyle="1" w:styleId="af0">
    <w:name w:val="Основной текст Знак"/>
    <w:basedOn w:val="a0"/>
    <w:link w:val="af"/>
    <w:rsid w:val="00AD5826"/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D10ED4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B526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header"/>
    <w:basedOn w:val="a"/>
    <w:link w:val="af9"/>
    <w:uiPriority w:val="99"/>
    <w:unhideWhenUsed/>
    <w:rsid w:val="007D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D03CD"/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7D0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D03CD"/>
    <w:rPr>
      <w:rFonts w:ascii="Calibri" w:eastAsia="Calibri" w:hAnsi="Calibri" w:cs="Calibri"/>
      <w:color w:val="000000"/>
      <w:sz w:val="22"/>
      <w:szCs w:val="22"/>
      <w:lang w:eastAsia="en-US"/>
    </w:rPr>
  </w:style>
  <w:style w:type="table" w:customStyle="1" w:styleId="16">
    <w:name w:val="Сетка таблицы1"/>
    <w:basedOn w:val="a1"/>
    <w:next w:val="af7"/>
    <w:uiPriority w:val="59"/>
    <w:rsid w:val="00FA450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433A1E"/>
    <w:rPr>
      <w:rFonts w:ascii="Calibri Light" w:hAnsi="Calibri Light"/>
      <w:b/>
      <w:bCs/>
      <w:i/>
      <w:iCs/>
      <w:color w:val="00000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433A1E"/>
    <w:rPr>
      <w:rFonts w:eastAsia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433A1E"/>
    <w:rPr>
      <w:rFonts w:eastAsia="Calibri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33A1E"/>
    <w:rPr>
      <w:rFonts w:eastAsia="Calibri"/>
      <w:b/>
      <w:bCs/>
    </w:rPr>
  </w:style>
  <w:style w:type="character" w:customStyle="1" w:styleId="60">
    <w:name w:val="Заголовок 6 Знак"/>
    <w:basedOn w:val="a0"/>
    <w:link w:val="6"/>
    <w:uiPriority w:val="99"/>
    <w:rsid w:val="00433A1E"/>
    <w:rPr>
      <w:rFonts w:eastAsia="Calibri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433A1E"/>
    <w:rPr>
      <w:rFonts w:eastAsia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433A1E"/>
    <w:rPr>
      <w:rFonts w:eastAsia="Calibri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433A1E"/>
    <w:rPr>
      <w:rFonts w:eastAsia="Calibri"/>
      <w:b/>
      <w:bCs/>
      <w:sz w:val="28"/>
      <w:szCs w:val="28"/>
    </w:rPr>
  </w:style>
  <w:style w:type="paragraph" w:customStyle="1" w:styleId="afc">
    <w:basedOn w:val="a"/>
    <w:next w:val="a6"/>
    <w:qFormat/>
    <w:rsid w:val="00433A1E"/>
    <w:pPr>
      <w:spacing w:after="0" w:line="240" w:lineRule="auto"/>
      <w:jc w:val="center"/>
    </w:pPr>
    <w:rPr>
      <w:b/>
      <w:sz w:val="24"/>
      <w:szCs w:val="20"/>
      <w:lang w:eastAsia="ru-RU"/>
    </w:rPr>
  </w:style>
  <w:style w:type="paragraph" w:customStyle="1" w:styleId="ConsNonformat">
    <w:name w:val="ConsNonformat"/>
    <w:rsid w:val="00433A1E"/>
    <w:pPr>
      <w:widowControl w:val="0"/>
      <w:suppressAutoHyphens/>
      <w:spacing w:line="360" w:lineRule="atLeast"/>
      <w:ind w:right="19772"/>
      <w:jc w:val="both"/>
    </w:pPr>
    <w:rPr>
      <w:rFonts w:ascii="Courier New" w:hAnsi="Courier New" w:cs="Courier New"/>
      <w:color w:val="000000"/>
      <w:lang w:eastAsia="ar-SA"/>
    </w:rPr>
  </w:style>
  <w:style w:type="paragraph" w:styleId="HTML">
    <w:name w:val="HTML Preformatted"/>
    <w:basedOn w:val="a"/>
    <w:link w:val="HTML0"/>
    <w:rsid w:val="00433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9354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3A1E"/>
    <w:rPr>
      <w:rFonts w:ascii="Courier New" w:eastAsia="Calibri" w:hAnsi="Courier New" w:cs="Courier New"/>
      <w:color w:val="000000"/>
    </w:rPr>
  </w:style>
  <w:style w:type="paragraph" w:styleId="afd">
    <w:name w:val="Subtitle"/>
    <w:basedOn w:val="a"/>
    <w:next w:val="af"/>
    <w:link w:val="afe"/>
    <w:qFormat/>
    <w:rsid w:val="00433A1E"/>
    <w:pPr>
      <w:keepNext/>
      <w:suppressAutoHyphens/>
      <w:spacing w:before="240" w:after="120"/>
      <w:jc w:val="center"/>
    </w:pPr>
    <w:rPr>
      <w:rFonts w:ascii="Arial" w:eastAsia="SimSun" w:hAnsi="Arial" w:cs="Times New Roman"/>
      <w:i/>
      <w:sz w:val="28"/>
      <w:szCs w:val="20"/>
      <w:lang w:eastAsia="ar-SA"/>
    </w:rPr>
  </w:style>
  <w:style w:type="character" w:customStyle="1" w:styleId="afe">
    <w:name w:val="Подзаголовок Знак"/>
    <w:basedOn w:val="a0"/>
    <w:link w:val="afd"/>
    <w:rsid w:val="00433A1E"/>
    <w:rPr>
      <w:rFonts w:ascii="Arial" w:eastAsia="SimSun" w:hAnsi="Arial"/>
      <w:i/>
      <w:color w:val="000000"/>
      <w:sz w:val="28"/>
      <w:lang w:eastAsia="ar-SA"/>
    </w:rPr>
  </w:style>
  <w:style w:type="paragraph" w:customStyle="1" w:styleId="aff">
    <w:name w:val="Содержимое таблицы"/>
    <w:basedOn w:val="a"/>
    <w:uiPriority w:val="99"/>
    <w:rsid w:val="00433A1E"/>
    <w:pPr>
      <w:suppressAutoHyphens/>
    </w:pPr>
    <w:rPr>
      <w:lang w:eastAsia="ar-SA"/>
    </w:rPr>
  </w:style>
  <w:style w:type="paragraph" w:customStyle="1" w:styleId="320">
    <w:name w:val="Основной текст с отступом 32"/>
    <w:basedOn w:val="a"/>
    <w:rsid w:val="00433A1E"/>
    <w:pPr>
      <w:suppressAutoHyphens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rsid w:val="00433A1E"/>
    <w:pPr>
      <w:widowControl w:val="0"/>
      <w:spacing w:before="700"/>
    </w:pPr>
    <w:rPr>
      <w:b/>
      <w:color w:val="000000"/>
      <w:sz w:val="28"/>
    </w:rPr>
  </w:style>
  <w:style w:type="paragraph" w:customStyle="1" w:styleId="42">
    <w:name w:val="Обычный4"/>
    <w:rsid w:val="00433A1E"/>
    <w:pPr>
      <w:widowControl w:val="0"/>
      <w:spacing w:line="300" w:lineRule="auto"/>
      <w:ind w:firstLine="720"/>
      <w:jc w:val="both"/>
    </w:pPr>
    <w:rPr>
      <w:color w:val="000000"/>
      <w:sz w:val="24"/>
    </w:rPr>
  </w:style>
  <w:style w:type="character" w:customStyle="1" w:styleId="Heading1Char">
    <w:name w:val="Heading 1 Char"/>
    <w:rsid w:val="00433A1E"/>
    <w:rPr>
      <w:rFonts w:ascii="Cambria" w:hAnsi="Cambria" w:cs="Times New Roman"/>
      <w:b/>
      <w:bCs w:val="0"/>
      <w:kern w:val="1"/>
      <w:sz w:val="32"/>
      <w:szCs w:val="32"/>
      <w:lang w:eastAsia="en-US"/>
    </w:rPr>
  </w:style>
  <w:style w:type="character" w:customStyle="1" w:styleId="91">
    <w:name w:val="Знак Знак9"/>
    <w:rsid w:val="00433A1E"/>
    <w:rPr>
      <w:rFonts w:ascii="Times New Roman" w:hAnsi="Times New Roman" w:cs="Times New Roman"/>
      <w:sz w:val="20"/>
      <w:szCs w:val="20"/>
    </w:rPr>
  </w:style>
  <w:style w:type="character" w:customStyle="1" w:styleId="81">
    <w:name w:val="Знак Знак8"/>
    <w:rsid w:val="00433A1E"/>
    <w:rPr>
      <w:rFonts w:cs="Times New Roman"/>
    </w:rPr>
  </w:style>
  <w:style w:type="character" w:customStyle="1" w:styleId="71">
    <w:name w:val="Знак Знак7"/>
    <w:rsid w:val="00433A1E"/>
    <w:rPr>
      <w:rFonts w:cs="Times New Roman"/>
    </w:rPr>
  </w:style>
  <w:style w:type="character" w:customStyle="1" w:styleId="TitleChar">
    <w:name w:val="Title Char"/>
    <w:rsid w:val="00433A1E"/>
    <w:rPr>
      <w:rFonts w:ascii="Cambria" w:hAnsi="Cambria" w:cs="Times New Roman"/>
      <w:b/>
      <w:bCs w:val="0"/>
      <w:kern w:val="1"/>
      <w:sz w:val="32"/>
      <w:szCs w:val="32"/>
      <w:lang w:eastAsia="en-US"/>
    </w:rPr>
  </w:style>
  <w:style w:type="character" w:customStyle="1" w:styleId="62">
    <w:name w:val="Знак Знак6"/>
    <w:rsid w:val="00433A1E"/>
    <w:rPr>
      <w:b/>
      <w:sz w:val="24"/>
      <w:lang w:val="ru-RU" w:eastAsia="ru-RU"/>
    </w:rPr>
  </w:style>
  <w:style w:type="character" w:customStyle="1" w:styleId="BodyTextIndentChar">
    <w:name w:val="Body Text Indent Char"/>
    <w:rsid w:val="00433A1E"/>
    <w:rPr>
      <w:rFonts w:cs="Times New Roman"/>
      <w:lang w:eastAsia="en-US"/>
    </w:rPr>
  </w:style>
  <w:style w:type="character" w:customStyle="1" w:styleId="52">
    <w:name w:val="Знак Знак5"/>
    <w:rsid w:val="00433A1E"/>
    <w:rPr>
      <w:sz w:val="24"/>
      <w:lang w:val="ru-RU" w:eastAsia="ru-RU"/>
    </w:rPr>
  </w:style>
  <w:style w:type="character" w:customStyle="1" w:styleId="BodyTextIndent3Char">
    <w:name w:val="Body Text Indent 3 Char"/>
    <w:rsid w:val="00433A1E"/>
    <w:rPr>
      <w:rFonts w:cs="Times New Roman"/>
      <w:sz w:val="16"/>
      <w:szCs w:val="16"/>
      <w:lang w:eastAsia="en-US"/>
    </w:rPr>
  </w:style>
  <w:style w:type="character" w:customStyle="1" w:styleId="43">
    <w:name w:val="Знак Знак4"/>
    <w:rsid w:val="00433A1E"/>
    <w:rPr>
      <w:sz w:val="24"/>
      <w:lang w:val="ru-RU" w:eastAsia="ru-RU"/>
    </w:rPr>
  </w:style>
  <w:style w:type="character" w:customStyle="1" w:styleId="BodyTextChar">
    <w:name w:val="Body Text Char"/>
    <w:rsid w:val="00433A1E"/>
    <w:rPr>
      <w:rFonts w:cs="Times New Roman"/>
      <w:lang w:eastAsia="en-US"/>
    </w:rPr>
  </w:style>
  <w:style w:type="character" w:customStyle="1" w:styleId="34">
    <w:name w:val="Знак Знак3"/>
    <w:rsid w:val="00433A1E"/>
    <w:rPr>
      <w:sz w:val="24"/>
    </w:rPr>
  </w:style>
  <w:style w:type="character" w:customStyle="1" w:styleId="HTMLPreformattedChar">
    <w:name w:val="HTML Preformatted Char"/>
    <w:rsid w:val="00433A1E"/>
    <w:rPr>
      <w:rFonts w:ascii="Courier New" w:hAnsi="Courier New" w:cs="Courier New"/>
      <w:sz w:val="20"/>
      <w:szCs w:val="20"/>
      <w:lang w:eastAsia="en-US"/>
    </w:rPr>
  </w:style>
  <w:style w:type="character" w:customStyle="1" w:styleId="25">
    <w:name w:val="Знак Знак2"/>
    <w:rsid w:val="00433A1E"/>
    <w:rPr>
      <w:rFonts w:ascii="Courier New" w:hAnsi="Courier New"/>
    </w:rPr>
  </w:style>
  <w:style w:type="character" w:customStyle="1" w:styleId="SubtitleChar">
    <w:name w:val="Subtitle Char"/>
    <w:rsid w:val="00433A1E"/>
    <w:rPr>
      <w:rFonts w:ascii="Cambria" w:hAnsi="Cambria" w:cs="Times New Roman"/>
      <w:sz w:val="24"/>
      <w:szCs w:val="24"/>
      <w:lang w:eastAsia="en-US"/>
    </w:rPr>
  </w:style>
  <w:style w:type="character" w:customStyle="1" w:styleId="17">
    <w:name w:val="Знак Знак1"/>
    <w:rsid w:val="00433A1E"/>
    <w:rPr>
      <w:rFonts w:ascii="Arial" w:eastAsia="SimSun" w:hAnsi="Arial"/>
      <w:i/>
      <w:sz w:val="28"/>
      <w:lang w:eastAsia="ar-SA" w:bidi="ar-SA"/>
    </w:rPr>
  </w:style>
  <w:style w:type="character" w:customStyle="1" w:styleId="BodyTextIndent2Char">
    <w:name w:val="Body Text Indent 2 Char"/>
    <w:rsid w:val="00433A1E"/>
    <w:rPr>
      <w:rFonts w:cs="Times New Roman"/>
      <w:lang w:eastAsia="en-US"/>
    </w:rPr>
  </w:style>
  <w:style w:type="character" w:customStyle="1" w:styleId="aff0">
    <w:name w:val="Знак Знак"/>
    <w:rsid w:val="00433A1E"/>
    <w:rPr>
      <w:rFonts w:ascii="Calibri" w:hAnsi="Calibri"/>
      <w:sz w:val="22"/>
      <w:lang w:eastAsia="ar-SA" w:bidi="ar-SA"/>
    </w:rPr>
  </w:style>
  <w:style w:type="character" w:customStyle="1" w:styleId="100">
    <w:name w:val="Знак Знак10"/>
    <w:rsid w:val="00433A1E"/>
    <w:rPr>
      <w:rFonts w:ascii="Arial" w:hAnsi="Arial" w:cs="Times New Roman"/>
      <w:b/>
      <w:bCs w:val="0"/>
      <w:color w:val="00007F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433A1E"/>
    <w:rPr>
      <w:rFonts w:ascii="Calibri" w:hAnsi="Calibri"/>
      <w:color w:val="000000"/>
      <w:sz w:val="22"/>
      <w:szCs w:val="22"/>
      <w:lang w:eastAsia="ar-SA"/>
    </w:rPr>
  </w:style>
  <w:style w:type="paragraph" w:customStyle="1" w:styleId="ConsNormal">
    <w:name w:val="ConsNormal"/>
    <w:rsid w:val="00433A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List Paragraph Знак,ТЗ список Знак,Paragraphe de liste1 Знак,lp1 Знак,Bulletr List Paragraph Знак"/>
    <w:link w:val="aa"/>
    <w:locked/>
    <w:rsid w:val="00433A1E"/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s1">
    <w:name w:val="s_1"/>
    <w:basedOn w:val="a"/>
    <w:rsid w:val="004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lk">
    <w:name w:val="blk"/>
    <w:rsid w:val="00433A1E"/>
  </w:style>
  <w:style w:type="character" w:customStyle="1" w:styleId="35">
    <w:name w:val="Основной текст (3)_"/>
    <w:link w:val="36"/>
    <w:rsid w:val="00433A1E"/>
    <w:rPr>
      <w:rFonts w:ascii="Sylfaen" w:eastAsia="Sylfaen" w:hAnsi="Sylfaen" w:cs="Sylfaen"/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33A1E"/>
    <w:pPr>
      <w:widowControl w:val="0"/>
      <w:shd w:val="clear" w:color="auto" w:fill="FFFFFF"/>
      <w:spacing w:after="60" w:line="0" w:lineRule="atLeast"/>
    </w:pPr>
    <w:rPr>
      <w:rFonts w:ascii="Sylfaen" w:eastAsia="Sylfaen" w:hAnsi="Sylfaen" w:cs="Sylfaen"/>
      <w:b/>
      <w:bCs/>
      <w:color w:val="auto"/>
      <w:sz w:val="20"/>
      <w:szCs w:val="20"/>
      <w:lang w:eastAsia="ru-RU"/>
    </w:rPr>
  </w:style>
  <w:style w:type="character" w:customStyle="1" w:styleId="3Calibri11pt0pt">
    <w:name w:val="Основной текст (3) + Calibri;11 pt;Не полужирный;Интервал 0 pt"/>
    <w:rsid w:val="00433A1E"/>
    <w:rPr>
      <w:rFonts w:ascii="Calibri" w:eastAsia="Calibri" w:hAnsi="Calibri" w:cs="Calibri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sid w:val="00433A1E"/>
    <w:rPr>
      <w:rFonts w:ascii="Arial" w:eastAsia="Calibri" w:hAnsi="Arial" w:cs="Calibri"/>
      <w:b/>
      <w:color w:val="00007F"/>
    </w:rPr>
  </w:style>
  <w:style w:type="character" w:customStyle="1" w:styleId="lots-wrap-contentbodyval">
    <w:name w:val="lots-wrap-content__body__val"/>
    <w:rsid w:val="00433A1E"/>
  </w:style>
  <w:style w:type="character" w:customStyle="1" w:styleId="sectiontitle">
    <w:name w:val="section__title"/>
    <w:rsid w:val="00433A1E"/>
  </w:style>
  <w:style w:type="character" w:customStyle="1" w:styleId="sectioninfo">
    <w:name w:val="section__info"/>
    <w:rsid w:val="00433A1E"/>
  </w:style>
  <w:style w:type="character" w:customStyle="1" w:styleId="chars-valuevalue">
    <w:name w:val="chars-value__value"/>
    <w:rsid w:val="00433A1E"/>
  </w:style>
  <w:style w:type="character" w:customStyle="1" w:styleId="chars-valuevalue-text-desc">
    <w:name w:val="chars-value__value-text-desc"/>
    <w:rsid w:val="00433A1E"/>
  </w:style>
  <w:style w:type="paragraph" w:customStyle="1" w:styleId="msonormalmrcssattr">
    <w:name w:val="msonormal_mr_css_attr"/>
    <w:basedOn w:val="a"/>
    <w:rsid w:val="004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1mailrucssattributepostfix">
    <w:name w:val="p1_mailru_css_attribute_postfix"/>
    <w:basedOn w:val="a"/>
    <w:rsid w:val="004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433A1E"/>
  </w:style>
  <w:style w:type="paragraph" w:customStyle="1" w:styleId="Standard">
    <w:name w:val="Standard"/>
    <w:qFormat/>
    <w:rsid w:val="00433A1E"/>
    <w:pPr>
      <w:suppressAutoHyphens/>
      <w:autoSpaceDN w:val="0"/>
      <w:textAlignment w:val="baseline"/>
    </w:pPr>
    <w:rPr>
      <w:kern w:val="3"/>
      <w:sz w:val="22"/>
      <w:szCs w:val="24"/>
    </w:rPr>
  </w:style>
  <w:style w:type="character" w:customStyle="1" w:styleId="i-dib">
    <w:name w:val="i-dib"/>
    <w:rsid w:val="00433A1E"/>
  </w:style>
  <w:style w:type="character" w:customStyle="1" w:styleId="i-pl5">
    <w:name w:val="i-pl5"/>
    <w:rsid w:val="00433A1E"/>
  </w:style>
  <w:style w:type="character" w:customStyle="1" w:styleId="b-col">
    <w:name w:val="b-col"/>
    <w:rsid w:val="00433A1E"/>
  </w:style>
  <w:style w:type="character" w:customStyle="1" w:styleId="param">
    <w:name w:val="param"/>
    <w:rsid w:val="00433A1E"/>
  </w:style>
  <w:style w:type="character" w:customStyle="1" w:styleId="value">
    <w:name w:val="value"/>
    <w:rsid w:val="00433A1E"/>
  </w:style>
  <w:style w:type="character" w:styleId="aff1">
    <w:name w:val="FollowedHyperlink"/>
    <w:uiPriority w:val="99"/>
    <w:semiHidden/>
    <w:unhideWhenUsed/>
    <w:rsid w:val="00433A1E"/>
    <w:rPr>
      <w:color w:val="800080"/>
      <w:u w:val="single"/>
    </w:rPr>
  </w:style>
  <w:style w:type="character" w:customStyle="1" w:styleId="product-classificationname">
    <w:name w:val="product-classification__name"/>
    <w:rsid w:val="00433A1E"/>
  </w:style>
  <w:style w:type="character" w:customStyle="1" w:styleId="product-classificationvalues">
    <w:name w:val="product-classification__values"/>
    <w:rsid w:val="00433A1E"/>
  </w:style>
  <w:style w:type="character" w:customStyle="1" w:styleId="cardmaininfocontent">
    <w:name w:val="cardmaininfo__content"/>
    <w:rsid w:val="00433A1E"/>
  </w:style>
  <w:style w:type="character" w:customStyle="1" w:styleId="cardmaininfopurchaselink">
    <w:name w:val="cardmaininfo__purchaselink"/>
    <w:rsid w:val="00433A1E"/>
  </w:style>
  <w:style w:type="character" w:customStyle="1" w:styleId="qshczy">
    <w:name w:val="qshczy"/>
    <w:rsid w:val="00433A1E"/>
  </w:style>
  <w:style w:type="character" w:customStyle="1" w:styleId="font-weight-bold">
    <w:name w:val="font-weight-bold"/>
    <w:rsid w:val="00433A1E"/>
  </w:style>
  <w:style w:type="numbering" w:customStyle="1" w:styleId="18">
    <w:name w:val="Нет списка1"/>
    <w:next w:val="a2"/>
    <w:semiHidden/>
    <w:unhideWhenUsed/>
    <w:rsid w:val="00433A1E"/>
  </w:style>
  <w:style w:type="character" w:customStyle="1" w:styleId="a9">
    <w:name w:val="Основной текст с отступом Знак"/>
    <w:link w:val="a8"/>
    <w:rsid w:val="00433A1E"/>
    <w:rPr>
      <w:color w:val="000000"/>
      <w:sz w:val="28"/>
      <w:szCs w:val="24"/>
    </w:rPr>
  </w:style>
  <w:style w:type="character" w:customStyle="1" w:styleId="a4">
    <w:name w:val="Текст сноски Знак"/>
    <w:link w:val="a3"/>
    <w:rsid w:val="00433A1E"/>
    <w:rPr>
      <w:rFonts w:eastAsia="Calibri"/>
      <w:color w:val="000000"/>
      <w:lang w:eastAsia="en-US"/>
    </w:rPr>
  </w:style>
  <w:style w:type="character" w:styleId="aff2">
    <w:name w:val="endnote reference"/>
    <w:rsid w:val="00433A1E"/>
    <w:rPr>
      <w:vertAlign w:val="superscript"/>
    </w:rPr>
  </w:style>
  <w:style w:type="paragraph" w:styleId="aff3">
    <w:name w:val="endnote text"/>
    <w:basedOn w:val="a"/>
    <w:link w:val="aff4"/>
    <w:rsid w:val="00433A1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433A1E"/>
  </w:style>
  <w:style w:type="character" w:styleId="aff5">
    <w:name w:val="Strong"/>
    <w:uiPriority w:val="22"/>
    <w:qFormat/>
    <w:rsid w:val="00433A1E"/>
    <w:rPr>
      <w:b/>
      <w:bCs/>
    </w:rPr>
  </w:style>
  <w:style w:type="paragraph" w:customStyle="1" w:styleId="itemtype">
    <w:name w:val="item__type"/>
    <w:basedOn w:val="a"/>
    <w:rsid w:val="004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itemtext">
    <w:name w:val="item__text"/>
    <w:basedOn w:val="a"/>
    <w:rsid w:val="0043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inplace-offset">
    <w:name w:val="inplace-offset"/>
    <w:rsid w:val="00433A1E"/>
  </w:style>
  <w:style w:type="character" w:customStyle="1" w:styleId="typographysnzga46">
    <w:name w:val="_typography_snzga_46"/>
    <w:rsid w:val="00433A1E"/>
  </w:style>
  <w:style w:type="character" w:styleId="aff6">
    <w:name w:val="annotation reference"/>
    <w:rsid w:val="00433A1E"/>
    <w:rPr>
      <w:sz w:val="16"/>
      <w:szCs w:val="16"/>
    </w:rPr>
  </w:style>
  <w:style w:type="paragraph" w:styleId="aff7">
    <w:name w:val="annotation text"/>
    <w:basedOn w:val="a"/>
    <w:link w:val="aff8"/>
    <w:rsid w:val="00433A1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8">
    <w:name w:val="Текст примечания Знак"/>
    <w:basedOn w:val="a0"/>
    <w:link w:val="aff7"/>
    <w:rsid w:val="00433A1E"/>
  </w:style>
  <w:style w:type="paragraph" w:styleId="aff9">
    <w:name w:val="annotation subject"/>
    <w:basedOn w:val="aff7"/>
    <w:next w:val="aff7"/>
    <w:link w:val="affa"/>
    <w:rsid w:val="00433A1E"/>
    <w:rPr>
      <w:b/>
      <w:bCs/>
    </w:rPr>
  </w:style>
  <w:style w:type="character" w:customStyle="1" w:styleId="affa">
    <w:name w:val="Тема примечания Знак"/>
    <w:basedOn w:val="aff8"/>
    <w:link w:val="aff9"/>
    <w:rsid w:val="00433A1E"/>
    <w:rPr>
      <w:b/>
      <w:bCs/>
    </w:rPr>
  </w:style>
  <w:style w:type="character" w:customStyle="1" w:styleId="product-item-detail-properties-name">
    <w:name w:val="product-item-detail-properties-name"/>
    <w:rsid w:val="00433A1E"/>
  </w:style>
  <w:style w:type="character" w:customStyle="1" w:styleId="product-item-detail-properties-value">
    <w:name w:val="product-item-detail-properties-value"/>
    <w:rsid w:val="00433A1E"/>
  </w:style>
  <w:style w:type="character" w:customStyle="1" w:styleId="product-paramscell-decor">
    <w:name w:val="product-params__cell-decor"/>
    <w:rsid w:val="00433A1E"/>
  </w:style>
  <w:style w:type="character" w:customStyle="1" w:styleId="ds-text">
    <w:name w:val="ds-text"/>
    <w:rsid w:val="00433A1E"/>
  </w:style>
  <w:style w:type="character" w:customStyle="1" w:styleId="text-gray-600">
    <w:name w:val="text-gray-600"/>
    <w:rsid w:val="00433A1E"/>
  </w:style>
  <w:style w:type="character" w:customStyle="1" w:styleId="text-break">
    <w:name w:val="text-break"/>
    <w:rsid w:val="00433A1E"/>
  </w:style>
  <w:style w:type="character" w:customStyle="1" w:styleId="navbreadcrumbtext">
    <w:name w:val="navbreadcrumb__text"/>
    <w:rsid w:val="00433A1E"/>
  </w:style>
  <w:style w:type="paragraph" w:customStyle="1" w:styleId="affb">
    <w:basedOn w:val="a"/>
    <w:next w:val="a6"/>
    <w:qFormat/>
    <w:rsid w:val="00525679"/>
    <w:pPr>
      <w:spacing w:after="0" w:line="240" w:lineRule="auto"/>
      <w:jc w:val="center"/>
    </w:pPr>
    <w:rPr>
      <w:b/>
      <w:sz w:val="24"/>
      <w:szCs w:val="20"/>
      <w:lang w:eastAsia="ru-RU"/>
    </w:rPr>
  </w:style>
  <w:style w:type="character" w:customStyle="1" w:styleId="92">
    <w:name w:val="Знак Знак9"/>
    <w:rsid w:val="00525679"/>
    <w:rPr>
      <w:rFonts w:ascii="Times New Roman" w:hAnsi="Times New Roman" w:cs="Times New Roman"/>
      <w:sz w:val="20"/>
      <w:szCs w:val="20"/>
    </w:rPr>
  </w:style>
  <w:style w:type="character" w:customStyle="1" w:styleId="82">
    <w:name w:val="Знак Знак8"/>
    <w:rsid w:val="00525679"/>
    <w:rPr>
      <w:rFonts w:cs="Times New Roman"/>
    </w:rPr>
  </w:style>
  <w:style w:type="character" w:customStyle="1" w:styleId="72">
    <w:name w:val="Знак Знак7"/>
    <w:rsid w:val="00525679"/>
    <w:rPr>
      <w:rFonts w:cs="Times New Roman"/>
    </w:rPr>
  </w:style>
  <w:style w:type="character" w:customStyle="1" w:styleId="63">
    <w:name w:val="Знак Знак6"/>
    <w:rsid w:val="00525679"/>
    <w:rPr>
      <w:b/>
      <w:sz w:val="24"/>
      <w:lang w:val="ru-RU" w:eastAsia="ru-RU"/>
    </w:rPr>
  </w:style>
  <w:style w:type="character" w:customStyle="1" w:styleId="53">
    <w:name w:val="Знак Знак5"/>
    <w:rsid w:val="00525679"/>
    <w:rPr>
      <w:sz w:val="24"/>
      <w:lang w:val="ru-RU" w:eastAsia="ru-RU"/>
    </w:rPr>
  </w:style>
  <w:style w:type="character" w:customStyle="1" w:styleId="44">
    <w:name w:val="Знак Знак4"/>
    <w:rsid w:val="00525679"/>
    <w:rPr>
      <w:sz w:val="24"/>
      <w:lang w:val="ru-RU" w:eastAsia="ru-RU"/>
    </w:rPr>
  </w:style>
  <w:style w:type="character" w:customStyle="1" w:styleId="37">
    <w:name w:val="Знак Знак3"/>
    <w:rsid w:val="00525679"/>
    <w:rPr>
      <w:sz w:val="24"/>
    </w:rPr>
  </w:style>
  <w:style w:type="character" w:customStyle="1" w:styleId="26">
    <w:name w:val="Знак Знак2"/>
    <w:rsid w:val="00525679"/>
    <w:rPr>
      <w:rFonts w:ascii="Courier New" w:hAnsi="Courier New"/>
    </w:rPr>
  </w:style>
  <w:style w:type="character" w:customStyle="1" w:styleId="19">
    <w:name w:val="Знак Знак1"/>
    <w:rsid w:val="00525679"/>
    <w:rPr>
      <w:rFonts w:ascii="Arial" w:eastAsia="SimSun" w:hAnsi="Arial"/>
      <w:i/>
      <w:sz w:val="28"/>
      <w:lang w:eastAsia="ar-SA" w:bidi="ar-SA"/>
    </w:rPr>
  </w:style>
  <w:style w:type="character" w:customStyle="1" w:styleId="affc">
    <w:name w:val="Знак Знак"/>
    <w:rsid w:val="00525679"/>
    <w:rPr>
      <w:rFonts w:ascii="Calibri" w:hAnsi="Calibri"/>
      <w:sz w:val="22"/>
      <w:lang w:eastAsia="ar-SA" w:bidi="ar-SA"/>
    </w:rPr>
  </w:style>
  <w:style w:type="character" w:customStyle="1" w:styleId="101">
    <w:name w:val="Знак Знак10"/>
    <w:rsid w:val="00525679"/>
    <w:rPr>
      <w:rFonts w:ascii="Arial" w:hAnsi="Arial" w:cs="Times New Roman"/>
      <w:b/>
      <w:bCs w:val="0"/>
      <w:color w:val="00007F"/>
      <w:lang w:val="ru-RU" w:eastAsia="ru-RU" w:bidi="ar-SA"/>
    </w:rPr>
  </w:style>
  <w:style w:type="table" w:customStyle="1" w:styleId="27">
    <w:name w:val="Сетка таблицы2"/>
    <w:basedOn w:val="a1"/>
    <w:next w:val="af7"/>
    <w:uiPriority w:val="59"/>
    <w:rsid w:val="0052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xw0rd193">
    <w:name w:val="_vi-text_xw0rd_193"/>
    <w:basedOn w:val="a0"/>
    <w:rsid w:val="00C6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1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4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3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4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6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8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1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9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2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seinstrumenti.ru/tag-page/akrilatnye-kraski-126042/" TargetMode="External"/><Relationship Id="rId18" Type="http://schemas.openxmlformats.org/officeDocument/2006/relationships/hyperlink" Target="https://www.vseinstrumenti.ru/tag-page/vlagostojkie-shtukaturki-648920/" TargetMode="External"/><Relationship Id="rId26" Type="http://schemas.openxmlformats.org/officeDocument/2006/relationships/hyperlink" Target="https://www.vseinstrumenti.ru/tag-page/kisti-ploskie-s-metallicheskim-bandazhom-2326493/" TargetMode="External"/><Relationship Id="rId39" Type="http://schemas.openxmlformats.org/officeDocument/2006/relationships/hyperlink" Target="https://www.vseinstrumenti.ru/tag-page/kolery-dlya-kraski-dlya-naruzhnyh-rabot-2260793/" TargetMode="External"/><Relationship Id="rId21" Type="http://schemas.openxmlformats.org/officeDocument/2006/relationships/hyperlink" Target="https://www.vseinstrumenti.ru/tag-page/valiki-malyarnye-48mm-2291855/" TargetMode="External"/><Relationship Id="rId34" Type="http://schemas.openxmlformats.org/officeDocument/2006/relationships/hyperlink" Target="https://www.vseinstrumenti.ru/tag-page/kolery-pasty-100-ml-2011246/" TargetMode="External"/><Relationship Id="rId42" Type="http://schemas.openxmlformats.org/officeDocument/2006/relationships/hyperlink" Target="https://www.vseinstrumenti.ru/tag-page/kolery-pasty-100-ml-2011246/" TargetMode="External"/><Relationship Id="rId7" Type="http://schemas.openxmlformats.org/officeDocument/2006/relationships/hyperlink" Target="https://www.vseinstrumenti.ru/tag-page/emal-v-metallicheskoj-banke-162727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einstrumenti.ru/tag-page/kraska-na-vode-1755575/" TargetMode="External"/><Relationship Id="rId29" Type="http://schemas.openxmlformats.org/officeDocument/2006/relationships/hyperlink" Target="https://www.vseinstrumenti.ru/tag-page/kraska-ohra-16922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einstrumenti.ru/tag-page/bystrosohnuschie-kraski-i-emali-14023/" TargetMode="External"/><Relationship Id="rId24" Type="http://schemas.openxmlformats.org/officeDocument/2006/relationships/hyperlink" Target="https://www.vseinstrumenti.ru/tag-page/kisti-s-naturalnoj-schetinoj-6380/" TargetMode="External"/><Relationship Id="rId32" Type="http://schemas.openxmlformats.org/officeDocument/2006/relationships/hyperlink" Target="https://www.vseinstrumenti.ru/tag-page/kolery-dlya-kraski-morozostojkost-2260757/" TargetMode="External"/><Relationship Id="rId37" Type="http://schemas.openxmlformats.org/officeDocument/2006/relationships/hyperlink" Target="https://www.vseinstrumenti.ru/tag-page/kolery-dlya-kraski-bezhevye-2260379/" TargetMode="External"/><Relationship Id="rId40" Type="http://schemas.openxmlformats.org/officeDocument/2006/relationships/hyperlink" Target="https://www.vseinstrumenti.ru/tag-page/kolery-dlya-kraski-morozostojkost-2260757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vseinstrumenti.ru/tag-page/kraski-i-emali-1-ch-2151141/" TargetMode="External"/><Relationship Id="rId23" Type="http://schemas.openxmlformats.org/officeDocument/2006/relationships/hyperlink" Target="https://www.vseinstrumenti.ru/tag-page/kisti-ploskie-flejtsevye-100-mm-12195/" TargetMode="External"/><Relationship Id="rId28" Type="http://schemas.openxmlformats.org/officeDocument/2006/relationships/hyperlink" Target="https://www.vseinstrumenti.ru/tag-page/zheltye-kolery-28444/" TargetMode="External"/><Relationship Id="rId36" Type="http://schemas.openxmlformats.org/officeDocument/2006/relationships/hyperlink" Target="https://www.vseinstrumenti.ru/tag-page/bezhevye-kolery-28426/" TargetMode="External"/><Relationship Id="rId10" Type="http://schemas.openxmlformats.org/officeDocument/2006/relationships/hyperlink" Target="https://www.vseinstrumenti.ru/tag-page/emali-vlagostojkost-2263247/" TargetMode="External"/><Relationship Id="rId19" Type="http://schemas.openxmlformats.org/officeDocument/2006/relationships/hyperlink" Target="https://www.vseinstrumenti.ru/tag-page/malyarnye-valiki-s-ruchkoj-77294/" TargetMode="External"/><Relationship Id="rId31" Type="http://schemas.openxmlformats.org/officeDocument/2006/relationships/hyperlink" Target="https://www.vseinstrumenti.ru/tag-page/kolery-dlya-kraski-dlya-naruzhnyh-rabot-2260793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tag-page/belye-kraski-dlya-dorozhnoj-razmetki-697982/" TargetMode="External"/><Relationship Id="rId14" Type="http://schemas.openxmlformats.org/officeDocument/2006/relationships/hyperlink" Target="https://www.vseinstrumenti.ru/tag-page/kraski-15-8-kg-2079952/" TargetMode="External"/><Relationship Id="rId22" Type="http://schemas.openxmlformats.org/officeDocument/2006/relationships/hyperlink" Target="https://www.vseinstrumenti.ru/tag-page/malyarnye-valiki-rukoyat-dvuhkomponentnyj-1614553/" TargetMode="External"/><Relationship Id="rId27" Type="http://schemas.openxmlformats.org/officeDocument/2006/relationships/hyperlink" Target="https://www.vseinstrumenti.ru/tag-page/kolerovochnaya-pasta-28420/" TargetMode="External"/><Relationship Id="rId30" Type="http://schemas.openxmlformats.org/officeDocument/2006/relationships/hyperlink" Target="https://www.vseinstrumenti.ru/tag-page/kolery-dlya-kraski-dlya-vnutrennih-rabot-2260787/" TargetMode="External"/><Relationship Id="rId35" Type="http://schemas.openxmlformats.org/officeDocument/2006/relationships/hyperlink" Target="https://www.vseinstrumenti.ru/tag-page/kolerovochnaya-pasta-28420/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vseinstrumenti.ru/tag-page/kraska-ak-511-5888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vseinstrumenti.ru/tag-page/iznosostojkie-kraski-i-emali-14025/" TargetMode="External"/><Relationship Id="rId17" Type="http://schemas.openxmlformats.org/officeDocument/2006/relationships/hyperlink" Target="https://www.vseinstrumenti.ru/tag-page/shtukaturki-25-kg-148308/" TargetMode="External"/><Relationship Id="rId25" Type="http://schemas.openxmlformats.org/officeDocument/2006/relationships/hyperlink" Target="https://www.vseinstrumenti.ru/tag-page/kisti-ploskie-s-plastikovoj-ruchkoj-2326505/" TargetMode="External"/><Relationship Id="rId33" Type="http://schemas.openxmlformats.org/officeDocument/2006/relationships/hyperlink" Target="https://www.vseinstrumenti.ru/tag-page/kolery-dlya-kraski-flakon-2260781/" TargetMode="External"/><Relationship Id="rId38" Type="http://schemas.openxmlformats.org/officeDocument/2006/relationships/hyperlink" Target="https://www.vseinstrumenti.ru/tag-page/kolery-dlya-kraski-dlya-vnutrennih-rabot-2260787/" TargetMode="External"/><Relationship Id="rId20" Type="http://schemas.openxmlformats.org/officeDocument/2006/relationships/hyperlink" Target="https://www.vseinstrumenti.ru/tag-page/valiki-250-mm-1028726/" TargetMode="External"/><Relationship Id="rId41" Type="http://schemas.openxmlformats.org/officeDocument/2006/relationships/hyperlink" Target="https://www.vseinstrumenti.ru/tag-page/kolery-dlya-kraski-flakon-2260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</CharactersWithSpaces>
  <SharedDoc>false</SharedDoc>
  <HLinks>
    <vt:vector size="72" baseType="variant">
      <vt:variant>
        <vt:i4>6488127</vt:i4>
      </vt:variant>
      <vt:variant>
        <vt:i4>33</vt:i4>
      </vt:variant>
      <vt:variant>
        <vt:i4>0</vt:i4>
      </vt:variant>
      <vt:variant>
        <vt:i4>5</vt:i4>
      </vt:variant>
      <vt:variant>
        <vt:lpwstr>http://www.agregatoreat.ru/</vt:lpwstr>
      </vt:variant>
      <vt:variant>
        <vt:lpwstr/>
      </vt:variant>
      <vt:variant>
        <vt:i4>393288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393288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P284</vt:lpwstr>
      </vt:variant>
      <vt:variant>
        <vt:i4>5963866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consultantplus://offline/ref=67FA10F32AE6413AF526643365749CAA3F89F9E8BD32CB223608D4B678BB77229D623862F720BE47A2B79089C7EFv1G</vt:lpwstr>
      </vt:variant>
      <vt:variant>
        <vt:lpwstr/>
      </vt:variant>
      <vt:variant>
        <vt:i4>3932212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consultantplus://offline/ref=67FA10F32AE6413AF526643365749CAA3F89F9E8BD32CB223608D4B678BB77228F62606EF625A347ACA2C6D881A4692648E8430A1D8B2259EBvEG</vt:lpwstr>
      </vt:variant>
      <vt:variant>
        <vt:lpwstr/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consultantplus://offline/ref=67FA10F32AE6413AF526643365749CAA3F88FFE9B83ACB223608D4B678BB77228F62606EF22DA74CF1F8D6DCC8F060394CF15D0F038BE2v2G</vt:lpwstr>
      </vt:variant>
      <vt:variant>
        <vt:lpwstr/>
      </vt:variant>
      <vt:variant>
        <vt:i4>65603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P233</vt:lpwstr>
      </vt:variant>
      <vt:variant>
        <vt:i4>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1179651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consultantplus://offline/ref=B06D1EB1CE475AEA724B85314414FA834B78F859861F21DD980A678A3BF711EE32596AC70381FF94EDBC9506AFE46CDFE8106D10eDF</vt:lpwstr>
      </vt:variant>
      <vt:variant>
        <vt:lpwstr/>
      </vt:variant>
      <vt:variant>
        <vt:i4>4653150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consultantplus://offline/ref=B97776D5CD1AD4F5A70E5FAA9E0B770395D9D2EBC3020A6A26D8F667FCFACC31E456C2CF1FE6B9EF1C882E44B43F5C32994D09QCY5O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consultantplus://offline/ref=B06D1EB1CE475AEA724B85314414FA834B73F150831D21DD980A678A3BF711EE205932C909D2B0D0BAAF9601B31Ee6F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ОКБИиХО</cp:lastModifiedBy>
  <cp:revision>13</cp:revision>
  <cp:lastPrinted>2026-06-15T03:11:00Z</cp:lastPrinted>
  <dcterms:created xsi:type="dcterms:W3CDTF">2026-06-08T11:37:00Z</dcterms:created>
  <dcterms:modified xsi:type="dcterms:W3CDTF">2026-06-15T03:12:00Z</dcterms:modified>
</cp:coreProperties>
</file>