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8AE62" w14:textId="1B17D319" w:rsidR="00F56665" w:rsidRDefault="000F739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Контракт № </w:t>
      </w:r>
    </w:p>
    <w:p w14:paraId="2E46A7B1" w14:textId="6C596970" w:rsidR="00F56665" w:rsidRDefault="000F739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оказать услугу</w:t>
      </w:r>
    </w:p>
    <w:p w14:paraId="679BECB8" w14:textId="39890D08" w:rsidR="00F56665" w:rsidRDefault="000F739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 Киров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sidR="00D9372C">
        <w:rPr>
          <w:rFonts w:ascii="Times New Roman" w:hAnsi="Times New Roman" w:cs="Times New Roman"/>
          <w:sz w:val="24"/>
          <w:szCs w:val="24"/>
        </w:rPr>
        <w:t>«__» ______</w:t>
      </w:r>
      <w:proofErr w:type="gramStart"/>
      <w:r w:rsidR="00D9372C">
        <w:rPr>
          <w:rFonts w:ascii="Times New Roman" w:hAnsi="Times New Roman" w:cs="Times New Roman"/>
          <w:sz w:val="24"/>
          <w:szCs w:val="24"/>
        </w:rPr>
        <w:t>_</w:t>
      </w:r>
      <w:r>
        <w:rPr>
          <w:rFonts w:ascii="Times New Roman" w:hAnsi="Times New Roman" w:cs="Times New Roman"/>
          <w:sz w:val="24"/>
          <w:szCs w:val="24"/>
        </w:rPr>
        <w:t xml:space="preserve">  202</w:t>
      </w:r>
      <w:r w:rsidR="00D9372C">
        <w:rPr>
          <w:rFonts w:ascii="Times New Roman" w:hAnsi="Times New Roman" w:cs="Times New Roman"/>
          <w:sz w:val="24"/>
          <w:szCs w:val="24"/>
        </w:rPr>
        <w:t>6</w:t>
      </w:r>
      <w:proofErr w:type="gramEnd"/>
      <w:r>
        <w:rPr>
          <w:rFonts w:ascii="Times New Roman" w:hAnsi="Times New Roman" w:cs="Times New Roman"/>
          <w:sz w:val="24"/>
          <w:szCs w:val="24"/>
        </w:rPr>
        <w:t xml:space="preserve"> года</w:t>
      </w:r>
    </w:p>
    <w:p w14:paraId="63D52A41" w14:textId="77777777" w:rsidR="00F56665" w:rsidRDefault="00F56665">
      <w:pPr>
        <w:spacing w:after="0" w:line="240" w:lineRule="auto"/>
        <w:jc w:val="center"/>
        <w:rPr>
          <w:rFonts w:ascii="Times New Roman" w:hAnsi="Times New Roman" w:cs="Times New Roman"/>
          <w:sz w:val="24"/>
          <w:szCs w:val="24"/>
        </w:rPr>
      </w:pPr>
    </w:p>
    <w:p w14:paraId="03C2F089" w14:textId="426CE179" w:rsidR="00F56665" w:rsidRDefault="000F7394">
      <w:pPr>
        <w:spacing w:after="0" w:line="240" w:lineRule="auto"/>
        <w:jc w:val="both"/>
        <w:rPr>
          <w:rFonts w:ascii="Times New Roman" w:hAnsi="Times New Roman" w:cs="Times New Roman"/>
          <w:sz w:val="24"/>
          <w:szCs w:val="24"/>
        </w:rPr>
      </w:pPr>
      <w:r w:rsidRPr="00592671">
        <w:rPr>
          <w:rFonts w:ascii="Times New Roman" w:hAnsi="Times New Roman" w:cs="Times New Roman"/>
          <w:bCs/>
          <w:spacing w:val="-5"/>
          <w:sz w:val="24"/>
          <w:szCs w:val="24"/>
        </w:rPr>
        <w:t xml:space="preserve"> </w:t>
      </w:r>
      <w:r w:rsidR="00592671" w:rsidRPr="00592671">
        <w:rPr>
          <w:rFonts w:ascii="Times New Roman" w:hAnsi="Times New Roman" w:cs="Times New Roman"/>
          <w:bCs/>
          <w:spacing w:val="-5"/>
          <w:sz w:val="24"/>
          <w:szCs w:val="24"/>
        </w:rPr>
        <w:t>________________________________________________________________</w:t>
      </w:r>
      <w:r>
        <w:rPr>
          <w:rFonts w:ascii="Times New Roman" w:hAnsi="Times New Roman" w:cs="Times New Roman"/>
          <w:sz w:val="24"/>
          <w:szCs w:val="24"/>
        </w:rPr>
        <w:t xml:space="preserve"> именуемое в дальнейшем </w:t>
      </w:r>
      <w:r>
        <w:rPr>
          <w:rFonts w:ascii="Times New Roman" w:hAnsi="Times New Roman" w:cs="Times New Roman"/>
          <w:b/>
          <w:bCs/>
          <w:sz w:val="24"/>
          <w:szCs w:val="24"/>
        </w:rPr>
        <w:t>«Исполнитель»</w:t>
      </w:r>
      <w:r>
        <w:rPr>
          <w:rFonts w:ascii="Times New Roman" w:hAnsi="Times New Roman" w:cs="Times New Roman"/>
          <w:sz w:val="24"/>
          <w:szCs w:val="24"/>
        </w:rPr>
        <w:t xml:space="preserve">, в лице </w:t>
      </w:r>
      <w:r w:rsidR="00592671">
        <w:rPr>
          <w:rFonts w:ascii="Times New Roman" w:hAnsi="Times New Roman" w:cs="Times New Roman"/>
          <w:sz w:val="24"/>
          <w:szCs w:val="24"/>
        </w:rPr>
        <w:t>____________________________________________</w:t>
      </w:r>
      <w:r>
        <w:rPr>
          <w:rFonts w:ascii="Times New Roman" w:hAnsi="Times New Roman" w:cs="Times New Roman"/>
          <w:sz w:val="24"/>
          <w:szCs w:val="24"/>
        </w:rPr>
        <w:t xml:space="preserve">, действующего на основании </w:t>
      </w:r>
      <w:r w:rsidR="00592671">
        <w:rPr>
          <w:rFonts w:ascii="Times New Roman" w:hAnsi="Times New Roman" w:cs="Times New Roman"/>
          <w:sz w:val="24"/>
          <w:szCs w:val="24"/>
        </w:rPr>
        <w:t>____________________________</w:t>
      </w:r>
      <w:r>
        <w:rPr>
          <w:rFonts w:ascii="Times New Roman" w:hAnsi="Times New Roman" w:cs="Times New Roman"/>
          <w:sz w:val="24"/>
          <w:szCs w:val="24"/>
        </w:rPr>
        <w:t xml:space="preserve">, и </w:t>
      </w:r>
      <w:r>
        <w:rPr>
          <w:rFonts w:ascii="Times New Roman" w:hAnsi="Times New Roman" w:cs="Times New Roman"/>
          <w:b/>
          <w:bCs/>
          <w:sz w:val="24"/>
          <w:szCs w:val="24"/>
        </w:rPr>
        <w:t>Муниципальное бюджетное учреждение дополнительного образования «</w:t>
      </w:r>
      <w:proofErr w:type="spellStart"/>
      <w:r>
        <w:rPr>
          <w:rFonts w:ascii="Times New Roman" w:hAnsi="Times New Roman" w:cs="Times New Roman"/>
          <w:b/>
          <w:bCs/>
          <w:sz w:val="24"/>
          <w:szCs w:val="24"/>
        </w:rPr>
        <w:t>Радужнинская</w:t>
      </w:r>
      <w:proofErr w:type="spellEnd"/>
      <w:r>
        <w:rPr>
          <w:rFonts w:ascii="Times New Roman" w:hAnsi="Times New Roman" w:cs="Times New Roman"/>
          <w:b/>
          <w:bCs/>
          <w:sz w:val="24"/>
          <w:szCs w:val="24"/>
        </w:rPr>
        <w:t xml:space="preserve"> детская школа искусств» города Кирова</w:t>
      </w:r>
      <w:r>
        <w:rPr>
          <w:rFonts w:ascii="Times New Roman" w:hAnsi="Times New Roman" w:cs="Times New Roman"/>
          <w:sz w:val="24"/>
          <w:szCs w:val="24"/>
        </w:rPr>
        <w:t xml:space="preserve">, именуемое в дальнейшем </w:t>
      </w:r>
      <w:r>
        <w:rPr>
          <w:rFonts w:ascii="Times New Roman" w:hAnsi="Times New Roman" w:cs="Times New Roman"/>
          <w:b/>
          <w:bCs/>
          <w:sz w:val="24"/>
          <w:szCs w:val="24"/>
        </w:rPr>
        <w:t>"Заказчик"</w:t>
      </w:r>
      <w:r>
        <w:rPr>
          <w:rFonts w:ascii="Times New Roman" w:hAnsi="Times New Roman" w:cs="Times New Roman"/>
          <w:sz w:val="24"/>
          <w:szCs w:val="24"/>
        </w:rPr>
        <w:t xml:space="preserve">, в лице </w:t>
      </w:r>
      <w:proofErr w:type="spellStart"/>
      <w:r w:rsidR="00FF6F39">
        <w:rPr>
          <w:rFonts w:ascii="Times New Roman" w:hAnsi="Times New Roman" w:cs="Times New Roman"/>
          <w:sz w:val="24"/>
          <w:szCs w:val="24"/>
        </w:rPr>
        <w:t>и.о</w:t>
      </w:r>
      <w:proofErr w:type="spellEnd"/>
      <w:r w:rsidR="00FF6F39">
        <w:rPr>
          <w:rFonts w:ascii="Times New Roman" w:hAnsi="Times New Roman" w:cs="Times New Roman"/>
          <w:sz w:val="24"/>
          <w:szCs w:val="24"/>
        </w:rPr>
        <w:t xml:space="preserve">. </w:t>
      </w:r>
      <w:r>
        <w:rPr>
          <w:rFonts w:ascii="Times New Roman" w:hAnsi="Times New Roman" w:cs="Times New Roman"/>
          <w:sz w:val="24"/>
          <w:szCs w:val="24"/>
        </w:rPr>
        <w:t xml:space="preserve">директора </w:t>
      </w:r>
      <w:r w:rsidR="00FF6F39">
        <w:rPr>
          <w:rFonts w:ascii="Times New Roman" w:hAnsi="Times New Roman" w:cs="Times New Roman"/>
          <w:sz w:val="24"/>
          <w:szCs w:val="24"/>
        </w:rPr>
        <w:t>Панкратович Михаила Андреевича</w:t>
      </w:r>
      <w:r>
        <w:rPr>
          <w:rFonts w:ascii="Times New Roman" w:hAnsi="Times New Roman" w:cs="Times New Roman"/>
          <w:sz w:val="24"/>
          <w:szCs w:val="24"/>
        </w:rPr>
        <w:t xml:space="preserve">, действующего на основании Устава с другой стороны, вместе именуемые «Стороны», в соответствии с п. </w:t>
      </w:r>
      <w:r w:rsidR="00A43A9B" w:rsidRPr="004077D4">
        <w:rPr>
          <w:rFonts w:ascii="Times New Roman" w:hAnsi="Times New Roman" w:cs="Times New Roman"/>
          <w:sz w:val="24"/>
          <w:szCs w:val="24"/>
        </w:rPr>
        <w:t>5</w:t>
      </w:r>
      <w:r>
        <w:rPr>
          <w:rFonts w:ascii="Times New Roman" w:hAnsi="Times New Roman" w:cs="Times New Roman"/>
          <w:sz w:val="24"/>
          <w:szCs w:val="24"/>
        </w:rPr>
        <w:t xml:space="preserve"> ч. 1 ст.93 Федерального закона РФ № 44-ФЗ от 05.04.2013 г. «О контрактной системе в сфере закупок товаров, работ, услуг для обеспечения государственных и муниципальных нужд» заключили настоящий контракт о </w:t>
      </w:r>
      <w:proofErr w:type="gramStart"/>
      <w:r>
        <w:rPr>
          <w:rFonts w:ascii="Times New Roman" w:hAnsi="Times New Roman" w:cs="Times New Roman"/>
          <w:sz w:val="24"/>
          <w:szCs w:val="24"/>
        </w:rPr>
        <w:t>нижеследующем:,</w:t>
      </w:r>
      <w:proofErr w:type="gramEnd"/>
      <w:r>
        <w:rPr>
          <w:rFonts w:ascii="Times New Roman" w:hAnsi="Times New Roman" w:cs="Times New Roman"/>
          <w:sz w:val="24"/>
          <w:szCs w:val="24"/>
        </w:rPr>
        <w:t xml:space="preserve"> заключили настоящий Контракт о нижеследующем:</w:t>
      </w:r>
    </w:p>
    <w:p w14:paraId="689260FA" w14:textId="77777777" w:rsidR="00F56665" w:rsidRDefault="00F56665">
      <w:pPr>
        <w:spacing w:after="0" w:line="240" w:lineRule="auto"/>
        <w:rPr>
          <w:rFonts w:ascii="Times New Roman" w:hAnsi="Times New Roman" w:cs="Times New Roman"/>
          <w:sz w:val="24"/>
          <w:szCs w:val="24"/>
        </w:rPr>
      </w:pPr>
    </w:p>
    <w:p w14:paraId="529F5347" w14:textId="77777777" w:rsidR="00F56665" w:rsidRDefault="000F739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 Предмет Контракта</w:t>
      </w:r>
    </w:p>
    <w:p w14:paraId="454A9951" w14:textId="6539DED8" w:rsidR="00F56665" w:rsidRDefault="000F739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 Исполнитель обязуется оказать услугу</w:t>
      </w:r>
      <w:r w:rsidR="004077D4">
        <w:rPr>
          <w:rFonts w:ascii="Times New Roman" w:hAnsi="Times New Roman" w:cs="Times New Roman"/>
          <w:sz w:val="24"/>
          <w:szCs w:val="24"/>
        </w:rPr>
        <w:t>,</w:t>
      </w:r>
      <w:r w:rsidR="004077D4" w:rsidRPr="004077D4">
        <w:rPr>
          <w:rFonts w:ascii="Times New Roman" w:hAnsi="Times New Roman" w:cs="Times New Roman"/>
          <w:sz w:val="24"/>
          <w:szCs w:val="24"/>
        </w:rPr>
        <w:t xml:space="preserve"> указанные в п.1.2. настоящего </w:t>
      </w:r>
      <w:r w:rsidR="004077D4" w:rsidRPr="004077D4">
        <w:rPr>
          <w:rFonts w:ascii="Times New Roman" w:hAnsi="Times New Roman" w:cs="Times New Roman"/>
          <w:sz w:val="24"/>
          <w:szCs w:val="24"/>
        </w:rPr>
        <w:t>контракта</w:t>
      </w:r>
      <w:r w:rsidR="004077D4" w:rsidRPr="004077D4">
        <w:rPr>
          <w:rFonts w:ascii="Times New Roman" w:hAnsi="Times New Roman" w:cs="Times New Roman"/>
          <w:sz w:val="24"/>
          <w:szCs w:val="24"/>
        </w:rPr>
        <w:t>, а Заказчик обязуется оплатить эти услуги.</w:t>
      </w:r>
    </w:p>
    <w:p w14:paraId="11C5C1E5" w14:textId="77777777" w:rsidR="004077D4" w:rsidRPr="00FF6F39" w:rsidRDefault="000F7394" w:rsidP="004077D4">
      <w:pPr>
        <w:pStyle w:val="Standard"/>
        <w:ind w:left="426" w:firstLine="282"/>
        <w:jc w:val="both"/>
        <w:rPr>
          <w:rFonts w:eastAsiaTheme="minorHAnsi"/>
          <w:kern w:val="0"/>
          <w:lang w:eastAsia="en-US"/>
        </w:rPr>
      </w:pPr>
      <w:r w:rsidRPr="00FF6F39">
        <w:rPr>
          <w:rFonts w:eastAsiaTheme="minorHAnsi"/>
          <w:kern w:val="0"/>
          <w:lang w:eastAsia="en-US"/>
        </w:rPr>
        <w:t xml:space="preserve">1.2. </w:t>
      </w:r>
      <w:r w:rsidR="004077D4" w:rsidRPr="00FF6F39">
        <w:rPr>
          <w:rFonts w:eastAsiaTheme="minorHAnsi"/>
          <w:kern w:val="0"/>
          <w:lang w:eastAsia="en-US"/>
        </w:rPr>
        <w:t xml:space="preserve">Организация поверки </w:t>
      </w:r>
      <w:r w:rsidR="004077D4" w:rsidRPr="00FF6F39">
        <w:rPr>
          <w:rFonts w:eastAsiaTheme="minorHAnsi"/>
          <w:kern w:val="0"/>
          <w:lang w:eastAsia="en-US"/>
        </w:rPr>
        <w:t xml:space="preserve">теплосчетчика ТМК-Н 120 Ду32 </w:t>
      </w:r>
    </w:p>
    <w:p w14:paraId="175FF7F6" w14:textId="16142CA9" w:rsidR="004077D4" w:rsidRPr="00FF6F39" w:rsidRDefault="004077D4" w:rsidP="004077D4">
      <w:pPr>
        <w:pStyle w:val="Standard"/>
        <w:ind w:left="1134"/>
        <w:jc w:val="both"/>
        <w:rPr>
          <w:rFonts w:eastAsiaTheme="minorHAnsi"/>
          <w:kern w:val="0"/>
          <w:lang w:eastAsia="en-US"/>
        </w:rPr>
      </w:pPr>
      <w:r w:rsidRPr="00FF6F39">
        <w:rPr>
          <w:rFonts w:eastAsiaTheme="minorHAnsi"/>
          <w:kern w:val="0"/>
          <w:lang w:eastAsia="en-US"/>
        </w:rPr>
        <w:t xml:space="preserve">Организация поверки манометра (2 </w:t>
      </w:r>
      <w:proofErr w:type="spellStart"/>
      <w:r w:rsidRPr="00FF6F39">
        <w:rPr>
          <w:rFonts w:eastAsiaTheme="minorHAnsi"/>
          <w:kern w:val="0"/>
          <w:lang w:eastAsia="en-US"/>
        </w:rPr>
        <w:t>шт</w:t>
      </w:r>
      <w:proofErr w:type="spellEnd"/>
      <w:r w:rsidRPr="00FF6F39">
        <w:rPr>
          <w:rFonts w:eastAsiaTheme="minorHAnsi"/>
          <w:kern w:val="0"/>
          <w:lang w:eastAsia="en-US"/>
        </w:rPr>
        <w:t xml:space="preserve">) </w:t>
      </w:r>
    </w:p>
    <w:p w14:paraId="1F0200B3" w14:textId="6C78806A" w:rsidR="00FF6F39" w:rsidRPr="00FF6F39" w:rsidRDefault="00FF6F39" w:rsidP="00FF6F39">
      <w:pPr>
        <w:pStyle w:val="Standard"/>
        <w:ind w:firstLine="708"/>
        <w:jc w:val="both"/>
        <w:rPr>
          <w:rFonts w:eastAsiaTheme="minorHAnsi"/>
          <w:kern w:val="0"/>
          <w:lang w:eastAsia="en-US"/>
        </w:rPr>
      </w:pPr>
      <w:r w:rsidRPr="00FF6F39">
        <w:rPr>
          <w:rFonts w:eastAsiaTheme="minorHAnsi"/>
          <w:kern w:val="0"/>
          <w:lang w:eastAsia="en-US"/>
        </w:rPr>
        <w:t xml:space="preserve">1.3. </w:t>
      </w:r>
      <w:r w:rsidRPr="00FF6F39">
        <w:rPr>
          <w:rFonts w:eastAsiaTheme="minorHAnsi"/>
          <w:kern w:val="0"/>
          <w:lang w:eastAsia="en-US"/>
        </w:rPr>
        <w:t xml:space="preserve">Срок </w:t>
      </w:r>
      <w:r w:rsidRPr="00FF6F39">
        <w:rPr>
          <w:rFonts w:eastAsiaTheme="minorHAnsi"/>
          <w:kern w:val="0"/>
          <w:lang w:eastAsia="en-US"/>
        </w:rPr>
        <w:t>оказания услуг</w:t>
      </w:r>
      <w:r>
        <w:rPr>
          <w:rFonts w:eastAsiaTheme="minorHAnsi"/>
          <w:kern w:val="0"/>
          <w:lang w:eastAsia="en-US"/>
        </w:rPr>
        <w:t xml:space="preserve">: </w:t>
      </w:r>
      <w:r w:rsidRPr="00FF6F39">
        <w:rPr>
          <w:rFonts w:eastAsiaTheme="minorHAnsi"/>
          <w:b/>
          <w:bCs/>
          <w:kern w:val="0"/>
          <w:lang w:eastAsia="en-US"/>
        </w:rPr>
        <w:t>до 15.09.2026</w:t>
      </w:r>
      <w:r w:rsidRPr="00FF6F39">
        <w:rPr>
          <w:rFonts w:eastAsiaTheme="minorHAnsi"/>
          <w:b/>
          <w:bCs/>
          <w:kern w:val="0"/>
          <w:lang w:eastAsia="en-US"/>
        </w:rPr>
        <w:t xml:space="preserve"> с момента подписания сторонами контракта</w:t>
      </w:r>
      <w:r w:rsidRPr="00FF6F39">
        <w:rPr>
          <w:rFonts w:eastAsiaTheme="minorHAnsi"/>
          <w:kern w:val="0"/>
          <w:lang w:eastAsia="en-US"/>
        </w:rPr>
        <w:t>.</w:t>
      </w:r>
    </w:p>
    <w:p w14:paraId="58C3B425" w14:textId="064377DD" w:rsidR="00F56665" w:rsidRDefault="000F7394" w:rsidP="004077D4">
      <w:pPr>
        <w:spacing w:after="0" w:line="240" w:lineRule="auto"/>
        <w:ind w:firstLine="708"/>
        <w:jc w:val="both"/>
        <w:rPr>
          <w:rFonts w:ascii="Times New Roman" w:hAnsi="Times New Roman" w:cs="Times New Roman"/>
          <w:b/>
          <w:bCs/>
          <w:sz w:val="24"/>
          <w:szCs w:val="24"/>
        </w:rPr>
      </w:pPr>
      <w:r>
        <w:rPr>
          <w:rFonts w:ascii="Times New Roman" w:hAnsi="Times New Roman" w:cs="Times New Roman"/>
          <w:sz w:val="24"/>
          <w:szCs w:val="24"/>
        </w:rPr>
        <w:t>1.</w:t>
      </w:r>
      <w:r w:rsidR="00FF6F39">
        <w:rPr>
          <w:rFonts w:ascii="Times New Roman" w:hAnsi="Times New Roman" w:cs="Times New Roman"/>
          <w:sz w:val="24"/>
          <w:szCs w:val="24"/>
        </w:rPr>
        <w:t>4</w:t>
      </w:r>
      <w:r>
        <w:rPr>
          <w:rFonts w:ascii="Times New Roman" w:hAnsi="Times New Roman" w:cs="Times New Roman"/>
          <w:sz w:val="24"/>
          <w:szCs w:val="24"/>
        </w:rPr>
        <w:t xml:space="preserve">. </w:t>
      </w:r>
      <w:r>
        <w:rPr>
          <w:rFonts w:ascii="Times New Roman" w:hAnsi="Times New Roman" w:cs="Times New Roman"/>
          <w:b/>
          <w:bCs/>
          <w:sz w:val="24"/>
          <w:szCs w:val="24"/>
        </w:rPr>
        <w:t>Источник финансирования: средства бюджетных учреждений (средства от приносящей доход деятельности)».</w:t>
      </w:r>
    </w:p>
    <w:p w14:paraId="66E2DC3C" w14:textId="4B8B7C4B" w:rsidR="00F56665" w:rsidRDefault="000F7394" w:rsidP="00FD23EF">
      <w:pPr>
        <w:spacing w:after="0"/>
        <w:ind w:firstLine="708"/>
        <w:rPr>
          <w:rFonts w:ascii="Times New Roman" w:hAnsi="Times New Roman" w:cs="Times New Roman"/>
          <w:b/>
          <w:bCs/>
          <w:sz w:val="24"/>
          <w:szCs w:val="24"/>
        </w:rPr>
      </w:pPr>
      <w:r>
        <w:rPr>
          <w:rFonts w:ascii="Times New Roman" w:hAnsi="Times New Roman" w:cs="Times New Roman"/>
          <w:sz w:val="24"/>
          <w:szCs w:val="24"/>
        </w:rPr>
        <w:t>1.</w:t>
      </w:r>
      <w:r w:rsidR="00FF6F39">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hAnsi="Times New Roman" w:cs="Times New Roman"/>
          <w:b/>
          <w:bCs/>
          <w:sz w:val="24"/>
          <w:szCs w:val="24"/>
        </w:rPr>
        <w:t xml:space="preserve">ИКЗ_№ </w:t>
      </w:r>
      <w:r w:rsidR="006A208F" w:rsidRPr="006A208F">
        <w:rPr>
          <w:rFonts w:ascii="Times New Roman" w:hAnsi="Times New Roman" w:cs="Times New Roman"/>
          <w:b/>
          <w:bCs/>
          <w:sz w:val="24"/>
          <w:szCs w:val="24"/>
        </w:rPr>
        <w:t>2634312019477434501001000</w:t>
      </w:r>
      <w:r w:rsidR="004077D4">
        <w:rPr>
          <w:rFonts w:ascii="Times New Roman" w:hAnsi="Times New Roman" w:cs="Times New Roman"/>
          <w:b/>
          <w:bCs/>
          <w:sz w:val="24"/>
          <w:szCs w:val="24"/>
        </w:rPr>
        <w:t>4</w:t>
      </w:r>
      <w:r w:rsidR="006A208F" w:rsidRPr="006A208F">
        <w:rPr>
          <w:rFonts w:ascii="Times New Roman" w:hAnsi="Times New Roman" w:cs="Times New Roman"/>
          <w:b/>
          <w:bCs/>
          <w:sz w:val="24"/>
          <w:szCs w:val="24"/>
        </w:rPr>
        <w:t>0000000000</w:t>
      </w:r>
    </w:p>
    <w:p w14:paraId="2827E01C" w14:textId="77777777" w:rsidR="00F56665" w:rsidRDefault="00F56665">
      <w:pPr>
        <w:spacing w:after="0" w:line="240" w:lineRule="auto"/>
        <w:rPr>
          <w:rFonts w:ascii="Times New Roman" w:hAnsi="Times New Roman" w:cs="Times New Roman"/>
          <w:sz w:val="24"/>
          <w:szCs w:val="24"/>
        </w:rPr>
      </w:pPr>
    </w:p>
    <w:p w14:paraId="1CCD64BF" w14:textId="77777777" w:rsidR="00F56665" w:rsidRDefault="000F739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 Права и обязанности Сторон</w:t>
      </w:r>
    </w:p>
    <w:p w14:paraId="0B4E1191" w14:textId="77777777" w:rsidR="004077D4" w:rsidRPr="00FF6F39" w:rsidRDefault="004077D4" w:rsidP="004077D4">
      <w:pPr>
        <w:pStyle w:val="Standard"/>
        <w:ind w:right="15" w:firstLine="708"/>
        <w:jc w:val="both"/>
        <w:rPr>
          <w:bCs/>
          <w:iCs/>
        </w:rPr>
      </w:pPr>
      <w:r>
        <w:rPr>
          <w:rFonts w:eastAsia="MS Gothic"/>
        </w:rPr>
        <w:t>2.1</w:t>
      </w:r>
      <w:r>
        <w:rPr>
          <w:rFonts w:eastAsia="MS Gothic"/>
          <w:b/>
          <w:i/>
        </w:rPr>
        <w:t xml:space="preserve">. </w:t>
      </w:r>
      <w:proofErr w:type="gramStart"/>
      <w:r w:rsidRPr="00FF6F39">
        <w:rPr>
          <w:rFonts w:eastAsia="MS Gothic"/>
          <w:bCs/>
          <w:iCs/>
        </w:rPr>
        <w:t>Исполнитель  обязуется</w:t>
      </w:r>
      <w:proofErr w:type="gramEnd"/>
      <w:r w:rsidRPr="00FF6F39">
        <w:rPr>
          <w:rFonts w:eastAsia="MS Gothic"/>
          <w:bCs/>
          <w:iCs/>
        </w:rPr>
        <w:t>:</w:t>
      </w:r>
    </w:p>
    <w:p w14:paraId="4D04AC3C" w14:textId="77777777" w:rsidR="004077D4" w:rsidRPr="00FF6F39" w:rsidRDefault="004077D4" w:rsidP="004077D4">
      <w:pPr>
        <w:pStyle w:val="Standard"/>
        <w:ind w:right="15" w:firstLine="708"/>
        <w:jc w:val="both"/>
        <w:rPr>
          <w:rFonts w:eastAsia="MS Gothic"/>
          <w:bCs/>
          <w:iCs/>
        </w:rPr>
      </w:pPr>
      <w:r w:rsidRPr="00FF6F39">
        <w:rPr>
          <w:rFonts w:eastAsia="MS Gothic"/>
          <w:bCs/>
          <w:iCs/>
        </w:rPr>
        <w:t>2.1.1. Оказывать услуги с надлежащим качеством;</w:t>
      </w:r>
    </w:p>
    <w:p w14:paraId="47505B5A" w14:textId="77777777" w:rsidR="004077D4" w:rsidRPr="00FF6F39" w:rsidRDefault="004077D4" w:rsidP="004077D4">
      <w:pPr>
        <w:pStyle w:val="Standard"/>
        <w:ind w:right="15" w:firstLine="708"/>
        <w:jc w:val="both"/>
        <w:rPr>
          <w:rFonts w:eastAsia="MS Gothic"/>
          <w:bCs/>
          <w:iCs/>
        </w:rPr>
      </w:pPr>
      <w:r w:rsidRPr="00FF6F39">
        <w:rPr>
          <w:rFonts w:eastAsia="MS Gothic"/>
          <w:bCs/>
          <w:iCs/>
        </w:rPr>
        <w:t xml:space="preserve">2.1.2. Оказать услуги в полном объеме и </w:t>
      </w:r>
      <w:proofErr w:type="gramStart"/>
      <w:r w:rsidRPr="00FF6F39">
        <w:rPr>
          <w:rFonts w:eastAsia="MS Gothic"/>
          <w:bCs/>
          <w:iCs/>
        </w:rPr>
        <w:t>в срок</w:t>
      </w:r>
      <w:proofErr w:type="gramEnd"/>
      <w:r w:rsidRPr="00FF6F39">
        <w:rPr>
          <w:rFonts w:eastAsia="MS Gothic"/>
          <w:bCs/>
          <w:iCs/>
        </w:rPr>
        <w:t xml:space="preserve"> предусмотренный настоящим договором;</w:t>
      </w:r>
    </w:p>
    <w:p w14:paraId="70CD7890" w14:textId="77777777" w:rsidR="004077D4" w:rsidRPr="00FF6F39" w:rsidRDefault="004077D4" w:rsidP="004077D4">
      <w:pPr>
        <w:pStyle w:val="Standard"/>
        <w:ind w:right="15" w:firstLine="708"/>
        <w:jc w:val="both"/>
        <w:rPr>
          <w:bCs/>
          <w:iCs/>
        </w:rPr>
      </w:pPr>
      <w:r w:rsidRPr="00FF6F39">
        <w:rPr>
          <w:rFonts w:eastAsia="MS Gothic"/>
          <w:bCs/>
          <w:iCs/>
        </w:rPr>
        <w:t>2.1.3. Безвозмездно исправить по требованию Заказчика в течение 15 дней все выявленные недостатки, если в процессе оказания услуг Исполнитель допустил отступления от условий договора, ухудшившее качество услуг.</w:t>
      </w:r>
    </w:p>
    <w:p w14:paraId="15972998" w14:textId="77777777" w:rsidR="004077D4" w:rsidRPr="00FF6F39" w:rsidRDefault="004077D4" w:rsidP="004077D4">
      <w:pPr>
        <w:pStyle w:val="Standard"/>
        <w:ind w:right="15" w:firstLine="708"/>
        <w:jc w:val="both"/>
        <w:rPr>
          <w:bCs/>
          <w:iCs/>
        </w:rPr>
      </w:pPr>
      <w:r w:rsidRPr="00FF6F39">
        <w:rPr>
          <w:rFonts w:eastAsia="MS Gothic"/>
          <w:bCs/>
          <w:iCs/>
        </w:rPr>
        <w:t>2.1.4. Оказать услуги лично, либо с согласия Заказчика с привлечением третьих лиц.</w:t>
      </w:r>
    </w:p>
    <w:p w14:paraId="63237AAB" w14:textId="77777777" w:rsidR="004077D4" w:rsidRPr="00FF6F39" w:rsidRDefault="004077D4" w:rsidP="004077D4">
      <w:pPr>
        <w:pStyle w:val="Standard"/>
        <w:ind w:right="15" w:firstLine="708"/>
        <w:jc w:val="both"/>
        <w:rPr>
          <w:bCs/>
          <w:iCs/>
        </w:rPr>
      </w:pPr>
      <w:r w:rsidRPr="00FF6F39">
        <w:rPr>
          <w:rFonts w:eastAsia="MS Gothic"/>
          <w:bCs/>
          <w:iCs/>
        </w:rPr>
        <w:t>2.2. Исполнитель вправе передавать свои права и обязанности по настоящему Договору третьим лицам без согласия Заказчика.</w:t>
      </w:r>
    </w:p>
    <w:p w14:paraId="6325D2C7" w14:textId="77777777" w:rsidR="004077D4" w:rsidRPr="00FF6F39" w:rsidRDefault="004077D4" w:rsidP="004077D4">
      <w:pPr>
        <w:pStyle w:val="Standard"/>
        <w:ind w:right="15" w:firstLine="708"/>
        <w:jc w:val="both"/>
        <w:rPr>
          <w:bCs/>
          <w:iCs/>
        </w:rPr>
      </w:pPr>
      <w:r w:rsidRPr="00FF6F39">
        <w:rPr>
          <w:rFonts w:eastAsia="MS Gothic"/>
          <w:bCs/>
          <w:iCs/>
        </w:rPr>
        <w:t>2.3. Заказчик обязуется принять и оплатить услуги в соответствии с условиями настоящего Договора.</w:t>
      </w:r>
    </w:p>
    <w:p w14:paraId="3D140245" w14:textId="77777777" w:rsidR="004077D4" w:rsidRPr="00FF6F39" w:rsidRDefault="004077D4" w:rsidP="004077D4">
      <w:pPr>
        <w:pStyle w:val="Standard"/>
        <w:ind w:right="15" w:firstLine="708"/>
        <w:jc w:val="both"/>
        <w:rPr>
          <w:bCs/>
          <w:iCs/>
        </w:rPr>
      </w:pPr>
      <w:r w:rsidRPr="00FF6F39">
        <w:rPr>
          <w:rFonts w:eastAsia="MS Gothic"/>
          <w:bCs/>
          <w:iCs/>
        </w:rPr>
        <w:t>2.4. Заказчик имеет право:</w:t>
      </w:r>
    </w:p>
    <w:p w14:paraId="43A7F313" w14:textId="77777777" w:rsidR="004077D4" w:rsidRPr="00FF6F39" w:rsidRDefault="004077D4" w:rsidP="004077D4">
      <w:pPr>
        <w:pStyle w:val="Standard"/>
        <w:ind w:right="15" w:firstLine="708"/>
        <w:jc w:val="both"/>
        <w:rPr>
          <w:bCs/>
          <w:iCs/>
        </w:rPr>
      </w:pPr>
      <w:r w:rsidRPr="00FF6F39">
        <w:rPr>
          <w:rFonts w:eastAsia="MS Gothic"/>
          <w:bCs/>
          <w:iCs/>
        </w:rPr>
        <w:t>2.4.1. Проверять ход и качество услуг, выполняемых Исполнителем, не вмешиваясь в его деятельность;</w:t>
      </w:r>
    </w:p>
    <w:p w14:paraId="1D24E9DC" w14:textId="77777777" w:rsidR="004077D4" w:rsidRPr="00FF6F39" w:rsidRDefault="004077D4" w:rsidP="004077D4">
      <w:pPr>
        <w:pStyle w:val="Standard"/>
        <w:ind w:right="15" w:firstLine="708"/>
        <w:jc w:val="both"/>
        <w:rPr>
          <w:bCs/>
          <w:iCs/>
        </w:rPr>
      </w:pPr>
      <w:r w:rsidRPr="00FF6F39">
        <w:rPr>
          <w:rFonts w:eastAsia="MS Gothic"/>
          <w:bCs/>
          <w:iCs/>
        </w:rPr>
        <w:t>2.4.2. Требовать от Исполнителя предоставления информации, связанной с исполнением настоящего договора.</w:t>
      </w:r>
    </w:p>
    <w:p w14:paraId="2128ADBB" w14:textId="2ACABE77" w:rsidR="00F56665" w:rsidRPr="00FF6F39" w:rsidRDefault="004077D4" w:rsidP="004077D4">
      <w:pPr>
        <w:pStyle w:val="Standard"/>
        <w:ind w:right="15" w:firstLine="708"/>
        <w:jc w:val="both"/>
        <w:rPr>
          <w:bCs/>
          <w:iCs/>
        </w:rPr>
      </w:pPr>
      <w:r w:rsidRPr="00FF6F39">
        <w:rPr>
          <w:rFonts w:eastAsia="MS Gothic"/>
          <w:bCs/>
          <w:iCs/>
        </w:rPr>
        <w:t>2.4.3. Отказаться от исполнения договора в любое время до подписания акта, уведомив об этом Исполнителя и уплатив Исполнителю часть установленной цены пропорционально части оказанных услуг, выполненных до получения извещения об отказе Заказчика от исполнения договора.</w:t>
      </w:r>
    </w:p>
    <w:p w14:paraId="309D9F73" w14:textId="77777777" w:rsidR="00F56665" w:rsidRDefault="00F56665">
      <w:pPr>
        <w:spacing w:after="0" w:line="240" w:lineRule="auto"/>
        <w:rPr>
          <w:rFonts w:ascii="Times New Roman" w:hAnsi="Times New Roman" w:cs="Times New Roman"/>
          <w:sz w:val="24"/>
          <w:szCs w:val="24"/>
        </w:rPr>
      </w:pPr>
    </w:p>
    <w:p w14:paraId="29FAC151" w14:textId="77777777" w:rsidR="00F56665" w:rsidRDefault="000F739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 Цена Контракта, условия и порядок оплаты</w:t>
      </w:r>
    </w:p>
    <w:p w14:paraId="13D6FF4B" w14:textId="3A9C7F60" w:rsidR="00F56665" w:rsidRPr="00FF6F39" w:rsidRDefault="000F739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3.1. Цена настоящего Контракта </w:t>
      </w:r>
      <w:r w:rsidRPr="00FF6F39">
        <w:rPr>
          <w:rFonts w:ascii="Times New Roman" w:hAnsi="Times New Roman" w:cs="Times New Roman"/>
          <w:sz w:val="24"/>
          <w:szCs w:val="24"/>
        </w:rPr>
        <w:t xml:space="preserve">составляет </w:t>
      </w:r>
      <w:r w:rsidR="00FF6F39" w:rsidRPr="00FF6F39">
        <w:rPr>
          <w:rFonts w:ascii="Times New Roman" w:hAnsi="Times New Roman" w:cs="Times New Roman"/>
          <w:sz w:val="24"/>
          <w:szCs w:val="24"/>
        </w:rPr>
        <w:t>___________________</w:t>
      </w:r>
      <w:r w:rsidRPr="00FF6F39">
        <w:rPr>
          <w:rFonts w:ascii="Times New Roman" w:hAnsi="Times New Roman" w:cs="Times New Roman"/>
          <w:sz w:val="24"/>
          <w:szCs w:val="24"/>
        </w:rPr>
        <w:t xml:space="preserve"> рублей </w:t>
      </w:r>
      <w:r w:rsidR="00FF6F39" w:rsidRPr="00FF6F39">
        <w:rPr>
          <w:rFonts w:ascii="Times New Roman" w:hAnsi="Times New Roman" w:cs="Times New Roman"/>
          <w:sz w:val="24"/>
          <w:szCs w:val="24"/>
        </w:rPr>
        <w:t>___________</w:t>
      </w:r>
      <w:r w:rsidRPr="00FF6F39">
        <w:rPr>
          <w:rFonts w:ascii="Times New Roman" w:hAnsi="Times New Roman" w:cs="Times New Roman"/>
          <w:sz w:val="24"/>
          <w:szCs w:val="24"/>
        </w:rPr>
        <w:t xml:space="preserve"> копеек, НДС </w:t>
      </w:r>
      <w:r w:rsidR="00FF6F39" w:rsidRPr="00FF6F39">
        <w:rPr>
          <w:rFonts w:ascii="Times New Roman" w:hAnsi="Times New Roman" w:cs="Times New Roman"/>
          <w:sz w:val="24"/>
          <w:szCs w:val="24"/>
        </w:rPr>
        <w:t>______.</w:t>
      </w:r>
      <w:r w:rsidRPr="00FF6F39">
        <w:rPr>
          <w:rFonts w:ascii="Times New Roman" w:hAnsi="Times New Roman" w:cs="Times New Roman"/>
          <w:sz w:val="24"/>
          <w:szCs w:val="24"/>
        </w:rPr>
        <w:t xml:space="preserve"> </w:t>
      </w:r>
    </w:p>
    <w:p w14:paraId="3A0CA2EF" w14:textId="77777777" w:rsidR="00F56665" w:rsidRDefault="000F739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3.2.   Цена настоящего Контракта включает в себя стоимость оказываемых услуг, все расходы, связанные с оказанием услуг, его погрузке/разгрузке в административные помещения, </w:t>
      </w:r>
      <w:r>
        <w:rPr>
          <w:rFonts w:ascii="Times New Roman" w:hAnsi="Times New Roman" w:cs="Times New Roman"/>
          <w:sz w:val="24"/>
          <w:szCs w:val="24"/>
        </w:rPr>
        <w:lastRenderedPageBreak/>
        <w:t xml:space="preserve">хранении, уплате таможенных пошлин, расходы по уплате налогов, сборов и других обязательных платежей, установленных законодательством РФ. </w:t>
      </w:r>
    </w:p>
    <w:p w14:paraId="11D377A1" w14:textId="77777777" w:rsidR="00F56665" w:rsidRDefault="000F7394">
      <w:pPr>
        <w:tabs>
          <w:tab w:val="center" w:pos="5037"/>
          <w:tab w:val="right" w:pos="9715"/>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3.3. Цена настоящего Контракта является твердой и определяется на весь срок исполнения Контракта. Изменение существенных условий Контракта при его исполнении не допускается, за исключением их изменения по соглашению Сторон в силу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8A115EE" w14:textId="37F177B9" w:rsidR="00F56665" w:rsidRDefault="000F739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3.4. Оплата осуществляется безналичным расчетом, путем перечисления денежных средств на расчетный счет Поставщика, на основании выставленных счета и (или) счета-фактуры, в срок не более </w:t>
      </w:r>
      <w:r>
        <w:rPr>
          <w:rFonts w:ascii="Times New Roman" w:hAnsi="Times New Roman" w:cs="Times New Roman"/>
          <w:b/>
          <w:bCs/>
          <w:sz w:val="24"/>
          <w:szCs w:val="24"/>
        </w:rPr>
        <w:t>10 (десяти) рабочих дней</w:t>
      </w:r>
      <w:r>
        <w:rPr>
          <w:rFonts w:ascii="Times New Roman" w:hAnsi="Times New Roman" w:cs="Times New Roman"/>
          <w:sz w:val="24"/>
          <w:szCs w:val="24"/>
        </w:rPr>
        <w:t xml:space="preserve"> с даты подписания Заказчиком документа о приемке (акта приемки Товара, универсального передаточного документа). </w:t>
      </w:r>
    </w:p>
    <w:p w14:paraId="56D33F60" w14:textId="77777777" w:rsidR="00F56665" w:rsidRDefault="000F739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3.5.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1331FB8" w14:textId="77777777" w:rsidR="00F56665" w:rsidRDefault="00F56665">
      <w:pPr>
        <w:spacing w:after="0"/>
        <w:ind w:firstLine="567"/>
        <w:jc w:val="both"/>
      </w:pPr>
    </w:p>
    <w:p w14:paraId="21548128" w14:textId="77777777" w:rsidR="00F56665" w:rsidRDefault="000F7394">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4. Ответственность Сторон. </w:t>
      </w:r>
    </w:p>
    <w:p w14:paraId="41EB8E8F" w14:textId="77777777" w:rsidR="00F56665" w:rsidRDefault="000F7394">
      <w:pPr>
        <w:spacing w:after="0"/>
        <w:ind w:firstLine="567"/>
        <w:jc w:val="both"/>
        <w:rPr>
          <w:rFonts w:ascii="Times New Roman" w:hAnsi="Times New Roman" w:cs="Times New Roman"/>
          <w:sz w:val="24"/>
          <w:szCs w:val="24"/>
        </w:rPr>
      </w:pPr>
      <w:r>
        <w:rPr>
          <w:rFonts w:ascii="Times New Roman" w:hAnsi="Times New Roman" w:cs="Times New Roman"/>
          <w:sz w:val="24"/>
          <w:szCs w:val="24"/>
        </w:rPr>
        <w:t>4.1. В случае неисполнения либо ненадлежащего исполнения условий настоящего Контракта стороны несут ответственность в соответствии с действующим законодательством Российской Федерации.</w:t>
      </w:r>
    </w:p>
    <w:p w14:paraId="04C8DDAE" w14:textId="77777777" w:rsidR="00F56665" w:rsidRDefault="000F7394">
      <w:pPr>
        <w:spacing w:after="0"/>
        <w:ind w:firstLine="567"/>
        <w:jc w:val="both"/>
        <w:rPr>
          <w:rFonts w:ascii="Times New Roman" w:hAnsi="Times New Roman" w:cs="Times New Roman"/>
          <w:sz w:val="24"/>
          <w:szCs w:val="24"/>
        </w:rPr>
      </w:pPr>
      <w:r>
        <w:rPr>
          <w:rFonts w:ascii="Times New Roman" w:hAnsi="Times New Roman" w:cs="Times New Roman"/>
          <w:sz w:val="24"/>
          <w:szCs w:val="24"/>
        </w:rPr>
        <w:t>4.2.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28ED1037" w14:textId="77777777" w:rsidR="00F56665" w:rsidRDefault="000F739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4.3. За ненадлежащее исполнение Заказчиком обязательств по Контракту, за исключением просрочки исполнения обязательств, размер штрафа устанавливается в размере 1000 (одной тысячи) рублей 00 копеек.</w:t>
      </w:r>
    </w:p>
    <w:p w14:paraId="2993C3B5" w14:textId="77777777" w:rsidR="00F56665" w:rsidRDefault="000F739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4.4. В случае просрочки исполнения </w:t>
      </w:r>
      <w:bookmarkStart w:id="0" w:name="_Hlk144189036"/>
      <w:r>
        <w:rPr>
          <w:rFonts w:ascii="Times New Roman" w:hAnsi="Times New Roman" w:cs="Times New Roman"/>
          <w:sz w:val="24"/>
          <w:szCs w:val="24"/>
        </w:rPr>
        <w:t>«Поставщиком»</w:t>
      </w:r>
      <w:bookmarkEnd w:id="0"/>
      <w:r>
        <w:rPr>
          <w:rFonts w:ascii="Times New Roman" w:hAnsi="Times New Roman" w:cs="Times New Roman"/>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4C7B34C" w14:textId="77777777" w:rsidR="00F56665" w:rsidRDefault="000F739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4.5.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РФ установлен иной порядок </w:t>
      </w:r>
      <w:r>
        <w:rPr>
          <w:rFonts w:ascii="Times New Roman" w:hAnsi="Times New Roman" w:cs="Times New Roman"/>
          <w:sz w:val="24"/>
          <w:szCs w:val="24"/>
        </w:rPr>
        <w:lastRenderedPageBreak/>
        <w:t>начисления пени.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C363B76" w14:textId="77777777" w:rsidR="00F56665" w:rsidRDefault="000F7394">
      <w:pPr>
        <w:spacing w:after="0"/>
        <w:ind w:firstLine="567"/>
        <w:jc w:val="both"/>
        <w:rPr>
          <w:rFonts w:ascii="Times New Roman" w:hAnsi="Times New Roman" w:cs="Times New Roman"/>
          <w:sz w:val="24"/>
          <w:szCs w:val="24"/>
        </w:rPr>
      </w:pPr>
      <w:r>
        <w:rPr>
          <w:rFonts w:ascii="Times New Roman" w:hAnsi="Times New Roman" w:cs="Times New Roman"/>
          <w:sz w:val="24"/>
          <w:szCs w:val="24"/>
        </w:rPr>
        <w:t>4.6.</w:t>
      </w:r>
      <w:r>
        <w:rPr>
          <w:rFonts w:ascii="Times New Roman" w:hAnsi="Times New Roman" w:cs="Times New Roman"/>
          <w:sz w:val="24"/>
          <w:szCs w:val="24"/>
        </w:rPr>
        <w:tab/>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(Постановление Правительства РФ от 30.08.2017 № 1042, Правила), за исключением случаев, если законодательством РФ установлен иной порядок начисления штрафов.</w:t>
      </w:r>
    </w:p>
    <w:p w14:paraId="6793D0F7" w14:textId="77777777" w:rsidR="00F56665" w:rsidRDefault="000F7394">
      <w:pPr>
        <w:spacing w:after="0"/>
        <w:ind w:firstLine="567"/>
        <w:jc w:val="both"/>
        <w:rPr>
          <w:rFonts w:ascii="Times New Roman" w:hAnsi="Times New Roman" w:cs="Times New Roman"/>
          <w:sz w:val="24"/>
          <w:szCs w:val="24"/>
        </w:rPr>
      </w:pPr>
      <w:r>
        <w:rPr>
          <w:rFonts w:ascii="Times New Roman" w:hAnsi="Times New Roman" w:cs="Times New Roman"/>
          <w:sz w:val="24"/>
          <w:szCs w:val="24"/>
        </w:rPr>
        <w:t>4.7.</w:t>
      </w:r>
      <w:r>
        <w:rPr>
          <w:rFonts w:ascii="Times New Roman" w:hAnsi="Times New Roman" w:cs="Times New Roman"/>
          <w:sz w:val="24"/>
          <w:szCs w:val="24"/>
        </w:rPr>
        <w:tab/>
        <w:t>За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размере 10 % цены Контракт, указанной в п. 3.1. Контракт.</w:t>
      </w:r>
    </w:p>
    <w:p w14:paraId="2CC48F4A" w14:textId="77777777" w:rsidR="00F56665" w:rsidRDefault="000F7394">
      <w:pPr>
        <w:spacing w:after="0"/>
        <w:ind w:firstLine="567"/>
        <w:jc w:val="both"/>
        <w:rPr>
          <w:rFonts w:ascii="Times New Roman" w:hAnsi="Times New Roman" w:cs="Times New Roman"/>
          <w:sz w:val="24"/>
          <w:szCs w:val="24"/>
        </w:rPr>
      </w:pPr>
      <w:r>
        <w:rPr>
          <w:rFonts w:ascii="Times New Roman" w:hAnsi="Times New Roman" w:cs="Times New Roman"/>
          <w:sz w:val="24"/>
          <w:szCs w:val="24"/>
        </w:rPr>
        <w:t>4.8.</w:t>
      </w:r>
      <w:r>
        <w:rPr>
          <w:rFonts w:ascii="Times New Roman" w:hAnsi="Times New Roman" w:cs="Times New Roman"/>
          <w:sz w:val="24"/>
          <w:szCs w:val="24"/>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BB9D185" w14:textId="77777777" w:rsidR="00F56665" w:rsidRDefault="000F739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4.9.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72A7814D" w14:textId="77777777" w:rsidR="00F56665" w:rsidRDefault="000F7394">
      <w:pPr>
        <w:spacing w:after="0"/>
        <w:ind w:firstLine="567"/>
        <w:jc w:val="both"/>
        <w:rPr>
          <w:rFonts w:ascii="Times New Roman" w:hAnsi="Times New Roman" w:cs="Times New Roman"/>
          <w:sz w:val="24"/>
          <w:szCs w:val="24"/>
        </w:rPr>
      </w:pPr>
      <w:r>
        <w:rPr>
          <w:rFonts w:ascii="Times New Roman" w:hAnsi="Times New Roman" w:cs="Times New Roman"/>
          <w:sz w:val="24"/>
          <w:szCs w:val="24"/>
        </w:rPr>
        <w:t>4.10. Обстоятельствами непреодолимой силы считаются те обстоятельства, изменение действия которых находится вне воли и возможности сторон, подвергшейся действию этих сил. Форс-мажорные обстоятельства должны быть документально подтверждены.</w:t>
      </w:r>
    </w:p>
    <w:p w14:paraId="1F186AB3" w14:textId="77777777" w:rsidR="00F56665" w:rsidRDefault="000F739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4.11.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трех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06C21518" w14:textId="77777777" w:rsidR="00F56665" w:rsidRDefault="00F56665">
      <w:pPr>
        <w:tabs>
          <w:tab w:val="left" w:pos="9355"/>
        </w:tabs>
        <w:spacing w:after="0"/>
        <w:ind w:left="360" w:right="-1"/>
        <w:jc w:val="center"/>
        <w:rPr>
          <w:rFonts w:ascii="Times New Roman" w:hAnsi="Times New Roman" w:cs="Times New Roman"/>
          <w:b/>
          <w:bCs/>
          <w:sz w:val="24"/>
          <w:szCs w:val="24"/>
        </w:rPr>
      </w:pPr>
    </w:p>
    <w:p w14:paraId="5EAFF8CF" w14:textId="77777777" w:rsidR="00F56665" w:rsidRDefault="000F7394">
      <w:pPr>
        <w:tabs>
          <w:tab w:val="left" w:pos="9355"/>
        </w:tabs>
        <w:spacing w:after="0"/>
        <w:ind w:left="360" w:right="-1"/>
        <w:jc w:val="center"/>
        <w:rPr>
          <w:rFonts w:ascii="Times New Roman" w:hAnsi="Times New Roman" w:cs="Times New Roman"/>
          <w:b/>
          <w:bCs/>
          <w:sz w:val="24"/>
          <w:szCs w:val="24"/>
        </w:rPr>
      </w:pPr>
      <w:r>
        <w:rPr>
          <w:rFonts w:ascii="Times New Roman" w:hAnsi="Times New Roman" w:cs="Times New Roman"/>
          <w:b/>
          <w:bCs/>
          <w:sz w:val="24"/>
          <w:szCs w:val="24"/>
        </w:rPr>
        <w:t>5. Обстоятельства непреодолимой силы.</w:t>
      </w:r>
    </w:p>
    <w:p w14:paraId="1FE8F4CB" w14:textId="77777777" w:rsidR="00F56665" w:rsidRDefault="000F7394">
      <w:pPr>
        <w:pStyle w:val="31"/>
        <w:tabs>
          <w:tab w:val="left" w:pos="9355"/>
        </w:tabs>
        <w:ind w:right="-1" w:firstLine="709"/>
        <w:rPr>
          <w:rFonts w:ascii="Times New Roman" w:eastAsiaTheme="minorHAnsi" w:hAnsi="Times New Roman" w:cs="Times New Roman"/>
          <w:szCs w:val="24"/>
          <w:lang w:eastAsia="en-US"/>
        </w:rPr>
      </w:pPr>
      <w:r>
        <w:rPr>
          <w:rFonts w:ascii="Times New Roman" w:eastAsiaTheme="minorHAnsi" w:hAnsi="Times New Roman" w:cs="Times New Roman"/>
          <w:szCs w:val="24"/>
          <w:lang w:eastAsia="en-US"/>
        </w:rPr>
        <w:t>5.1. Стороны освобождаются от ответственности за неисполнение обязательств, в случае, если это неисполнение явилось следствием возникновения обстоятельств непреодолимой силы, возникших после подписания настоящего Контракта, в результате событий чрезвычайного характера и препятствующих исполнению  Сторонами взятых на себя обязательств, которые ни одна сторон не могла не предвидеть, не предотвратить разумными мерами, а именно:  стихийные бедствия,  землетрясения,  наводнения, пожары, взрывы, эпидемии, военные действия любого характера, блокады, забастовки, акты правительства и др.</w:t>
      </w:r>
    </w:p>
    <w:p w14:paraId="4703D02F" w14:textId="77777777" w:rsidR="00F56665" w:rsidRDefault="000F7394">
      <w:pPr>
        <w:spacing w:after="0"/>
        <w:ind w:firstLine="540"/>
        <w:jc w:val="both"/>
        <w:rPr>
          <w:rFonts w:ascii="Times New Roman" w:hAnsi="Times New Roman" w:cs="Times New Roman"/>
          <w:sz w:val="24"/>
          <w:szCs w:val="24"/>
        </w:rPr>
      </w:pPr>
      <w:r>
        <w:rPr>
          <w:rFonts w:ascii="Times New Roman" w:hAnsi="Times New Roman" w:cs="Times New Roman"/>
          <w:sz w:val="24"/>
          <w:szCs w:val="24"/>
        </w:rPr>
        <w:t>5.2.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14:paraId="78567D01" w14:textId="77777777" w:rsidR="00F56665" w:rsidRDefault="000F7394">
      <w:pPr>
        <w:tabs>
          <w:tab w:val="left" w:pos="3000"/>
        </w:tabs>
        <w:spacing w:after="0"/>
        <w:ind w:firstLine="567"/>
        <w:jc w:val="both"/>
        <w:rPr>
          <w:rFonts w:ascii="Times New Roman" w:hAnsi="Times New Roman" w:cs="Times New Roman"/>
          <w:sz w:val="24"/>
          <w:szCs w:val="24"/>
        </w:rPr>
      </w:pPr>
      <w:r>
        <w:rPr>
          <w:rFonts w:ascii="Times New Roman" w:hAnsi="Times New Roman" w:cs="Times New Roman"/>
          <w:sz w:val="24"/>
          <w:szCs w:val="24"/>
        </w:rPr>
        <w:t>5.3.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Контракту.</w:t>
      </w:r>
    </w:p>
    <w:p w14:paraId="290678B7" w14:textId="77777777" w:rsidR="00F56665" w:rsidRDefault="00F56665">
      <w:pPr>
        <w:spacing w:after="0" w:line="240" w:lineRule="auto"/>
        <w:ind w:firstLine="709"/>
        <w:jc w:val="both"/>
        <w:rPr>
          <w:rFonts w:ascii="Times New Roman" w:hAnsi="Times New Roman" w:cs="Times New Roman"/>
          <w:sz w:val="24"/>
          <w:szCs w:val="24"/>
        </w:rPr>
      </w:pPr>
    </w:p>
    <w:p w14:paraId="7851C6F0" w14:textId="77777777" w:rsidR="00F56665" w:rsidRDefault="000F7394">
      <w:pPr>
        <w:tabs>
          <w:tab w:val="left" w:pos="360"/>
        </w:tabs>
        <w:spacing w:after="0"/>
        <w:contextualSpacing/>
        <w:jc w:val="center"/>
        <w:rPr>
          <w:rFonts w:ascii="Times New Roman" w:hAnsi="Times New Roman" w:cs="Times New Roman"/>
          <w:b/>
          <w:bCs/>
          <w:sz w:val="24"/>
          <w:szCs w:val="24"/>
        </w:rPr>
      </w:pPr>
      <w:r>
        <w:rPr>
          <w:rFonts w:ascii="Times New Roman" w:hAnsi="Times New Roman" w:cs="Times New Roman"/>
          <w:b/>
          <w:bCs/>
          <w:sz w:val="24"/>
          <w:szCs w:val="24"/>
        </w:rPr>
        <w:t>6. Срок действия, изменения, прекращения контракта.</w:t>
      </w:r>
    </w:p>
    <w:p w14:paraId="7449E9CF" w14:textId="3BD13324" w:rsidR="00F56665" w:rsidRDefault="000F7394">
      <w:pPr>
        <w:tabs>
          <w:tab w:val="left" w:pos="360"/>
        </w:tabs>
        <w:spacing w:after="0"/>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6.1. Настоящий Контракт вступает в силу со дня его подписания Сторонами и </w:t>
      </w:r>
      <w:r>
        <w:rPr>
          <w:rFonts w:ascii="Times New Roman" w:hAnsi="Times New Roman" w:cs="Times New Roman"/>
          <w:b/>
          <w:bCs/>
          <w:sz w:val="24"/>
          <w:szCs w:val="24"/>
        </w:rPr>
        <w:t>действует до 3</w:t>
      </w:r>
      <w:r w:rsidR="00FF6F39">
        <w:rPr>
          <w:rFonts w:ascii="Times New Roman" w:hAnsi="Times New Roman" w:cs="Times New Roman"/>
          <w:b/>
          <w:bCs/>
          <w:sz w:val="24"/>
          <w:szCs w:val="24"/>
        </w:rPr>
        <w:t>0</w:t>
      </w:r>
      <w:r>
        <w:rPr>
          <w:rFonts w:ascii="Times New Roman" w:hAnsi="Times New Roman" w:cs="Times New Roman"/>
          <w:b/>
          <w:bCs/>
          <w:sz w:val="24"/>
          <w:szCs w:val="24"/>
        </w:rPr>
        <w:t>.</w:t>
      </w:r>
      <w:r w:rsidR="00FF6F39">
        <w:rPr>
          <w:rFonts w:ascii="Times New Roman" w:hAnsi="Times New Roman" w:cs="Times New Roman"/>
          <w:b/>
          <w:bCs/>
          <w:sz w:val="24"/>
          <w:szCs w:val="24"/>
        </w:rPr>
        <w:t>09</w:t>
      </w:r>
      <w:r>
        <w:rPr>
          <w:rFonts w:ascii="Times New Roman" w:hAnsi="Times New Roman" w:cs="Times New Roman"/>
          <w:b/>
          <w:bCs/>
          <w:sz w:val="24"/>
          <w:szCs w:val="24"/>
        </w:rPr>
        <w:t>.202</w:t>
      </w:r>
      <w:r w:rsidR="006A208F">
        <w:rPr>
          <w:rFonts w:ascii="Times New Roman" w:hAnsi="Times New Roman" w:cs="Times New Roman"/>
          <w:b/>
          <w:bCs/>
          <w:sz w:val="24"/>
          <w:szCs w:val="24"/>
        </w:rPr>
        <w:t>6</w:t>
      </w:r>
      <w:r>
        <w:rPr>
          <w:rFonts w:ascii="Times New Roman" w:hAnsi="Times New Roman" w:cs="Times New Roman"/>
          <w:b/>
          <w:bCs/>
          <w:sz w:val="24"/>
          <w:szCs w:val="24"/>
        </w:rPr>
        <w:t xml:space="preserve"> года.</w:t>
      </w:r>
      <w:r>
        <w:rPr>
          <w:rFonts w:ascii="Times New Roman" w:hAnsi="Times New Roman" w:cs="Times New Roman"/>
          <w:sz w:val="24"/>
          <w:szCs w:val="24"/>
        </w:rPr>
        <w:t xml:space="preserve">    </w:t>
      </w:r>
    </w:p>
    <w:p w14:paraId="529B9785" w14:textId="77777777" w:rsidR="00F56665" w:rsidRDefault="000F7394">
      <w:pPr>
        <w:tabs>
          <w:tab w:val="left" w:pos="-851"/>
        </w:tabs>
        <w:spacing w:after="0"/>
        <w:ind w:firstLine="567"/>
        <w:contextualSpacing/>
        <w:jc w:val="both"/>
        <w:rPr>
          <w:rFonts w:ascii="Times New Roman" w:hAnsi="Times New Roman" w:cs="Times New Roman"/>
          <w:sz w:val="24"/>
          <w:szCs w:val="24"/>
        </w:rPr>
      </w:pPr>
      <w:r>
        <w:rPr>
          <w:rFonts w:ascii="Times New Roman" w:hAnsi="Times New Roman" w:cs="Times New Roman"/>
          <w:sz w:val="24"/>
          <w:szCs w:val="24"/>
        </w:rPr>
        <w:t>6.2. Любые изменения оформляются в виде подписанного Сторонами дополнительного соглашения, являющегося неотъемлемой частью настоящего Контракта.</w:t>
      </w:r>
    </w:p>
    <w:p w14:paraId="3610A3C1" w14:textId="77777777" w:rsidR="00F56665" w:rsidRDefault="000F7394">
      <w:pPr>
        <w:spacing w:after="0"/>
        <w:ind w:firstLine="567"/>
        <w:contextualSpacing/>
        <w:jc w:val="both"/>
        <w:rPr>
          <w:rFonts w:ascii="Times New Roman" w:hAnsi="Times New Roman" w:cs="Times New Roman"/>
          <w:sz w:val="24"/>
          <w:szCs w:val="24"/>
        </w:rPr>
      </w:pPr>
      <w:r>
        <w:rPr>
          <w:rFonts w:ascii="Times New Roman" w:hAnsi="Times New Roman" w:cs="Times New Roman"/>
          <w:sz w:val="24"/>
          <w:szCs w:val="24"/>
        </w:rPr>
        <w:lastRenderedPageBreak/>
        <w:t>6.3. Все спорные вопросы решают путем переговоров, а при не достижении согласия – в судебном порядке. В случае если Стороны не придут к соглашению, дело подлежит рассмотрению Арбитражным судом Кировской области.</w:t>
      </w:r>
    </w:p>
    <w:p w14:paraId="3767062B" w14:textId="77777777" w:rsidR="00F56665" w:rsidRDefault="000F7394">
      <w:pPr>
        <w:tabs>
          <w:tab w:val="left" w:pos="360"/>
        </w:tabs>
        <w:spacing w:after="0"/>
        <w:ind w:firstLine="567"/>
        <w:contextualSpacing/>
        <w:jc w:val="both"/>
        <w:rPr>
          <w:rFonts w:ascii="Times New Roman" w:hAnsi="Times New Roman" w:cs="Times New Roman"/>
          <w:sz w:val="24"/>
          <w:szCs w:val="24"/>
        </w:rPr>
      </w:pPr>
      <w:r>
        <w:rPr>
          <w:rFonts w:ascii="Times New Roman" w:hAnsi="Times New Roman" w:cs="Times New Roman"/>
          <w:sz w:val="24"/>
          <w:szCs w:val="24"/>
        </w:rPr>
        <w:t>6.4. Расторжение настоящего Контракта возможно по соглашению сторон и в иных случаях, предусмотренных действующим законодательством РФ.</w:t>
      </w:r>
    </w:p>
    <w:p w14:paraId="06647E69" w14:textId="77777777" w:rsidR="00F56665" w:rsidRDefault="000F7394">
      <w:pPr>
        <w:tabs>
          <w:tab w:val="left" w:pos="3000"/>
        </w:tabs>
        <w:spacing w:after="0"/>
        <w:ind w:firstLine="567"/>
        <w:contextualSpacing/>
        <w:jc w:val="both"/>
        <w:rPr>
          <w:rFonts w:ascii="Times New Roman" w:hAnsi="Times New Roman" w:cs="Times New Roman"/>
          <w:sz w:val="24"/>
          <w:szCs w:val="24"/>
        </w:rPr>
      </w:pPr>
      <w:r>
        <w:rPr>
          <w:rFonts w:ascii="Times New Roman" w:hAnsi="Times New Roman" w:cs="Times New Roman"/>
          <w:sz w:val="24"/>
          <w:szCs w:val="24"/>
        </w:rPr>
        <w:t>6.5. Расторжение Контракта не лишает Подрядчика права на получение оплаты за уже выполненные им Работы на объекте до расторжения настоящего Контракта.</w:t>
      </w:r>
    </w:p>
    <w:p w14:paraId="58522D01" w14:textId="77777777" w:rsidR="00F56665" w:rsidRDefault="00F56665">
      <w:pPr>
        <w:spacing w:after="0" w:line="240" w:lineRule="auto"/>
        <w:jc w:val="center"/>
        <w:rPr>
          <w:rFonts w:ascii="Times New Roman" w:hAnsi="Times New Roman" w:cs="Times New Roman"/>
          <w:sz w:val="24"/>
          <w:szCs w:val="24"/>
        </w:rPr>
      </w:pPr>
    </w:p>
    <w:p w14:paraId="6395554E" w14:textId="77777777" w:rsidR="00F56665" w:rsidRDefault="00F56665">
      <w:pPr>
        <w:spacing w:after="0" w:line="240" w:lineRule="auto"/>
        <w:jc w:val="center"/>
        <w:rPr>
          <w:rFonts w:ascii="Times New Roman" w:hAnsi="Times New Roman" w:cs="Times New Roman"/>
          <w:sz w:val="24"/>
          <w:szCs w:val="24"/>
        </w:rPr>
      </w:pPr>
    </w:p>
    <w:p w14:paraId="72F67849" w14:textId="77777777" w:rsidR="00F56665" w:rsidRDefault="000F7394">
      <w:pPr>
        <w:pStyle w:val="a7"/>
        <w:numPr>
          <w:ilvl w:val="0"/>
          <w:numId w:val="1"/>
        </w:numPr>
        <w:suppressAutoHyphens/>
        <w:overflowPunct w:val="0"/>
        <w:autoSpaceDE w:val="0"/>
        <w:ind w:right="-1"/>
        <w:jc w:val="center"/>
        <w:textAlignment w:val="baseline"/>
        <w:rPr>
          <w:b/>
          <w:bCs/>
        </w:rPr>
      </w:pPr>
      <w:r>
        <w:rPr>
          <w:b/>
          <w:bCs/>
        </w:rPr>
        <w:t>Заключительные положения</w:t>
      </w:r>
      <w:r>
        <w:t xml:space="preserve"> </w:t>
      </w:r>
    </w:p>
    <w:p w14:paraId="74717862" w14:textId="77777777" w:rsidR="00F56665" w:rsidRDefault="000F7394">
      <w:pPr>
        <w:spacing w:after="0"/>
        <w:jc w:val="both"/>
        <w:rPr>
          <w:rFonts w:ascii="Times New Roman" w:hAnsi="Times New Roman" w:cs="Times New Roman"/>
          <w:sz w:val="24"/>
          <w:szCs w:val="24"/>
        </w:rPr>
      </w:pPr>
      <w:r>
        <w:rPr>
          <w:rFonts w:ascii="Times New Roman" w:hAnsi="Times New Roman" w:cs="Times New Roman"/>
          <w:sz w:val="24"/>
          <w:szCs w:val="24"/>
        </w:rPr>
        <w:t xml:space="preserve">         7.2. При заключении и исполнении Контракта изменение его условий не допускается, за исключением случаев, предусмотренных  </w:t>
      </w:r>
      <w:hyperlink r:id="rId7" w:history="1">
        <w:r>
          <w:rPr>
            <w:rFonts w:ascii="Times New Roman" w:hAnsi="Times New Roman" w:cs="Times New Roman"/>
            <w:sz w:val="24"/>
            <w:szCs w:val="24"/>
          </w:rPr>
          <w:t>п.1.2.  ч. 1 ст. 95</w:t>
        </w:r>
      </w:hyperlink>
      <w:r>
        <w:rPr>
          <w:rFonts w:ascii="Times New Roman" w:hAnsi="Times New Roman" w:cs="Times New Roman"/>
          <w:sz w:val="24"/>
          <w:szCs w:val="24"/>
        </w:rPr>
        <w:t xml:space="preserve">, п.6 ч.1. ст.95 Федерального </w:t>
      </w:r>
      <w:hyperlink r:id="rId8" w:history="1">
        <w:r>
          <w:rPr>
            <w:rFonts w:ascii="Times New Roman" w:hAnsi="Times New Roman" w:cs="Times New Roman"/>
            <w:sz w:val="24"/>
            <w:szCs w:val="24"/>
          </w:rPr>
          <w:t>закона</w:t>
        </w:r>
      </w:hyperlink>
      <w:r>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Изменения и дополнения Контракта совершаются в письменной форме, подлежат подписанию Сторонами и являются неотъемлемыми частями настоящего Контракта, только если они совершены в письменной форме, подписаны уполномоченными представителями обеих Сторон и содержат ссылку на Контракт.</w:t>
      </w:r>
    </w:p>
    <w:p w14:paraId="40244F26" w14:textId="77777777" w:rsidR="00F56665" w:rsidRDefault="000F7394">
      <w:pPr>
        <w:spacing w:after="0"/>
        <w:ind w:firstLine="567"/>
        <w:jc w:val="both"/>
        <w:rPr>
          <w:rFonts w:ascii="Times New Roman" w:hAnsi="Times New Roman" w:cs="Times New Roman"/>
          <w:sz w:val="24"/>
          <w:szCs w:val="24"/>
        </w:rPr>
      </w:pPr>
      <w:r>
        <w:rPr>
          <w:rFonts w:ascii="Times New Roman" w:hAnsi="Times New Roman" w:cs="Times New Roman"/>
          <w:sz w:val="24"/>
          <w:szCs w:val="24"/>
        </w:rPr>
        <w:t>7.3. Стороны обязаны извещать друг друга об изменениях своего адреса, номеров телефонов, иных реквизитов в срок не позднее 5 (пяти) рабочих дней с момента начала действий таких изменений.</w:t>
      </w:r>
      <w:bookmarkStart w:id="1" w:name="_ref_51414272"/>
      <w:r>
        <w:rPr>
          <w:rFonts w:ascii="Times New Roman" w:hAnsi="Times New Roman" w:cs="Times New Roman"/>
          <w:sz w:val="24"/>
          <w:szCs w:val="24"/>
        </w:rPr>
        <w:t xml:space="preserve"> Если иное не предусмотрено законом, заявления, уведомления, извещения, требования или иные юридически значимые сообщения, с которыми закон или сделка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1"/>
      <w:r>
        <w:rPr>
          <w:rFonts w:ascii="Times New Roman" w:hAnsi="Times New Roman" w:cs="Times New Roman"/>
          <w:sz w:val="24"/>
          <w:szCs w:val="24"/>
        </w:rPr>
        <w:t xml:space="preserve"> </w:t>
      </w:r>
    </w:p>
    <w:p w14:paraId="4BFD2EE9" w14:textId="77777777" w:rsidR="00F56665" w:rsidRDefault="000F7394">
      <w:pPr>
        <w:spacing w:after="0"/>
        <w:ind w:firstLine="567"/>
        <w:jc w:val="both"/>
        <w:rPr>
          <w:rFonts w:ascii="Times New Roman" w:hAnsi="Times New Roman" w:cs="Times New Roman"/>
          <w:sz w:val="24"/>
          <w:szCs w:val="24"/>
        </w:rPr>
      </w:pPr>
      <w:r>
        <w:rPr>
          <w:rFonts w:ascii="Times New Roman" w:hAnsi="Times New Roman" w:cs="Times New Roman"/>
          <w:sz w:val="24"/>
          <w:szCs w:val="24"/>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bookmarkStart w:id="2" w:name="_ref_51468559"/>
      <w:r>
        <w:rPr>
          <w:rFonts w:ascii="Times New Roman" w:hAnsi="Times New Roman" w:cs="Times New Roman"/>
          <w:sz w:val="24"/>
          <w:szCs w:val="24"/>
        </w:rPr>
        <w:t xml:space="preserve"> </w:t>
      </w:r>
    </w:p>
    <w:p w14:paraId="4AFD6CC5" w14:textId="77777777" w:rsidR="00F56665" w:rsidRDefault="000F7394">
      <w:pPr>
        <w:spacing w:after="0"/>
        <w:ind w:firstLine="567"/>
        <w:jc w:val="both"/>
        <w:rPr>
          <w:rFonts w:ascii="Times New Roman" w:hAnsi="Times New Roman" w:cs="Times New Roman"/>
          <w:sz w:val="24"/>
          <w:szCs w:val="24"/>
        </w:rPr>
      </w:pPr>
      <w:r>
        <w:rPr>
          <w:rFonts w:ascii="Times New Roman" w:hAnsi="Times New Roman" w:cs="Times New Roman"/>
          <w:sz w:val="24"/>
          <w:szCs w:val="24"/>
        </w:rPr>
        <w:t>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bookmarkEnd w:id="2"/>
    </w:p>
    <w:p w14:paraId="7742B062" w14:textId="77777777" w:rsidR="00F56665" w:rsidRDefault="000F7394">
      <w:pPr>
        <w:tabs>
          <w:tab w:val="left" w:pos="0"/>
        </w:tabs>
        <w:spacing w:after="0"/>
        <w:ind w:firstLine="567"/>
        <w:jc w:val="both"/>
        <w:rPr>
          <w:rFonts w:ascii="Times New Roman" w:hAnsi="Times New Roman" w:cs="Times New Roman"/>
          <w:sz w:val="24"/>
          <w:szCs w:val="24"/>
        </w:rPr>
      </w:pPr>
      <w:r>
        <w:rPr>
          <w:rFonts w:ascii="Times New Roman" w:hAnsi="Times New Roman" w:cs="Times New Roman"/>
          <w:sz w:val="24"/>
          <w:szCs w:val="24"/>
        </w:rPr>
        <w:t>7.4. Все спорные вопросы решают путем переговоров, а при не достижении согласия – в судебном порядке. В случае если Стороны не придут к соглашению, дело подлежит рассмотрению Арбитражным судом Кировской области.</w:t>
      </w:r>
    </w:p>
    <w:p w14:paraId="5475923E" w14:textId="77777777" w:rsidR="00F56665" w:rsidRDefault="000F7394">
      <w:pPr>
        <w:tabs>
          <w:tab w:val="left" w:pos="576"/>
        </w:tabs>
        <w:spacing w:after="0"/>
        <w:ind w:firstLine="567"/>
        <w:jc w:val="both"/>
        <w:rPr>
          <w:rFonts w:ascii="Times New Roman" w:hAnsi="Times New Roman" w:cs="Times New Roman"/>
          <w:sz w:val="24"/>
          <w:szCs w:val="24"/>
        </w:rPr>
      </w:pPr>
      <w:r>
        <w:rPr>
          <w:rFonts w:ascii="Times New Roman" w:hAnsi="Times New Roman" w:cs="Times New Roman"/>
          <w:sz w:val="24"/>
          <w:szCs w:val="24"/>
        </w:rPr>
        <w:t>7.5. Расторжение Контракта допускается по соглашению Сторон, по решению суда.</w:t>
      </w:r>
    </w:p>
    <w:p w14:paraId="3D782B11" w14:textId="77777777" w:rsidR="00F56665" w:rsidRDefault="000F7394">
      <w:pPr>
        <w:tabs>
          <w:tab w:val="left" w:pos="576"/>
          <w:tab w:val="left" w:pos="9355"/>
        </w:tabs>
        <w:spacing w:after="0"/>
        <w:ind w:right="-1" w:firstLine="567"/>
        <w:jc w:val="both"/>
        <w:rPr>
          <w:rFonts w:ascii="Times New Roman" w:hAnsi="Times New Roman" w:cs="Times New Roman"/>
          <w:sz w:val="24"/>
          <w:szCs w:val="24"/>
        </w:rPr>
      </w:pPr>
      <w:r>
        <w:rPr>
          <w:rFonts w:ascii="Times New Roman" w:hAnsi="Times New Roman" w:cs="Times New Roman"/>
          <w:sz w:val="24"/>
          <w:szCs w:val="24"/>
        </w:rPr>
        <w:t xml:space="preserve">7.6. Во всем остальном, что не предусмотрено настоящим Контрактом Стороны руководствуются действующим законодательством РФ. </w:t>
      </w:r>
    </w:p>
    <w:p w14:paraId="4618FD26" w14:textId="77777777" w:rsidR="00F56665" w:rsidRDefault="000F7394">
      <w:pPr>
        <w:tabs>
          <w:tab w:val="left" w:pos="576"/>
          <w:tab w:val="left" w:pos="9355"/>
        </w:tabs>
        <w:spacing w:after="0"/>
        <w:ind w:right="-1" w:firstLine="567"/>
        <w:jc w:val="both"/>
        <w:rPr>
          <w:rFonts w:ascii="Times New Roman" w:hAnsi="Times New Roman" w:cs="Times New Roman"/>
          <w:sz w:val="24"/>
          <w:szCs w:val="24"/>
        </w:rPr>
      </w:pPr>
      <w:r>
        <w:rPr>
          <w:rFonts w:ascii="Times New Roman" w:hAnsi="Times New Roman" w:cs="Times New Roman"/>
          <w:sz w:val="24"/>
          <w:szCs w:val="24"/>
        </w:rPr>
        <w:t>7.7.  Настоящий Контракт составлен в двух экземплярах, по одному для каждой из Сторон.</w:t>
      </w:r>
    </w:p>
    <w:p w14:paraId="47B469B4" w14:textId="77777777" w:rsidR="00F56665" w:rsidRDefault="00F56665">
      <w:pPr>
        <w:spacing w:after="0"/>
        <w:ind w:right="-1"/>
        <w:rPr>
          <w:rFonts w:ascii="Times New Roman" w:hAnsi="Times New Roman" w:cs="Times New Roman"/>
          <w:sz w:val="24"/>
          <w:szCs w:val="24"/>
        </w:rPr>
      </w:pPr>
    </w:p>
    <w:p w14:paraId="6F48027E" w14:textId="77777777" w:rsidR="00F56665" w:rsidRDefault="000F7394">
      <w:pPr>
        <w:pStyle w:val="a7"/>
        <w:numPr>
          <w:ilvl w:val="0"/>
          <w:numId w:val="1"/>
        </w:numPr>
        <w:suppressAutoHyphens/>
        <w:overflowPunct w:val="0"/>
        <w:autoSpaceDE w:val="0"/>
        <w:ind w:right="-1"/>
        <w:jc w:val="center"/>
        <w:textAlignment w:val="baseline"/>
        <w:rPr>
          <w:rFonts w:eastAsiaTheme="minorHAnsi"/>
          <w:b/>
          <w:bCs/>
          <w:lang w:eastAsia="en-US"/>
        </w:rPr>
      </w:pPr>
      <w:r>
        <w:rPr>
          <w:rFonts w:eastAsiaTheme="minorHAnsi"/>
          <w:b/>
          <w:bCs/>
          <w:lang w:eastAsia="en-US"/>
        </w:rPr>
        <w:t>Антикоррупционная оговорка.</w:t>
      </w:r>
    </w:p>
    <w:p w14:paraId="38948F63" w14:textId="77777777" w:rsidR="00F56665" w:rsidRDefault="000F7394">
      <w:pPr>
        <w:tabs>
          <w:tab w:val="left" w:pos="576"/>
          <w:tab w:val="left" w:pos="9355"/>
        </w:tabs>
        <w:spacing w:after="0"/>
        <w:ind w:right="-1" w:firstLine="567"/>
        <w:jc w:val="both"/>
        <w:rPr>
          <w:rFonts w:ascii="Times New Roman" w:hAnsi="Times New Roman" w:cs="Times New Roman"/>
          <w:sz w:val="24"/>
          <w:szCs w:val="24"/>
        </w:rPr>
      </w:pPr>
      <w:r>
        <w:rPr>
          <w:rFonts w:ascii="Times New Roman" w:hAnsi="Times New Roman" w:cs="Times New Roman"/>
          <w:sz w:val="24"/>
          <w:szCs w:val="24"/>
        </w:rPr>
        <w:t>8.1.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364DAD4B" w14:textId="77777777" w:rsidR="00F56665" w:rsidRDefault="000F7394">
      <w:pPr>
        <w:tabs>
          <w:tab w:val="left" w:pos="576"/>
          <w:tab w:val="left" w:pos="1134"/>
          <w:tab w:val="left" w:pos="9355"/>
        </w:tabs>
        <w:spacing w:after="0"/>
        <w:ind w:right="-1" w:firstLine="567"/>
        <w:jc w:val="both"/>
        <w:rPr>
          <w:rFonts w:ascii="Times New Roman" w:hAnsi="Times New Roman" w:cs="Times New Roman"/>
          <w:sz w:val="24"/>
          <w:szCs w:val="24"/>
        </w:rPr>
      </w:pPr>
      <w:r>
        <w:rPr>
          <w:rFonts w:ascii="Times New Roman" w:hAnsi="Times New Roman" w:cs="Times New Roman"/>
          <w:sz w:val="24"/>
          <w:szCs w:val="24"/>
        </w:rPr>
        <w:t>8.2.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пункте 8.1, в том числе со стороны руководства или работников Сторон, третьих лиц.</w:t>
      </w:r>
    </w:p>
    <w:p w14:paraId="5CFDF867" w14:textId="77777777" w:rsidR="00F56665" w:rsidRDefault="000F7394">
      <w:pPr>
        <w:tabs>
          <w:tab w:val="left" w:pos="576"/>
          <w:tab w:val="left" w:pos="9355"/>
        </w:tabs>
        <w:spacing w:after="0"/>
        <w:ind w:right="-1" w:firstLine="567"/>
        <w:jc w:val="both"/>
        <w:rPr>
          <w:rFonts w:ascii="Times New Roman" w:hAnsi="Times New Roman" w:cs="Times New Roman"/>
          <w:sz w:val="24"/>
          <w:szCs w:val="24"/>
        </w:rPr>
      </w:pPr>
      <w:r>
        <w:rPr>
          <w:rFonts w:ascii="Times New Roman" w:hAnsi="Times New Roman" w:cs="Times New Roman"/>
          <w:sz w:val="24"/>
          <w:szCs w:val="24"/>
        </w:rPr>
        <w:t xml:space="preserve">6.3. Стороны обязуются соблюдать, а также обеспечивать соблюдение их лично, руководством, работниками и третьими лицами, привлеченными к исполнению Контракта, </w:t>
      </w:r>
      <w:r>
        <w:rPr>
          <w:rFonts w:ascii="Times New Roman" w:hAnsi="Times New Roman" w:cs="Times New Roman"/>
          <w:sz w:val="24"/>
          <w:szCs w:val="24"/>
        </w:rPr>
        <w:lastRenderedPageBreak/>
        <w:t>настоящей оговорки, а также оказывать друг другу содействие в случае действительного или возможного нарушения ее требований.</w:t>
      </w:r>
    </w:p>
    <w:p w14:paraId="162F5F50" w14:textId="77777777" w:rsidR="00F56665" w:rsidRDefault="000F7394">
      <w:pPr>
        <w:tabs>
          <w:tab w:val="left" w:pos="576"/>
          <w:tab w:val="left" w:pos="9355"/>
        </w:tabs>
        <w:spacing w:after="0"/>
        <w:ind w:right="-1" w:firstLine="567"/>
        <w:jc w:val="both"/>
        <w:rPr>
          <w:rFonts w:ascii="Times New Roman" w:hAnsi="Times New Roman" w:cs="Times New Roman"/>
          <w:sz w:val="24"/>
          <w:szCs w:val="24"/>
        </w:rPr>
      </w:pPr>
      <w:r>
        <w:rPr>
          <w:rFonts w:ascii="Times New Roman" w:hAnsi="Times New Roman" w:cs="Times New Roman"/>
          <w:sz w:val="24"/>
          <w:szCs w:val="24"/>
        </w:rPr>
        <w:t>8.4.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 Подтверждение должно быть направлено не позднее 3 (трех) рабочих дней с даты получения письменного уведомления.</w:t>
      </w:r>
    </w:p>
    <w:p w14:paraId="32683603" w14:textId="77777777" w:rsidR="00F56665" w:rsidRDefault="000F7394">
      <w:pPr>
        <w:tabs>
          <w:tab w:val="left" w:pos="360"/>
        </w:tabs>
        <w:spacing w:after="0"/>
        <w:ind w:firstLine="567"/>
        <w:jc w:val="both"/>
        <w:rPr>
          <w:rFonts w:ascii="Times New Roman" w:hAnsi="Times New Roman" w:cs="Times New Roman"/>
          <w:sz w:val="24"/>
          <w:szCs w:val="24"/>
        </w:rPr>
      </w:pPr>
      <w:r>
        <w:rPr>
          <w:rFonts w:ascii="Times New Roman" w:hAnsi="Times New Roman" w:cs="Times New Roman"/>
          <w:sz w:val="24"/>
          <w:szCs w:val="24"/>
        </w:rPr>
        <w:t>8.5.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62ECE289" w14:textId="77777777" w:rsidR="00F56665" w:rsidRDefault="00F56665">
      <w:pPr>
        <w:spacing w:after="0" w:line="240" w:lineRule="auto"/>
        <w:rPr>
          <w:rFonts w:ascii="Times New Roman" w:hAnsi="Times New Roman" w:cs="Times New Roman"/>
          <w:sz w:val="24"/>
          <w:szCs w:val="24"/>
        </w:rPr>
      </w:pPr>
    </w:p>
    <w:p w14:paraId="34BB8C9E" w14:textId="77777777" w:rsidR="00F56665" w:rsidRDefault="000F739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 Реквизиты и подписи Сторон</w:t>
      </w:r>
    </w:p>
    <w:tbl>
      <w:tblPr>
        <w:tblStyle w:val="a6"/>
        <w:tblW w:w="99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8"/>
        <w:gridCol w:w="4988"/>
      </w:tblGrid>
      <w:tr w:rsidR="00F56665" w14:paraId="74A7A3AC" w14:textId="77777777">
        <w:tc>
          <w:tcPr>
            <w:tcW w:w="4988" w:type="dxa"/>
          </w:tcPr>
          <w:p w14:paraId="1A0E63FD" w14:textId="77777777" w:rsidR="00F56665" w:rsidRDefault="000F7394">
            <w:pPr>
              <w:spacing w:after="0" w:line="240" w:lineRule="auto"/>
              <w:rPr>
                <w:rFonts w:ascii="Times New Roman" w:hAnsi="Times New Roman" w:cs="Times New Roman"/>
                <w:b/>
                <w:sz w:val="24"/>
                <w:szCs w:val="24"/>
              </w:rPr>
            </w:pPr>
            <w:r>
              <w:rPr>
                <w:rFonts w:ascii="Times New Roman" w:hAnsi="Times New Roman" w:cs="Times New Roman"/>
                <w:b/>
                <w:sz w:val="24"/>
                <w:szCs w:val="24"/>
              </w:rPr>
              <w:t>Исполнитель</w:t>
            </w:r>
          </w:p>
        </w:tc>
        <w:tc>
          <w:tcPr>
            <w:tcW w:w="4988" w:type="dxa"/>
          </w:tcPr>
          <w:p w14:paraId="351EAB8A" w14:textId="77777777" w:rsidR="00F56665" w:rsidRDefault="000F7394">
            <w:pPr>
              <w:spacing w:after="0" w:line="240" w:lineRule="auto"/>
              <w:rPr>
                <w:rFonts w:ascii="Times New Roman" w:hAnsi="Times New Roman" w:cs="Times New Roman"/>
                <w:b/>
                <w:sz w:val="24"/>
                <w:szCs w:val="24"/>
              </w:rPr>
            </w:pPr>
            <w:r>
              <w:rPr>
                <w:rFonts w:ascii="Times New Roman" w:hAnsi="Times New Roman" w:cs="Times New Roman"/>
                <w:b/>
                <w:sz w:val="24"/>
                <w:szCs w:val="24"/>
              </w:rPr>
              <w:t>Заказчик</w:t>
            </w:r>
          </w:p>
        </w:tc>
      </w:tr>
      <w:tr w:rsidR="00F56665" w14:paraId="7AAB6B97" w14:textId="77777777">
        <w:tc>
          <w:tcPr>
            <w:tcW w:w="4988" w:type="dxa"/>
          </w:tcPr>
          <w:p w14:paraId="5F46C645" w14:textId="77777777" w:rsidR="00F56665" w:rsidRDefault="00F56665" w:rsidP="00592671">
            <w:pPr>
              <w:spacing w:after="0" w:line="240" w:lineRule="auto"/>
              <w:rPr>
                <w:rFonts w:ascii="Times New Roman" w:hAnsi="Times New Roman" w:cs="Times New Roman"/>
                <w:sz w:val="24"/>
                <w:szCs w:val="24"/>
              </w:rPr>
            </w:pPr>
          </w:p>
        </w:tc>
        <w:tc>
          <w:tcPr>
            <w:tcW w:w="4988" w:type="dxa"/>
          </w:tcPr>
          <w:p w14:paraId="393121D4" w14:textId="77777777" w:rsidR="00F56665" w:rsidRDefault="000F7394">
            <w:pPr>
              <w:spacing w:after="0" w:line="240" w:lineRule="auto"/>
              <w:rPr>
                <w:rFonts w:ascii="Times New Roman" w:hAnsi="Times New Roman" w:cs="Times New Roman"/>
                <w:b/>
                <w:sz w:val="24"/>
                <w:szCs w:val="24"/>
              </w:rPr>
            </w:pPr>
            <w:r>
              <w:rPr>
                <w:rFonts w:ascii="Times New Roman" w:hAnsi="Times New Roman" w:cs="Times New Roman"/>
                <w:b/>
                <w:sz w:val="24"/>
                <w:szCs w:val="24"/>
              </w:rPr>
              <w:t>Муниципальное бюджетное учреждение дополнительного образования «</w:t>
            </w:r>
            <w:proofErr w:type="spellStart"/>
            <w:r>
              <w:rPr>
                <w:rFonts w:ascii="Times New Roman" w:hAnsi="Times New Roman" w:cs="Times New Roman"/>
                <w:b/>
                <w:sz w:val="24"/>
                <w:szCs w:val="24"/>
              </w:rPr>
              <w:t>Радужнинская</w:t>
            </w:r>
            <w:proofErr w:type="spellEnd"/>
            <w:r>
              <w:rPr>
                <w:rFonts w:ascii="Times New Roman" w:hAnsi="Times New Roman" w:cs="Times New Roman"/>
                <w:b/>
                <w:sz w:val="24"/>
                <w:szCs w:val="24"/>
              </w:rPr>
              <w:t xml:space="preserve"> детская школа искусств» города Кирова</w:t>
            </w:r>
          </w:p>
          <w:p w14:paraId="2EC32398" w14:textId="77777777" w:rsidR="006A208F" w:rsidRPr="006A208F" w:rsidRDefault="006A208F" w:rsidP="006A208F">
            <w:pPr>
              <w:spacing w:after="0"/>
              <w:rPr>
                <w:rFonts w:ascii="Times New Roman" w:hAnsi="Times New Roman" w:cs="Times New Roman"/>
                <w:sz w:val="24"/>
                <w:szCs w:val="24"/>
              </w:rPr>
            </w:pPr>
            <w:bookmarkStart w:id="3" w:name="_Hlk214371407"/>
            <w:r w:rsidRPr="006A208F">
              <w:rPr>
                <w:rFonts w:ascii="Times New Roman" w:hAnsi="Times New Roman" w:cs="Times New Roman"/>
                <w:sz w:val="24"/>
                <w:szCs w:val="24"/>
              </w:rPr>
              <w:t xml:space="preserve">Юридический адрес: 610010, г. Киров, </w:t>
            </w:r>
            <w:proofErr w:type="spellStart"/>
            <w:r w:rsidRPr="006A208F">
              <w:rPr>
                <w:rFonts w:ascii="Times New Roman" w:hAnsi="Times New Roman" w:cs="Times New Roman"/>
                <w:sz w:val="24"/>
                <w:szCs w:val="24"/>
              </w:rPr>
              <w:t>Нововятский</w:t>
            </w:r>
            <w:proofErr w:type="spellEnd"/>
            <w:r w:rsidRPr="006A208F">
              <w:rPr>
                <w:rFonts w:ascii="Times New Roman" w:hAnsi="Times New Roman" w:cs="Times New Roman"/>
                <w:sz w:val="24"/>
                <w:szCs w:val="24"/>
              </w:rPr>
              <w:t xml:space="preserve"> район, </w:t>
            </w:r>
            <w:proofErr w:type="spellStart"/>
            <w:r w:rsidRPr="006A208F">
              <w:rPr>
                <w:rFonts w:ascii="Times New Roman" w:hAnsi="Times New Roman" w:cs="Times New Roman"/>
                <w:sz w:val="24"/>
                <w:szCs w:val="24"/>
              </w:rPr>
              <w:t>мкр</w:t>
            </w:r>
            <w:proofErr w:type="spellEnd"/>
            <w:r w:rsidRPr="006A208F">
              <w:rPr>
                <w:rFonts w:ascii="Times New Roman" w:hAnsi="Times New Roman" w:cs="Times New Roman"/>
                <w:sz w:val="24"/>
                <w:szCs w:val="24"/>
              </w:rPr>
              <w:t xml:space="preserve"> Радужный, ул. Индустриальная, 20, </w:t>
            </w:r>
          </w:p>
          <w:p w14:paraId="0F394375" w14:textId="77777777" w:rsidR="006A208F" w:rsidRPr="006A208F" w:rsidRDefault="006A208F" w:rsidP="006A208F">
            <w:pPr>
              <w:spacing w:after="0"/>
              <w:rPr>
                <w:rFonts w:ascii="Times New Roman" w:hAnsi="Times New Roman" w:cs="Times New Roman"/>
                <w:sz w:val="24"/>
                <w:szCs w:val="24"/>
              </w:rPr>
            </w:pPr>
            <w:r w:rsidRPr="006A208F">
              <w:rPr>
                <w:rFonts w:ascii="Times New Roman" w:hAnsi="Times New Roman" w:cs="Times New Roman"/>
                <w:sz w:val="24"/>
                <w:szCs w:val="24"/>
              </w:rPr>
              <w:t xml:space="preserve">Тел/факс 30-44-45/ Эл. адрес: </w:t>
            </w:r>
            <w:hyperlink r:id="rId9" w:history="1">
              <w:r w:rsidRPr="006A208F">
                <w:rPr>
                  <w:rFonts w:ascii="Times New Roman" w:hAnsi="Times New Roman" w:cs="Times New Roman"/>
                  <w:sz w:val="24"/>
                  <w:szCs w:val="24"/>
                </w:rPr>
                <w:t>kirov-raduga@mail.ru</w:t>
              </w:r>
            </w:hyperlink>
          </w:p>
          <w:p w14:paraId="22DD8CB0" w14:textId="77777777" w:rsidR="006A208F" w:rsidRPr="006A208F" w:rsidRDefault="006A208F" w:rsidP="006A208F">
            <w:pPr>
              <w:spacing w:after="0"/>
              <w:rPr>
                <w:rFonts w:ascii="Times New Roman" w:hAnsi="Times New Roman" w:cs="Times New Roman"/>
                <w:sz w:val="24"/>
                <w:szCs w:val="24"/>
              </w:rPr>
            </w:pPr>
            <w:r w:rsidRPr="006A208F">
              <w:rPr>
                <w:rFonts w:ascii="Times New Roman" w:hAnsi="Times New Roman" w:cs="Times New Roman"/>
                <w:sz w:val="24"/>
                <w:szCs w:val="24"/>
              </w:rPr>
              <w:t>ИНН 4312019477,  КПП 434501001</w:t>
            </w:r>
          </w:p>
          <w:p w14:paraId="286B03B8" w14:textId="77777777" w:rsidR="006A208F" w:rsidRPr="006A208F" w:rsidRDefault="006A208F" w:rsidP="006A208F">
            <w:pPr>
              <w:spacing w:after="0"/>
              <w:rPr>
                <w:rFonts w:ascii="Times New Roman" w:hAnsi="Times New Roman" w:cs="Times New Roman"/>
                <w:sz w:val="24"/>
                <w:szCs w:val="24"/>
              </w:rPr>
            </w:pPr>
            <w:r w:rsidRPr="006A208F">
              <w:rPr>
                <w:rFonts w:ascii="Times New Roman" w:hAnsi="Times New Roman" w:cs="Times New Roman"/>
                <w:sz w:val="24"/>
                <w:szCs w:val="24"/>
              </w:rPr>
              <w:t>ОГРН 1034316563258</w:t>
            </w:r>
          </w:p>
          <w:p w14:paraId="2C7A8422" w14:textId="77777777" w:rsidR="006A208F" w:rsidRPr="006A208F" w:rsidRDefault="006A208F" w:rsidP="006A208F">
            <w:pPr>
              <w:spacing w:after="0"/>
              <w:rPr>
                <w:rFonts w:ascii="Times New Roman" w:hAnsi="Times New Roman" w:cs="Times New Roman"/>
                <w:sz w:val="24"/>
                <w:szCs w:val="24"/>
              </w:rPr>
            </w:pPr>
            <w:r w:rsidRPr="006A208F">
              <w:rPr>
                <w:rFonts w:ascii="Times New Roman" w:hAnsi="Times New Roman" w:cs="Times New Roman"/>
                <w:sz w:val="24"/>
                <w:szCs w:val="24"/>
              </w:rPr>
              <w:t>ОКПО 49612921</w:t>
            </w:r>
          </w:p>
          <w:p w14:paraId="732BE178" w14:textId="77777777" w:rsidR="006A208F" w:rsidRPr="006A208F" w:rsidRDefault="006A208F" w:rsidP="006A208F">
            <w:pPr>
              <w:spacing w:after="0"/>
              <w:rPr>
                <w:rFonts w:ascii="Times New Roman" w:hAnsi="Times New Roman" w:cs="Times New Roman"/>
                <w:sz w:val="24"/>
                <w:szCs w:val="24"/>
              </w:rPr>
            </w:pPr>
            <w:r w:rsidRPr="006A208F">
              <w:rPr>
                <w:rFonts w:ascii="Times New Roman" w:hAnsi="Times New Roman" w:cs="Times New Roman"/>
                <w:sz w:val="24"/>
                <w:szCs w:val="24"/>
              </w:rPr>
              <w:t>ОКАТО 33401363000</w:t>
            </w:r>
          </w:p>
          <w:p w14:paraId="75759F9E" w14:textId="77777777" w:rsidR="006A208F" w:rsidRPr="006A208F" w:rsidRDefault="006A208F" w:rsidP="006A208F">
            <w:pPr>
              <w:spacing w:after="0"/>
              <w:rPr>
                <w:rFonts w:ascii="Times New Roman" w:hAnsi="Times New Roman" w:cs="Times New Roman"/>
                <w:sz w:val="24"/>
                <w:szCs w:val="24"/>
              </w:rPr>
            </w:pPr>
            <w:r w:rsidRPr="006A208F">
              <w:rPr>
                <w:rFonts w:ascii="Times New Roman" w:hAnsi="Times New Roman" w:cs="Times New Roman"/>
                <w:sz w:val="24"/>
                <w:szCs w:val="24"/>
              </w:rPr>
              <w:t>ОКТМО 33701000001</w:t>
            </w:r>
          </w:p>
          <w:p w14:paraId="3C79674F" w14:textId="77777777" w:rsidR="006A208F" w:rsidRPr="006A208F" w:rsidRDefault="006A208F" w:rsidP="006A208F">
            <w:pPr>
              <w:pStyle w:val="a4"/>
              <w:jc w:val="left"/>
              <w:rPr>
                <w:rFonts w:eastAsiaTheme="minorHAnsi"/>
                <w:sz w:val="24"/>
                <w:lang w:eastAsia="en-US"/>
              </w:rPr>
            </w:pPr>
            <w:r w:rsidRPr="006A208F">
              <w:rPr>
                <w:rFonts w:eastAsiaTheme="minorHAnsi"/>
                <w:sz w:val="24"/>
                <w:lang w:eastAsia="en-US"/>
              </w:rPr>
              <w:t>Департамент финансов администрации города Кирова</w:t>
            </w:r>
          </w:p>
          <w:p w14:paraId="187D25BB" w14:textId="306A25EC" w:rsidR="006A208F" w:rsidRPr="006A208F" w:rsidRDefault="006A208F" w:rsidP="006A208F">
            <w:pPr>
              <w:spacing w:after="0"/>
              <w:rPr>
                <w:rFonts w:ascii="Times New Roman" w:hAnsi="Times New Roman" w:cs="Times New Roman"/>
                <w:sz w:val="24"/>
                <w:szCs w:val="24"/>
              </w:rPr>
            </w:pPr>
            <w:r w:rsidRPr="006A208F">
              <w:rPr>
                <w:rFonts w:ascii="Times New Roman" w:hAnsi="Times New Roman" w:cs="Times New Roman"/>
                <w:sz w:val="24"/>
                <w:szCs w:val="24"/>
              </w:rPr>
              <w:t xml:space="preserve"> (МБУДО «РДШИ» г. Кирова </w:t>
            </w:r>
            <w:r>
              <w:rPr>
                <w:rFonts w:ascii="Times New Roman" w:hAnsi="Times New Roman" w:cs="Times New Roman"/>
                <w:sz w:val="24"/>
                <w:szCs w:val="24"/>
              </w:rPr>
              <w:br/>
            </w:r>
            <w:r w:rsidRPr="006A208F">
              <w:rPr>
                <w:rFonts w:ascii="Times New Roman" w:hAnsi="Times New Roman" w:cs="Times New Roman"/>
                <w:sz w:val="24"/>
                <w:szCs w:val="24"/>
              </w:rPr>
              <w:t>Л/с 07911017029)</w:t>
            </w:r>
          </w:p>
          <w:p w14:paraId="141D3D38" w14:textId="77777777" w:rsidR="006A208F" w:rsidRPr="006A208F" w:rsidRDefault="006A208F" w:rsidP="006A208F">
            <w:pPr>
              <w:spacing w:after="0"/>
              <w:rPr>
                <w:rFonts w:ascii="Times New Roman" w:hAnsi="Times New Roman" w:cs="Times New Roman"/>
                <w:sz w:val="24"/>
                <w:szCs w:val="24"/>
              </w:rPr>
            </w:pPr>
            <w:r w:rsidRPr="006A208F">
              <w:rPr>
                <w:rFonts w:ascii="Times New Roman" w:hAnsi="Times New Roman" w:cs="Times New Roman"/>
                <w:sz w:val="24"/>
                <w:szCs w:val="24"/>
              </w:rPr>
              <w:t>ОКЦ №4 Волго-Вятского ГУ Банка России /</w:t>
            </w:r>
          </w:p>
          <w:p w14:paraId="40C24F5B" w14:textId="77777777" w:rsidR="006A208F" w:rsidRPr="006A208F" w:rsidRDefault="006A208F" w:rsidP="006A208F">
            <w:pPr>
              <w:spacing w:after="0"/>
              <w:rPr>
                <w:rFonts w:ascii="Times New Roman" w:hAnsi="Times New Roman" w:cs="Times New Roman"/>
                <w:sz w:val="24"/>
                <w:szCs w:val="24"/>
              </w:rPr>
            </w:pPr>
            <w:r w:rsidRPr="006A208F">
              <w:rPr>
                <w:rFonts w:ascii="Times New Roman" w:hAnsi="Times New Roman" w:cs="Times New Roman"/>
                <w:sz w:val="24"/>
                <w:szCs w:val="24"/>
              </w:rPr>
              <w:t>УФК по Кировской области г. Киров</w:t>
            </w:r>
          </w:p>
          <w:p w14:paraId="796B30DE" w14:textId="77777777" w:rsidR="006A208F" w:rsidRPr="006A208F" w:rsidRDefault="006A208F" w:rsidP="006A208F">
            <w:pPr>
              <w:spacing w:after="0"/>
              <w:rPr>
                <w:rFonts w:ascii="Times New Roman" w:hAnsi="Times New Roman" w:cs="Times New Roman"/>
                <w:sz w:val="24"/>
                <w:szCs w:val="24"/>
              </w:rPr>
            </w:pPr>
            <w:r w:rsidRPr="006A208F">
              <w:rPr>
                <w:rFonts w:ascii="Times New Roman" w:hAnsi="Times New Roman" w:cs="Times New Roman"/>
                <w:sz w:val="24"/>
                <w:szCs w:val="24"/>
              </w:rPr>
              <w:t>к/с  03234643337010004000</w:t>
            </w:r>
          </w:p>
          <w:p w14:paraId="203EBA8C" w14:textId="77777777" w:rsidR="006A208F" w:rsidRPr="006A208F" w:rsidRDefault="006A208F" w:rsidP="006A208F">
            <w:pPr>
              <w:spacing w:after="0"/>
              <w:rPr>
                <w:rFonts w:ascii="Times New Roman" w:hAnsi="Times New Roman" w:cs="Times New Roman"/>
                <w:sz w:val="24"/>
                <w:szCs w:val="24"/>
              </w:rPr>
            </w:pPr>
            <w:r w:rsidRPr="006A208F">
              <w:rPr>
                <w:rFonts w:ascii="Times New Roman" w:hAnsi="Times New Roman" w:cs="Times New Roman"/>
                <w:sz w:val="24"/>
                <w:szCs w:val="24"/>
              </w:rPr>
              <w:t>БИК 013304182</w:t>
            </w:r>
          </w:p>
          <w:p w14:paraId="2187571E" w14:textId="77777777" w:rsidR="006A208F" w:rsidRPr="006A208F" w:rsidRDefault="006A208F" w:rsidP="006A208F">
            <w:pPr>
              <w:spacing w:after="0"/>
              <w:rPr>
                <w:rFonts w:ascii="Times New Roman" w:hAnsi="Times New Roman" w:cs="Times New Roman"/>
                <w:sz w:val="24"/>
                <w:szCs w:val="24"/>
              </w:rPr>
            </w:pPr>
            <w:r w:rsidRPr="006A208F">
              <w:rPr>
                <w:rFonts w:ascii="Times New Roman" w:hAnsi="Times New Roman" w:cs="Times New Roman"/>
                <w:sz w:val="24"/>
                <w:szCs w:val="24"/>
              </w:rPr>
              <w:t>Счет банка 40102810345370000033</w:t>
            </w:r>
            <w:bookmarkEnd w:id="3"/>
          </w:p>
          <w:p w14:paraId="6F827410" w14:textId="77777777" w:rsidR="00F56665" w:rsidRDefault="00F56665">
            <w:pPr>
              <w:spacing w:after="0" w:line="240" w:lineRule="auto"/>
              <w:rPr>
                <w:rFonts w:ascii="Times New Roman" w:hAnsi="Times New Roman" w:cs="Times New Roman"/>
                <w:sz w:val="24"/>
                <w:szCs w:val="24"/>
              </w:rPr>
            </w:pPr>
          </w:p>
        </w:tc>
      </w:tr>
      <w:tr w:rsidR="00F56665" w14:paraId="6A96CBF8" w14:textId="77777777">
        <w:tc>
          <w:tcPr>
            <w:tcW w:w="4988" w:type="dxa"/>
          </w:tcPr>
          <w:p w14:paraId="74BBCE59" w14:textId="77777777" w:rsidR="00F56665" w:rsidRPr="00111617" w:rsidRDefault="00F56665">
            <w:pPr>
              <w:spacing w:after="0" w:line="240" w:lineRule="auto"/>
              <w:rPr>
                <w:rFonts w:ascii="Times New Roman" w:hAnsi="Times New Roman" w:cs="Times New Roman"/>
                <w:sz w:val="24"/>
                <w:szCs w:val="24"/>
              </w:rPr>
            </w:pPr>
          </w:p>
          <w:p w14:paraId="3EC48055" w14:textId="77777777" w:rsidR="00592671" w:rsidRDefault="00592671">
            <w:pPr>
              <w:spacing w:after="0" w:line="240" w:lineRule="auto"/>
              <w:rPr>
                <w:rFonts w:ascii="Times New Roman" w:hAnsi="Times New Roman" w:cs="Times New Roman"/>
                <w:sz w:val="24"/>
                <w:szCs w:val="24"/>
              </w:rPr>
            </w:pPr>
          </w:p>
          <w:p w14:paraId="32F66943" w14:textId="33E3A1D7" w:rsidR="00F56665" w:rsidRPr="00111617" w:rsidRDefault="000F7394">
            <w:pPr>
              <w:spacing w:after="0" w:line="240" w:lineRule="auto"/>
              <w:rPr>
                <w:rFonts w:ascii="Times New Roman" w:hAnsi="Times New Roman" w:cs="Times New Roman"/>
                <w:sz w:val="24"/>
                <w:szCs w:val="24"/>
              </w:rPr>
            </w:pPr>
            <w:r w:rsidRPr="00111617">
              <w:rPr>
                <w:rFonts w:ascii="Times New Roman" w:hAnsi="Times New Roman" w:cs="Times New Roman"/>
                <w:sz w:val="24"/>
                <w:szCs w:val="24"/>
              </w:rPr>
              <w:t>_________________________</w:t>
            </w:r>
          </w:p>
          <w:p w14:paraId="63E8251D" w14:textId="3DC0A0B9" w:rsidR="00FD23EF" w:rsidRPr="00111617" w:rsidRDefault="00FD23EF">
            <w:pPr>
              <w:spacing w:after="0" w:line="240" w:lineRule="auto"/>
              <w:rPr>
                <w:rFonts w:ascii="Times New Roman" w:hAnsi="Times New Roman" w:cs="Times New Roman"/>
                <w:sz w:val="24"/>
                <w:szCs w:val="24"/>
              </w:rPr>
            </w:pPr>
            <w:proofErr w:type="spellStart"/>
            <w:r w:rsidRPr="00111617">
              <w:rPr>
                <w:rFonts w:ascii="Times New Roman" w:hAnsi="Times New Roman" w:cs="Times New Roman"/>
                <w:sz w:val="24"/>
                <w:szCs w:val="24"/>
              </w:rPr>
              <w:t>М.п</w:t>
            </w:r>
            <w:proofErr w:type="spellEnd"/>
            <w:r w:rsidRPr="00111617">
              <w:rPr>
                <w:rFonts w:ascii="Times New Roman" w:hAnsi="Times New Roman" w:cs="Times New Roman"/>
                <w:sz w:val="24"/>
                <w:szCs w:val="24"/>
              </w:rPr>
              <w:t>.</w:t>
            </w:r>
          </w:p>
        </w:tc>
        <w:tc>
          <w:tcPr>
            <w:tcW w:w="4988" w:type="dxa"/>
          </w:tcPr>
          <w:p w14:paraId="5BE4C23E" w14:textId="68540F0B" w:rsidR="00F56665" w:rsidRPr="00111617" w:rsidRDefault="00FF6F39">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И.о</w:t>
            </w:r>
            <w:proofErr w:type="spellEnd"/>
            <w:r>
              <w:rPr>
                <w:rFonts w:ascii="Times New Roman" w:hAnsi="Times New Roman" w:cs="Times New Roman"/>
                <w:sz w:val="24"/>
                <w:szCs w:val="24"/>
              </w:rPr>
              <w:t>. д</w:t>
            </w:r>
            <w:r w:rsidR="000F7394" w:rsidRPr="00111617">
              <w:rPr>
                <w:rFonts w:ascii="Times New Roman" w:hAnsi="Times New Roman" w:cs="Times New Roman"/>
                <w:sz w:val="24"/>
                <w:szCs w:val="24"/>
              </w:rPr>
              <w:t>иректор</w:t>
            </w:r>
            <w:r>
              <w:rPr>
                <w:rFonts w:ascii="Times New Roman" w:hAnsi="Times New Roman" w:cs="Times New Roman"/>
                <w:sz w:val="24"/>
                <w:szCs w:val="24"/>
              </w:rPr>
              <w:t>а</w:t>
            </w:r>
          </w:p>
          <w:p w14:paraId="71FCB643" w14:textId="77777777" w:rsidR="00F56665" w:rsidRPr="00111617" w:rsidRDefault="00F56665">
            <w:pPr>
              <w:spacing w:after="0" w:line="240" w:lineRule="auto"/>
              <w:rPr>
                <w:rFonts w:ascii="Times New Roman" w:hAnsi="Times New Roman" w:cs="Times New Roman"/>
                <w:sz w:val="24"/>
                <w:szCs w:val="24"/>
              </w:rPr>
            </w:pPr>
          </w:p>
          <w:p w14:paraId="06E91E35" w14:textId="04514719" w:rsidR="00F56665" w:rsidRPr="00111617" w:rsidRDefault="000F7394">
            <w:pPr>
              <w:spacing w:after="0" w:line="240" w:lineRule="auto"/>
              <w:rPr>
                <w:rFonts w:ascii="Times New Roman" w:hAnsi="Times New Roman" w:cs="Times New Roman"/>
                <w:sz w:val="24"/>
                <w:szCs w:val="24"/>
              </w:rPr>
            </w:pPr>
            <w:r w:rsidRPr="00111617">
              <w:rPr>
                <w:rFonts w:ascii="Times New Roman" w:hAnsi="Times New Roman" w:cs="Times New Roman"/>
                <w:sz w:val="24"/>
                <w:szCs w:val="24"/>
              </w:rPr>
              <w:t xml:space="preserve">_______________________ </w:t>
            </w:r>
            <w:r w:rsidR="00FF6F39">
              <w:rPr>
                <w:rFonts w:ascii="Times New Roman" w:hAnsi="Times New Roman" w:cs="Times New Roman"/>
                <w:sz w:val="24"/>
                <w:szCs w:val="24"/>
              </w:rPr>
              <w:t>М.А. Панкратович</w:t>
            </w:r>
          </w:p>
          <w:p w14:paraId="38388017" w14:textId="75A5FDB5" w:rsidR="00F56665" w:rsidRDefault="00FD23EF">
            <w:pPr>
              <w:spacing w:after="0" w:line="240" w:lineRule="auto"/>
              <w:rPr>
                <w:rFonts w:ascii="Times New Roman" w:hAnsi="Times New Roman" w:cs="Times New Roman"/>
                <w:sz w:val="24"/>
                <w:szCs w:val="24"/>
              </w:rPr>
            </w:pPr>
            <w:proofErr w:type="spellStart"/>
            <w:r w:rsidRPr="00111617">
              <w:rPr>
                <w:rFonts w:ascii="Times New Roman" w:hAnsi="Times New Roman" w:cs="Times New Roman"/>
                <w:sz w:val="24"/>
                <w:szCs w:val="24"/>
              </w:rPr>
              <w:t>М.п</w:t>
            </w:r>
            <w:proofErr w:type="spellEnd"/>
            <w:r w:rsidRPr="00111617">
              <w:rPr>
                <w:rFonts w:ascii="Times New Roman" w:hAnsi="Times New Roman" w:cs="Times New Roman"/>
                <w:sz w:val="24"/>
                <w:szCs w:val="24"/>
              </w:rPr>
              <w:t>.</w:t>
            </w:r>
          </w:p>
        </w:tc>
      </w:tr>
    </w:tbl>
    <w:p w14:paraId="361BCC3A" w14:textId="77777777" w:rsidR="00F56665" w:rsidRDefault="00F56665">
      <w:pPr>
        <w:spacing w:after="0" w:line="240" w:lineRule="auto"/>
        <w:rPr>
          <w:rFonts w:ascii="Times New Roman" w:hAnsi="Times New Roman" w:cs="Times New Roman"/>
          <w:sz w:val="24"/>
          <w:szCs w:val="24"/>
        </w:rPr>
      </w:pPr>
    </w:p>
    <w:p w14:paraId="63768C75" w14:textId="77777777" w:rsidR="00F56665" w:rsidRDefault="00F56665">
      <w:pPr>
        <w:rPr>
          <w:rFonts w:ascii="Times New Roman" w:hAnsi="Times New Roman" w:cs="Times New Roman"/>
          <w:sz w:val="24"/>
          <w:szCs w:val="24"/>
        </w:rPr>
      </w:pPr>
    </w:p>
    <w:sectPr w:rsidR="00F56665">
      <w:pgSz w:w="11906" w:h="16838"/>
      <w:pgMar w:top="1071" w:right="567"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DA9EB" w14:textId="77777777" w:rsidR="003823C1" w:rsidRDefault="003823C1">
      <w:pPr>
        <w:spacing w:line="240" w:lineRule="auto"/>
      </w:pPr>
      <w:r>
        <w:separator/>
      </w:r>
    </w:p>
  </w:endnote>
  <w:endnote w:type="continuationSeparator" w:id="0">
    <w:p w14:paraId="666E62B4" w14:textId="77777777" w:rsidR="003823C1" w:rsidRDefault="003823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180EF" w14:textId="77777777" w:rsidR="003823C1" w:rsidRDefault="003823C1">
      <w:pPr>
        <w:spacing w:after="0"/>
      </w:pPr>
      <w:r>
        <w:separator/>
      </w:r>
    </w:p>
  </w:footnote>
  <w:footnote w:type="continuationSeparator" w:id="0">
    <w:p w14:paraId="1CF85EE0" w14:textId="77777777" w:rsidR="003823C1" w:rsidRDefault="003823C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214C5"/>
    <w:multiLevelType w:val="hybridMultilevel"/>
    <w:tmpl w:val="0B1225EC"/>
    <w:lvl w:ilvl="0" w:tplc="A24CB4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EDD442C"/>
    <w:multiLevelType w:val="multilevel"/>
    <w:tmpl w:val="7EDD442C"/>
    <w:lvl w:ilvl="0">
      <w:start w:val="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8D4"/>
    <w:rsid w:val="000A1460"/>
    <w:rsid w:val="000A78D2"/>
    <w:rsid w:val="000F7394"/>
    <w:rsid w:val="00106651"/>
    <w:rsid w:val="00111617"/>
    <w:rsid w:val="0014363E"/>
    <w:rsid w:val="001F3E2D"/>
    <w:rsid w:val="002113C0"/>
    <w:rsid w:val="00231DC4"/>
    <w:rsid w:val="00245925"/>
    <w:rsid w:val="00340215"/>
    <w:rsid w:val="003823C1"/>
    <w:rsid w:val="004077D4"/>
    <w:rsid w:val="004078D4"/>
    <w:rsid w:val="004C1329"/>
    <w:rsid w:val="004F5F57"/>
    <w:rsid w:val="005073E2"/>
    <w:rsid w:val="00592671"/>
    <w:rsid w:val="00663347"/>
    <w:rsid w:val="006A208F"/>
    <w:rsid w:val="0077018C"/>
    <w:rsid w:val="008005AB"/>
    <w:rsid w:val="00815C02"/>
    <w:rsid w:val="00874813"/>
    <w:rsid w:val="00983E58"/>
    <w:rsid w:val="00A43A9B"/>
    <w:rsid w:val="00AB72A4"/>
    <w:rsid w:val="00C602A1"/>
    <w:rsid w:val="00C64209"/>
    <w:rsid w:val="00D9372C"/>
    <w:rsid w:val="00DF562B"/>
    <w:rsid w:val="00E36F21"/>
    <w:rsid w:val="00F56665"/>
    <w:rsid w:val="00F56F16"/>
    <w:rsid w:val="00FD23EF"/>
    <w:rsid w:val="00FF6F39"/>
    <w:rsid w:val="063A5C43"/>
    <w:rsid w:val="0B7F470C"/>
    <w:rsid w:val="142A2989"/>
    <w:rsid w:val="15196FAC"/>
    <w:rsid w:val="1A555BBE"/>
    <w:rsid w:val="1D5F7F83"/>
    <w:rsid w:val="3CC911C7"/>
    <w:rsid w:val="53586E6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81D8C"/>
  <w15:docId w15:val="{3493A3D1-77CF-40A2-B24A-E1F1ADA26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80"/>
      <w:u w:val="single"/>
    </w:rPr>
  </w:style>
  <w:style w:type="paragraph" w:styleId="a4">
    <w:name w:val="Body Text"/>
    <w:basedOn w:val="a"/>
    <w:link w:val="a5"/>
    <w:pPr>
      <w:spacing w:after="0" w:line="240" w:lineRule="auto"/>
      <w:jc w:val="center"/>
    </w:pPr>
    <w:rPr>
      <w:rFonts w:ascii="Times New Roman" w:eastAsia="Times New Roman" w:hAnsi="Times New Roman" w:cs="Times New Roman"/>
      <w:sz w:val="36"/>
      <w:szCs w:val="24"/>
      <w:lang w:eastAsia="ru-RU"/>
    </w:rPr>
  </w:style>
  <w:style w:type="table" w:styleId="a6">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qFormat/>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31">
    <w:name w:val="Основной текст 31"/>
    <w:basedOn w:val="a"/>
    <w:pPr>
      <w:suppressAutoHyphens/>
      <w:overflowPunct w:val="0"/>
      <w:autoSpaceDE w:val="0"/>
      <w:spacing w:after="0" w:line="240" w:lineRule="auto"/>
      <w:ind w:right="991"/>
      <w:jc w:val="both"/>
      <w:textAlignment w:val="baseline"/>
    </w:pPr>
    <w:rPr>
      <w:rFonts w:ascii="Arial" w:eastAsia="SimSun" w:hAnsi="Arial" w:cs="Arial"/>
      <w:sz w:val="24"/>
      <w:szCs w:val="20"/>
      <w:lang w:eastAsia="zh-CN"/>
    </w:rPr>
  </w:style>
  <w:style w:type="character" w:customStyle="1" w:styleId="a5">
    <w:name w:val="Основной текст Знак"/>
    <w:basedOn w:val="a0"/>
    <w:link w:val="a4"/>
    <w:rPr>
      <w:rFonts w:ascii="Times New Roman" w:eastAsia="Times New Roman" w:hAnsi="Times New Roman" w:cs="Times New Roman"/>
      <w:sz w:val="36"/>
      <w:szCs w:val="24"/>
      <w:lang w:eastAsia="ru-RU"/>
    </w:rPr>
  </w:style>
  <w:style w:type="paragraph" w:customStyle="1" w:styleId="Standard">
    <w:name w:val="Standard"/>
    <w:rsid w:val="004077D4"/>
    <w:pPr>
      <w:suppressAutoHyphens/>
      <w:autoSpaceDN w:val="0"/>
      <w:textAlignment w:val="baseline"/>
    </w:pPr>
    <w:rPr>
      <w:rFonts w:ascii="Times New Roman" w:eastAsia="Times New Roman" w:hAnsi="Times New Roman" w:cs="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97709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B3A11A5666C5FA683832E2CCAB7849B33FED905ED96E7180AE807D2BE4AC35FF9557A88EE50C6116CDC0F654DK5gEM" TargetMode="External"/><Relationship Id="rId3" Type="http://schemas.openxmlformats.org/officeDocument/2006/relationships/settings" Target="settings.xml"/><Relationship Id="rId7" Type="http://schemas.openxmlformats.org/officeDocument/2006/relationships/hyperlink" Target="consultantplus://offline/ref=122896839FDE95AF60E11AD93BBCA907827164650F34B86A967EF81E411F4E369E84252DDE9B7D211ACB3FD384A8AE640A030910F2995Ft2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irov-radug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2301</Words>
  <Characters>13120</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Vika</dc:creator>
  <cp:lastModifiedBy>Пользователь</cp:lastModifiedBy>
  <cp:revision>3</cp:revision>
  <cp:lastPrinted>2025-04-09T11:26:00Z</cp:lastPrinted>
  <dcterms:created xsi:type="dcterms:W3CDTF">2026-07-30T06:27:00Z</dcterms:created>
  <dcterms:modified xsi:type="dcterms:W3CDTF">2026-07-30T06:41:00Z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1049-12.2.0.20782</vt:lpwstr>
  </property>
  <property fmtid="{D5CDD505-2E9C-101B-9397-08002B2CF9AE}" pid="3" name="ICV">
    <vt:lpwstr>5C8856D8FF8D43BA9B52C4243932FC0F_13</vt:lpwstr>
  </property>
</Properties>
</file>