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D75" w:rsidRPr="007F405B" w:rsidRDefault="00414D75" w:rsidP="00414D7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414D75" w:rsidRPr="007F405B" w:rsidRDefault="00414D75" w:rsidP="00414D75">
      <w:pPr>
        <w:spacing w:after="0" w:line="240" w:lineRule="auto"/>
        <w:jc w:val="center"/>
        <w:rPr>
          <w:rFonts w:ascii="Times New Roman" w:eastAsia="Times New Roman" w:hAnsi="Times New Roman" w:cs="Times New Roman"/>
          <w:b/>
          <w:sz w:val="20"/>
          <w:szCs w:val="20"/>
          <w:lang w:eastAsia="ru-RU"/>
        </w:rPr>
      </w:pPr>
    </w:p>
    <w:p w:rsidR="00414D75" w:rsidRPr="007F405B" w:rsidRDefault="00414D75" w:rsidP="00414D75">
      <w:pPr>
        <w:spacing w:after="0" w:line="240" w:lineRule="auto"/>
        <w:rPr>
          <w:rFonts w:ascii="Times New Roman" w:eastAsia="Times New Roman" w:hAnsi="Times New Roman" w:cs="Times New Roman"/>
          <w:b/>
          <w:sz w:val="20"/>
          <w:szCs w:val="20"/>
          <w:lang w:eastAsia="ru-RU"/>
        </w:rPr>
      </w:pPr>
    </w:p>
    <w:p w:rsidR="00414D75" w:rsidRPr="007F405B" w:rsidRDefault="00414D75" w:rsidP="00414D75">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414D75" w:rsidRPr="007F405B" w:rsidRDefault="00414D75" w:rsidP="00414D75">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414D75" w:rsidRPr="007F405B" w:rsidRDefault="00414D75" w:rsidP="00414D75">
      <w:pPr>
        <w:spacing w:after="0" w:line="240" w:lineRule="auto"/>
        <w:jc w:val="both"/>
        <w:rPr>
          <w:rFonts w:ascii="Times New Roman" w:eastAsia="Times New Roman" w:hAnsi="Times New Roman" w:cs="Times New Roman"/>
          <w:sz w:val="20"/>
          <w:szCs w:val="20"/>
          <w:lang w:eastAsia="ru-RU"/>
        </w:rPr>
      </w:pPr>
    </w:p>
    <w:p w:rsidR="00414D75" w:rsidRPr="007F405B" w:rsidRDefault="00414D75" w:rsidP="00414D75">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w:t>
      </w:r>
      <w:r>
        <w:rPr>
          <w:rFonts w:ascii="Times New Roman" w:eastAsia="Times New Roman" w:hAnsi="Times New Roman" w:cs="Times New Roman"/>
          <w:sz w:val="20"/>
          <w:szCs w:val="20"/>
          <w:lang w:eastAsia="ru-RU"/>
        </w:rPr>
        <w:t xml:space="preserve">в дальнейшем «Заказчик», в лице </w:t>
      </w:r>
      <w:r w:rsidRPr="007F405B">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 закупок товаров</w:t>
      </w:r>
      <w:proofErr w:type="gramEnd"/>
      <w:r w:rsidRPr="007F405B">
        <w:rPr>
          <w:rFonts w:ascii="Times New Roman" w:eastAsia="Times New Roman" w:hAnsi="Times New Roman" w:cs="Times New Roman"/>
          <w:sz w:val="20"/>
          <w:szCs w:val="20"/>
          <w:lang w:eastAsia="ru-RU"/>
        </w:rPr>
        <w:t>, работ, услуг для обеспечения государственных и муниципальных нужд»,  заключили настоящий Контракт (далее - Контракт) о нижеследующем:</w:t>
      </w:r>
    </w:p>
    <w:p w:rsidR="00414D75" w:rsidRPr="007F405B" w:rsidRDefault="00414D75" w:rsidP="00414D75">
      <w:pPr>
        <w:spacing w:after="0" w:line="240" w:lineRule="auto"/>
        <w:jc w:val="both"/>
        <w:rPr>
          <w:rFonts w:ascii="Times New Roman" w:eastAsia="Calibri" w:hAnsi="Times New Roman" w:cs="Times New Roman"/>
          <w:i/>
          <w:sz w:val="20"/>
          <w:szCs w:val="20"/>
        </w:rPr>
      </w:pPr>
    </w:p>
    <w:p w:rsidR="00414D75" w:rsidRPr="007F405B" w:rsidRDefault="00414D75" w:rsidP="00414D75">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414D75" w:rsidRPr="007F405B" w:rsidRDefault="00414D75" w:rsidP="00414D75">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w:t>
      </w:r>
      <w:r w:rsidR="002164F9">
        <w:rPr>
          <w:rFonts w:ascii="Times New Roman" w:eastAsia="Calibri" w:hAnsi="Times New Roman" w:cs="Times New Roman"/>
          <w:b/>
          <w:snapToGrid w:val="0"/>
          <w:kern w:val="2"/>
          <w:sz w:val="20"/>
          <w:szCs w:val="20"/>
          <w:lang w:eastAsia="ru-RU"/>
        </w:rPr>
        <w:t>расходных материалов</w:t>
      </w:r>
      <w:r w:rsidRPr="007F405B">
        <w:rPr>
          <w:rFonts w:ascii="Times New Roman" w:eastAsia="Calibri" w:hAnsi="Times New Roman" w:cs="Times New Roman"/>
          <w:b/>
          <w:snapToGrid w:val="0"/>
          <w:kern w:val="2"/>
          <w:sz w:val="20"/>
          <w:szCs w:val="20"/>
          <w:lang w:eastAsia="ru-RU"/>
        </w:rPr>
        <w:t xml:space="preserve">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414D75" w:rsidRPr="007F405B" w:rsidRDefault="00414D75" w:rsidP="00414D75">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sidR="006765CA">
        <w:rPr>
          <w:rFonts w:ascii="Times New Roman" w:eastAsia="Times New Roman" w:hAnsi="Times New Roman" w:cs="Times New Roman"/>
          <w:snapToGrid w:val="0"/>
          <w:kern w:val="2"/>
          <w:sz w:val="20"/>
          <w:szCs w:val="20"/>
          <w:lang w:eastAsia="ru-RU"/>
        </w:rPr>
        <w:t>30</w:t>
      </w:r>
      <w:bookmarkStart w:id="0" w:name="_GoBack"/>
      <w:bookmarkEnd w:id="0"/>
      <w:r>
        <w:rPr>
          <w:rFonts w:ascii="Times New Roman" w:eastAsia="Times New Roman" w:hAnsi="Times New Roman" w:cs="Times New Roman"/>
          <w:snapToGrid w:val="0"/>
          <w:kern w:val="2"/>
          <w:sz w:val="20"/>
          <w:szCs w:val="20"/>
          <w:lang w:eastAsia="ru-RU"/>
        </w:rPr>
        <w:t xml:space="preserve">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414D75" w:rsidRPr="007F405B" w:rsidRDefault="00414D75" w:rsidP="00414D75">
      <w:pPr>
        <w:spacing w:after="0" w:line="240" w:lineRule="auto"/>
        <w:jc w:val="both"/>
        <w:rPr>
          <w:rFonts w:ascii="Times New Roman" w:eastAsia="Calibri" w:hAnsi="Times New Roman" w:cs="Times New Roman"/>
          <w:b/>
          <w:bCs/>
          <w:sz w:val="20"/>
          <w:szCs w:val="20"/>
        </w:rPr>
      </w:pPr>
    </w:p>
    <w:p w:rsidR="00414D75" w:rsidRPr="007F405B" w:rsidRDefault="00414D75" w:rsidP="00414D75">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414D75" w:rsidRPr="007F405B" w:rsidRDefault="00414D75" w:rsidP="00414D7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414D75" w:rsidRPr="007F405B" w:rsidRDefault="00414D75" w:rsidP="00414D7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414D75" w:rsidRPr="007F405B" w:rsidRDefault="00414D75" w:rsidP="00414D7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414D75" w:rsidRPr="007F405B" w:rsidRDefault="00414D75" w:rsidP="00414D75">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2.4. Цена товара 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занос на этаж, установку,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414D75" w:rsidRPr="007F405B" w:rsidRDefault="00414D75" w:rsidP="00414D7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414D75" w:rsidRPr="007F405B" w:rsidRDefault="00414D75" w:rsidP="00414D7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414D75" w:rsidRPr="007F405B" w:rsidRDefault="00414D75" w:rsidP="00414D7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4D75" w:rsidRPr="007F405B" w:rsidRDefault="00414D75" w:rsidP="00414D75">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414D75" w:rsidRPr="007F405B" w:rsidRDefault="00414D75" w:rsidP="00414D75">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414D75" w:rsidRPr="007F405B" w:rsidRDefault="00414D75" w:rsidP="00414D75">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414D75" w:rsidRPr="007F405B" w:rsidRDefault="00414D75" w:rsidP="00414D75">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414D75" w:rsidRPr="007F405B" w:rsidRDefault="00414D75" w:rsidP="00414D75">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Ямская, 18.</w:t>
      </w:r>
    </w:p>
    <w:p w:rsidR="00414D75" w:rsidRPr="007F405B" w:rsidRDefault="00414D75" w:rsidP="00414D75">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414D75" w:rsidRPr="007F405B" w:rsidRDefault="00414D75" w:rsidP="00414D75">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4D75" w:rsidRPr="007F405B" w:rsidRDefault="00414D75" w:rsidP="00414D7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14D75" w:rsidRPr="007F405B" w:rsidRDefault="00414D75" w:rsidP="00414D7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414D75" w:rsidRPr="007F405B" w:rsidRDefault="00414D75" w:rsidP="00414D75">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414D75" w:rsidRPr="007F405B" w:rsidRDefault="00414D75" w:rsidP="00414D75">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414D75" w:rsidRPr="007F405B" w:rsidRDefault="00414D75" w:rsidP="00414D75">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414D75" w:rsidRPr="007F405B" w:rsidRDefault="00414D75" w:rsidP="00414D7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414D75" w:rsidRPr="007F405B" w:rsidRDefault="00414D75" w:rsidP="00414D7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14D75" w:rsidRPr="007F405B" w:rsidRDefault="00414D75" w:rsidP="00414D7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414D75" w:rsidRPr="007F405B" w:rsidRDefault="00414D75" w:rsidP="00414D7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414D75" w:rsidRPr="007F405B" w:rsidRDefault="00414D75" w:rsidP="00414D7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414D75" w:rsidRPr="007F405B" w:rsidRDefault="00414D75" w:rsidP="00414D75">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414D75"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14D75" w:rsidRDefault="00414D75" w:rsidP="00414D75">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414D75" w:rsidRPr="007F405B" w:rsidRDefault="00414D75" w:rsidP="00414D75">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414D75" w:rsidRPr="007F405B" w:rsidRDefault="00414D75" w:rsidP="00414D75">
      <w:pPr>
        <w:spacing w:after="0"/>
        <w:jc w:val="both"/>
        <w:rPr>
          <w:rFonts w:ascii="Times New Roman" w:eastAsia="Calibri" w:hAnsi="Times New Roman" w:cs="Times New Roman"/>
          <w:color w:val="000000"/>
          <w:sz w:val="20"/>
          <w:szCs w:val="20"/>
        </w:rPr>
      </w:pPr>
    </w:p>
    <w:p w:rsidR="00414D75" w:rsidRDefault="00414D75" w:rsidP="00414D75">
      <w:pPr>
        <w:spacing w:after="0"/>
        <w:jc w:val="center"/>
        <w:rPr>
          <w:rFonts w:ascii="Times New Roman" w:eastAsia="Calibri" w:hAnsi="Times New Roman" w:cs="Times New Roman"/>
          <w:b/>
          <w:bCs/>
          <w:color w:val="000000"/>
          <w:sz w:val="20"/>
          <w:szCs w:val="20"/>
        </w:rPr>
      </w:pPr>
    </w:p>
    <w:p w:rsidR="00414D75" w:rsidRPr="007F405B" w:rsidRDefault="00414D75" w:rsidP="00414D7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414D75" w:rsidRPr="007F405B" w:rsidRDefault="00414D75" w:rsidP="00414D75">
      <w:pPr>
        <w:spacing w:after="0"/>
        <w:jc w:val="center"/>
        <w:rPr>
          <w:rFonts w:ascii="Times New Roman" w:eastAsia="Calibri" w:hAnsi="Times New Roman" w:cs="Times New Roman"/>
          <w:color w:val="000000"/>
          <w:sz w:val="20"/>
          <w:szCs w:val="20"/>
        </w:rPr>
      </w:pP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414D75" w:rsidRPr="007F405B" w:rsidRDefault="00414D75" w:rsidP="00414D7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414D75" w:rsidRPr="007F405B" w:rsidRDefault="00414D75" w:rsidP="00414D75">
      <w:pPr>
        <w:spacing w:after="0"/>
        <w:jc w:val="both"/>
        <w:rPr>
          <w:rFonts w:ascii="Times New Roman" w:eastAsia="Calibri" w:hAnsi="Times New Roman" w:cs="Times New Roman"/>
          <w:color w:val="000000"/>
          <w:sz w:val="20"/>
          <w:szCs w:val="20"/>
        </w:rPr>
      </w:pPr>
    </w:p>
    <w:p w:rsidR="00414D75" w:rsidRPr="007F405B" w:rsidRDefault="00414D75" w:rsidP="00414D75">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414D75" w:rsidRPr="007F405B" w:rsidRDefault="00414D75" w:rsidP="00414D75">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414D75" w:rsidRPr="007F405B" w:rsidTr="006C474E">
        <w:tc>
          <w:tcPr>
            <w:tcW w:w="4625" w:type="dxa"/>
            <w:tcBorders>
              <w:top w:val="nil"/>
              <w:left w:val="nil"/>
              <w:bottom w:val="nil"/>
              <w:right w:val="nil"/>
            </w:tcBorders>
            <w:hideMark/>
          </w:tcPr>
          <w:p w:rsidR="00414D75" w:rsidRPr="007F405B" w:rsidRDefault="00414D75" w:rsidP="006C474E">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414D75" w:rsidRPr="007F405B" w:rsidRDefault="00414D75" w:rsidP="006C474E">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414D75" w:rsidRPr="007F405B" w:rsidTr="006C474E">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414D75" w:rsidRPr="007F405B" w:rsidTr="006C474E">
              <w:tc>
                <w:tcPr>
                  <w:tcW w:w="4536" w:type="dxa"/>
                  <w:tcBorders>
                    <w:top w:val="nil"/>
                    <w:left w:val="nil"/>
                    <w:bottom w:val="nil"/>
                    <w:right w:val="nil"/>
                  </w:tcBorders>
                </w:tcPr>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0</w:t>
                  </w:r>
                  <w:r w:rsidRPr="007F405B">
                    <w:rPr>
                      <w:rFonts w:ascii="Times New Roman" w:eastAsia="Times New Roman" w:hAnsi="Times New Roman" w:cs="Times New Roman"/>
                      <w:sz w:val="20"/>
                      <w:szCs w:val="20"/>
                      <w:lang w:eastAsia="ru-RU"/>
                    </w:rPr>
                    <w:t>446Х28650</w:t>
                  </w:r>
                </w:p>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414D75" w:rsidRPr="007F405B" w:rsidRDefault="00414D75" w:rsidP="006C47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14D75" w:rsidRPr="007F405B" w:rsidRDefault="00414D75" w:rsidP="006C47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Ректор </w:t>
                  </w:r>
                </w:p>
                <w:p w:rsidR="00414D75" w:rsidRPr="007F405B" w:rsidRDefault="00414D75" w:rsidP="006C47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14D75" w:rsidRPr="007F405B" w:rsidRDefault="00414D75" w:rsidP="006C47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414D75" w:rsidRPr="007F405B" w:rsidRDefault="00414D75" w:rsidP="006C474E">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414D75" w:rsidRPr="007F405B" w:rsidRDefault="00414D75" w:rsidP="006C474E">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Pr="003C41E6"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Pr="007F405B"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414D75" w:rsidRPr="007F405B" w:rsidRDefault="00414D75" w:rsidP="00414D75">
      <w:pPr>
        <w:spacing w:after="0" w:line="240" w:lineRule="auto"/>
        <w:ind w:left="4821" w:firstLine="708"/>
        <w:rPr>
          <w:rFonts w:ascii="Times New Roman" w:eastAsia="Times New Roman" w:hAnsi="Times New Roman" w:cs="Times New Roman"/>
          <w:lang w:eastAsia="ru-RU"/>
        </w:rPr>
      </w:pPr>
    </w:p>
    <w:p w:rsidR="00414D75" w:rsidRPr="007F405B" w:rsidRDefault="00414D75" w:rsidP="00414D75">
      <w:pPr>
        <w:spacing w:after="0" w:line="240" w:lineRule="auto"/>
        <w:ind w:left="4821" w:firstLine="708"/>
        <w:rPr>
          <w:rFonts w:ascii="Times New Roman" w:eastAsia="Times New Roman" w:hAnsi="Times New Roman" w:cs="Times New Roman"/>
          <w:lang w:eastAsia="ru-RU"/>
        </w:rPr>
      </w:pPr>
    </w:p>
    <w:p w:rsidR="00414D75" w:rsidRPr="007F405B" w:rsidRDefault="00414D75" w:rsidP="00414D75">
      <w:pPr>
        <w:spacing w:after="0" w:line="240" w:lineRule="auto"/>
        <w:ind w:left="4821" w:firstLine="708"/>
        <w:rPr>
          <w:rFonts w:ascii="Times New Roman" w:eastAsia="Times New Roman" w:hAnsi="Times New Roman" w:cs="Times New Roman"/>
          <w:lang w:eastAsia="ru-RU"/>
        </w:rPr>
      </w:pPr>
    </w:p>
    <w:p w:rsidR="00414D75" w:rsidRPr="007F405B" w:rsidRDefault="00414D75" w:rsidP="00414D75">
      <w:pPr>
        <w:spacing w:after="0" w:line="240" w:lineRule="auto"/>
        <w:ind w:left="4821" w:firstLine="708"/>
        <w:rPr>
          <w:rFonts w:ascii="Times New Roman" w:eastAsia="Times New Roman" w:hAnsi="Times New Roman" w:cs="Times New Roman"/>
          <w:lang w:eastAsia="ru-RU"/>
        </w:rPr>
      </w:pPr>
    </w:p>
    <w:p w:rsidR="00414D75" w:rsidRPr="007F405B" w:rsidRDefault="00414D75" w:rsidP="00414D75">
      <w:pPr>
        <w:spacing w:after="0" w:line="240" w:lineRule="auto"/>
        <w:ind w:left="4821" w:firstLine="708"/>
        <w:rPr>
          <w:rFonts w:ascii="Times New Roman" w:eastAsia="Times New Roman" w:hAnsi="Times New Roman" w:cs="Times New Roman"/>
          <w:lang w:eastAsia="ru-RU"/>
        </w:rPr>
      </w:pPr>
    </w:p>
    <w:p w:rsidR="00414D75" w:rsidRPr="007F405B" w:rsidRDefault="00414D75" w:rsidP="00414D75">
      <w:pPr>
        <w:spacing w:after="0" w:line="240" w:lineRule="auto"/>
        <w:ind w:left="4821" w:firstLine="708"/>
        <w:rPr>
          <w:rFonts w:ascii="Times New Roman" w:eastAsia="Times New Roman" w:hAnsi="Times New Roman" w:cs="Times New Roman"/>
          <w:lang w:eastAsia="ru-RU"/>
        </w:rPr>
      </w:pPr>
    </w:p>
    <w:p w:rsidR="00414D75" w:rsidRPr="007F405B" w:rsidRDefault="00414D75" w:rsidP="00414D75">
      <w:pPr>
        <w:spacing w:after="0" w:line="240" w:lineRule="auto"/>
        <w:ind w:left="4821" w:firstLine="708"/>
        <w:rPr>
          <w:rFonts w:ascii="Times New Roman" w:eastAsia="Times New Roman" w:hAnsi="Times New Roman" w:cs="Times New Roman"/>
          <w:lang w:eastAsia="ru-RU"/>
        </w:rPr>
      </w:pPr>
    </w:p>
    <w:p w:rsidR="00414D75" w:rsidRPr="007F405B" w:rsidRDefault="00414D75" w:rsidP="00414D75">
      <w:pPr>
        <w:spacing w:after="0" w:line="240" w:lineRule="auto"/>
        <w:ind w:left="4821" w:firstLine="708"/>
        <w:rPr>
          <w:rFonts w:ascii="Times New Roman" w:eastAsia="Times New Roman" w:hAnsi="Times New Roman" w:cs="Times New Roman"/>
          <w:lang w:eastAsia="ru-RU"/>
        </w:rPr>
      </w:pPr>
    </w:p>
    <w:p w:rsidR="00414D75" w:rsidRPr="007F405B" w:rsidRDefault="00414D75" w:rsidP="00414D75">
      <w:pPr>
        <w:spacing w:after="0" w:line="240" w:lineRule="auto"/>
        <w:ind w:left="4821" w:firstLine="708"/>
        <w:rPr>
          <w:rFonts w:ascii="Times New Roman" w:eastAsia="Times New Roman" w:hAnsi="Times New Roman" w:cs="Times New Roman"/>
          <w:lang w:eastAsia="ru-RU"/>
        </w:rPr>
      </w:pPr>
    </w:p>
    <w:p w:rsidR="00414D75" w:rsidRPr="007F405B" w:rsidRDefault="00414D75" w:rsidP="00414D75">
      <w:pPr>
        <w:spacing w:after="0" w:line="240" w:lineRule="auto"/>
        <w:ind w:left="4821" w:firstLine="708"/>
        <w:rPr>
          <w:rFonts w:ascii="Times New Roman" w:eastAsia="Times New Roman" w:hAnsi="Times New Roman" w:cs="Times New Roman"/>
          <w:lang w:eastAsia="ru-RU"/>
        </w:rPr>
      </w:pPr>
    </w:p>
    <w:p w:rsidR="00414D75" w:rsidRPr="007F405B" w:rsidRDefault="00414D75" w:rsidP="00414D75">
      <w:pPr>
        <w:spacing w:after="0" w:line="240" w:lineRule="auto"/>
        <w:rPr>
          <w:rFonts w:ascii="Times New Roman" w:eastAsia="Times New Roman" w:hAnsi="Times New Roman" w:cs="Times New Roman"/>
          <w:lang w:eastAsia="ru-RU"/>
        </w:rPr>
      </w:pPr>
    </w:p>
    <w:p w:rsidR="00414D75" w:rsidRDefault="00414D75" w:rsidP="00414D75">
      <w:pPr>
        <w:spacing w:after="0" w:line="240" w:lineRule="auto"/>
        <w:ind w:left="4821" w:firstLine="708"/>
        <w:rPr>
          <w:rFonts w:ascii="Times New Roman" w:eastAsia="Times New Roman" w:hAnsi="Times New Roman" w:cs="Times New Roman"/>
          <w:lang w:eastAsia="ru-RU"/>
        </w:rPr>
      </w:pPr>
    </w:p>
    <w:p w:rsidR="00414D75" w:rsidRDefault="00414D75" w:rsidP="00414D75">
      <w:pPr>
        <w:spacing w:after="0" w:line="240" w:lineRule="auto"/>
        <w:ind w:left="4821" w:firstLine="708"/>
        <w:rPr>
          <w:rFonts w:ascii="Times New Roman" w:eastAsia="Times New Roman" w:hAnsi="Times New Roman" w:cs="Times New Roman"/>
          <w:lang w:eastAsia="ru-RU"/>
        </w:rPr>
      </w:pPr>
    </w:p>
    <w:p w:rsidR="00414D75" w:rsidRDefault="00414D75" w:rsidP="00414D75">
      <w:pPr>
        <w:spacing w:after="0" w:line="240" w:lineRule="auto"/>
        <w:ind w:left="4821" w:firstLine="708"/>
        <w:rPr>
          <w:rFonts w:ascii="Times New Roman" w:eastAsia="Times New Roman" w:hAnsi="Times New Roman" w:cs="Times New Roman"/>
          <w:lang w:eastAsia="ru-RU"/>
        </w:rPr>
      </w:pPr>
    </w:p>
    <w:p w:rsidR="00414D75" w:rsidRDefault="00414D75" w:rsidP="00414D75">
      <w:pPr>
        <w:spacing w:after="0" w:line="240" w:lineRule="auto"/>
        <w:ind w:left="4821" w:firstLine="708"/>
        <w:rPr>
          <w:rFonts w:ascii="Times New Roman" w:eastAsia="Times New Roman" w:hAnsi="Times New Roman" w:cs="Times New Roman"/>
          <w:lang w:eastAsia="ru-RU"/>
        </w:rPr>
      </w:pPr>
    </w:p>
    <w:p w:rsidR="00414D75" w:rsidRDefault="00414D75" w:rsidP="00414D75">
      <w:pPr>
        <w:spacing w:after="0" w:line="240" w:lineRule="auto"/>
        <w:ind w:left="4821" w:firstLine="708"/>
        <w:rPr>
          <w:rFonts w:ascii="Times New Roman" w:eastAsia="Times New Roman" w:hAnsi="Times New Roman" w:cs="Times New Roman"/>
          <w:lang w:eastAsia="ru-RU"/>
        </w:rPr>
      </w:pPr>
    </w:p>
    <w:p w:rsidR="00414D75" w:rsidRDefault="00414D75" w:rsidP="00414D75">
      <w:pPr>
        <w:spacing w:after="0" w:line="240" w:lineRule="auto"/>
        <w:ind w:left="4821" w:firstLine="708"/>
        <w:rPr>
          <w:rFonts w:ascii="Times New Roman" w:eastAsia="Times New Roman" w:hAnsi="Times New Roman" w:cs="Times New Roman"/>
          <w:lang w:eastAsia="ru-RU"/>
        </w:rPr>
      </w:pPr>
    </w:p>
    <w:p w:rsidR="00414D75" w:rsidRDefault="00414D75" w:rsidP="00414D75">
      <w:pPr>
        <w:spacing w:after="0" w:line="240" w:lineRule="auto"/>
        <w:ind w:left="4821" w:firstLine="708"/>
        <w:rPr>
          <w:rFonts w:ascii="Times New Roman" w:eastAsia="Times New Roman" w:hAnsi="Times New Roman" w:cs="Times New Roman"/>
          <w:lang w:eastAsia="ru-RU"/>
        </w:rPr>
      </w:pPr>
    </w:p>
    <w:p w:rsidR="00414D75" w:rsidRDefault="00414D75" w:rsidP="00414D75">
      <w:pPr>
        <w:spacing w:after="0" w:line="240" w:lineRule="auto"/>
        <w:ind w:left="4821" w:firstLine="708"/>
        <w:rPr>
          <w:rFonts w:ascii="Times New Roman" w:eastAsia="Times New Roman" w:hAnsi="Times New Roman" w:cs="Times New Roman"/>
          <w:lang w:eastAsia="ru-RU"/>
        </w:rPr>
      </w:pPr>
    </w:p>
    <w:p w:rsidR="00414D75" w:rsidRDefault="00414D75" w:rsidP="00414D75">
      <w:pPr>
        <w:spacing w:after="0" w:line="240" w:lineRule="auto"/>
        <w:ind w:left="4821" w:firstLine="708"/>
        <w:rPr>
          <w:rFonts w:ascii="Times New Roman" w:eastAsia="Times New Roman" w:hAnsi="Times New Roman" w:cs="Times New Roman"/>
          <w:lang w:eastAsia="ru-RU"/>
        </w:rPr>
      </w:pPr>
    </w:p>
    <w:p w:rsidR="00414D75" w:rsidRDefault="00414D75" w:rsidP="00414D75">
      <w:pPr>
        <w:spacing w:after="0" w:line="240" w:lineRule="auto"/>
        <w:ind w:left="4821" w:firstLine="708"/>
        <w:rPr>
          <w:rFonts w:ascii="Times New Roman" w:eastAsia="Times New Roman" w:hAnsi="Times New Roman" w:cs="Times New Roman"/>
          <w:lang w:eastAsia="ru-RU"/>
        </w:rPr>
      </w:pPr>
    </w:p>
    <w:p w:rsidR="00414D75" w:rsidRDefault="00414D75" w:rsidP="00414D75">
      <w:pPr>
        <w:spacing w:after="0" w:line="240" w:lineRule="auto"/>
        <w:ind w:left="4821" w:firstLine="708"/>
        <w:rPr>
          <w:rFonts w:ascii="Times New Roman" w:eastAsia="Times New Roman" w:hAnsi="Times New Roman" w:cs="Times New Roman"/>
          <w:lang w:eastAsia="ru-RU"/>
        </w:rPr>
      </w:pPr>
    </w:p>
    <w:p w:rsidR="00414D75" w:rsidRDefault="00414D75" w:rsidP="00414D75">
      <w:pPr>
        <w:spacing w:after="0" w:line="240" w:lineRule="auto"/>
        <w:ind w:left="4821" w:firstLine="708"/>
        <w:rPr>
          <w:rFonts w:ascii="Times New Roman" w:eastAsia="Times New Roman" w:hAnsi="Times New Roman" w:cs="Times New Roman"/>
          <w:lang w:eastAsia="ru-RU"/>
        </w:rPr>
      </w:pPr>
    </w:p>
    <w:p w:rsidR="00414D75" w:rsidRPr="003C41E6" w:rsidRDefault="00414D75" w:rsidP="00414D75">
      <w:pPr>
        <w:spacing w:after="0" w:line="240" w:lineRule="auto"/>
        <w:ind w:left="4821" w:firstLine="708"/>
        <w:jc w:val="right"/>
        <w:rPr>
          <w:rFonts w:ascii="Times New Roman" w:eastAsia="Times New Roman" w:hAnsi="Times New Roman" w:cs="Times New Roman"/>
          <w:lang w:eastAsia="ru-RU"/>
        </w:rPr>
      </w:pPr>
    </w:p>
    <w:p w:rsidR="00414D75" w:rsidRPr="007F405B" w:rsidRDefault="00414D75" w:rsidP="00414D75">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414D75" w:rsidRPr="007F405B" w:rsidRDefault="00414D75" w:rsidP="00414D75">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414D75" w:rsidRPr="007F405B" w:rsidRDefault="00414D75" w:rsidP="00414D75">
      <w:pPr>
        <w:spacing w:after="0" w:line="240" w:lineRule="auto"/>
        <w:rPr>
          <w:rFonts w:ascii="Times New Roman" w:eastAsia="Times New Roman" w:hAnsi="Times New Roman" w:cs="Times New Roman"/>
          <w:lang w:eastAsia="ru-RU"/>
        </w:rPr>
      </w:pPr>
    </w:p>
    <w:p w:rsidR="00414D75" w:rsidRPr="007F405B" w:rsidRDefault="00414D75" w:rsidP="00414D75">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6075"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092"/>
        <w:gridCol w:w="850"/>
        <w:gridCol w:w="993"/>
        <w:gridCol w:w="731"/>
        <w:gridCol w:w="236"/>
        <w:gridCol w:w="236"/>
        <w:gridCol w:w="429"/>
        <w:gridCol w:w="236"/>
        <w:gridCol w:w="116"/>
        <w:gridCol w:w="120"/>
        <w:gridCol w:w="222"/>
        <w:gridCol w:w="236"/>
        <w:gridCol w:w="236"/>
        <w:gridCol w:w="238"/>
        <w:gridCol w:w="260"/>
        <w:gridCol w:w="247"/>
        <w:gridCol w:w="232"/>
        <w:gridCol w:w="28"/>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414D75" w:rsidRPr="007F405B" w:rsidTr="006C474E">
        <w:trPr>
          <w:trHeight w:val="225"/>
        </w:trPr>
        <w:tc>
          <w:tcPr>
            <w:tcW w:w="252"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3666" w:type="dxa"/>
            <w:gridSpan w:val="4"/>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60" w:type="dxa"/>
            <w:gridSpan w:val="2"/>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414D75" w:rsidRPr="007F405B" w:rsidRDefault="00414D75" w:rsidP="006C474E">
            <w:pPr>
              <w:spacing w:after="0" w:line="240" w:lineRule="auto"/>
              <w:rPr>
                <w:rFonts w:ascii="Arial" w:eastAsia="Times New Roman" w:hAnsi="Arial" w:cs="Arial"/>
                <w:sz w:val="16"/>
                <w:szCs w:val="16"/>
                <w:lang w:eastAsia="ru-RU"/>
              </w:rPr>
            </w:pPr>
          </w:p>
        </w:tc>
      </w:tr>
      <w:tr w:rsidR="00414D75" w:rsidRPr="007F405B" w:rsidTr="006C474E">
        <w:trPr>
          <w:gridAfter w:val="22"/>
          <w:wAfter w:w="5529"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14D75" w:rsidRPr="007F405B" w:rsidRDefault="00414D75" w:rsidP="006C474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284" w:type="dxa"/>
            <w:gridSpan w:val="14"/>
            <w:tcBorders>
              <w:top w:val="single" w:sz="8" w:space="0" w:color="auto"/>
              <w:left w:val="nil"/>
              <w:bottom w:val="single" w:sz="4" w:space="0" w:color="auto"/>
              <w:right w:val="single" w:sz="4" w:space="0" w:color="auto"/>
            </w:tcBorders>
            <w:shd w:val="clear" w:color="auto" w:fill="auto"/>
            <w:noWrap/>
            <w:vAlign w:val="center"/>
            <w:hideMark/>
          </w:tcPr>
          <w:p w:rsidR="00414D75" w:rsidRPr="007F405B" w:rsidRDefault="00414D75" w:rsidP="006C474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p w:rsidR="00414D75" w:rsidRPr="007F405B" w:rsidRDefault="00414D75" w:rsidP="006C474E">
            <w:pPr>
              <w:spacing w:after="0" w:line="240" w:lineRule="auto"/>
              <w:jc w:val="center"/>
              <w:rPr>
                <w:rFonts w:ascii="Times New Roman" w:eastAsia="Times New Roman" w:hAnsi="Times New Roman" w:cs="Times New Roman"/>
                <w:b/>
                <w:bCs/>
                <w:sz w:val="20"/>
                <w:szCs w:val="20"/>
                <w:lang w:eastAsia="ru-RU"/>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414D75" w:rsidRPr="007F405B" w:rsidRDefault="00414D75" w:rsidP="006C474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414D75" w:rsidRPr="007F405B" w:rsidRDefault="00414D75" w:rsidP="006C474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984" w:type="dxa"/>
            <w:gridSpan w:val="6"/>
            <w:tcBorders>
              <w:top w:val="single" w:sz="8" w:space="0" w:color="auto"/>
              <w:left w:val="nil"/>
              <w:bottom w:val="single" w:sz="4" w:space="0" w:color="auto"/>
              <w:right w:val="single" w:sz="4" w:space="0" w:color="auto"/>
            </w:tcBorders>
            <w:shd w:val="clear" w:color="auto" w:fill="auto"/>
            <w:vAlign w:val="center"/>
            <w:hideMark/>
          </w:tcPr>
          <w:p w:rsidR="00414D75" w:rsidRPr="007F405B" w:rsidRDefault="00414D75" w:rsidP="006C474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791" w:type="dxa"/>
            <w:gridSpan w:val="8"/>
            <w:tcBorders>
              <w:top w:val="single" w:sz="8" w:space="0" w:color="auto"/>
              <w:left w:val="single" w:sz="4" w:space="0" w:color="auto"/>
              <w:bottom w:val="single" w:sz="4" w:space="0" w:color="auto"/>
              <w:right w:val="single" w:sz="8" w:space="0" w:color="auto"/>
            </w:tcBorders>
            <w:shd w:val="clear" w:color="auto" w:fill="auto"/>
            <w:noWrap/>
            <w:vAlign w:val="center"/>
            <w:hideMark/>
          </w:tcPr>
          <w:p w:rsidR="00414D75" w:rsidRPr="007F405B" w:rsidRDefault="00414D75" w:rsidP="006C474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414D75" w:rsidRPr="007F405B" w:rsidTr="006C474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414D75" w:rsidRPr="007F405B" w:rsidRDefault="00414D75" w:rsidP="006C474E">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284" w:type="dxa"/>
            <w:gridSpan w:val="14"/>
            <w:tcBorders>
              <w:top w:val="single" w:sz="4" w:space="0" w:color="auto"/>
              <w:left w:val="nil"/>
              <w:bottom w:val="single" w:sz="4" w:space="0" w:color="auto"/>
              <w:right w:val="single" w:sz="4" w:space="0" w:color="auto"/>
            </w:tcBorders>
            <w:shd w:val="clear" w:color="auto" w:fill="auto"/>
          </w:tcPr>
          <w:p w:rsidR="00414D75" w:rsidRPr="00312A86" w:rsidRDefault="00414D75" w:rsidP="006C474E">
            <w:pPr>
              <w:spacing w:line="240" w:lineRule="auto"/>
              <w:rPr>
                <w:rFonts w:ascii="Times New Roman" w:hAnsi="Times New Roman" w:cs="Times New Roman"/>
                <w:sz w:val="20"/>
                <w:szCs w:val="20"/>
              </w:rPr>
            </w:pPr>
            <w:r w:rsidRPr="00414D75">
              <w:rPr>
                <w:rFonts w:ascii="Times New Roman" w:hAnsi="Times New Roman" w:cs="Times New Roman"/>
                <w:sz w:val="20"/>
                <w:szCs w:val="20"/>
              </w:rPr>
              <w:t xml:space="preserve">Наконечники универсальные для дозаторов стерильные: наконечники универсальные для дозаторов с фильтром удлиненные стерильные объемом 200 </w:t>
            </w:r>
            <w:proofErr w:type="spellStart"/>
            <w:r w:rsidRPr="00414D75">
              <w:rPr>
                <w:rFonts w:ascii="Times New Roman" w:hAnsi="Times New Roman" w:cs="Times New Roman"/>
                <w:sz w:val="20"/>
                <w:szCs w:val="20"/>
              </w:rPr>
              <w:t>мкл</w:t>
            </w:r>
            <w:proofErr w:type="spellEnd"/>
            <w:r w:rsidRPr="00414D75">
              <w:rPr>
                <w:rFonts w:ascii="Times New Roman" w:hAnsi="Times New Roman" w:cs="Times New Roman"/>
                <w:sz w:val="20"/>
                <w:szCs w:val="20"/>
              </w:rPr>
              <w:t xml:space="preserve"> (в штативе, </w:t>
            </w:r>
            <w:proofErr w:type="spellStart"/>
            <w:r w:rsidRPr="00414D75">
              <w:rPr>
                <w:rFonts w:ascii="Times New Roman" w:hAnsi="Times New Roman" w:cs="Times New Roman"/>
                <w:sz w:val="20"/>
                <w:szCs w:val="20"/>
              </w:rPr>
              <w:t>Genfollower</w:t>
            </w:r>
            <w:proofErr w:type="spellEnd"/>
            <w:r w:rsidRPr="00414D75">
              <w:rPr>
                <w:rFonts w:ascii="Times New Roman" w:hAnsi="Times New Roman" w:cs="Times New Roman"/>
                <w:sz w:val="20"/>
                <w:szCs w:val="20"/>
              </w:rPr>
              <w:t xml:space="preserve">), </w:t>
            </w:r>
            <w:r>
              <w:rPr>
                <w:rFonts w:ascii="Times New Roman" w:hAnsi="Times New Roman" w:cs="Times New Roman"/>
                <w:sz w:val="20"/>
                <w:szCs w:val="20"/>
              </w:rPr>
              <w:t>(96 шт. в упаковке</w:t>
            </w:r>
            <w:proofErr w:type="gramStart"/>
            <w:r>
              <w:rPr>
                <w:rFonts w:ascii="Times New Roman" w:hAnsi="Times New Roman" w:cs="Times New Roman"/>
                <w:sz w:val="20"/>
                <w:szCs w:val="20"/>
              </w:rPr>
              <w:t xml:space="preserve"> )</w:t>
            </w:r>
            <w:proofErr w:type="gramEnd"/>
            <w:r w:rsidRPr="00414D75">
              <w:rPr>
                <w:rFonts w:ascii="Times New Roman" w:hAnsi="Times New Roman" w:cs="Times New Roman"/>
                <w:sz w:val="20"/>
                <w:szCs w:val="20"/>
              </w:rPr>
              <w:t>№ РЗН 2016/3670 от 14 июля 2025 года</w:t>
            </w:r>
          </w:p>
        </w:tc>
        <w:tc>
          <w:tcPr>
            <w:tcW w:w="850" w:type="dxa"/>
            <w:tcBorders>
              <w:top w:val="single" w:sz="4" w:space="0" w:color="auto"/>
              <w:left w:val="nil"/>
              <w:bottom w:val="single" w:sz="4" w:space="0" w:color="auto"/>
              <w:right w:val="single" w:sz="4" w:space="0" w:color="auto"/>
            </w:tcBorders>
            <w:shd w:val="clear" w:color="auto" w:fill="auto"/>
            <w:noWrap/>
          </w:tcPr>
          <w:p w:rsidR="00414D75" w:rsidRPr="00B97E87" w:rsidRDefault="00414D75" w:rsidP="006C474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414D75" w:rsidRPr="001C0F7B" w:rsidRDefault="00414D75" w:rsidP="006C474E">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r>
      <w:tr w:rsidR="00414D75" w:rsidRPr="007F405B" w:rsidTr="006C474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414D75" w:rsidRPr="007F405B" w:rsidRDefault="00414D75" w:rsidP="006C474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284" w:type="dxa"/>
            <w:gridSpan w:val="14"/>
            <w:tcBorders>
              <w:top w:val="single" w:sz="4" w:space="0" w:color="auto"/>
              <w:left w:val="nil"/>
              <w:bottom w:val="single" w:sz="4" w:space="0" w:color="auto"/>
              <w:right w:val="single" w:sz="4" w:space="0" w:color="auto"/>
            </w:tcBorders>
            <w:shd w:val="clear" w:color="auto" w:fill="auto"/>
          </w:tcPr>
          <w:p w:rsidR="00414D75" w:rsidRPr="00414D75" w:rsidRDefault="00414D75" w:rsidP="006C474E">
            <w:pPr>
              <w:spacing w:line="240" w:lineRule="auto"/>
              <w:rPr>
                <w:rFonts w:ascii="Times New Roman" w:hAnsi="Times New Roman" w:cs="Times New Roman"/>
                <w:sz w:val="20"/>
                <w:szCs w:val="20"/>
              </w:rPr>
            </w:pPr>
            <w:r w:rsidRPr="00414D75">
              <w:rPr>
                <w:rFonts w:ascii="Times New Roman" w:hAnsi="Times New Roman" w:cs="Times New Roman"/>
                <w:sz w:val="20"/>
                <w:szCs w:val="20"/>
              </w:rPr>
              <w:t xml:space="preserve">Лабораторная посуда для </w:t>
            </w:r>
            <w:proofErr w:type="spellStart"/>
            <w:r w:rsidRPr="00414D75">
              <w:rPr>
                <w:rFonts w:ascii="Times New Roman" w:hAnsi="Times New Roman" w:cs="Times New Roman"/>
                <w:sz w:val="20"/>
                <w:szCs w:val="20"/>
              </w:rPr>
              <w:t>in</w:t>
            </w:r>
            <w:proofErr w:type="spellEnd"/>
            <w:r w:rsidRPr="00414D75">
              <w:rPr>
                <w:rFonts w:ascii="Times New Roman" w:hAnsi="Times New Roman" w:cs="Times New Roman"/>
                <w:sz w:val="20"/>
                <w:szCs w:val="20"/>
              </w:rPr>
              <w:t xml:space="preserve"> </w:t>
            </w:r>
            <w:proofErr w:type="spellStart"/>
            <w:r w:rsidRPr="00414D75">
              <w:rPr>
                <w:rFonts w:ascii="Times New Roman" w:hAnsi="Times New Roman" w:cs="Times New Roman"/>
                <w:sz w:val="20"/>
                <w:szCs w:val="20"/>
              </w:rPr>
              <w:t>vitro</w:t>
            </w:r>
            <w:proofErr w:type="spellEnd"/>
            <w:r w:rsidRPr="00414D75">
              <w:rPr>
                <w:rFonts w:ascii="Times New Roman" w:hAnsi="Times New Roman" w:cs="Times New Roman"/>
                <w:sz w:val="20"/>
                <w:szCs w:val="20"/>
              </w:rPr>
              <w:t xml:space="preserve"> исследований: планшеты: планшет </w:t>
            </w:r>
            <w:proofErr w:type="spellStart"/>
            <w:r w:rsidRPr="00414D75">
              <w:rPr>
                <w:rFonts w:ascii="Times New Roman" w:hAnsi="Times New Roman" w:cs="Times New Roman"/>
                <w:sz w:val="20"/>
                <w:szCs w:val="20"/>
              </w:rPr>
              <w:t>культуральный</w:t>
            </w:r>
            <w:proofErr w:type="spellEnd"/>
            <w:r w:rsidRPr="00414D75">
              <w:rPr>
                <w:rFonts w:ascii="Times New Roman" w:hAnsi="Times New Roman" w:cs="Times New Roman"/>
                <w:sz w:val="20"/>
                <w:szCs w:val="20"/>
              </w:rPr>
              <w:t xml:space="preserve"> (24-лун. с крышкой, ПС, стер</w:t>
            </w:r>
            <w:proofErr w:type="gramStart"/>
            <w:r w:rsidRPr="00414D75">
              <w:rPr>
                <w:rFonts w:ascii="Times New Roman" w:hAnsi="Times New Roman" w:cs="Times New Roman"/>
                <w:sz w:val="20"/>
                <w:szCs w:val="20"/>
              </w:rPr>
              <w:t xml:space="preserve">., </w:t>
            </w:r>
            <w:proofErr w:type="gramEnd"/>
            <w:r w:rsidRPr="00414D75">
              <w:rPr>
                <w:rFonts w:ascii="Times New Roman" w:hAnsi="Times New Roman" w:cs="Times New Roman"/>
                <w:sz w:val="20"/>
                <w:szCs w:val="20"/>
              </w:rPr>
              <w:t>SPL)  РУ №ФСЗ 2009/04712 от 03.07.2025</w:t>
            </w:r>
          </w:p>
        </w:tc>
        <w:tc>
          <w:tcPr>
            <w:tcW w:w="850" w:type="dxa"/>
            <w:tcBorders>
              <w:top w:val="single" w:sz="4" w:space="0" w:color="auto"/>
              <w:left w:val="nil"/>
              <w:bottom w:val="single" w:sz="4" w:space="0" w:color="auto"/>
              <w:right w:val="single" w:sz="4" w:space="0" w:color="auto"/>
            </w:tcBorders>
            <w:shd w:val="clear" w:color="auto" w:fill="auto"/>
            <w:noWrap/>
          </w:tcPr>
          <w:p w:rsidR="00414D75" w:rsidRPr="00312A86" w:rsidRDefault="00414D75" w:rsidP="006C474E">
            <w:pPr>
              <w:jc w:val="center"/>
              <w:rPr>
                <w:rFonts w:ascii="Times New Roman" w:hAnsi="Times New Roman" w:cs="Times New Roman"/>
                <w:sz w:val="20"/>
                <w:szCs w:val="20"/>
              </w:rPr>
            </w:pPr>
            <w:r>
              <w:rPr>
                <w:rFonts w:ascii="Times New Roman" w:hAnsi="Times New Roman" w:cs="Times New Roman"/>
                <w:sz w:val="20"/>
                <w:szCs w:val="20"/>
              </w:rPr>
              <w:t>30</w:t>
            </w:r>
          </w:p>
        </w:tc>
        <w:tc>
          <w:tcPr>
            <w:tcW w:w="993" w:type="dxa"/>
            <w:tcBorders>
              <w:top w:val="single" w:sz="4" w:space="0" w:color="auto"/>
              <w:left w:val="nil"/>
              <w:bottom w:val="single" w:sz="4" w:space="0" w:color="auto"/>
              <w:right w:val="single" w:sz="4" w:space="0" w:color="auto"/>
            </w:tcBorders>
            <w:shd w:val="clear" w:color="auto" w:fill="auto"/>
            <w:noWrap/>
          </w:tcPr>
          <w:p w:rsidR="00414D75" w:rsidRDefault="00414D75" w:rsidP="006C474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r>
      <w:tr w:rsidR="00414D75" w:rsidRPr="007F405B" w:rsidTr="006C474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414D75" w:rsidRDefault="00414D75" w:rsidP="006C474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w:t>
            </w:r>
          </w:p>
        </w:tc>
        <w:tc>
          <w:tcPr>
            <w:tcW w:w="4284" w:type="dxa"/>
            <w:gridSpan w:val="14"/>
            <w:tcBorders>
              <w:top w:val="single" w:sz="4" w:space="0" w:color="auto"/>
              <w:left w:val="nil"/>
              <w:bottom w:val="single" w:sz="4" w:space="0" w:color="auto"/>
              <w:right w:val="single" w:sz="4" w:space="0" w:color="auto"/>
            </w:tcBorders>
            <w:shd w:val="clear" w:color="auto" w:fill="auto"/>
          </w:tcPr>
          <w:p w:rsidR="00414D75" w:rsidRPr="00C4352D" w:rsidRDefault="00414D75" w:rsidP="006C474E">
            <w:pPr>
              <w:spacing w:line="240" w:lineRule="auto"/>
              <w:rPr>
                <w:rFonts w:ascii="Times New Roman" w:hAnsi="Times New Roman" w:cs="Times New Roman"/>
                <w:sz w:val="20"/>
                <w:szCs w:val="20"/>
              </w:rPr>
            </w:pPr>
            <w:r w:rsidRPr="00414D75">
              <w:rPr>
                <w:rFonts w:ascii="Times New Roman" w:hAnsi="Times New Roman" w:cs="Times New Roman"/>
                <w:sz w:val="20"/>
                <w:szCs w:val="20"/>
              </w:rPr>
              <w:t xml:space="preserve">Пенициллин 50000 ЕД </w:t>
            </w:r>
            <w:proofErr w:type="gramStart"/>
            <w:r w:rsidRPr="00414D75">
              <w:rPr>
                <w:rFonts w:ascii="Times New Roman" w:hAnsi="Times New Roman" w:cs="Times New Roman"/>
                <w:sz w:val="20"/>
                <w:szCs w:val="20"/>
              </w:rPr>
              <w:t>-с</w:t>
            </w:r>
            <w:proofErr w:type="gramEnd"/>
            <w:r w:rsidRPr="00414D75">
              <w:rPr>
                <w:rFonts w:ascii="Times New Roman" w:hAnsi="Times New Roman" w:cs="Times New Roman"/>
                <w:sz w:val="20"/>
                <w:szCs w:val="20"/>
              </w:rPr>
              <w:t>трептомицин 50000 мкг, лиоф.5 мл (*ИЦ)</w:t>
            </w:r>
            <w:r>
              <w:rPr>
                <w:rFonts w:ascii="Times New Roman" w:hAnsi="Times New Roman" w:cs="Times New Roman"/>
                <w:sz w:val="20"/>
                <w:szCs w:val="20"/>
              </w:rPr>
              <w:t xml:space="preserve"> (10 </w:t>
            </w:r>
            <w:proofErr w:type="spellStart"/>
            <w:r>
              <w:rPr>
                <w:rFonts w:ascii="Times New Roman" w:hAnsi="Times New Roman" w:cs="Times New Roman"/>
                <w:sz w:val="20"/>
                <w:szCs w:val="20"/>
              </w:rPr>
              <w:t>флак</w:t>
            </w:r>
            <w:proofErr w:type="spellEnd"/>
            <w:r>
              <w:rPr>
                <w:rFonts w:ascii="Times New Roman" w:hAnsi="Times New Roman" w:cs="Times New Roman"/>
                <w:sz w:val="20"/>
                <w:szCs w:val="20"/>
              </w:rPr>
              <w:t>. в упаковке)</w:t>
            </w:r>
          </w:p>
        </w:tc>
        <w:tc>
          <w:tcPr>
            <w:tcW w:w="850" w:type="dxa"/>
            <w:tcBorders>
              <w:top w:val="single" w:sz="4" w:space="0" w:color="auto"/>
              <w:left w:val="nil"/>
              <w:bottom w:val="single" w:sz="4" w:space="0" w:color="auto"/>
              <w:right w:val="single" w:sz="4" w:space="0" w:color="auto"/>
            </w:tcBorders>
            <w:shd w:val="clear" w:color="auto" w:fill="auto"/>
            <w:noWrap/>
          </w:tcPr>
          <w:p w:rsidR="00414D75" w:rsidRPr="00414D75" w:rsidRDefault="00414D75" w:rsidP="006C474E">
            <w:pPr>
              <w:jc w:val="center"/>
              <w:rPr>
                <w:rFonts w:ascii="Times New Roman" w:hAnsi="Times New Roman" w:cs="Times New Roman"/>
                <w:sz w:val="20"/>
                <w:szCs w:val="20"/>
              </w:rPr>
            </w:pPr>
            <w:r w:rsidRPr="00414D75">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414D75" w:rsidRPr="00C4352D" w:rsidRDefault="00414D75" w:rsidP="006C474E">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r>
      <w:tr w:rsidR="00414D75" w:rsidRPr="007F405B" w:rsidTr="006C474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414D75" w:rsidRDefault="00414D75" w:rsidP="006C474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284" w:type="dxa"/>
            <w:gridSpan w:val="14"/>
            <w:tcBorders>
              <w:top w:val="single" w:sz="4" w:space="0" w:color="auto"/>
              <w:left w:val="nil"/>
              <w:bottom w:val="single" w:sz="4" w:space="0" w:color="auto"/>
              <w:right w:val="single" w:sz="4" w:space="0" w:color="auto"/>
            </w:tcBorders>
            <w:shd w:val="clear" w:color="auto" w:fill="auto"/>
          </w:tcPr>
          <w:p w:rsidR="00414D75" w:rsidRDefault="00414D75" w:rsidP="006C474E">
            <w:pPr>
              <w:spacing w:line="240" w:lineRule="auto"/>
              <w:rPr>
                <w:rFonts w:ascii="Times New Roman" w:hAnsi="Times New Roman" w:cs="Times New Roman"/>
                <w:sz w:val="20"/>
                <w:szCs w:val="20"/>
              </w:rPr>
            </w:pPr>
            <w:proofErr w:type="spellStart"/>
            <w:r w:rsidRPr="00414D75">
              <w:rPr>
                <w:rFonts w:ascii="Times New Roman" w:hAnsi="Times New Roman" w:cs="Times New Roman"/>
                <w:sz w:val="20"/>
                <w:szCs w:val="20"/>
              </w:rPr>
              <w:t>Глутамин</w:t>
            </w:r>
            <w:proofErr w:type="spellEnd"/>
            <w:r w:rsidRPr="00414D75">
              <w:rPr>
                <w:rFonts w:ascii="Times New Roman" w:hAnsi="Times New Roman" w:cs="Times New Roman"/>
                <w:sz w:val="20"/>
                <w:szCs w:val="20"/>
              </w:rPr>
              <w:t xml:space="preserve"> стерильный, 146 мг, Россия  (комн. t) (*ИЦ)</w:t>
            </w:r>
          </w:p>
        </w:tc>
        <w:tc>
          <w:tcPr>
            <w:tcW w:w="850" w:type="dxa"/>
            <w:tcBorders>
              <w:top w:val="single" w:sz="4" w:space="0" w:color="auto"/>
              <w:left w:val="nil"/>
              <w:bottom w:val="single" w:sz="4" w:space="0" w:color="auto"/>
              <w:right w:val="single" w:sz="4" w:space="0" w:color="auto"/>
            </w:tcBorders>
            <w:shd w:val="clear" w:color="auto" w:fill="auto"/>
            <w:noWrap/>
          </w:tcPr>
          <w:p w:rsidR="00414D75" w:rsidRDefault="00414D75" w:rsidP="006C474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414D75" w:rsidRDefault="00414D75" w:rsidP="006C474E">
            <w:pPr>
              <w:rPr>
                <w:rFonts w:ascii="Times New Roman" w:hAnsi="Times New Roman" w:cs="Times New Roman"/>
                <w:sz w:val="20"/>
                <w:szCs w:val="20"/>
              </w:rPr>
            </w:pPr>
            <w:proofErr w:type="spellStart"/>
            <w:r>
              <w:rPr>
                <w:rFonts w:ascii="Times New Roman" w:hAnsi="Times New Roman" w:cs="Times New Roman"/>
                <w:sz w:val="20"/>
                <w:szCs w:val="20"/>
              </w:rPr>
              <w:t>Флак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r>
      <w:tr w:rsidR="00414D75" w:rsidRPr="007F405B" w:rsidTr="006C474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414D75" w:rsidRDefault="00414D75" w:rsidP="006C474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284" w:type="dxa"/>
            <w:gridSpan w:val="14"/>
            <w:tcBorders>
              <w:top w:val="single" w:sz="4" w:space="0" w:color="auto"/>
              <w:left w:val="nil"/>
              <w:bottom w:val="single" w:sz="4" w:space="0" w:color="auto"/>
              <w:right w:val="single" w:sz="4" w:space="0" w:color="auto"/>
            </w:tcBorders>
            <w:shd w:val="clear" w:color="auto" w:fill="auto"/>
          </w:tcPr>
          <w:p w:rsidR="00414D75" w:rsidRPr="00414D75" w:rsidRDefault="00414D75" w:rsidP="006C474E">
            <w:pPr>
              <w:spacing w:line="240" w:lineRule="auto"/>
              <w:rPr>
                <w:rFonts w:ascii="Times New Roman" w:hAnsi="Times New Roman" w:cs="Times New Roman"/>
                <w:sz w:val="20"/>
                <w:szCs w:val="20"/>
              </w:rPr>
            </w:pPr>
            <w:r w:rsidRPr="00414D75">
              <w:rPr>
                <w:rFonts w:ascii="Times New Roman" w:hAnsi="Times New Roman" w:cs="Times New Roman"/>
                <w:sz w:val="20"/>
                <w:szCs w:val="20"/>
              </w:rPr>
              <w:t xml:space="preserve">Питательная среда ДМЕМ жидкая, без </w:t>
            </w:r>
            <w:proofErr w:type="spellStart"/>
            <w:r w:rsidRPr="00414D75">
              <w:rPr>
                <w:rFonts w:ascii="Times New Roman" w:hAnsi="Times New Roman" w:cs="Times New Roman"/>
                <w:sz w:val="20"/>
                <w:szCs w:val="20"/>
              </w:rPr>
              <w:t>глутамина</w:t>
            </w:r>
            <w:proofErr w:type="spellEnd"/>
            <w:r w:rsidRPr="00414D75">
              <w:rPr>
                <w:rFonts w:ascii="Times New Roman" w:hAnsi="Times New Roman" w:cs="Times New Roman"/>
                <w:sz w:val="20"/>
                <w:szCs w:val="20"/>
              </w:rPr>
              <w:t>, с глюкозой 4,5г/л, 500 мл, ПЭТ-тара, Россия  (D горл. 38 мм)  (+2...+8°С)   (*ИЦ)</w:t>
            </w:r>
          </w:p>
        </w:tc>
        <w:tc>
          <w:tcPr>
            <w:tcW w:w="850" w:type="dxa"/>
            <w:tcBorders>
              <w:top w:val="single" w:sz="4" w:space="0" w:color="auto"/>
              <w:left w:val="nil"/>
              <w:bottom w:val="single" w:sz="4" w:space="0" w:color="auto"/>
              <w:right w:val="single" w:sz="4" w:space="0" w:color="auto"/>
            </w:tcBorders>
            <w:shd w:val="clear" w:color="auto" w:fill="auto"/>
            <w:noWrap/>
          </w:tcPr>
          <w:p w:rsidR="00414D75" w:rsidRDefault="00414D75" w:rsidP="006C474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414D75" w:rsidRDefault="00414D75" w:rsidP="006C474E">
            <w:pPr>
              <w:rPr>
                <w:rFonts w:ascii="Times New Roman" w:hAnsi="Times New Roman" w:cs="Times New Roman"/>
                <w:sz w:val="20"/>
                <w:szCs w:val="20"/>
              </w:rPr>
            </w:pPr>
            <w:proofErr w:type="spellStart"/>
            <w:r>
              <w:rPr>
                <w:rFonts w:ascii="Times New Roman" w:hAnsi="Times New Roman" w:cs="Times New Roman"/>
                <w:sz w:val="20"/>
                <w:szCs w:val="20"/>
              </w:rPr>
              <w:t>Флак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r>
      <w:tr w:rsidR="00414D75" w:rsidRPr="007F405B" w:rsidTr="006C474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414D75" w:rsidRDefault="00414D75" w:rsidP="006C474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4284" w:type="dxa"/>
            <w:gridSpan w:val="14"/>
            <w:tcBorders>
              <w:top w:val="single" w:sz="4" w:space="0" w:color="auto"/>
              <w:left w:val="nil"/>
              <w:bottom w:val="single" w:sz="4" w:space="0" w:color="auto"/>
              <w:right w:val="single" w:sz="4" w:space="0" w:color="auto"/>
            </w:tcBorders>
            <w:shd w:val="clear" w:color="auto" w:fill="auto"/>
          </w:tcPr>
          <w:p w:rsidR="00414D75" w:rsidRPr="00414D75" w:rsidRDefault="00414D75" w:rsidP="006C474E">
            <w:pPr>
              <w:spacing w:line="240" w:lineRule="auto"/>
              <w:rPr>
                <w:rFonts w:ascii="Times New Roman" w:hAnsi="Times New Roman" w:cs="Times New Roman"/>
                <w:sz w:val="20"/>
                <w:szCs w:val="20"/>
              </w:rPr>
            </w:pPr>
            <w:r w:rsidRPr="00414D75">
              <w:rPr>
                <w:rFonts w:ascii="Times New Roman" w:hAnsi="Times New Roman" w:cs="Times New Roman"/>
                <w:sz w:val="20"/>
                <w:szCs w:val="20"/>
              </w:rPr>
              <w:t xml:space="preserve">Наконечники универсальные для дозаторов стерильные: наконечники универсальные для дозаторов с фильтром стерильные объемом 1000 </w:t>
            </w:r>
            <w:proofErr w:type="spellStart"/>
            <w:r w:rsidRPr="00414D75">
              <w:rPr>
                <w:rFonts w:ascii="Times New Roman" w:hAnsi="Times New Roman" w:cs="Times New Roman"/>
                <w:sz w:val="20"/>
                <w:szCs w:val="20"/>
              </w:rPr>
              <w:t>мкл</w:t>
            </w:r>
            <w:proofErr w:type="spellEnd"/>
            <w:r w:rsidRPr="00414D75">
              <w:rPr>
                <w:rFonts w:ascii="Times New Roman" w:hAnsi="Times New Roman" w:cs="Times New Roman"/>
                <w:sz w:val="20"/>
                <w:szCs w:val="20"/>
              </w:rPr>
              <w:t xml:space="preserve"> (в штативе, </w:t>
            </w:r>
            <w:proofErr w:type="spellStart"/>
            <w:r w:rsidRPr="00414D75">
              <w:rPr>
                <w:rFonts w:ascii="Times New Roman" w:hAnsi="Times New Roman" w:cs="Times New Roman"/>
                <w:sz w:val="20"/>
                <w:szCs w:val="20"/>
              </w:rPr>
              <w:t>Genfollower</w:t>
            </w:r>
            <w:proofErr w:type="spellEnd"/>
            <w:r w:rsidRPr="00414D75">
              <w:rPr>
                <w:rFonts w:ascii="Times New Roman" w:hAnsi="Times New Roman" w:cs="Times New Roman"/>
                <w:sz w:val="20"/>
                <w:szCs w:val="20"/>
              </w:rPr>
              <w:t xml:space="preserve">), </w:t>
            </w:r>
            <w:r>
              <w:rPr>
                <w:rFonts w:ascii="Times New Roman" w:hAnsi="Times New Roman" w:cs="Times New Roman"/>
                <w:sz w:val="20"/>
                <w:szCs w:val="20"/>
              </w:rPr>
              <w:t xml:space="preserve">(96 шт. в упаковке) </w:t>
            </w:r>
            <w:r w:rsidRPr="00414D75">
              <w:rPr>
                <w:rFonts w:ascii="Times New Roman" w:hAnsi="Times New Roman" w:cs="Times New Roman"/>
                <w:sz w:val="20"/>
                <w:szCs w:val="20"/>
              </w:rPr>
              <w:t>№ РЗН 2016/3670 от 14 июля 2025 года</w:t>
            </w:r>
          </w:p>
        </w:tc>
        <w:tc>
          <w:tcPr>
            <w:tcW w:w="850" w:type="dxa"/>
            <w:tcBorders>
              <w:top w:val="single" w:sz="4" w:space="0" w:color="auto"/>
              <w:left w:val="nil"/>
              <w:bottom w:val="single" w:sz="4" w:space="0" w:color="auto"/>
              <w:right w:val="single" w:sz="4" w:space="0" w:color="auto"/>
            </w:tcBorders>
            <w:shd w:val="clear" w:color="auto" w:fill="auto"/>
            <w:noWrap/>
          </w:tcPr>
          <w:p w:rsidR="00414D75" w:rsidRDefault="00414D75" w:rsidP="006C474E">
            <w:pPr>
              <w:jc w:val="center"/>
              <w:rPr>
                <w:rFonts w:ascii="Times New Roman" w:hAnsi="Times New Roman" w:cs="Times New Roman"/>
                <w:sz w:val="20"/>
                <w:szCs w:val="20"/>
              </w:rPr>
            </w:pPr>
            <w:r>
              <w:rPr>
                <w:rFonts w:ascii="Times New Roman" w:hAnsi="Times New Roman" w:cs="Times New Roman"/>
                <w:sz w:val="20"/>
                <w:szCs w:val="20"/>
              </w:rPr>
              <w:t>4</w:t>
            </w:r>
          </w:p>
        </w:tc>
        <w:tc>
          <w:tcPr>
            <w:tcW w:w="993" w:type="dxa"/>
            <w:tcBorders>
              <w:top w:val="single" w:sz="4" w:space="0" w:color="auto"/>
              <w:left w:val="nil"/>
              <w:bottom w:val="single" w:sz="4" w:space="0" w:color="auto"/>
              <w:right w:val="single" w:sz="4" w:space="0" w:color="auto"/>
            </w:tcBorders>
            <w:shd w:val="clear" w:color="auto" w:fill="auto"/>
            <w:noWrap/>
          </w:tcPr>
          <w:p w:rsidR="00414D75" w:rsidRDefault="00414D75" w:rsidP="006C474E">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r>
      <w:tr w:rsidR="00414D75" w:rsidRPr="007F405B" w:rsidTr="006C474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414D75" w:rsidRDefault="00414D75" w:rsidP="006C474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4284" w:type="dxa"/>
            <w:gridSpan w:val="14"/>
            <w:tcBorders>
              <w:top w:val="single" w:sz="4" w:space="0" w:color="auto"/>
              <w:left w:val="nil"/>
              <w:bottom w:val="single" w:sz="4" w:space="0" w:color="auto"/>
              <w:right w:val="single" w:sz="4" w:space="0" w:color="auto"/>
            </w:tcBorders>
            <w:shd w:val="clear" w:color="auto" w:fill="auto"/>
          </w:tcPr>
          <w:p w:rsidR="00414D75" w:rsidRPr="00414D75" w:rsidRDefault="00414D75" w:rsidP="006C474E">
            <w:pPr>
              <w:spacing w:line="240" w:lineRule="auto"/>
              <w:rPr>
                <w:rFonts w:ascii="Times New Roman" w:hAnsi="Times New Roman" w:cs="Times New Roman"/>
                <w:sz w:val="20"/>
                <w:szCs w:val="20"/>
              </w:rPr>
            </w:pPr>
            <w:r w:rsidRPr="00414D75">
              <w:rPr>
                <w:rFonts w:ascii="Times New Roman" w:hAnsi="Times New Roman" w:cs="Times New Roman"/>
                <w:sz w:val="20"/>
                <w:szCs w:val="20"/>
              </w:rPr>
              <w:t xml:space="preserve">Лабораторная посуда для </w:t>
            </w:r>
            <w:proofErr w:type="spellStart"/>
            <w:r w:rsidRPr="00414D75">
              <w:rPr>
                <w:rFonts w:ascii="Times New Roman" w:hAnsi="Times New Roman" w:cs="Times New Roman"/>
                <w:sz w:val="20"/>
                <w:szCs w:val="20"/>
              </w:rPr>
              <w:t>in</w:t>
            </w:r>
            <w:proofErr w:type="spellEnd"/>
            <w:r w:rsidRPr="00414D75">
              <w:rPr>
                <w:rFonts w:ascii="Times New Roman" w:hAnsi="Times New Roman" w:cs="Times New Roman"/>
                <w:sz w:val="20"/>
                <w:szCs w:val="20"/>
              </w:rPr>
              <w:t xml:space="preserve"> </w:t>
            </w:r>
            <w:proofErr w:type="spellStart"/>
            <w:r w:rsidRPr="00414D75">
              <w:rPr>
                <w:rFonts w:ascii="Times New Roman" w:hAnsi="Times New Roman" w:cs="Times New Roman"/>
                <w:sz w:val="20"/>
                <w:szCs w:val="20"/>
              </w:rPr>
              <w:t>vitro</w:t>
            </w:r>
            <w:proofErr w:type="spellEnd"/>
            <w:r w:rsidRPr="00414D75">
              <w:rPr>
                <w:rFonts w:ascii="Times New Roman" w:hAnsi="Times New Roman" w:cs="Times New Roman"/>
                <w:sz w:val="20"/>
                <w:szCs w:val="20"/>
              </w:rPr>
              <w:t xml:space="preserve"> исследований: чашки Петри: чашка Петри </w:t>
            </w:r>
            <w:proofErr w:type="spellStart"/>
            <w:r w:rsidRPr="00414D75">
              <w:rPr>
                <w:rFonts w:ascii="Times New Roman" w:hAnsi="Times New Roman" w:cs="Times New Roman"/>
                <w:sz w:val="20"/>
                <w:szCs w:val="20"/>
              </w:rPr>
              <w:t>культуральная</w:t>
            </w:r>
            <w:proofErr w:type="spellEnd"/>
            <w:r w:rsidRPr="00414D75">
              <w:rPr>
                <w:rFonts w:ascii="Times New Roman" w:hAnsi="Times New Roman" w:cs="Times New Roman"/>
                <w:sz w:val="20"/>
                <w:szCs w:val="20"/>
              </w:rPr>
              <w:t xml:space="preserve"> (60 мм,</w:t>
            </w:r>
            <w:r>
              <w:rPr>
                <w:rFonts w:ascii="Times New Roman" w:hAnsi="Times New Roman" w:cs="Times New Roman"/>
                <w:sz w:val="20"/>
                <w:szCs w:val="20"/>
              </w:rPr>
              <w:t xml:space="preserve"> </w:t>
            </w:r>
            <w:proofErr w:type="spellStart"/>
            <w:r>
              <w:rPr>
                <w:rFonts w:ascii="Times New Roman" w:hAnsi="Times New Roman" w:cs="Times New Roman"/>
                <w:sz w:val="20"/>
                <w:szCs w:val="20"/>
              </w:rPr>
              <w:t>обраб</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пов-ть</w:t>
            </w:r>
            <w:proofErr w:type="spellEnd"/>
            <w:r>
              <w:rPr>
                <w:rFonts w:ascii="Times New Roman" w:hAnsi="Times New Roman" w:cs="Times New Roman"/>
                <w:sz w:val="20"/>
                <w:szCs w:val="20"/>
              </w:rPr>
              <w:t>, ПС, стер</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SPL), (10 шт. в упаковке)</w:t>
            </w:r>
            <w:r w:rsidRPr="00414D75">
              <w:rPr>
                <w:rFonts w:ascii="Times New Roman" w:hAnsi="Times New Roman" w:cs="Times New Roman"/>
                <w:sz w:val="20"/>
                <w:szCs w:val="20"/>
              </w:rPr>
              <w:t xml:space="preserve">  РУ №ФСЗ 2009/04712 от 03.07.2025</w:t>
            </w:r>
          </w:p>
        </w:tc>
        <w:tc>
          <w:tcPr>
            <w:tcW w:w="850" w:type="dxa"/>
            <w:tcBorders>
              <w:top w:val="single" w:sz="4" w:space="0" w:color="auto"/>
              <w:left w:val="nil"/>
              <w:bottom w:val="single" w:sz="4" w:space="0" w:color="auto"/>
              <w:right w:val="single" w:sz="4" w:space="0" w:color="auto"/>
            </w:tcBorders>
            <w:shd w:val="clear" w:color="auto" w:fill="auto"/>
            <w:noWrap/>
          </w:tcPr>
          <w:p w:rsidR="00414D75" w:rsidRDefault="00414D75" w:rsidP="006C474E">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414D75" w:rsidRDefault="00414D75" w:rsidP="006C474E">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r>
      <w:tr w:rsidR="00414D75" w:rsidRPr="007F405B" w:rsidTr="006C474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414D75" w:rsidRDefault="00414D75" w:rsidP="006C474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4284" w:type="dxa"/>
            <w:gridSpan w:val="14"/>
            <w:tcBorders>
              <w:top w:val="single" w:sz="4" w:space="0" w:color="auto"/>
              <w:left w:val="nil"/>
              <w:bottom w:val="single" w:sz="4" w:space="0" w:color="auto"/>
              <w:right w:val="single" w:sz="4" w:space="0" w:color="auto"/>
            </w:tcBorders>
            <w:shd w:val="clear" w:color="auto" w:fill="auto"/>
          </w:tcPr>
          <w:p w:rsidR="00414D75" w:rsidRPr="00414D75" w:rsidRDefault="00414D75" w:rsidP="006C474E">
            <w:pPr>
              <w:spacing w:line="240" w:lineRule="auto"/>
              <w:rPr>
                <w:rFonts w:ascii="Times New Roman" w:hAnsi="Times New Roman" w:cs="Times New Roman"/>
                <w:sz w:val="20"/>
                <w:szCs w:val="20"/>
              </w:rPr>
            </w:pPr>
            <w:r w:rsidRPr="00414D75">
              <w:rPr>
                <w:rFonts w:ascii="Times New Roman" w:hAnsi="Times New Roman" w:cs="Times New Roman"/>
                <w:sz w:val="20"/>
                <w:szCs w:val="20"/>
              </w:rPr>
              <w:t xml:space="preserve">Колба </w:t>
            </w:r>
            <w:proofErr w:type="spellStart"/>
            <w:r w:rsidRPr="00414D75">
              <w:rPr>
                <w:rFonts w:ascii="Times New Roman" w:hAnsi="Times New Roman" w:cs="Times New Roman"/>
                <w:sz w:val="20"/>
                <w:szCs w:val="20"/>
              </w:rPr>
              <w:t>Эрленмейера</w:t>
            </w:r>
            <w:proofErr w:type="spellEnd"/>
            <w:r w:rsidRPr="00414D75">
              <w:rPr>
                <w:rFonts w:ascii="Times New Roman" w:hAnsi="Times New Roman" w:cs="Times New Roman"/>
                <w:sz w:val="20"/>
                <w:szCs w:val="20"/>
              </w:rPr>
              <w:t xml:space="preserve"> 125 мл, вентилируемая крышка, ПК, стер</w:t>
            </w:r>
            <w:proofErr w:type="gramStart"/>
            <w:r w:rsidRPr="00414D75">
              <w:rPr>
                <w:rFonts w:ascii="Times New Roman" w:hAnsi="Times New Roman" w:cs="Times New Roman"/>
                <w:sz w:val="20"/>
                <w:szCs w:val="20"/>
              </w:rPr>
              <w:t xml:space="preserve">., </w:t>
            </w:r>
            <w:proofErr w:type="gramEnd"/>
            <w:r w:rsidRPr="00414D75">
              <w:rPr>
                <w:rFonts w:ascii="Times New Roman" w:hAnsi="Times New Roman" w:cs="Times New Roman"/>
                <w:sz w:val="20"/>
                <w:szCs w:val="20"/>
              </w:rPr>
              <w:t xml:space="preserve">ИУ, </w:t>
            </w:r>
            <w:proofErr w:type="spellStart"/>
            <w:r w:rsidRPr="00414D75">
              <w:rPr>
                <w:rFonts w:ascii="Times New Roman" w:hAnsi="Times New Roman" w:cs="Times New Roman"/>
                <w:sz w:val="20"/>
                <w:szCs w:val="20"/>
              </w:rPr>
              <w:t>Fudau</w:t>
            </w:r>
            <w:proofErr w:type="spellEnd"/>
          </w:p>
        </w:tc>
        <w:tc>
          <w:tcPr>
            <w:tcW w:w="850" w:type="dxa"/>
            <w:tcBorders>
              <w:top w:val="single" w:sz="4" w:space="0" w:color="auto"/>
              <w:left w:val="nil"/>
              <w:bottom w:val="single" w:sz="4" w:space="0" w:color="auto"/>
              <w:right w:val="single" w:sz="4" w:space="0" w:color="auto"/>
            </w:tcBorders>
            <w:shd w:val="clear" w:color="auto" w:fill="auto"/>
            <w:noWrap/>
          </w:tcPr>
          <w:p w:rsidR="00414D75" w:rsidRDefault="00414D75" w:rsidP="006C474E">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414D75" w:rsidRDefault="00414D75" w:rsidP="006C474E">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r>
      <w:tr w:rsidR="00414D75" w:rsidRPr="007F405B" w:rsidTr="006C474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414D75" w:rsidRDefault="00414D75" w:rsidP="006C474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4284" w:type="dxa"/>
            <w:gridSpan w:val="14"/>
            <w:tcBorders>
              <w:top w:val="single" w:sz="4" w:space="0" w:color="auto"/>
              <w:left w:val="nil"/>
              <w:bottom w:val="single" w:sz="4" w:space="0" w:color="auto"/>
              <w:right w:val="single" w:sz="4" w:space="0" w:color="auto"/>
            </w:tcBorders>
            <w:shd w:val="clear" w:color="auto" w:fill="auto"/>
          </w:tcPr>
          <w:p w:rsidR="00414D75" w:rsidRPr="00414D75" w:rsidRDefault="00414D75" w:rsidP="006C474E">
            <w:pPr>
              <w:spacing w:line="240" w:lineRule="auto"/>
              <w:rPr>
                <w:rFonts w:ascii="Times New Roman" w:hAnsi="Times New Roman" w:cs="Times New Roman"/>
                <w:sz w:val="20"/>
                <w:szCs w:val="20"/>
              </w:rPr>
            </w:pPr>
            <w:r w:rsidRPr="00414D75">
              <w:rPr>
                <w:rFonts w:ascii="Times New Roman" w:hAnsi="Times New Roman" w:cs="Times New Roman"/>
                <w:sz w:val="20"/>
                <w:szCs w:val="20"/>
              </w:rPr>
              <w:t>Трипсина раствор  0,25%, стер</w:t>
            </w:r>
            <w:proofErr w:type="gramStart"/>
            <w:r w:rsidRPr="00414D75">
              <w:rPr>
                <w:rFonts w:ascii="Times New Roman" w:hAnsi="Times New Roman" w:cs="Times New Roman"/>
                <w:sz w:val="20"/>
                <w:szCs w:val="20"/>
              </w:rPr>
              <w:t xml:space="preserve">., </w:t>
            </w:r>
            <w:proofErr w:type="gramEnd"/>
            <w:r w:rsidRPr="00414D75">
              <w:rPr>
                <w:rFonts w:ascii="Times New Roman" w:hAnsi="Times New Roman" w:cs="Times New Roman"/>
                <w:sz w:val="20"/>
                <w:szCs w:val="20"/>
              </w:rPr>
              <w:t>50 мл, СТ-тара (-15...-20°С) (*РУ)</w:t>
            </w:r>
          </w:p>
        </w:tc>
        <w:tc>
          <w:tcPr>
            <w:tcW w:w="850" w:type="dxa"/>
            <w:tcBorders>
              <w:top w:val="single" w:sz="4" w:space="0" w:color="auto"/>
              <w:left w:val="nil"/>
              <w:bottom w:val="single" w:sz="4" w:space="0" w:color="auto"/>
              <w:right w:val="single" w:sz="4" w:space="0" w:color="auto"/>
            </w:tcBorders>
            <w:shd w:val="clear" w:color="auto" w:fill="auto"/>
            <w:noWrap/>
          </w:tcPr>
          <w:p w:rsidR="00414D75" w:rsidRDefault="003F67CC" w:rsidP="006C474E">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414D75" w:rsidRDefault="003F67CC" w:rsidP="006C474E">
            <w:pPr>
              <w:rPr>
                <w:rFonts w:ascii="Times New Roman" w:hAnsi="Times New Roman" w:cs="Times New Roman"/>
                <w:sz w:val="20"/>
                <w:szCs w:val="20"/>
              </w:rPr>
            </w:pPr>
            <w:proofErr w:type="spellStart"/>
            <w:r>
              <w:rPr>
                <w:rFonts w:ascii="Times New Roman" w:hAnsi="Times New Roman" w:cs="Times New Roman"/>
                <w:sz w:val="20"/>
                <w:szCs w:val="20"/>
              </w:rPr>
              <w:t>Флак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r>
      <w:tr w:rsidR="00414D75" w:rsidRPr="007F405B" w:rsidTr="006C474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414D75" w:rsidRDefault="003F67CC" w:rsidP="006C474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4284" w:type="dxa"/>
            <w:gridSpan w:val="14"/>
            <w:tcBorders>
              <w:top w:val="single" w:sz="4" w:space="0" w:color="auto"/>
              <w:left w:val="nil"/>
              <w:bottom w:val="single" w:sz="4" w:space="0" w:color="auto"/>
              <w:right w:val="single" w:sz="4" w:space="0" w:color="auto"/>
            </w:tcBorders>
            <w:shd w:val="clear" w:color="auto" w:fill="auto"/>
          </w:tcPr>
          <w:p w:rsidR="00414D75" w:rsidRPr="00414D75" w:rsidRDefault="003F67CC" w:rsidP="006C474E">
            <w:pPr>
              <w:spacing w:line="240" w:lineRule="auto"/>
              <w:rPr>
                <w:rFonts w:ascii="Times New Roman" w:hAnsi="Times New Roman" w:cs="Times New Roman"/>
                <w:sz w:val="20"/>
                <w:szCs w:val="20"/>
              </w:rPr>
            </w:pPr>
            <w:r w:rsidRPr="003F67CC">
              <w:rPr>
                <w:rFonts w:ascii="Times New Roman" w:hAnsi="Times New Roman" w:cs="Times New Roman"/>
                <w:sz w:val="20"/>
                <w:szCs w:val="20"/>
              </w:rPr>
              <w:t xml:space="preserve">Сыворотка эмбриональная телячья </w:t>
            </w:r>
            <w:proofErr w:type="spellStart"/>
            <w:r w:rsidRPr="003F67CC">
              <w:rPr>
                <w:rFonts w:ascii="Times New Roman" w:hAnsi="Times New Roman" w:cs="Times New Roman"/>
                <w:sz w:val="20"/>
                <w:szCs w:val="20"/>
              </w:rPr>
              <w:t>Prime</w:t>
            </w:r>
            <w:proofErr w:type="spellEnd"/>
            <w:r w:rsidRPr="003F67CC">
              <w:rPr>
                <w:rFonts w:ascii="Times New Roman" w:hAnsi="Times New Roman" w:cs="Times New Roman"/>
                <w:sz w:val="20"/>
                <w:szCs w:val="20"/>
              </w:rPr>
              <w:t xml:space="preserve">, 50 мл, Евро-ПЭТ, </w:t>
            </w:r>
            <w:proofErr w:type="spellStart"/>
            <w:r w:rsidRPr="003F67CC">
              <w:rPr>
                <w:rFonts w:ascii="Times New Roman" w:hAnsi="Times New Roman" w:cs="Times New Roman"/>
                <w:sz w:val="20"/>
                <w:szCs w:val="20"/>
              </w:rPr>
              <w:t>ExcellBio</w:t>
            </w:r>
            <w:proofErr w:type="spellEnd"/>
            <w:r w:rsidRPr="003F67CC">
              <w:rPr>
                <w:rFonts w:ascii="Times New Roman" w:hAnsi="Times New Roman" w:cs="Times New Roman"/>
                <w:sz w:val="20"/>
                <w:szCs w:val="20"/>
              </w:rPr>
              <w:t xml:space="preserve">   (&lt;-10°C)</w:t>
            </w:r>
          </w:p>
        </w:tc>
        <w:tc>
          <w:tcPr>
            <w:tcW w:w="850" w:type="dxa"/>
            <w:tcBorders>
              <w:top w:val="single" w:sz="4" w:space="0" w:color="auto"/>
              <w:left w:val="nil"/>
              <w:bottom w:val="single" w:sz="4" w:space="0" w:color="auto"/>
              <w:right w:val="single" w:sz="4" w:space="0" w:color="auto"/>
            </w:tcBorders>
            <w:shd w:val="clear" w:color="auto" w:fill="auto"/>
            <w:noWrap/>
          </w:tcPr>
          <w:p w:rsidR="00414D75" w:rsidRDefault="003F67CC" w:rsidP="006C474E">
            <w:pPr>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top w:val="single" w:sz="4" w:space="0" w:color="auto"/>
              <w:left w:val="nil"/>
              <w:bottom w:val="single" w:sz="4" w:space="0" w:color="auto"/>
              <w:right w:val="single" w:sz="4" w:space="0" w:color="auto"/>
            </w:tcBorders>
            <w:shd w:val="clear" w:color="auto" w:fill="auto"/>
            <w:noWrap/>
          </w:tcPr>
          <w:p w:rsidR="00414D75" w:rsidRDefault="003F67CC" w:rsidP="006C474E">
            <w:pPr>
              <w:rPr>
                <w:rFonts w:ascii="Times New Roman" w:hAnsi="Times New Roman" w:cs="Times New Roman"/>
                <w:sz w:val="20"/>
                <w:szCs w:val="20"/>
              </w:rPr>
            </w:pPr>
            <w:proofErr w:type="spellStart"/>
            <w:r>
              <w:rPr>
                <w:rFonts w:ascii="Times New Roman" w:hAnsi="Times New Roman" w:cs="Times New Roman"/>
                <w:sz w:val="20"/>
                <w:szCs w:val="20"/>
              </w:rPr>
              <w:t>Флак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r>
      <w:tr w:rsidR="00414D75" w:rsidRPr="007F405B" w:rsidTr="006C474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414D75" w:rsidRDefault="003F67CC" w:rsidP="006C474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4284" w:type="dxa"/>
            <w:gridSpan w:val="14"/>
            <w:tcBorders>
              <w:top w:val="single" w:sz="4" w:space="0" w:color="auto"/>
              <w:left w:val="nil"/>
              <w:bottom w:val="single" w:sz="4" w:space="0" w:color="auto"/>
              <w:right w:val="single" w:sz="4" w:space="0" w:color="auto"/>
            </w:tcBorders>
            <w:shd w:val="clear" w:color="auto" w:fill="auto"/>
          </w:tcPr>
          <w:p w:rsidR="00414D75" w:rsidRPr="00414D75" w:rsidRDefault="003F67CC" w:rsidP="006C474E">
            <w:pPr>
              <w:spacing w:line="240" w:lineRule="auto"/>
              <w:rPr>
                <w:rFonts w:ascii="Times New Roman" w:hAnsi="Times New Roman" w:cs="Times New Roman"/>
                <w:sz w:val="20"/>
                <w:szCs w:val="20"/>
              </w:rPr>
            </w:pPr>
            <w:r w:rsidRPr="003F67CC">
              <w:rPr>
                <w:rFonts w:ascii="Times New Roman" w:hAnsi="Times New Roman" w:cs="Times New Roman"/>
                <w:sz w:val="20"/>
                <w:szCs w:val="20"/>
              </w:rPr>
              <w:t xml:space="preserve">Лабораторная посуда для </w:t>
            </w:r>
            <w:proofErr w:type="spellStart"/>
            <w:r w:rsidRPr="003F67CC">
              <w:rPr>
                <w:rFonts w:ascii="Times New Roman" w:hAnsi="Times New Roman" w:cs="Times New Roman"/>
                <w:sz w:val="20"/>
                <w:szCs w:val="20"/>
              </w:rPr>
              <w:t>in</w:t>
            </w:r>
            <w:proofErr w:type="spellEnd"/>
            <w:r w:rsidRPr="003F67CC">
              <w:rPr>
                <w:rFonts w:ascii="Times New Roman" w:hAnsi="Times New Roman" w:cs="Times New Roman"/>
                <w:sz w:val="20"/>
                <w:szCs w:val="20"/>
              </w:rPr>
              <w:t xml:space="preserve"> </w:t>
            </w:r>
            <w:proofErr w:type="spellStart"/>
            <w:r w:rsidRPr="003F67CC">
              <w:rPr>
                <w:rFonts w:ascii="Times New Roman" w:hAnsi="Times New Roman" w:cs="Times New Roman"/>
                <w:sz w:val="20"/>
                <w:szCs w:val="20"/>
              </w:rPr>
              <w:t>vitro</w:t>
            </w:r>
            <w:proofErr w:type="spellEnd"/>
            <w:r w:rsidRPr="003F67CC">
              <w:rPr>
                <w:rFonts w:ascii="Times New Roman" w:hAnsi="Times New Roman" w:cs="Times New Roman"/>
                <w:sz w:val="20"/>
                <w:szCs w:val="20"/>
              </w:rPr>
              <w:t xml:space="preserve"> исследований: пробирки: пробирка  </w:t>
            </w:r>
            <w:proofErr w:type="spellStart"/>
            <w:r w:rsidRPr="003F67CC">
              <w:rPr>
                <w:rFonts w:ascii="Times New Roman" w:hAnsi="Times New Roman" w:cs="Times New Roman"/>
                <w:sz w:val="20"/>
                <w:szCs w:val="20"/>
              </w:rPr>
              <w:t>центрифужная</w:t>
            </w:r>
            <w:proofErr w:type="spellEnd"/>
            <w:r w:rsidRPr="003F67CC">
              <w:rPr>
                <w:rFonts w:ascii="Times New Roman" w:hAnsi="Times New Roman" w:cs="Times New Roman"/>
                <w:sz w:val="20"/>
                <w:szCs w:val="20"/>
              </w:rPr>
              <w:t xml:space="preserve"> (15 мл, в штативе, винтовая крышка, ПП, стер</w:t>
            </w:r>
            <w:proofErr w:type="gramStart"/>
            <w:r w:rsidRPr="003F67CC">
              <w:rPr>
                <w:rFonts w:ascii="Times New Roman" w:hAnsi="Times New Roman" w:cs="Times New Roman"/>
                <w:sz w:val="20"/>
                <w:szCs w:val="20"/>
              </w:rPr>
              <w:t xml:space="preserve">., </w:t>
            </w:r>
            <w:proofErr w:type="gramEnd"/>
            <w:r w:rsidRPr="003F67CC">
              <w:rPr>
                <w:rFonts w:ascii="Times New Roman" w:hAnsi="Times New Roman" w:cs="Times New Roman"/>
                <w:sz w:val="20"/>
                <w:szCs w:val="20"/>
              </w:rPr>
              <w:t xml:space="preserve">SPL)  </w:t>
            </w:r>
            <w:r>
              <w:rPr>
                <w:rFonts w:ascii="Times New Roman" w:hAnsi="Times New Roman" w:cs="Times New Roman"/>
                <w:sz w:val="20"/>
                <w:szCs w:val="20"/>
              </w:rPr>
              <w:t xml:space="preserve">(25 шт. в упаковке) </w:t>
            </w:r>
            <w:r w:rsidRPr="003F67CC">
              <w:rPr>
                <w:rFonts w:ascii="Times New Roman" w:hAnsi="Times New Roman" w:cs="Times New Roman"/>
                <w:sz w:val="20"/>
                <w:szCs w:val="20"/>
              </w:rPr>
              <w:t>РУ №ФСЗ 2009/04712 от 03.07.2025</w:t>
            </w:r>
          </w:p>
        </w:tc>
        <w:tc>
          <w:tcPr>
            <w:tcW w:w="850" w:type="dxa"/>
            <w:tcBorders>
              <w:top w:val="single" w:sz="4" w:space="0" w:color="auto"/>
              <w:left w:val="nil"/>
              <w:bottom w:val="single" w:sz="4" w:space="0" w:color="auto"/>
              <w:right w:val="single" w:sz="4" w:space="0" w:color="auto"/>
            </w:tcBorders>
            <w:shd w:val="clear" w:color="auto" w:fill="auto"/>
            <w:noWrap/>
          </w:tcPr>
          <w:p w:rsidR="00414D75" w:rsidRDefault="003F67CC" w:rsidP="006C474E">
            <w:pPr>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top w:val="single" w:sz="4" w:space="0" w:color="auto"/>
              <w:left w:val="nil"/>
              <w:bottom w:val="single" w:sz="4" w:space="0" w:color="auto"/>
              <w:right w:val="single" w:sz="4" w:space="0" w:color="auto"/>
            </w:tcBorders>
            <w:shd w:val="clear" w:color="auto" w:fill="auto"/>
            <w:noWrap/>
          </w:tcPr>
          <w:p w:rsidR="00414D75" w:rsidRDefault="003F67CC" w:rsidP="006C474E">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r>
      <w:tr w:rsidR="00414D75" w:rsidRPr="007F405B" w:rsidTr="006C474E">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414D75" w:rsidRDefault="003F67CC" w:rsidP="006C474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4284" w:type="dxa"/>
            <w:gridSpan w:val="14"/>
            <w:tcBorders>
              <w:top w:val="single" w:sz="4" w:space="0" w:color="auto"/>
              <w:left w:val="nil"/>
              <w:bottom w:val="single" w:sz="4" w:space="0" w:color="auto"/>
              <w:right w:val="single" w:sz="4" w:space="0" w:color="auto"/>
            </w:tcBorders>
            <w:shd w:val="clear" w:color="auto" w:fill="auto"/>
          </w:tcPr>
          <w:p w:rsidR="00414D75" w:rsidRPr="00414D75" w:rsidRDefault="003F67CC" w:rsidP="006C474E">
            <w:pPr>
              <w:spacing w:line="240" w:lineRule="auto"/>
              <w:rPr>
                <w:rFonts w:ascii="Times New Roman" w:hAnsi="Times New Roman" w:cs="Times New Roman"/>
                <w:sz w:val="20"/>
                <w:szCs w:val="20"/>
              </w:rPr>
            </w:pPr>
            <w:r w:rsidRPr="003F67CC">
              <w:rPr>
                <w:rFonts w:ascii="Times New Roman" w:hAnsi="Times New Roman" w:cs="Times New Roman"/>
                <w:sz w:val="20"/>
                <w:szCs w:val="20"/>
              </w:rPr>
              <w:t xml:space="preserve">Лабораторная посуда для </w:t>
            </w:r>
            <w:proofErr w:type="spellStart"/>
            <w:r w:rsidRPr="003F67CC">
              <w:rPr>
                <w:rFonts w:ascii="Times New Roman" w:hAnsi="Times New Roman" w:cs="Times New Roman"/>
                <w:sz w:val="20"/>
                <w:szCs w:val="20"/>
              </w:rPr>
              <w:t>in</w:t>
            </w:r>
            <w:proofErr w:type="spellEnd"/>
            <w:r w:rsidRPr="003F67CC">
              <w:rPr>
                <w:rFonts w:ascii="Times New Roman" w:hAnsi="Times New Roman" w:cs="Times New Roman"/>
                <w:sz w:val="20"/>
                <w:szCs w:val="20"/>
              </w:rPr>
              <w:t xml:space="preserve"> </w:t>
            </w:r>
            <w:proofErr w:type="spellStart"/>
            <w:r w:rsidRPr="003F67CC">
              <w:rPr>
                <w:rFonts w:ascii="Times New Roman" w:hAnsi="Times New Roman" w:cs="Times New Roman"/>
                <w:sz w:val="20"/>
                <w:szCs w:val="20"/>
              </w:rPr>
              <w:t>vitro</w:t>
            </w:r>
            <w:proofErr w:type="spellEnd"/>
            <w:r w:rsidRPr="003F67CC">
              <w:rPr>
                <w:rFonts w:ascii="Times New Roman" w:hAnsi="Times New Roman" w:cs="Times New Roman"/>
                <w:sz w:val="20"/>
                <w:szCs w:val="20"/>
              </w:rPr>
              <w:t xml:space="preserve"> исследований: пробирки: пробирка </w:t>
            </w:r>
            <w:proofErr w:type="spellStart"/>
            <w:r w:rsidRPr="003F67CC">
              <w:rPr>
                <w:rFonts w:ascii="Times New Roman" w:hAnsi="Times New Roman" w:cs="Times New Roman"/>
                <w:sz w:val="20"/>
                <w:szCs w:val="20"/>
              </w:rPr>
              <w:t>центрифужная</w:t>
            </w:r>
            <w:proofErr w:type="spellEnd"/>
            <w:r w:rsidRPr="003F67CC">
              <w:rPr>
                <w:rFonts w:ascii="Times New Roman" w:hAnsi="Times New Roman" w:cs="Times New Roman"/>
                <w:sz w:val="20"/>
                <w:szCs w:val="20"/>
              </w:rPr>
              <w:t xml:space="preserve"> (50 мл с "юбкой", в пакете, винтовая крышка, ПП, стер</w:t>
            </w:r>
            <w:proofErr w:type="gramStart"/>
            <w:r w:rsidRPr="003F67CC">
              <w:rPr>
                <w:rFonts w:ascii="Times New Roman" w:hAnsi="Times New Roman" w:cs="Times New Roman"/>
                <w:sz w:val="20"/>
                <w:szCs w:val="20"/>
              </w:rPr>
              <w:t xml:space="preserve">., </w:t>
            </w:r>
            <w:proofErr w:type="gramEnd"/>
            <w:r w:rsidRPr="003F67CC">
              <w:rPr>
                <w:rFonts w:ascii="Times New Roman" w:hAnsi="Times New Roman" w:cs="Times New Roman"/>
                <w:sz w:val="20"/>
                <w:szCs w:val="20"/>
              </w:rPr>
              <w:t xml:space="preserve">SPL)  </w:t>
            </w:r>
            <w:r>
              <w:rPr>
                <w:rFonts w:ascii="Times New Roman" w:hAnsi="Times New Roman" w:cs="Times New Roman"/>
                <w:sz w:val="20"/>
                <w:szCs w:val="20"/>
              </w:rPr>
              <w:t xml:space="preserve">(25 шт. в </w:t>
            </w:r>
            <w:r>
              <w:rPr>
                <w:rFonts w:ascii="Times New Roman" w:hAnsi="Times New Roman" w:cs="Times New Roman"/>
                <w:sz w:val="20"/>
                <w:szCs w:val="20"/>
              </w:rPr>
              <w:lastRenderedPageBreak/>
              <w:t xml:space="preserve">упаковке) </w:t>
            </w:r>
            <w:r w:rsidRPr="003F67CC">
              <w:rPr>
                <w:rFonts w:ascii="Times New Roman" w:hAnsi="Times New Roman" w:cs="Times New Roman"/>
                <w:sz w:val="20"/>
                <w:szCs w:val="20"/>
              </w:rPr>
              <w:t>РУ №ФСЗ 2009/04712 от 03.07.2025</w:t>
            </w:r>
          </w:p>
        </w:tc>
        <w:tc>
          <w:tcPr>
            <w:tcW w:w="850" w:type="dxa"/>
            <w:tcBorders>
              <w:top w:val="single" w:sz="4" w:space="0" w:color="auto"/>
              <w:left w:val="nil"/>
              <w:bottom w:val="single" w:sz="4" w:space="0" w:color="auto"/>
              <w:right w:val="single" w:sz="4" w:space="0" w:color="auto"/>
            </w:tcBorders>
            <w:shd w:val="clear" w:color="auto" w:fill="auto"/>
            <w:noWrap/>
          </w:tcPr>
          <w:p w:rsidR="00414D75" w:rsidRDefault="003F67CC" w:rsidP="006C474E">
            <w:pPr>
              <w:jc w:val="center"/>
              <w:rPr>
                <w:rFonts w:ascii="Times New Roman" w:hAnsi="Times New Roman" w:cs="Times New Roman"/>
                <w:sz w:val="20"/>
                <w:szCs w:val="20"/>
              </w:rPr>
            </w:pPr>
            <w:r>
              <w:rPr>
                <w:rFonts w:ascii="Times New Roman" w:hAnsi="Times New Roman" w:cs="Times New Roman"/>
                <w:sz w:val="20"/>
                <w:szCs w:val="20"/>
              </w:rPr>
              <w:lastRenderedPageBreak/>
              <w:t>1</w:t>
            </w:r>
          </w:p>
        </w:tc>
        <w:tc>
          <w:tcPr>
            <w:tcW w:w="993" w:type="dxa"/>
            <w:tcBorders>
              <w:top w:val="single" w:sz="4" w:space="0" w:color="auto"/>
              <w:left w:val="nil"/>
              <w:bottom w:val="single" w:sz="4" w:space="0" w:color="auto"/>
              <w:right w:val="single" w:sz="4" w:space="0" w:color="auto"/>
            </w:tcBorders>
            <w:shd w:val="clear" w:color="auto" w:fill="auto"/>
            <w:noWrap/>
          </w:tcPr>
          <w:p w:rsidR="00414D75" w:rsidRDefault="003F67CC" w:rsidP="006C474E">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414D75" w:rsidRPr="007F405B" w:rsidRDefault="00414D75" w:rsidP="006C474E">
            <w:pPr>
              <w:jc w:val="right"/>
              <w:rPr>
                <w:rFonts w:ascii="Times New Roman" w:hAnsi="Times New Roman" w:cs="Times New Roman"/>
                <w:sz w:val="20"/>
                <w:szCs w:val="20"/>
              </w:rPr>
            </w:pPr>
          </w:p>
        </w:tc>
      </w:tr>
    </w:tbl>
    <w:p w:rsidR="00414D75" w:rsidRPr="007F405B" w:rsidRDefault="00414D75" w:rsidP="00414D75">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lastRenderedPageBreak/>
        <w:br w:type="textWrapping" w:clear="all"/>
      </w:r>
    </w:p>
    <w:p w:rsidR="00414D75" w:rsidRPr="007F405B" w:rsidRDefault="00414D75" w:rsidP="00414D75">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414D75" w:rsidRPr="007F405B" w:rsidRDefault="00414D75" w:rsidP="00414D75">
      <w:pPr>
        <w:spacing w:after="0" w:line="240" w:lineRule="auto"/>
        <w:rPr>
          <w:rFonts w:ascii="Times New Roman" w:eastAsia="Times New Roman" w:hAnsi="Times New Roman" w:cs="Times New Roman"/>
          <w:b/>
          <w:sz w:val="20"/>
          <w:szCs w:val="20"/>
          <w:lang w:eastAsia="ru-RU"/>
        </w:rPr>
      </w:pPr>
    </w:p>
    <w:p w:rsidR="00414D75" w:rsidRPr="007F405B" w:rsidRDefault="00414D75" w:rsidP="00414D75">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414D75" w:rsidRPr="007F405B" w:rsidTr="006C474E">
        <w:trPr>
          <w:jc w:val="center"/>
        </w:trPr>
        <w:tc>
          <w:tcPr>
            <w:tcW w:w="5103" w:type="dxa"/>
            <w:shd w:val="clear" w:color="auto" w:fill="FFFFFF"/>
          </w:tcPr>
          <w:p w:rsidR="00414D75" w:rsidRPr="007F405B" w:rsidRDefault="00414D75" w:rsidP="006C474E">
            <w:pPr>
              <w:spacing w:after="0" w:line="240" w:lineRule="auto"/>
              <w:jc w:val="center"/>
              <w:rPr>
                <w:rFonts w:ascii="Times New Roman" w:eastAsia="Times New Roman" w:hAnsi="Times New Roman" w:cs="Times New Roman"/>
                <w:b/>
                <w:sz w:val="20"/>
                <w:szCs w:val="20"/>
              </w:rPr>
            </w:pPr>
          </w:p>
          <w:p w:rsidR="00414D75" w:rsidRPr="007F405B" w:rsidRDefault="00414D75" w:rsidP="006C474E">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414D75" w:rsidRPr="007F405B" w:rsidRDefault="00414D75" w:rsidP="006C474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Ректор</w:t>
            </w:r>
            <w:r w:rsidRPr="007F405B">
              <w:rPr>
                <w:rFonts w:ascii="Times New Roman" w:eastAsia="Times New Roman" w:hAnsi="Times New Roman" w:cs="Times New Roman"/>
                <w:sz w:val="20"/>
                <w:szCs w:val="20"/>
              </w:rPr>
              <w:t xml:space="preserve"> ФГБОУ ВО КГМУ Минздрава России</w:t>
            </w:r>
          </w:p>
          <w:p w:rsidR="00414D75" w:rsidRPr="007F405B" w:rsidRDefault="00414D75" w:rsidP="006C474E">
            <w:pPr>
              <w:spacing w:after="0" w:line="240" w:lineRule="auto"/>
              <w:jc w:val="both"/>
              <w:rPr>
                <w:rFonts w:ascii="Times New Roman" w:eastAsia="Times New Roman" w:hAnsi="Times New Roman" w:cs="Times New Roman"/>
                <w:sz w:val="20"/>
                <w:szCs w:val="20"/>
              </w:rPr>
            </w:pPr>
          </w:p>
          <w:p w:rsidR="00414D75" w:rsidRPr="007F405B" w:rsidRDefault="00414D75" w:rsidP="006C474E">
            <w:pPr>
              <w:spacing w:after="0" w:line="240" w:lineRule="auto"/>
              <w:jc w:val="both"/>
              <w:rPr>
                <w:rFonts w:ascii="Times New Roman" w:eastAsia="Times New Roman" w:hAnsi="Times New Roman" w:cs="Times New Roman"/>
                <w:sz w:val="20"/>
                <w:szCs w:val="20"/>
              </w:rPr>
            </w:pPr>
          </w:p>
          <w:p w:rsidR="00414D75" w:rsidRPr="007F405B" w:rsidRDefault="00414D75" w:rsidP="006C474E">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414D75" w:rsidRPr="007F405B" w:rsidRDefault="00414D75" w:rsidP="006C474E">
            <w:pPr>
              <w:spacing w:after="0" w:line="240" w:lineRule="auto"/>
              <w:rPr>
                <w:rFonts w:ascii="Times New Roman" w:eastAsia="Calibri" w:hAnsi="Times New Roman" w:cs="Times New Roman"/>
                <w:sz w:val="20"/>
                <w:szCs w:val="20"/>
              </w:rPr>
            </w:pPr>
          </w:p>
        </w:tc>
        <w:tc>
          <w:tcPr>
            <w:tcW w:w="5103" w:type="dxa"/>
            <w:shd w:val="clear" w:color="auto" w:fill="FFFFFF"/>
          </w:tcPr>
          <w:p w:rsidR="00414D75" w:rsidRPr="007F405B" w:rsidRDefault="00414D75" w:rsidP="006C474E">
            <w:pPr>
              <w:spacing w:after="0" w:line="240" w:lineRule="auto"/>
              <w:rPr>
                <w:rFonts w:ascii="Times New Roman" w:eastAsia="Times New Roman" w:hAnsi="Times New Roman" w:cs="Times New Roman"/>
                <w:b/>
                <w:sz w:val="20"/>
                <w:szCs w:val="20"/>
              </w:rPr>
            </w:pPr>
          </w:p>
          <w:p w:rsidR="00414D75" w:rsidRDefault="00414D75" w:rsidP="006C474E">
            <w:pPr>
              <w:spacing w:after="0" w:line="240" w:lineRule="auto"/>
              <w:jc w:val="center"/>
              <w:rPr>
                <w:rFonts w:ascii="Times New Roman" w:eastAsia="Times New Roman" w:hAnsi="Times New Roman" w:cs="Times New Roman"/>
                <w:b/>
                <w:sz w:val="20"/>
                <w:szCs w:val="20"/>
              </w:rPr>
            </w:pPr>
          </w:p>
          <w:p w:rsidR="00414D75" w:rsidRPr="007F405B" w:rsidRDefault="00414D75" w:rsidP="006C474E">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414D75" w:rsidRPr="003C41E6"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Pr="003C41E6" w:rsidRDefault="00414D75" w:rsidP="006C474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414D75" w:rsidRPr="007F405B" w:rsidRDefault="00414D75" w:rsidP="006C474E">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414D75" w:rsidRPr="007F405B" w:rsidRDefault="00414D75" w:rsidP="00414D75">
      <w:pPr>
        <w:rPr>
          <w:rFonts w:ascii="Times New Roman" w:eastAsia="Calibri" w:hAnsi="Times New Roman" w:cs="Times New Roman"/>
          <w:sz w:val="20"/>
          <w:szCs w:val="20"/>
        </w:rPr>
      </w:pPr>
    </w:p>
    <w:p w:rsidR="00414D75" w:rsidRPr="007F405B" w:rsidRDefault="00414D75" w:rsidP="00414D75">
      <w:pPr>
        <w:rPr>
          <w:rFonts w:ascii="Times New Roman" w:eastAsia="Calibri" w:hAnsi="Times New Roman" w:cs="Times New Roman"/>
          <w:sz w:val="20"/>
          <w:szCs w:val="20"/>
        </w:rPr>
      </w:pPr>
    </w:p>
    <w:p w:rsidR="00414D75" w:rsidRDefault="00414D75" w:rsidP="00414D75"/>
    <w:p w:rsidR="00414D75" w:rsidRDefault="00414D75" w:rsidP="00414D75"/>
    <w:p w:rsidR="00414D75" w:rsidRDefault="00414D75" w:rsidP="00414D75"/>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D75"/>
    <w:rsid w:val="002164F9"/>
    <w:rsid w:val="0024798E"/>
    <w:rsid w:val="00385E77"/>
    <w:rsid w:val="003F67CC"/>
    <w:rsid w:val="00414D75"/>
    <w:rsid w:val="006765CA"/>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D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D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8</Pages>
  <Words>3857</Words>
  <Characters>21991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2026-08-31T08:17:00Z</dcterms:created>
  <dcterms:modified xsi:type="dcterms:W3CDTF">2026-09-01T06:23:00Z</dcterms:modified>
</cp:coreProperties>
</file>