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9DBF5" w14:textId="733138A4" w:rsidR="00DD0125" w:rsidRDefault="00F53F97" w:rsidP="00754377">
      <w:pPr>
        <w:pStyle w:val="ac"/>
        <w:tabs>
          <w:tab w:val="left" w:pos="284"/>
          <w:tab w:val="left" w:pos="1134"/>
        </w:tabs>
        <w:spacing w:after="1" w:line="240" w:lineRule="atLeast"/>
        <w:ind w:left="0"/>
        <w:jc w:val="right"/>
        <w:rPr>
          <w:rFonts w:ascii="Times New Roman" w:hAnsi="Times New Roman" w:cs="Times New Roman"/>
          <w:b/>
          <w:bCs/>
          <w:sz w:val="24"/>
          <w:szCs w:val="24"/>
        </w:rPr>
      </w:pPr>
      <w:r>
        <w:rPr>
          <w:rFonts w:ascii="Times New Roman" w:hAnsi="Times New Roman" w:cs="Times New Roman"/>
          <w:b/>
          <w:bCs/>
          <w:sz w:val="24"/>
          <w:szCs w:val="24"/>
        </w:rPr>
        <w:t xml:space="preserve">ПРОЕКТ </w:t>
      </w:r>
    </w:p>
    <w:p w14:paraId="697807A4" w14:textId="77777777" w:rsidR="00DD0125" w:rsidRDefault="00DD0125">
      <w:pPr>
        <w:pStyle w:val="ac"/>
        <w:tabs>
          <w:tab w:val="left" w:pos="284"/>
          <w:tab w:val="left" w:pos="1134"/>
        </w:tabs>
        <w:spacing w:after="1" w:line="240" w:lineRule="atLeast"/>
        <w:ind w:left="0"/>
        <w:jc w:val="center"/>
        <w:rPr>
          <w:rFonts w:ascii="Times New Roman" w:hAnsi="Times New Roman" w:cs="Times New Roman"/>
          <w:b/>
          <w:bCs/>
          <w:sz w:val="24"/>
          <w:szCs w:val="24"/>
        </w:rPr>
      </w:pPr>
    </w:p>
    <w:p w14:paraId="3CC9FCEA" w14:textId="77777777" w:rsidR="00DD0125" w:rsidRDefault="00F53F97">
      <w:pPr>
        <w:keepNext/>
        <w:suppressAutoHyphens/>
        <w:spacing w:after="0" w:line="240" w:lineRule="auto"/>
        <w:jc w:val="center"/>
        <w:outlineLvl w:val="0"/>
        <w:rPr>
          <w:rFonts w:ascii="Times New Roman" w:eastAsia="Times New Roman" w:hAnsi="Times New Roman" w:cs="Arial"/>
          <w:b/>
          <w:kern w:val="32"/>
          <w:sz w:val="24"/>
          <w:szCs w:val="24"/>
          <w:lang w:eastAsia="ru-RU"/>
        </w:rPr>
      </w:pPr>
      <w:r>
        <w:rPr>
          <w:rFonts w:ascii="Times New Roman" w:eastAsia="Times New Roman" w:hAnsi="Times New Roman" w:cs="Arial"/>
          <w:b/>
          <w:kern w:val="32"/>
          <w:sz w:val="24"/>
          <w:szCs w:val="24"/>
          <w:lang w:eastAsia="ru-RU"/>
        </w:rPr>
        <w:t>КОНТРАКТ № ________________________</w:t>
      </w:r>
    </w:p>
    <w:p w14:paraId="2BF881CA" w14:textId="1B734247" w:rsidR="00DD0125" w:rsidRDefault="00F53F97">
      <w:pPr>
        <w:widowControl w:val="0"/>
        <w:suppressAutoHyphens/>
        <w:spacing w:after="0" w:line="240" w:lineRule="auto"/>
        <w:jc w:val="center"/>
        <w:rPr>
          <w:rFonts w:ascii="Times New Roman" w:eastAsia="Times New Roman" w:hAnsi="Times New Roman" w:cs="Arial"/>
          <w:b/>
          <w:kern w:val="32"/>
          <w:sz w:val="24"/>
          <w:szCs w:val="24"/>
          <w:lang w:eastAsia="ru-RU"/>
        </w:rPr>
      </w:pPr>
      <w:r>
        <w:rPr>
          <w:rFonts w:ascii="Times New Roman" w:eastAsia="Times New Roman" w:hAnsi="Times New Roman" w:cs="Arial"/>
          <w:b/>
          <w:kern w:val="32"/>
          <w:sz w:val="24"/>
          <w:szCs w:val="24"/>
          <w:lang w:eastAsia="ru-RU"/>
        </w:rPr>
        <w:t xml:space="preserve">на </w:t>
      </w:r>
      <w:bookmarkStart w:id="0" w:name="_Hlk201226912"/>
      <w:r w:rsidR="00C6620E">
        <w:rPr>
          <w:rFonts w:ascii="Times New Roman" w:eastAsia="Times New Roman" w:hAnsi="Times New Roman" w:cs="Arial"/>
          <w:b/>
          <w:kern w:val="32"/>
          <w:sz w:val="24"/>
          <w:szCs w:val="24"/>
          <w:lang w:eastAsia="ru-RU"/>
        </w:rPr>
        <w:t>п</w:t>
      </w:r>
      <w:r w:rsidR="00C6620E" w:rsidRPr="00C6620E">
        <w:rPr>
          <w:rFonts w:ascii="Times New Roman" w:eastAsia="Times New Roman" w:hAnsi="Times New Roman" w:cs="Arial"/>
          <w:b/>
          <w:kern w:val="32"/>
          <w:sz w:val="24"/>
          <w:szCs w:val="24"/>
          <w:lang w:eastAsia="ru-RU"/>
        </w:rPr>
        <w:t>оставк</w:t>
      </w:r>
      <w:r w:rsidR="00C6620E">
        <w:rPr>
          <w:rFonts w:ascii="Times New Roman" w:eastAsia="Times New Roman" w:hAnsi="Times New Roman" w:cs="Arial"/>
          <w:b/>
          <w:kern w:val="32"/>
          <w:sz w:val="24"/>
          <w:szCs w:val="24"/>
          <w:lang w:eastAsia="ru-RU"/>
        </w:rPr>
        <w:t>у</w:t>
      </w:r>
      <w:r w:rsidR="00C6620E" w:rsidRPr="00C6620E">
        <w:rPr>
          <w:rFonts w:ascii="Times New Roman" w:eastAsia="Times New Roman" w:hAnsi="Times New Roman" w:cs="Arial"/>
          <w:b/>
          <w:kern w:val="32"/>
          <w:sz w:val="24"/>
          <w:szCs w:val="24"/>
          <w:lang w:eastAsia="ru-RU"/>
        </w:rPr>
        <w:t xml:space="preserve"> запасных частей</w:t>
      </w:r>
      <w:r w:rsidR="00BD7CB5">
        <w:rPr>
          <w:rFonts w:ascii="Times New Roman" w:eastAsia="Times New Roman" w:hAnsi="Times New Roman" w:cs="Arial"/>
          <w:b/>
          <w:kern w:val="32"/>
          <w:sz w:val="24"/>
          <w:szCs w:val="24"/>
          <w:lang w:eastAsia="ru-RU"/>
        </w:rPr>
        <w:t xml:space="preserve"> и расходных материалов</w:t>
      </w:r>
      <w:r w:rsidR="00C6620E" w:rsidRPr="00C6620E">
        <w:rPr>
          <w:rFonts w:ascii="Times New Roman" w:eastAsia="Times New Roman" w:hAnsi="Times New Roman" w:cs="Arial"/>
          <w:b/>
          <w:kern w:val="32"/>
          <w:sz w:val="24"/>
          <w:szCs w:val="24"/>
          <w:lang w:eastAsia="ru-RU"/>
        </w:rPr>
        <w:t xml:space="preserve"> водного транспорта</w:t>
      </w:r>
    </w:p>
    <w:p w14:paraId="7797E19F" w14:textId="77777777" w:rsidR="00DD0125" w:rsidRDefault="00F53F97">
      <w:pPr>
        <w:widowControl w:val="0"/>
        <w:suppressAutoHyphens/>
        <w:spacing w:after="0" w:line="240" w:lineRule="auto"/>
        <w:jc w:val="center"/>
        <w:rPr>
          <w:rFonts w:ascii="Times New Roman" w:eastAsia="Times New Roman" w:hAnsi="Times New Roman" w:cs="Arial"/>
          <w:b/>
          <w:kern w:val="32"/>
          <w:sz w:val="24"/>
          <w:szCs w:val="24"/>
          <w:lang w:eastAsia="ru-RU"/>
        </w:rPr>
      </w:pPr>
      <w:r>
        <w:rPr>
          <w:rFonts w:ascii="Times New Roman" w:eastAsia="Times New Roman" w:hAnsi="Times New Roman" w:cs="Arial"/>
          <w:b/>
          <w:kern w:val="32"/>
          <w:sz w:val="24"/>
          <w:szCs w:val="24"/>
          <w:lang w:eastAsia="ru-RU"/>
        </w:rPr>
        <w:t>для нужд ФГБУ «Национальный парк «Ленские столбы»</w:t>
      </w:r>
    </w:p>
    <w:bookmarkEnd w:id="0"/>
    <w:p w14:paraId="18B7764B" w14:textId="77777777" w:rsidR="00DD0125" w:rsidRDefault="00DD0125">
      <w:pPr>
        <w:widowControl w:val="0"/>
        <w:suppressAutoHyphens/>
        <w:spacing w:after="0" w:line="240" w:lineRule="auto"/>
        <w:jc w:val="both"/>
        <w:rPr>
          <w:rFonts w:ascii="Times New Roman" w:eastAsia="Times New Roman" w:hAnsi="Times New Roman" w:cs="Times New Roman"/>
          <w:sz w:val="24"/>
          <w:szCs w:val="24"/>
          <w:lang w:eastAsia="ru-RU"/>
        </w:rPr>
      </w:pPr>
    </w:p>
    <w:p w14:paraId="5141D384" w14:textId="715F0310" w:rsidR="00DD0125" w:rsidRDefault="00F53F97">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Якутск</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«___» _________ 202</w:t>
      </w:r>
      <w:r w:rsidR="00A52F33">
        <w:rPr>
          <w:rFonts w:ascii="Times New Roman" w:eastAsia="Times New Roman" w:hAnsi="Times New Roman" w:cs="Times New Roman"/>
          <w:sz w:val="24"/>
          <w:szCs w:val="24"/>
          <w:lang w:eastAsia="ru-RU"/>
        </w:rPr>
        <w:t>6</w:t>
      </w:r>
      <w:r w:rsidR="00EC0B0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w:t>
      </w:r>
    </w:p>
    <w:p w14:paraId="655C589A" w14:textId="77777777" w:rsidR="00DD0125" w:rsidRDefault="00DD01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2BFEA22" w14:textId="77777777" w:rsidR="00DD0125" w:rsidRDefault="00F53F9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Федеральное государственное бюджетное учреждение «Национальный парк «Ленские столбы» (ФГБУ «Национальный парк «Ленские столбы»)</w:t>
      </w:r>
      <w:r>
        <w:rPr>
          <w:rFonts w:ascii="Times New Roman" w:eastAsia="Times New Roman" w:hAnsi="Times New Roman" w:cs="Times New Roman"/>
          <w:sz w:val="24"/>
          <w:szCs w:val="24"/>
          <w:lang w:eastAsia="ru-RU"/>
        </w:rPr>
        <w:t xml:space="preserve"> именуемый в дальнейшем «Заказчик», в лице директора Семенова Аркадия Анатольевича, действующего на основании Устава, с одной стороны, и _____________________ (______________________), именуемое в дальнейшем «Поставщик», в лице ________________________,  действующего на основании ____________, с другой стороны, далее по тексту Контракта каждый в отдельности именуется «Сторона», а вместе «Стороны», с соблюдением требований Гражданского кодекса РФ,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ФЗ   №44-ФЗ), на основании п. ___</w:t>
      </w:r>
      <w:r>
        <w:rPr>
          <w:rStyle w:val="a3"/>
          <w:rFonts w:ascii="Times New Roman" w:eastAsia="Times New Roman" w:hAnsi="Times New Roman" w:cs="Times New Roman"/>
          <w:sz w:val="24"/>
          <w:szCs w:val="24"/>
          <w:lang w:eastAsia="ru-RU"/>
        </w:rPr>
        <w:footnoteReference w:id="1"/>
      </w:r>
      <w:r>
        <w:rPr>
          <w:rFonts w:ascii="Times New Roman" w:eastAsia="Times New Roman" w:hAnsi="Times New Roman" w:cs="Times New Roman"/>
          <w:sz w:val="24"/>
          <w:szCs w:val="24"/>
          <w:lang w:eastAsia="ru-RU"/>
        </w:rPr>
        <w:t xml:space="preserve"> ч. 1 ст. 93 ФЗ № 44-ФЗ, заключили настоящий Контракт (далее – Контракт) о нижеследующем:</w:t>
      </w:r>
    </w:p>
    <w:p w14:paraId="3785DA31" w14:textId="77777777" w:rsidR="00DD0125" w:rsidRDefault="00DD0125">
      <w:pPr>
        <w:suppressAutoHyphens/>
        <w:spacing w:after="0" w:line="240" w:lineRule="auto"/>
        <w:ind w:firstLine="709"/>
        <w:jc w:val="both"/>
        <w:rPr>
          <w:rFonts w:ascii="Times New Roman" w:eastAsia="Times New Roman" w:hAnsi="Times New Roman" w:cs="Times New Roman"/>
          <w:sz w:val="24"/>
          <w:szCs w:val="24"/>
          <w:lang w:eastAsia="ru-RU"/>
        </w:rPr>
      </w:pPr>
    </w:p>
    <w:p w14:paraId="25105A5A" w14:textId="77777777" w:rsidR="00DD0125" w:rsidRDefault="00F53F97">
      <w:pPr>
        <w:widowControl w:val="0"/>
        <w:numPr>
          <w:ilvl w:val="0"/>
          <w:numId w:val="4"/>
        </w:numPr>
        <w:suppressAutoHyphens/>
        <w:autoSpaceDE w:val="0"/>
        <w:autoSpaceDN w:val="0"/>
        <w:adjustRightInd w:val="0"/>
        <w:spacing w:after="0" w:line="240" w:lineRule="auto"/>
        <w:ind w:left="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ПРЕДМЕТ КОНТРАКТА</w:t>
      </w:r>
    </w:p>
    <w:p w14:paraId="7F66EC48" w14:textId="04A919BB" w:rsidR="00DD0125" w:rsidRDefault="00F53F97" w:rsidP="00C6620E">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Поставщик обязуется </w:t>
      </w:r>
      <w:r w:rsidR="00C6620E" w:rsidRPr="00C6620E">
        <w:rPr>
          <w:rFonts w:ascii="Times New Roman" w:eastAsia="Times New Roman" w:hAnsi="Times New Roman" w:cs="Times New Roman"/>
          <w:sz w:val="24"/>
          <w:szCs w:val="24"/>
          <w:lang w:eastAsia="ru-RU"/>
        </w:rPr>
        <w:t>постав</w:t>
      </w:r>
      <w:r w:rsidR="00C6620E">
        <w:rPr>
          <w:rFonts w:ascii="Times New Roman" w:eastAsia="Times New Roman" w:hAnsi="Times New Roman" w:cs="Times New Roman"/>
          <w:sz w:val="24"/>
          <w:szCs w:val="24"/>
          <w:lang w:eastAsia="ru-RU"/>
        </w:rPr>
        <w:t>ить</w:t>
      </w:r>
      <w:r w:rsidR="00C6620E" w:rsidRPr="00C6620E">
        <w:rPr>
          <w:rFonts w:ascii="Times New Roman" w:eastAsia="Times New Roman" w:hAnsi="Times New Roman" w:cs="Times New Roman"/>
          <w:sz w:val="24"/>
          <w:szCs w:val="24"/>
          <w:lang w:eastAsia="ru-RU"/>
        </w:rPr>
        <w:t xml:space="preserve"> запасны</w:t>
      </w:r>
      <w:r w:rsidR="00C6620E">
        <w:rPr>
          <w:rFonts w:ascii="Times New Roman" w:eastAsia="Times New Roman" w:hAnsi="Times New Roman" w:cs="Times New Roman"/>
          <w:sz w:val="24"/>
          <w:szCs w:val="24"/>
          <w:lang w:eastAsia="ru-RU"/>
        </w:rPr>
        <w:t>е</w:t>
      </w:r>
      <w:r w:rsidR="00C6620E" w:rsidRPr="00C6620E">
        <w:rPr>
          <w:rFonts w:ascii="Times New Roman" w:eastAsia="Times New Roman" w:hAnsi="Times New Roman" w:cs="Times New Roman"/>
          <w:sz w:val="24"/>
          <w:szCs w:val="24"/>
          <w:lang w:eastAsia="ru-RU"/>
        </w:rPr>
        <w:t xml:space="preserve"> част</w:t>
      </w:r>
      <w:r w:rsidR="00C6620E">
        <w:rPr>
          <w:rFonts w:ascii="Times New Roman" w:eastAsia="Times New Roman" w:hAnsi="Times New Roman" w:cs="Times New Roman"/>
          <w:sz w:val="24"/>
          <w:szCs w:val="24"/>
          <w:lang w:eastAsia="ru-RU"/>
        </w:rPr>
        <w:t>и</w:t>
      </w:r>
      <w:r w:rsidR="00C6620E" w:rsidRPr="00C6620E">
        <w:rPr>
          <w:rFonts w:ascii="Times New Roman" w:eastAsia="Times New Roman" w:hAnsi="Times New Roman" w:cs="Times New Roman"/>
          <w:sz w:val="24"/>
          <w:szCs w:val="24"/>
          <w:lang w:eastAsia="ru-RU"/>
        </w:rPr>
        <w:t xml:space="preserve"> </w:t>
      </w:r>
      <w:r w:rsidR="00754377">
        <w:rPr>
          <w:rFonts w:ascii="Times New Roman" w:eastAsia="Times New Roman" w:hAnsi="Times New Roman" w:cs="Times New Roman"/>
          <w:sz w:val="24"/>
          <w:szCs w:val="24"/>
          <w:lang w:eastAsia="ru-RU"/>
        </w:rPr>
        <w:t xml:space="preserve">и расходные материалы </w:t>
      </w:r>
      <w:r w:rsidR="00C6620E" w:rsidRPr="00C6620E">
        <w:rPr>
          <w:rFonts w:ascii="Times New Roman" w:eastAsia="Times New Roman" w:hAnsi="Times New Roman" w:cs="Times New Roman"/>
          <w:sz w:val="24"/>
          <w:szCs w:val="24"/>
          <w:lang w:eastAsia="ru-RU"/>
        </w:rPr>
        <w:t>водного транспорта</w:t>
      </w:r>
      <w:r w:rsidR="00C6620E">
        <w:rPr>
          <w:rFonts w:ascii="Times New Roman" w:eastAsia="Times New Roman" w:hAnsi="Times New Roman" w:cs="Times New Roman"/>
          <w:sz w:val="24"/>
          <w:szCs w:val="24"/>
          <w:lang w:eastAsia="ru-RU"/>
        </w:rPr>
        <w:t xml:space="preserve"> </w:t>
      </w:r>
      <w:r w:rsidR="00C6620E" w:rsidRPr="00C6620E">
        <w:rPr>
          <w:rFonts w:ascii="Times New Roman" w:eastAsia="Times New Roman" w:hAnsi="Times New Roman" w:cs="Times New Roman"/>
          <w:sz w:val="24"/>
          <w:szCs w:val="24"/>
          <w:lang w:eastAsia="ru-RU"/>
        </w:rPr>
        <w:t xml:space="preserve">для нужд ФГБУ «Национальный парк «Ленские столбы» </w:t>
      </w:r>
      <w:r>
        <w:rPr>
          <w:rFonts w:ascii="Times New Roman" w:eastAsia="Times New Roman" w:hAnsi="Times New Roman" w:cs="Times New Roman"/>
          <w:sz w:val="24"/>
          <w:szCs w:val="24"/>
          <w:lang w:eastAsia="ru-RU"/>
        </w:rPr>
        <w:t>(далее - Товар) в соответствии со Спецификацией к настоящему контракту (Приложение № 1 к Контракту) и его условиями, а Заказчик обязуется принять и оплатить Товар в порядке и на условиях, предусмотренных Контрактом.</w:t>
      </w:r>
    </w:p>
    <w:p w14:paraId="2A839233" w14:textId="0BB0653A"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Наименование, количество и иные характеристики поставляемого Товара, сроки его поставки</w:t>
      </w:r>
      <w:r w:rsidR="00F538BF">
        <w:rPr>
          <w:rFonts w:ascii="Times New Roman" w:eastAsia="Times New Roman" w:hAnsi="Times New Roman" w:cs="Times New Roman"/>
          <w:sz w:val="24"/>
          <w:szCs w:val="24"/>
          <w:lang w:eastAsia="ru-RU"/>
        </w:rPr>
        <w:t>, предъявляемые требования</w:t>
      </w:r>
      <w:r>
        <w:rPr>
          <w:rFonts w:ascii="Times New Roman" w:eastAsia="Times New Roman" w:hAnsi="Times New Roman" w:cs="Times New Roman"/>
          <w:sz w:val="24"/>
          <w:szCs w:val="24"/>
          <w:lang w:eastAsia="ru-RU"/>
        </w:rPr>
        <w:t xml:space="preserve"> указаны в спецификации (Приложение № 1 к Контракту), являющейся неотъемлемой частью Контракта.</w:t>
      </w:r>
    </w:p>
    <w:p w14:paraId="148C74BD" w14:textId="77777777" w:rsidR="00DD0125" w:rsidRDefault="00DD0125">
      <w:pPr>
        <w:tabs>
          <w:tab w:val="left" w:pos="567"/>
        </w:tabs>
        <w:spacing w:after="0" w:line="240" w:lineRule="auto"/>
        <w:jc w:val="both"/>
        <w:rPr>
          <w:rFonts w:ascii="Times New Roman" w:eastAsia="Times New Roman" w:hAnsi="Times New Roman" w:cs="Times New Roman"/>
          <w:sz w:val="24"/>
          <w:szCs w:val="24"/>
          <w:lang w:eastAsia="ru-RU"/>
        </w:rPr>
      </w:pPr>
    </w:p>
    <w:p w14:paraId="6B6731B4" w14:textId="77777777" w:rsidR="00DD0125" w:rsidRDefault="00F53F97">
      <w:pPr>
        <w:numPr>
          <w:ilvl w:val="0"/>
          <w:numId w:val="4"/>
        </w:numPr>
        <w:tabs>
          <w:tab w:val="left" w:pos="567"/>
        </w:tab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ЦЕНА КОНТРАКТА И ПОРЯДОК РАСЧЕТОВ</w:t>
      </w:r>
    </w:p>
    <w:p w14:paraId="70EAA552" w14:textId="078C2420"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r>
        <w:rPr>
          <w:rFonts w:ascii="Times New Roman" w:eastAsia="Times New Roman" w:hAnsi="Times New Roman" w:cs="Times New Roman"/>
          <w:b/>
          <w:bCs/>
          <w:sz w:val="24"/>
          <w:szCs w:val="24"/>
          <w:lang w:eastAsia="ru-RU"/>
        </w:rPr>
        <w:t>Цена Контракта составляет ______________ (</w:t>
      </w:r>
      <w:r>
        <w:rPr>
          <w:rFonts w:ascii="Times New Roman" w:eastAsia="Times New Roman" w:hAnsi="Times New Roman" w:cs="Times New Roman"/>
          <w:b/>
          <w:bCs/>
          <w:i/>
          <w:iCs/>
          <w:sz w:val="24"/>
          <w:szCs w:val="24"/>
          <w:lang w:eastAsia="ru-RU"/>
        </w:rPr>
        <w:t>прописью</w:t>
      </w:r>
      <w:r>
        <w:rPr>
          <w:rFonts w:ascii="Times New Roman" w:eastAsia="Times New Roman" w:hAnsi="Times New Roman" w:cs="Times New Roman"/>
          <w:b/>
          <w:bCs/>
          <w:sz w:val="24"/>
          <w:szCs w:val="24"/>
          <w:lang w:eastAsia="ru-RU"/>
        </w:rPr>
        <w:t>) рублей ____копеек</w:t>
      </w:r>
      <w:r>
        <w:rPr>
          <w:rFonts w:ascii="Times New Roman" w:eastAsia="Times New Roman" w:hAnsi="Times New Roman" w:cs="Times New Roman"/>
          <w:sz w:val="24"/>
          <w:szCs w:val="24"/>
          <w:lang w:eastAsia="ru-RU"/>
        </w:rPr>
        <w:t>, в</w:t>
      </w:r>
      <w:r w:rsidRPr="00294919">
        <w:rPr>
          <w:rFonts w:ascii="Times New Roman" w:eastAsia="Times New Roman" w:hAnsi="Times New Roman" w:cs="Times New Roman"/>
          <w:b/>
          <w:bCs/>
          <w:i/>
          <w:iCs/>
          <w:sz w:val="24"/>
          <w:szCs w:val="24"/>
          <w:lang w:eastAsia="ru-RU"/>
        </w:rPr>
        <w:t xml:space="preserve"> том числе НДС (</w:t>
      </w:r>
      <w:r w:rsidR="00294919" w:rsidRPr="00294919">
        <w:rPr>
          <w:rFonts w:ascii="Times New Roman" w:eastAsia="Times New Roman" w:hAnsi="Times New Roman" w:cs="Times New Roman"/>
          <w:b/>
          <w:bCs/>
          <w:i/>
          <w:iCs/>
          <w:sz w:val="24"/>
          <w:szCs w:val="24"/>
          <w:lang w:eastAsia="ru-RU"/>
        </w:rPr>
        <w:t>__</w:t>
      </w:r>
      <w:r w:rsidRPr="00294919">
        <w:rPr>
          <w:rFonts w:ascii="Times New Roman" w:eastAsia="Times New Roman" w:hAnsi="Times New Roman" w:cs="Times New Roman"/>
          <w:b/>
          <w:bCs/>
          <w:i/>
          <w:iCs/>
          <w:sz w:val="24"/>
          <w:szCs w:val="24"/>
          <w:lang w:eastAsia="ru-RU"/>
        </w:rPr>
        <w:t>%) ______ (</w:t>
      </w:r>
      <w:r w:rsidR="00294919" w:rsidRPr="00294919">
        <w:rPr>
          <w:rFonts w:ascii="Times New Roman" w:eastAsia="Times New Roman" w:hAnsi="Times New Roman" w:cs="Times New Roman"/>
          <w:b/>
          <w:bCs/>
          <w:i/>
          <w:iCs/>
          <w:sz w:val="24"/>
          <w:szCs w:val="24"/>
          <w:lang w:eastAsia="ru-RU"/>
        </w:rPr>
        <w:t>прописью) рублей</w:t>
      </w:r>
      <w:r w:rsidRPr="00294919">
        <w:rPr>
          <w:rFonts w:ascii="Times New Roman" w:eastAsia="Times New Roman" w:hAnsi="Times New Roman" w:cs="Times New Roman"/>
          <w:b/>
          <w:bCs/>
          <w:i/>
          <w:iCs/>
          <w:sz w:val="24"/>
          <w:szCs w:val="24"/>
          <w:lang w:eastAsia="ru-RU"/>
        </w:rPr>
        <w:t xml:space="preserve"> (в случае уплаты Поставщиком НДС) или НДС не предусмотре</w:t>
      </w:r>
      <w:r w:rsidR="00754377">
        <w:rPr>
          <w:rFonts w:ascii="Times New Roman" w:eastAsia="Times New Roman" w:hAnsi="Times New Roman" w:cs="Times New Roman"/>
          <w:b/>
          <w:bCs/>
          <w:i/>
          <w:iCs/>
          <w:sz w:val="24"/>
          <w:szCs w:val="24"/>
          <w:lang w:eastAsia="ru-RU"/>
        </w:rPr>
        <w:t>н</w:t>
      </w:r>
      <w:r w:rsidR="00754377">
        <w:rPr>
          <w:rStyle w:val="a3"/>
          <w:rFonts w:ascii="Times New Roman" w:eastAsia="Times New Roman" w:hAnsi="Times New Roman" w:cs="Times New Roman"/>
          <w:b/>
          <w:bCs/>
          <w:i/>
          <w:iCs/>
          <w:sz w:val="24"/>
          <w:szCs w:val="24"/>
          <w:lang w:eastAsia="ru-RU"/>
        </w:rPr>
        <w:footnoteReference w:id="2"/>
      </w:r>
      <w:r w:rsidR="00754377">
        <w:rPr>
          <w:rFonts w:ascii="Times New Roman" w:eastAsia="Times New Roman" w:hAnsi="Times New Roman" w:cs="Times New Roman"/>
          <w:b/>
          <w:bCs/>
          <w:i/>
          <w:iCs/>
          <w:sz w:val="24"/>
          <w:szCs w:val="24"/>
          <w:lang w:eastAsia="ru-RU"/>
        </w:rPr>
        <w:t>.</w:t>
      </w:r>
    </w:p>
    <w:p w14:paraId="3413EAB6"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200C60" w14:textId="59C6DBC6"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w:t>
      </w:r>
      <w:r w:rsidRPr="00754377">
        <w:rPr>
          <w:rFonts w:ascii="Times New Roman" w:eastAsia="Times New Roman" w:hAnsi="Times New Roman" w:cs="Times New Roman"/>
          <w:i/>
          <w:iCs/>
          <w:sz w:val="24"/>
          <w:szCs w:val="24"/>
          <w:lang w:eastAsia="ru-RU"/>
        </w:rPr>
        <w:t>НДС</w:t>
      </w:r>
      <w:r w:rsidR="00754377" w:rsidRPr="00754377">
        <w:rPr>
          <w:rFonts w:ascii="Times New Roman" w:eastAsia="Times New Roman" w:hAnsi="Times New Roman" w:cs="Times New Roman"/>
          <w:i/>
          <w:iCs/>
          <w:sz w:val="24"/>
          <w:szCs w:val="24"/>
          <w:lang w:eastAsia="ru-RU"/>
        </w:rPr>
        <w:t xml:space="preserve"> (при неуплате НДС Поставщиком – исключается)</w:t>
      </w:r>
      <w:r w:rsidRPr="00754377">
        <w:rPr>
          <w:rFonts w:ascii="Times New Roman" w:eastAsia="Times New Roman" w:hAnsi="Times New Roman" w:cs="Times New Roman"/>
          <w:i/>
          <w:iCs/>
          <w:sz w:val="24"/>
          <w:szCs w:val="24"/>
          <w:lang w:eastAsia="ru-RU"/>
        </w:rPr>
        <w:t>,</w:t>
      </w:r>
      <w:r>
        <w:rPr>
          <w:rFonts w:ascii="Times New Roman" w:eastAsia="Times New Roman" w:hAnsi="Times New Roman" w:cs="Times New Roman"/>
          <w:sz w:val="24"/>
          <w:szCs w:val="24"/>
          <w:lang w:eastAsia="ru-RU"/>
        </w:rPr>
        <w:t xml:space="preserve"> другие установленные налоги, сборы и иные расходы, связанные с исполнением Контракта.  </w:t>
      </w:r>
    </w:p>
    <w:p w14:paraId="1787AAED" w14:textId="3B6EA3EC"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ФЗ № 44-ФЗ и Контрактом.</w:t>
      </w:r>
    </w:p>
    <w:p w14:paraId="1B6FD2BC" w14:textId="10FB9CE6"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Источник финансирования Контракта – субсидия на выполнение государственного задания</w:t>
      </w:r>
      <w:r w:rsidR="00754377">
        <w:rPr>
          <w:rFonts w:ascii="Times New Roman" w:eastAsia="Times New Roman" w:hAnsi="Times New Roman" w:cs="Times New Roman"/>
          <w:sz w:val="24"/>
          <w:szCs w:val="24"/>
          <w:lang w:eastAsia="ru-RU"/>
        </w:rPr>
        <w:t xml:space="preserve"> (федеральный бюджет).</w:t>
      </w:r>
    </w:p>
    <w:p w14:paraId="2BF4243B" w14:textId="4CBC812B" w:rsidR="00DD0125" w:rsidRDefault="00F53F97">
      <w:pPr>
        <w:tabs>
          <w:tab w:val="left" w:pos="567"/>
        </w:tabs>
        <w:spacing w:after="0" w:line="240" w:lineRule="auto"/>
        <w:jc w:val="both"/>
        <w:rPr>
          <w:rFonts w:ascii="Times New Roman" w:eastAsia="Times New Roman" w:hAnsi="Times New Roman" w:cs="Times New Roman"/>
          <w:i/>
          <w:iCs/>
          <w:sz w:val="24"/>
          <w:szCs w:val="24"/>
          <w:u w:val="single"/>
          <w:lang w:eastAsia="ru-RU"/>
        </w:rPr>
      </w:pPr>
      <w:r>
        <w:rPr>
          <w:rFonts w:ascii="Times New Roman" w:eastAsia="Times New Roman" w:hAnsi="Times New Roman" w:cs="Times New Roman"/>
          <w:sz w:val="24"/>
          <w:szCs w:val="24"/>
          <w:lang w:eastAsia="ru-RU"/>
        </w:rPr>
        <w:t xml:space="preserve">2.6. Выплата аванса по Контракту: </w:t>
      </w:r>
      <w:r w:rsidR="00C6620E" w:rsidRPr="00754377">
        <w:rPr>
          <w:rFonts w:ascii="Times New Roman" w:eastAsia="Times New Roman" w:hAnsi="Times New Roman" w:cs="Times New Roman"/>
          <w:sz w:val="24"/>
          <w:szCs w:val="24"/>
          <w:lang w:eastAsia="ru-RU"/>
        </w:rPr>
        <w:t>«</w:t>
      </w:r>
      <w:r w:rsidRPr="00754377">
        <w:rPr>
          <w:rFonts w:ascii="Times New Roman" w:eastAsia="Times New Roman" w:hAnsi="Times New Roman" w:cs="Times New Roman"/>
          <w:sz w:val="24"/>
          <w:szCs w:val="24"/>
          <w:lang w:eastAsia="ru-RU"/>
        </w:rPr>
        <w:t>не предусмотрена».</w:t>
      </w:r>
    </w:p>
    <w:p w14:paraId="501EAC2C" w14:textId="1C6A427A"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Расчеты между Заказчиком и Поставщиком производятся </w:t>
      </w:r>
      <w:r w:rsidR="004029EF">
        <w:rPr>
          <w:rFonts w:ascii="Times New Roman" w:eastAsia="Times New Roman" w:hAnsi="Times New Roman" w:cs="Times New Roman"/>
          <w:sz w:val="24"/>
          <w:szCs w:val="24"/>
          <w:lang w:eastAsia="ru-RU"/>
        </w:rPr>
        <w:t xml:space="preserve">по факту приемки </w:t>
      </w:r>
      <w:r>
        <w:rPr>
          <w:rFonts w:ascii="Times New Roman" w:eastAsia="Times New Roman" w:hAnsi="Times New Roman" w:cs="Times New Roman"/>
          <w:sz w:val="24"/>
          <w:szCs w:val="24"/>
          <w:lang w:eastAsia="ru-RU"/>
        </w:rPr>
        <w:t xml:space="preserve">не позднее </w:t>
      </w:r>
      <w:r w:rsidRPr="004029EF">
        <w:rPr>
          <w:rFonts w:ascii="Times New Roman" w:eastAsia="Times New Roman" w:hAnsi="Times New Roman" w:cs="Times New Roman"/>
          <w:b/>
          <w:bCs/>
          <w:sz w:val="24"/>
          <w:szCs w:val="24"/>
          <w:lang w:eastAsia="ru-RU"/>
        </w:rPr>
        <w:t>7 (семи) </w:t>
      </w:r>
      <w:r w:rsidR="004029EF" w:rsidRPr="004029EF">
        <w:rPr>
          <w:rFonts w:ascii="Times New Roman" w:eastAsia="Times New Roman" w:hAnsi="Times New Roman" w:cs="Times New Roman"/>
          <w:b/>
          <w:bCs/>
          <w:sz w:val="24"/>
          <w:szCs w:val="24"/>
          <w:lang w:eastAsia="ru-RU"/>
        </w:rPr>
        <w:t xml:space="preserve">рабочих </w:t>
      </w:r>
      <w:r w:rsidRPr="004029EF">
        <w:rPr>
          <w:rFonts w:ascii="Times New Roman" w:eastAsia="Times New Roman" w:hAnsi="Times New Roman" w:cs="Times New Roman"/>
          <w:b/>
          <w:bCs/>
          <w:sz w:val="24"/>
          <w:szCs w:val="24"/>
          <w:lang w:eastAsia="ru-RU"/>
        </w:rPr>
        <w:t>дней</w:t>
      </w:r>
      <w:r>
        <w:rPr>
          <w:rFonts w:ascii="Times New Roman" w:eastAsia="Times New Roman" w:hAnsi="Times New Roman" w:cs="Times New Roman"/>
          <w:sz w:val="24"/>
          <w:szCs w:val="24"/>
          <w:lang w:eastAsia="ru-RU"/>
        </w:rPr>
        <w:t xml:space="preserve"> с даты подписания Заказчиком акта приема-передачи Товара по установленной Контрактом форме (Приложение № 2 к Контракту).</w:t>
      </w:r>
    </w:p>
    <w:p w14:paraId="43BFEB6D"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Оплата по Контракту осуществляется по безналичному расчету платежными поручениями путем перечисления Заказчиком полностью (или частично) денежных средств на расчетный счет Поставщика, указанный в Контракте. В случае изменения расчетного счета Поставщик обязан в </w:t>
      </w:r>
      <w:r>
        <w:rPr>
          <w:rFonts w:ascii="Times New Roman" w:eastAsia="Times New Roman" w:hAnsi="Times New Roman" w:cs="Times New Roman"/>
          <w:sz w:val="24"/>
          <w:szCs w:val="24"/>
          <w:lang w:eastAsia="ru-RU"/>
        </w:rPr>
        <w:lastRenderedPageBreak/>
        <w:t xml:space="preserve">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34B78D77"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Поставка и приемка Товара осуществляется одной партией, исключая частичную поставку и приемку.</w:t>
      </w:r>
    </w:p>
    <w:p w14:paraId="00BAD20B" w14:textId="77777777" w:rsidR="00DD0125" w:rsidRDefault="00DD0125">
      <w:pPr>
        <w:tabs>
          <w:tab w:val="left" w:pos="567"/>
        </w:tabs>
        <w:spacing w:after="0" w:line="240" w:lineRule="auto"/>
        <w:jc w:val="both"/>
        <w:rPr>
          <w:rFonts w:ascii="Times New Roman" w:eastAsia="Times New Roman" w:hAnsi="Times New Roman" w:cs="Times New Roman"/>
          <w:sz w:val="24"/>
          <w:szCs w:val="24"/>
          <w:lang w:eastAsia="ru-RU"/>
        </w:rPr>
      </w:pPr>
    </w:p>
    <w:p w14:paraId="1A18B23C" w14:textId="77777777" w:rsidR="00DD0125" w:rsidRDefault="00F53F97">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ПОРЯДОК, СРОКИ И УСЛОВИЯ ПОСТАВКИ</w:t>
      </w:r>
    </w:p>
    <w:p w14:paraId="407A7127" w14:textId="77777777" w:rsidR="00DD0125" w:rsidRDefault="00F53F97">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 ПРИЕМКИ ТОВАРА</w:t>
      </w:r>
    </w:p>
    <w:p w14:paraId="3453C3D7"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Место поставки Товара, сроки его поставки, и контактное лицо для приемки Товара указаны в Спецификации к Контракту – Приложение № 1 к Контракту. </w:t>
      </w:r>
    </w:p>
    <w:p w14:paraId="0C8CE906" w14:textId="5AA14CCC" w:rsidR="00DD0125" w:rsidRDefault="0075437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3.1.1. </w:t>
      </w:r>
      <w:r w:rsidR="00F53F97">
        <w:rPr>
          <w:rFonts w:ascii="Times New Roman" w:eastAsia="Times New Roman" w:hAnsi="Times New Roman" w:cs="Times New Roman"/>
          <w:sz w:val="24"/>
          <w:szCs w:val="24"/>
          <w:lang w:eastAsia="ru-RU"/>
        </w:rPr>
        <w:t>Поставщик не менее чем за 3 рабочих дня до осуществления поставки Товара направляет в адрес Заказчика уведомление о времени и дате доставки Товара в место доставки.</w:t>
      </w:r>
    </w:p>
    <w:p w14:paraId="14D43D76"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Приемка Товара осуществляется путем передачи Поставщиком Товара и документов (вместе с Товаром), указанных в Спецификации к Контракту (Приложение № 1 к Контракту).</w:t>
      </w:r>
    </w:p>
    <w:p w14:paraId="2D4686C6"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5AD2889"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(приемочной комиссией Заказчика в количестве не менее 5-ти человек) или к ее проведению могут привлекаться эксперты, экспертные организации на основании контрактов, заключенных в соответствии с ФЗ № 44-ФЗ.</w:t>
      </w:r>
    </w:p>
    <w:p w14:paraId="5EF8B1A3" w14:textId="270F83FB"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3.4.1. Срок проведения такой экспертизы – в течении 5</w:t>
      </w:r>
      <w:r w:rsidR="004029EF">
        <w:rPr>
          <w:rFonts w:ascii="Times New Roman" w:eastAsia="Times New Roman" w:hAnsi="Times New Roman" w:cs="Times New Roman"/>
          <w:sz w:val="24"/>
          <w:szCs w:val="24"/>
          <w:lang w:eastAsia="ru-RU"/>
        </w:rPr>
        <w:t xml:space="preserve"> (пяти) </w:t>
      </w:r>
      <w:r>
        <w:rPr>
          <w:rFonts w:ascii="Times New Roman" w:eastAsia="Times New Roman" w:hAnsi="Times New Roman" w:cs="Times New Roman"/>
          <w:sz w:val="24"/>
          <w:szCs w:val="24"/>
          <w:lang w:eastAsia="ru-RU"/>
        </w:rPr>
        <w:t xml:space="preserve">рабочих дней, но не более 20 (двадцати) рабочих дней с даты </w:t>
      </w:r>
      <w:r w:rsidR="0062549D">
        <w:rPr>
          <w:rFonts w:ascii="Times New Roman" w:eastAsia="Times New Roman" w:hAnsi="Times New Roman" w:cs="Times New Roman"/>
          <w:sz w:val="24"/>
          <w:szCs w:val="24"/>
          <w:lang w:eastAsia="ru-RU"/>
        </w:rPr>
        <w:t>подписания Заказчиком или его представителем документа о приемо-передаче Товара по форме Поставщика (Счет-фактура / УПД / Товарная накладная или аналогичный документ)</w:t>
      </w:r>
      <w:r>
        <w:rPr>
          <w:rFonts w:ascii="Times New Roman" w:eastAsia="Times New Roman" w:hAnsi="Times New Roman" w:cs="Times New Roman"/>
          <w:sz w:val="24"/>
          <w:szCs w:val="24"/>
          <w:lang w:eastAsia="ru-RU"/>
        </w:rPr>
        <w:t xml:space="preserve"> - фактического поступления Товара в указанное место поставки.</w:t>
      </w:r>
    </w:p>
    <w:p w14:paraId="05C397F4"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 Заказчик вправе внести результаты проведенной экспертизы в акт приемо-передачи Товара по установленной Контрактом форме (Приложение № 2 к Контракту).</w:t>
      </w:r>
    </w:p>
    <w:p w14:paraId="3BA92809" w14:textId="5A40D74D"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3.5. При отсутствии у Заказчика претензий по количеству и качеству поставленного Товара Заказчик в течении 5-ти рабочих дней с момента </w:t>
      </w:r>
      <w:r w:rsidR="00754377">
        <w:rPr>
          <w:rFonts w:ascii="Times New Roman" w:eastAsia="Times New Roman" w:hAnsi="Times New Roman" w:cs="Times New Roman"/>
          <w:sz w:val="24"/>
          <w:szCs w:val="24"/>
          <w:lang w:eastAsia="ru-RU"/>
        </w:rPr>
        <w:t>фактической передачи</w:t>
      </w:r>
      <w:r>
        <w:rPr>
          <w:rFonts w:ascii="Times New Roman" w:eastAsia="Times New Roman" w:hAnsi="Times New Roman" w:cs="Times New Roman"/>
          <w:sz w:val="24"/>
          <w:szCs w:val="24"/>
          <w:lang w:eastAsia="ru-RU"/>
        </w:rPr>
        <w:t xml:space="preserve"> Товара Поставщиком, подписывает </w:t>
      </w:r>
      <w:r w:rsidR="0062549D">
        <w:rPr>
          <w:rFonts w:ascii="Times New Roman" w:eastAsia="Times New Roman" w:hAnsi="Times New Roman" w:cs="Times New Roman"/>
          <w:sz w:val="24"/>
          <w:szCs w:val="24"/>
          <w:lang w:eastAsia="ru-RU"/>
        </w:rPr>
        <w:t>документа о</w:t>
      </w:r>
      <w:r>
        <w:rPr>
          <w:rFonts w:ascii="Times New Roman" w:eastAsia="Times New Roman" w:hAnsi="Times New Roman" w:cs="Times New Roman"/>
          <w:sz w:val="24"/>
          <w:szCs w:val="24"/>
          <w:lang w:eastAsia="ru-RU"/>
        </w:rPr>
        <w:t xml:space="preserve"> при</w:t>
      </w:r>
      <w:r w:rsidR="0062549D">
        <w:rPr>
          <w:rFonts w:ascii="Times New Roman" w:eastAsia="Times New Roman" w:hAnsi="Times New Roman" w:cs="Times New Roman"/>
          <w:sz w:val="24"/>
          <w:szCs w:val="24"/>
          <w:lang w:eastAsia="ru-RU"/>
        </w:rPr>
        <w:t>ема-передачи по форме Поставщика (Счет-фактура / УПД / Товарная накладная или аналогичный документ).</w:t>
      </w:r>
      <w:r>
        <w:rPr>
          <w:rFonts w:ascii="Times New Roman" w:eastAsia="Times New Roman" w:hAnsi="Times New Roman" w:cs="Times New Roman"/>
          <w:sz w:val="24"/>
          <w:szCs w:val="24"/>
          <w:lang w:eastAsia="ru-RU"/>
        </w:rPr>
        <w:t xml:space="preserve"> После этого Товар считается переданным Поставщиком Заказчику.</w:t>
      </w:r>
    </w:p>
    <w:p w14:paraId="6371A42E"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t xml:space="preserve">п. </w:t>
      </w:r>
      <w:r w:rsidRPr="0062549D">
        <w:rPr>
          <w:rFonts w:ascii="Times New Roman" w:hAnsi="Times New Roman" w:cs="Times New Roman"/>
        </w:rPr>
        <w:t>3.4.1</w:t>
      </w:r>
      <w:r>
        <w:rPr>
          <w:rFonts w:ascii="Times New Roman" w:eastAsia="Times New Roman" w:hAnsi="Times New Roman" w:cs="Times New Roman"/>
          <w:sz w:val="24"/>
          <w:szCs w:val="24"/>
          <w:lang w:eastAsia="ru-RU"/>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9B45A6C"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64932AE" w14:textId="77777777" w:rsidR="0062549D"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62549D">
        <w:rPr>
          <w:rFonts w:ascii="Times New Roman" w:eastAsia="Times New Roman" w:hAnsi="Times New Roman" w:cs="Times New Roman"/>
          <w:sz w:val="24"/>
          <w:szCs w:val="24"/>
          <w:lang w:eastAsia="ru-RU"/>
        </w:rPr>
        <w:t>акта приема-передачи Товара по установленной Контрактом форме.</w:t>
      </w:r>
    </w:p>
    <w:p w14:paraId="386FE51A" w14:textId="5C2EB100"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7B4E5A5" w14:textId="76AD02BF" w:rsidR="00DD0125" w:rsidRDefault="00407FEB">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 Поставщик вправе направить своего представителя для осуществления приемки Товара Заказчиком.</w:t>
      </w:r>
    </w:p>
    <w:p w14:paraId="0A192B0B" w14:textId="77777777" w:rsidR="00407FEB" w:rsidRDefault="00407FEB">
      <w:pPr>
        <w:tabs>
          <w:tab w:val="left" w:pos="567"/>
        </w:tabs>
        <w:spacing w:after="0" w:line="240" w:lineRule="auto"/>
        <w:jc w:val="both"/>
        <w:rPr>
          <w:rFonts w:ascii="Times New Roman" w:eastAsia="Times New Roman" w:hAnsi="Times New Roman" w:cs="Times New Roman"/>
          <w:sz w:val="24"/>
          <w:szCs w:val="24"/>
          <w:lang w:eastAsia="ru-RU"/>
        </w:rPr>
      </w:pPr>
    </w:p>
    <w:p w14:paraId="31DAC48F" w14:textId="77777777" w:rsidR="00DD0125" w:rsidRDefault="00F53F97">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 ВЗАИМОДЕЙСТВИЕ СТОРОН</w:t>
      </w:r>
    </w:p>
    <w:p w14:paraId="30B35EB8"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Поставщик обязан:  </w:t>
      </w:r>
    </w:p>
    <w:p w14:paraId="6C45783B"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спецификацией;</w:t>
      </w:r>
    </w:p>
    <w:p w14:paraId="402262E6"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238E7F3"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C271950"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302E934"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1B96A41"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Поставщик вправе:</w:t>
      </w:r>
    </w:p>
    <w:p w14:paraId="412DE47A"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w:t>
      </w:r>
    </w:p>
    <w:p w14:paraId="18A30440"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0E6D342"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14:paraId="724353CE"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6 Контракта;</w:t>
      </w:r>
    </w:p>
    <w:p w14:paraId="1BF2F4F5"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anchor="dst108" w:history="1">
        <w:r>
          <w:rPr>
            <w:rFonts w:ascii="Times New Roman" w:eastAsia="Times New Roman" w:hAnsi="Times New Roman" w:cs="Times New Roman"/>
            <w:color w:val="0000FF"/>
            <w:sz w:val="24"/>
            <w:szCs w:val="24"/>
            <w:u w:val="single"/>
            <w:lang w:eastAsia="ru-RU"/>
          </w:rPr>
          <w:t>частью 6 статьи 14</w:t>
        </w:r>
      </w:hyperlink>
      <w:r>
        <w:rPr>
          <w:rFonts w:ascii="Times New Roman" w:eastAsia="Times New Roman" w:hAnsi="Times New Roman" w:cs="Times New Roman"/>
          <w:sz w:val="24"/>
          <w:szCs w:val="24"/>
          <w:lang w:eastAsia="ru-RU"/>
        </w:rPr>
        <w:t> ФЗ № 44-ФЗ).</w:t>
      </w:r>
    </w:p>
    <w:p w14:paraId="52AC1CDD"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Заказчик обязуется:</w:t>
      </w:r>
    </w:p>
    <w:p w14:paraId="2FDC3D87"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F312575"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B76C2F0"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и/или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662124F6"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4.3.4. требовать уплаты неустоек (штрафов, пеней) в соответствии с разделом 6 Контракта;</w:t>
      </w:r>
    </w:p>
    <w:p w14:paraId="2093DEEA"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4.3.5. провести экспертизу поставленного Товара для проверки его соответствия условиям Контракта в соответствии с ФЗ № 44-ФЗ.</w:t>
      </w:r>
    </w:p>
    <w:p w14:paraId="63DB7FE9"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Заказчик вправе:</w:t>
      </w:r>
    </w:p>
    <w:p w14:paraId="76C703BA"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14:paraId="4BE700F6"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81CCA16"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3819D57"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4.4.4. требовать возмещения убытков в соответствии с разделом 6 Контракта, причиненных по вине Поставщика;</w:t>
      </w:r>
    </w:p>
    <w:p w14:paraId="1E7DC316"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4.4.5. отказаться от приемки и оплаты Товара, не соответствующего условиям Контракта;</w:t>
      </w:r>
    </w:p>
    <w:p w14:paraId="59B1EA79" w14:textId="13E6980C"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4.4.6. принять решение об одностороннем отказе от исполнения Контракта в соответствии с гражданским законодательством</w:t>
      </w:r>
      <w:r w:rsidR="0062549D">
        <w:rPr>
          <w:rFonts w:ascii="Times New Roman" w:eastAsia="Times New Roman" w:hAnsi="Times New Roman" w:cs="Times New Roman"/>
          <w:sz w:val="24"/>
          <w:szCs w:val="24"/>
          <w:lang w:eastAsia="ru-RU"/>
        </w:rPr>
        <w:t xml:space="preserve"> и ФЗ № 44-ФЗ.</w:t>
      </w:r>
    </w:p>
    <w:p w14:paraId="197D08BD" w14:textId="77777777" w:rsidR="00DD0125" w:rsidRDefault="00DD0125">
      <w:pPr>
        <w:tabs>
          <w:tab w:val="left" w:pos="567"/>
        </w:tabs>
        <w:spacing w:after="0" w:line="240" w:lineRule="auto"/>
        <w:jc w:val="both"/>
        <w:rPr>
          <w:rFonts w:ascii="Times New Roman" w:eastAsia="Times New Roman" w:hAnsi="Times New Roman" w:cs="Times New Roman"/>
          <w:sz w:val="24"/>
          <w:szCs w:val="24"/>
          <w:lang w:eastAsia="ru-RU"/>
        </w:rPr>
      </w:pPr>
    </w:p>
    <w:p w14:paraId="6CC4F9E6" w14:textId="77777777" w:rsidR="00DD0125" w:rsidRDefault="00F53F97">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 КАЧЕСТВО ТОВАРА</w:t>
      </w:r>
    </w:p>
    <w:p w14:paraId="5BB3D215"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w:t>
      </w:r>
    </w:p>
    <w:p w14:paraId="1C8F4E44"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0BA49FD" w14:textId="681EC448" w:rsidR="00DD0125" w:rsidRDefault="0062549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5.2.1. </w:t>
      </w:r>
      <w:r w:rsidR="00F53F97">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w:t>
      </w:r>
      <w:r>
        <w:rPr>
          <w:rFonts w:ascii="Times New Roman" w:eastAsia="Times New Roman" w:hAnsi="Times New Roman" w:cs="Times New Roman"/>
          <w:sz w:val="24"/>
          <w:szCs w:val="24"/>
          <w:lang w:eastAsia="ru-RU"/>
        </w:rPr>
        <w:t xml:space="preserve"> и нормам</w:t>
      </w:r>
      <w:r w:rsidR="00F53F97">
        <w:rPr>
          <w:rFonts w:ascii="Times New Roman" w:eastAsia="Times New Roman" w:hAnsi="Times New Roman" w:cs="Times New Roman"/>
          <w:sz w:val="24"/>
          <w:szCs w:val="24"/>
          <w:lang w:eastAsia="ru-RU"/>
        </w:rPr>
        <w:t>, санитарным и фитосанитарным нормам.</w:t>
      </w:r>
    </w:p>
    <w:p w14:paraId="45B54D18"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w:t>
      </w:r>
    </w:p>
    <w:p w14:paraId="575B77EB"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B146948"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p>
    <w:p w14:paraId="0917D31D" w14:textId="77777777" w:rsidR="00DD0125" w:rsidRDefault="00DD0125">
      <w:pPr>
        <w:tabs>
          <w:tab w:val="left" w:pos="567"/>
        </w:tabs>
        <w:spacing w:after="0" w:line="240" w:lineRule="auto"/>
        <w:jc w:val="both"/>
        <w:rPr>
          <w:rFonts w:ascii="Times New Roman" w:eastAsia="Times New Roman" w:hAnsi="Times New Roman" w:cs="Times New Roman"/>
          <w:sz w:val="24"/>
          <w:szCs w:val="24"/>
          <w:lang w:eastAsia="ru-RU"/>
        </w:rPr>
      </w:pPr>
    </w:p>
    <w:p w14:paraId="720ABEFF" w14:textId="77777777" w:rsidR="00DD0125" w:rsidRDefault="00F53F97">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 ОТВЕТСТВЕННОСТЬ СТОРОН</w:t>
      </w:r>
    </w:p>
    <w:p w14:paraId="214E3712"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0A37FE2"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6DF2D8"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40A17F8"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anchor="dst3" w:history="1">
        <w:r>
          <w:rPr>
            <w:rFonts w:ascii="Times New Roman" w:eastAsia="Times New Roman" w:hAnsi="Times New Roman" w:cs="Times New Roman"/>
            <w:color w:val="0000FF"/>
            <w:sz w:val="24"/>
            <w:szCs w:val="24"/>
            <w:u w:val="single"/>
            <w:lang w:eastAsia="ru-RU"/>
          </w:rPr>
          <w:t>Правилами</w:t>
        </w:r>
      </w:hyperlink>
      <w:r>
        <w:rPr>
          <w:rFonts w:ascii="Times New Roman" w:eastAsia="Times New Roman" w:hAnsi="Times New Roman" w:cs="Times New Roman"/>
          <w:sz w:val="24"/>
          <w:szCs w:val="24"/>
          <w:lang w:eastAsia="ru-RU"/>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 (этапа).</w:t>
      </w:r>
    </w:p>
    <w:p w14:paraId="02465439"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anchor="dst3" w:history="1">
        <w:r>
          <w:rPr>
            <w:rFonts w:ascii="Times New Roman" w:eastAsia="Times New Roman" w:hAnsi="Times New Roman" w:cs="Times New Roman"/>
            <w:color w:val="0000FF"/>
            <w:sz w:val="24"/>
            <w:szCs w:val="24"/>
            <w:u w:val="single"/>
            <w:lang w:eastAsia="ru-RU"/>
          </w:rPr>
          <w:t>Правилами</w:t>
        </w:r>
      </w:hyperlink>
      <w:r>
        <w:rPr>
          <w:rFonts w:ascii="Times New Roman" w:eastAsia="Times New Roman" w:hAnsi="Times New Roman" w:cs="Times New Roman"/>
          <w:sz w:val="24"/>
          <w:szCs w:val="24"/>
          <w:lang w:eastAsia="ru-RU"/>
        </w:rPr>
        <w:t> и составляет 1000 (одна тысяча) рублей.</w:t>
      </w:r>
    </w:p>
    <w:p w14:paraId="5F19BAFD"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9276329"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w:t>
      </w:r>
      <w:r>
        <w:rPr>
          <w:rFonts w:ascii="Times New Roman" w:eastAsia="Times New Roman" w:hAnsi="Times New Roman" w:cs="Times New Roman"/>
          <w:sz w:val="24"/>
          <w:szCs w:val="24"/>
          <w:lang w:eastAsia="ru-RU"/>
        </w:rPr>
        <w:lastRenderedPageBreak/>
        <w:t>вправе потребовать уплату штрафа. Размер штрафа определяется в соответствии с </w:t>
      </w:r>
      <w:hyperlink r:id="rId11" w:anchor="dst3" w:history="1">
        <w:r>
          <w:rPr>
            <w:rFonts w:ascii="Times New Roman" w:eastAsia="Times New Roman" w:hAnsi="Times New Roman" w:cs="Times New Roman"/>
            <w:color w:val="0000FF"/>
            <w:sz w:val="24"/>
            <w:szCs w:val="24"/>
            <w:u w:val="single"/>
            <w:lang w:eastAsia="ru-RU"/>
          </w:rPr>
          <w:t>Правилами</w:t>
        </w:r>
      </w:hyperlink>
      <w:r>
        <w:rPr>
          <w:rFonts w:ascii="Times New Roman" w:eastAsia="Times New Roman" w:hAnsi="Times New Roman" w:cs="Times New Roman"/>
          <w:sz w:val="24"/>
          <w:szCs w:val="24"/>
          <w:lang w:eastAsia="ru-RU"/>
        </w:rPr>
        <w:t> и составляет 1000 (одна тысяча) рублей.</w:t>
      </w:r>
    </w:p>
    <w:p w14:paraId="77141846"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14:paraId="58F42359"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FCF928"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EF359F"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2E8D02D" w14:textId="6DFF4530"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6.12. Сумма начисленной Поставщику неустойки (штрафа, пени) </w:t>
      </w:r>
      <w:r w:rsidR="007629A4">
        <w:rPr>
          <w:rFonts w:ascii="Times New Roman" w:eastAsia="Times New Roman" w:hAnsi="Times New Roman" w:cs="Times New Roman"/>
          <w:sz w:val="24"/>
          <w:szCs w:val="24"/>
          <w:lang w:eastAsia="ru-RU"/>
        </w:rPr>
        <w:t xml:space="preserve">при ее наличии </w:t>
      </w:r>
      <w:r>
        <w:rPr>
          <w:rFonts w:ascii="Times New Roman" w:eastAsia="Times New Roman" w:hAnsi="Times New Roman" w:cs="Times New Roman"/>
          <w:sz w:val="24"/>
          <w:szCs w:val="24"/>
          <w:lang w:eastAsia="ru-RU"/>
        </w:rPr>
        <w:t xml:space="preserve">подлежит удержанию Заказчиком при проведении окончательного расчета с Поставщиком на основании проведенной сверки взаиморасчетов и в порядке, предусмотренном действующим законодательством. </w:t>
      </w:r>
    </w:p>
    <w:p w14:paraId="6887501F" w14:textId="77777777" w:rsidR="00DD0125" w:rsidRDefault="00DD0125">
      <w:pPr>
        <w:tabs>
          <w:tab w:val="left" w:pos="567"/>
        </w:tabs>
        <w:spacing w:after="0" w:line="240" w:lineRule="auto"/>
        <w:jc w:val="both"/>
        <w:rPr>
          <w:rFonts w:ascii="Times New Roman" w:eastAsia="Times New Roman" w:hAnsi="Times New Roman" w:cs="Times New Roman"/>
          <w:sz w:val="24"/>
          <w:szCs w:val="24"/>
          <w:lang w:eastAsia="ru-RU"/>
        </w:rPr>
      </w:pPr>
    </w:p>
    <w:p w14:paraId="2A19A62E" w14:textId="77777777" w:rsidR="00DD0125" w:rsidRDefault="00F53F97">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 ОБЕСПЕЧЕНИЕ ИСПОЛНЕНИЯ КОНТРАКТА</w:t>
      </w:r>
    </w:p>
    <w:p w14:paraId="35090249"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исполнения Контракта не устанавливается.</w:t>
      </w:r>
    </w:p>
    <w:p w14:paraId="35A9809D" w14:textId="77777777" w:rsidR="00DD0125" w:rsidRDefault="00DD0125">
      <w:pPr>
        <w:tabs>
          <w:tab w:val="left" w:pos="567"/>
        </w:tabs>
        <w:spacing w:after="0" w:line="240" w:lineRule="auto"/>
        <w:jc w:val="both"/>
        <w:rPr>
          <w:rFonts w:ascii="Times New Roman" w:eastAsia="Times New Roman" w:hAnsi="Times New Roman" w:cs="Times New Roman"/>
          <w:sz w:val="24"/>
          <w:szCs w:val="24"/>
          <w:lang w:eastAsia="ru-RU"/>
        </w:rPr>
      </w:pPr>
    </w:p>
    <w:p w14:paraId="42B7D58F" w14:textId="77777777" w:rsidR="00DD0125" w:rsidRDefault="00F53F97">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 ОБСТОЯТЕЛЬСТВА НЕПРЕОДОЛИМОЙ СИЛЫ</w:t>
      </w:r>
    </w:p>
    <w:p w14:paraId="2188B694"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4D10743"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210515C"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70DFCDB"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EAA2D82" w14:textId="77777777" w:rsidR="00DD0125" w:rsidRDefault="00DD0125">
      <w:pPr>
        <w:tabs>
          <w:tab w:val="left" w:pos="567"/>
        </w:tabs>
        <w:spacing w:after="0" w:line="240" w:lineRule="auto"/>
        <w:jc w:val="both"/>
        <w:rPr>
          <w:rFonts w:ascii="Times New Roman" w:eastAsia="Times New Roman" w:hAnsi="Times New Roman" w:cs="Times New Roman"/>
          <w:sz w:val="24"/>
          <w:szCs w:val="24"/>
          <w:lang w:eastAsia="ru-RU"/>
        </w:rPr>
      </w:pPr>
    </w:p>
    <w:p w14:paraId="51A0A6CC" w14:textId="77777777" w:rsidR="00DD0125" w:rsidRDefault="00F53F97">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 РАССМОТРЕНИЕ И РАЗРЕШЕНИЕ СПОРОВ</w:t>
      </w:r>
    </w:p>
    <w:p w14:paraId="1B2BC065"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880A5D3"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A668643"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Срок рассмотрения претензии не может превышать 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A39A6DC"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неурегулировании Сторонами спора в досудебном порядке, спор разрешается в судебном порядке в Арбитражном суде Республики Саха (Якутия).</w:t>
      </w:r>
    </w:p>
    <w:p w14:paraId="20C31CC4" w14:textId="77777777" w:rsidR="00DD0125" w:rsidRDefault="00DD0125">
      <w:pPr>
        <w:tabs>
          <w:tab w:val="left" w:pos="567"/>
        </w:tabs>
        <w:spacing w:after="0" w:line="240" w:lineRule="auto"/>
        <w:jc w:val="both"/>
        <w:rPr>
          <w:rFonts w:ascii="Times New Roman" w:eastAsia="Times New Roman" w:hAnsi="Times New Roman" w:cs="Times New Roman"/>
          <w:sz w:val="24"/>
          <w:szCs w:val="24"/>
          <w:lang w:eastAsia="ru-RU"/>
        </w:rPr>
      </w:pPr>
    </w:p>
    <w:p w14:paraId="783352AE" w14:textId="77777777" w:rsidR="00DD0125" w:rsidRDefault="00F53F97">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 СРОК ДЕЙСТВИЯ И ПОРЯДОК РАСТОРЖЕНИЯ КОНТРАКТА</w:t>
      </w:r>
    </w:p>
    <w:p w14:paraId="63F7E85A" w14:textId="7EBAA4C6"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 Контракт вступает в силу с момента его подписания обеими Сторонами и действует до </w:t>
      </w:r>
      <w:r w:rsidR="001C64D1" w:rsidRPr="001C64D1">
        <w:rPr>
          <w:rFonts w:ascii="Times New Roman" w:eastAsia="Times New Roman" w:hAnsi="Times New Roman" w:cs="Times New Roman"/>
          <w:sz w:val="24"/>
          <w:szCs w:val="24"/>
          <w:lang w:eastAsia="ru-RU"/>
        </w:rPr>
        <w:t>3</w:t>
      </w:r>
      <w:r w:rsidR="00EC0B0B">
        <w:rPr>
          <w:rFonts w:ascii="Times New Roman" w:eastAsia="Times New Roman" w:hAnsi="Times New Roman" w:cs="Times New Roman"/>
          <w:sz w:val="24"/>
          <w:szCs w:val="24"/>
          <w:lang w:eastAsia="ru-RU"/>
        </w:rPr>
        <w:t>0</w:t>
      </w:r>
      <w:r w:rsidR="001C64D1" w:rsidRPr="001C64D1">
        <w:rPr>
          <w:rFonts w:ascii="Times New Roman" w:eastAsia="Times New Roman" w:hAnsi="Times New Roman" w:cs="Times New Roman"/>
          <w:sz w:val="24"/>
          <w:szCs w:val="24"/>
          <w:lang w:eastAsia="ru-RU"/>
        </w:rPr>
        <w:t>.0</w:t>
      </w:r>
      <w:r w:rsidR="00294919">
        <w:rPr>
          <w:rFonts w:ascii="Times New Roman" w:eastAsia="Times New Roman" w:hAnsi="Times New Roman" w:cs="Times New Roman"/>
          <w:sz w:val="24"/>
          <w:szCs w:val="24"/>
          <w:lang w:eastAsia="ru-RU"/>
        </w:rPr>
        <w:t>9</w:t>
      </w:r>
      <w:r w:rsidR="001C64D1" w:rsidRPr="001C64D1">
        <w:rPr>
          <w:rFonts w:ascii="Times New Roman" w:eastAsia="Times New Roman" w:hAnsi="Times New Roman" w:cs="Times New Roman"/>
          <w:sz w:val="24"/>
          <w:szCs w:val="24"/>
          <w:lang w:eastAsia="ru-RU"/>
        </w:rPr>
        <w:t>.2025</w:t>
      </w:r>
      <w:r>
        <w:rPr>
          <w:rFonts w:ascii="Times New Roman" w:eastAsia="Times New Roman" w:hAnsi="Times New Roman" w:cs="Times New Roman"/>
          <w:sz w:val="24"/>
          <w:szCs w:val="24"/>
          <w:lang w:eastAsia="ru-RU"/>
        </w:rPr>
        <w:t xml:space="preserve"> г.</w:t>
      </w:r>
      <w:r>
        <w:rPr>
          <w:rStyle w:val="a3"/>
          <w:rFonts w:ascii="Times New Roman" w:eastAsia="Times New Roman" w:hAnsi="Times New Roman" w:cs="Times New Roman"/>
          <w:sz w:val="24"/>
          <w:szCs w:val="24"/>
          <w:lang w:eastAsia="ru-RU"/>
        </w:rPr>
        <w:footnoteReference w:id="3"/>
      </w:r>
      <w:r w:rsidR="00EC0B0B">
        <w:rPr>
          <w:rFonts w:ascii="Times New Roman" w:eastAsia="Times New Roman" w:hAnsi="Times New Roman" w:cs="Times New Roman"/>
          <w:sz w:val="24"/>
          <w:szCs w:val="24"/>
          <w:lang w:eastAsia="ru-RU"/>
        </w:rPr>
        <w:t xml:space="preserve"> включительно</w:t>
      </w:r>
      <w:r>
        <w:rPr>
          <w:rFonts w:ascii="Times New Roman" w:eastAsia="Times New Roman" w:hAnsi="Times New Roman" w:cs="Times New Roman"/>
          <w:sz w:val="24"/>
          <w:szCs w:val="24"/>
          <w:lang w:eastAsia="ru-RU"/>
        </w:rPr>
        <w:t xml:space="preserve">, а в части принятых на себя сторонами обязательств по Контракту до полного их исполнения.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899AA60" w14:textId="77777777" w:rsidR="00DD0125" w:rsidRDefault="00F53F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anchor="dst101794" w:history="1">
        <w:r>
          <w:rPr>
            <w:rFonts w:ascii="Times New Roman" w:eastAsia="Times New Roman" w:hAnsi="Times New Roman" w:cs="Times New Roman"/>
            <w:color w:val="0000FF"/>
            <w:sz w:val="24"/>
            <w:szCs w:val="24"/>
            <w:u w:val="single"/>
            <w:lang w:eastAsia="ru-RU"/>
          </w:rPr>
          <w:t>частями 9</w:t>
        </w:r>
      </w:hyperlink>
      <w:r>
        <w:rPr>
          <w:rFonts w:ascii="Times New Roman" w:eastAsia="Times New Roman" w:hAnsi="Times New Roman" w:cs="Times New Roman"/>
          <w:sz w:val="24"/>
          <w:szCs w:val="24"/>
          <w:lang w:eastAsia="ru-RU"/>
        </w:rPr>
        <w:t> - </w:t>
      </w:r>
      <w:hyperlink r:id="rId13" w:anchor="dst101340" w:history="1">
        <w:r>
          <w:rPr>
            <w:rFonts w:ascii="Times New Roman" w:eastAsia="Times New Roman" w:hAnsi="Times New Roman" w:cs="Times New Roman"/>
            <w:color w:val="0000FF"/>
            <w:sz w:val="24"/>
            <w:szCs w:val="24"/>
            <w:u w:val="single"/>
            <w:lang w:eastAsia="ru-RU"/>
          </w:rPr>
          <w:t>23 статьи 95</w:t>
        </w:r>
      </w:hyperlink>
      <w:r>
        <w:rPr>
          <w:rFonts w:ascii="Times New Roman" w:eastAsia="Times New Roman" w:hAnsi="Times New Roman" w:cs="Times New Roman"/>
          <w:sz w:val="24"/>
          <w:szCs w:val="24"/>
          <w:lang w:eastAsia="ru-RU"/>
        </w:rPr>
        <w:t> ФЗ № 44-ФЗ.</w:t>
      </w:r>
    </w:p>
    <w:p w14:paraId="7A29EB01" w14:textId="77777777" w:rsidR="00DD0125" w:rsidRDefault="00DD0125">
      <w:pPr>
        <w:tabs>
          <w:tab w:val="left" w:pos="567"/>
        </w:tabs>
        <w:spacing w:after="0" w:line="240" w:lineRule="auto"/>
        <w:jc w:val="both"/>
        <w:rPr>
          <w:rFonts w:ascii="Times New Roman" w:eastAsia="Times New Roman" w:hAnsi="Times New Roman" w:cs="Times New Roman"/>
          <w:sz w:val="24"/>
          <w:szCs w:val="24"/>
          <w:lang w:eastAsia="ru-RU"/>
        </w:rPr>
      </w:pPr>
    </w:p>
    <w:p w14:paraId="3529862A" w14:textId="77777777" w:rsidR="00DD0125" w:rsidRDefault="00F53F97">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 ПРОЧИЕ ПОЛОЖЕНИЯ</w:t>
      </w:r>
    </w:p>
    <w:p w14:paraId="150CDC64" w14:textId="77777777" w:rsidR="00DD0125" w:rsidRDefault="00F53F97">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 Во всем, что не предусмотрено Контрактом, Стороны руководствуются законодательством Российской Федерации.</w:t>
      </w:r>
    </w:p>
    <w:p w14:paraId="296FA7B8" w14:textId="77777777" w:rsidR="00DD0125" w:rsidRDefault="00F53F97">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B820AF2" w14:textId="77777777" w:rsidR="00DD0125" w:rsidRDefault="00F53F97">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6EABC3C" w14:textId="77777777" w:rsidR="00DD0125" w:rsidRDefault="00F53F97">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Изменение условий Контракта при его исполнении не допускается, за исключением случаев, предусмотренных </w:t>
      </w:r>
      <w:hyperlink r:id="rId14" w:anchor="dst101309" w:history="1">
        <w:r>
          <w:rPr>
            <w:rFonts w:ascii="Times New Roman" w:eastAsia="Times New Roman" w:hAnsi="Times New Roman" w:cs="Times New Roman"/>
            <w:color w:val="0000FF"/>
            <w:sz w:val="24"/>
            <w:szCs w:val="24"/>
            <w:u w:val="single"/>
            <w:lang w:eastAsia="ru-RU"/>
          </w:rPr>
          <w:t>статьей 95</w:t>
        </w:r>
      </w:hyperlink>
      <w:r>
        <w:rPr>
          <w:rFonts w:ascii="Times New Roman" w:eastAsia="Times New Roman" w:hAnsi="Times New Roman" w:cs="Times New Roman"/>
          <w:sz w:val="24"/>
          <w:szCs w:val="24"/>
          <w:lang w:eastAsia="ru-RU"/>
        </w:rPr>
        <w:t> ФЗ № 44-ФЗ.</w:t>
      </w:r>
    </w:p>
    <w:p w14:paraId="764406DC" w14:textId="77777777" w:rsidR="00DD0125" w:rsidRDefault="00F53F97">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AC8278D" w14:textId="1B5CC402" w:rsidR="00DD0125" w:rsidRDefault="00EC0B0B">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11.5.1. </w:t>
      </w:r>
      <w:r w:rsidR="00F53F97">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BA208FD" w14:textId="77777777" w:rsidR="00DD0125" w:rsidRDefault="00F53F97">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23FB7A9" w14:textId="77777777" w:rsidR="00DD0125" w:rsidRDefault="00F53F97">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11.7. Контракт составлен в 2-ух экземплярах, идентичных по содержанию и имеющих одинаковую юридическую силу, один из которых передан Поставщику, один находится у Заказчика. </w:t>
      </w:r>
    </w:p>
    <w:p w14:paraId="1175C1DD" w14:textId="77777777" w:rsidR="00DD0125" w:rsidRDefault="00F53F97">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 Неотъемлемой частью Контракта являются следующие приложения:</w:t>
      </w:r>
    </w:p>
    <w:p w14:paraId="6D9AEB50" w14:textId="77777777" w:rsidR="00DD0125" w:rsidRDefault="00F53F97">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Спецификация к Контракту (Приложение № 1);</w:t>
      </w:r>
    </w:p>
    <w:p w14:paraId="6B424675" w14:textId="77777777" w:rsidR="00DD0125" w:rsidRDefault="00F53F97">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Форма акта приема-передачи товара (Приложение № 2).</w:t>
      </w:r>
    </w:p>
    <w:p w14:paraId="6895F402" w14:textId="77777777" w:rsidR="00DD0125" w:rsidRDefault="00DD0125">
      <w:pPr>
        <w:tabs>
          <w:tab w:val="left" w:pos="480"/>
          <w:tab w:val="left" w:pos="720"/>
          <w:tab w:val="left" w:pos="6240"/>
        </w:tabs>
        <w:spacing w:after="0" w:line="240" w:lineRule="auto"/>
        <w:rPr>
          <w:rFonts w:ascii="Times New Roman" w:eastAsia="Times New Roman" w:hAnsi="Times New Roman" w:cs="Times New Roman"/>
          <w:b/>
          <w:sz w:val="24"/>
          <w:szCs w:val="24"/>
          <w:lang w:eastAsia="ru-RU"/>
        </w:rPr>
      </w:pPr>
    </w:p>
    <w:p w14:paraId="5BBED428" w14:textId="77777777" w:rsidR="00DD0125" w:rsidRDefault="00F53F97">
      <w:pPr>
        <w:tabs>
          <w:tab w:val="left" w:pos="480"/>
          <w:tab w:val="left" w:pos="720"/>
          <w:tab w:val="left" w:pos="624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РЕКВИЗИТЫ И ПОДПИСИ СТОРОН</w:t>
      </w:r>
    </w:p>
    <w:p w14:paraId="42DDDDCB" w14:textId="77777777" w:rsidR="00DD0125" w:rsidRDefault="00DD0125">
      <w:pPr>
        <w:contextualSpacing/>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5249"/>
        <w:gridCol w:w="5099"/>
      </w:tblGrid>
      <w:tr w:rsidR="00DD0125" w14:paraId="4DA3B54F" w14:textId="77777777">
        <w:trPr>
          <w:trHeight w:val="1"/>
        </w:trPr>
        <w:tc>
          <w:tcPr>
            <w:tcW w:w="2536" w:type="pct"/>
            <w:shd w:val="clear" w:color="auto" w:fill="FFFFFF"/>
            <w:vAlign w:val="center"/>
          </w:tcPr>
          <w:p w14:paraId="549297BA" w14:textId="77777777" w:rsidR="00DD0125" w:rsidRDefault="00F53F97">
            <w:pPr>
              <w:autoSpaceDE w:val="0"/>
              <w:autoSpaceDN w:val="0"/>
              <w:adjustRightInd w:val="0"/>
              <w:spacing w:after="0" w:line="240" w:lineRule="auto"/>
              <w:jc w:val="center"/>
              <w:rPr>
                <w:rFonts w:ascii="Times New Roman CYR" w:eastAsia="Times New Roman" w:hAnsi="Times New Roman CYR" w:cs="Times New Roman CYR"/>
                <w:b/>
                <w:lang w:eastAsia="ru-RU"/>
              </w:rPr>
            </w:pPr>
            <w:bookmarkStart w:id="1" w:name="_Hlk191553751"/>
            <w:r>
              <w:rPr>
                <w:rFonts w:ascii="Times New Roman CYR" w:eastAsia="Times New Roman" w:hAnsi="Times New Roman CYR" w:cs="Times New Roman CYR"/>
                <w:b/>
                <w:lang w:eastAsia="ru-RU"/>
              </w:rPr>
              <w:t>ЗАКАЗЧИК</w:t>
            </w:r>
          </w:p>
        </w:tc>
        <w:tc>
          <w:tcPr>
            <w:tcW w:w="2464" w:type="pct"/>
            <w:shd w:val="clear" w:color="auto" w:fill="FFFFFF"/>
            <w:vAlign w:val="center"/>
          </w:tcPr>
          <w:p w14:paraId="16D39264" w14:textId="77777777" w:rsidR="00DD0125" w:rsidRDefault="00F53F97">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ПОСТАВЩИК</w:t>
            </w:r>
          </w:p>
        </w:tc>
      </w:tr>
      <w:tr w:rsidR="00DD0125" w14:paraId="45CE67BD" w14:textId="77777777">
        <w:trPr>
          <w:trHeight w:val="1"/>
        </w:trPr>
        <w:tc>
          <w:tcPr>
            <w:tcW w:w="2536" w:type="pct"/>
            <w:shd w:val="clear" w:color="auto" w:fill="FFFFFF"/>
            <w:vAlign w:val="center"/>
          </w:tcPr>
          <w:p w14:paraId="1C6F6D45" w14:textId="77777777" w:rsidR="00DD0125" w:rsidRDefault="00F53F97">
            <w:pPr>
              <w:suppressAutoHyphens/>
              <w:spacing w:after="0" w:line="240" w:lineRule="auto"/>
              <w:jc w:val="center"/>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79BFB42C" w14:textId="77777777" w:rsidR="00DD0125" w:rsidRDefault="00F53F97">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4A700075" w14:textId="77777777" w:rsidR="00DD0125" w:rsidRDefault="00F53F97">
            <w:pPr>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(Наименование)</w:t>
            </w:r>
          </w:p>
        </w:tc>
      </w:tr>
      <w:tr w:rsidR="00DD0125" w14:paraId="4F67ED59" w14:textId="77777777">
        <w:trPr>
          <w:trHeight w:val="1"/>
        </w:trPr>
        <w:tc>
          <w:tcPr>
            <w:tcW w:w="2536" w:type="pct"/>
            <w:shd w:val="clear" w:color="auto" w:fill="FFFFFF"/>
            <w:vAlign w:val="center"/>
          </w:tcPr>
          <w:p w14:paraId="55C0F6F4" w14:textId="77777777" w:rsidR="00A52F33" w:rsidRPr="00A52F33" w:rsidRDefault="00A52F33" w:rsidP="00A52F33">
            <w:pPr>
              <w:tabs>
                <w:tab w:val="left" w:pos="4144"/>
              </w:tabs>
              <w:spacing w:after="0" w:line="240" w:lineRule="auto"/>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ИНН 1431013990</w:t>
            </w:r>
          </w:p>
          <w:p w14:paraId="66CEC45B" w14:textId="77777777" w:rsidR="00A52F33" w:rsidRPr="00A52F33" w:rsidRDefault="00A52F33" w:rsidP="00A52F33">
            <w:pPr>
              <w:tabs>
                <w:tab w:val="left" w:pos="4144"/>
              </w:tabs>
              <w:spacing w:after="0" w:line="240" w:lineRule="auto"/>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КПП 143101001</w:t>
            </w:r>
          </w:p>
          <w:p w14:paraId="254FCF78" w14:textId="77777777" w:rsidR="00A52F33" w:rsidRPr="00A52F33" w:rsidRDefault="00A52F33" w:rsidP="00A52F33">
            <w:pPr>
              <w:tabs>
                <w:tab w:val="left" w:pos="4144"/>
              </w:tabs>
              <w:spacing w:after="0" w:line="240" w:lineRule="auto"/>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ОГРН 1191447011986</w:t>
            </w:r>
          </w:p>
          <w:p w14:paraId="01D70477" w14:textId="77777777" w:rsidR="00A52F33" w:rsidRPr="00A52F33" w:rsidRDefault="00A52F33" w:rsidP="00A52F33">
            <w:pPr>
              <w:tabs>
                <w:tab w:val="left" w:pos="4144"/>
              </w:tabs>
              <w:spacing w:after="0" w:line="240" w:lineRule="auto"/>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Юридический адрес: 678000, РС (Я) Хангаласский улус, г. Покровск, ул. Орджоникидзе, д. 56</w:t>
            </w:r>
          </w:p>
          <w:p w14:paraId="30D302DA" w14:textId="77777777" w:rsidR="00A52F33" w:rsidRPr="00A52F33" w:rsidRDefault="00A52F33" w:rsidP="00A52F33">
            <w:pPr>
              <w:tabs>
                <w:tab w:val="left" w:pos="4144"/>
              </w:tabs>
              <w:spacing w:after="0" w:line="240" w:lineRule="auto"/>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Банк ОТДЕЛЕНИЕ-НБ РЕСПУБЛИКА САХА (ЯКУТИЯ) БАНКА РОССИИ//УФК по Республике Саха (Якутия) г. Якутск</w:t>
            </w:r>
          </w:p>
          <w:p w14:paraId="2A2132D3" w14:textId="77777777" w:rsidR="00A52F33" w:rsidRPr="00A52F33" w:rsidRDefault="00A52F33" w:rsidP="00A52F33">
            <w:pPr>
              <w:tabs>
                <w:tab w:val="left" w:pos="4144"/>
              </w:tabs>
              <w:spacing w:after="0" w:line="240" w:lineRule="auto"/>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Единый казначейский счет 40102810345370000085</w:t>
            </w:r>
          </w:p>
          <w:p w14:paraId="56A79A06" w14:textId="77777777" w:rsidR="00A52F33" w:rsidRPr="00A52F33" w:rsidRDefault="00A52F33" w:rsidP="00A52F33">
            <w:pPr>
              <w:tabs>
                <w:tab w:val="left" w:pos="4144"/>
              </w:tabs>
              <w:spacing w:after="0" w:line="240" w:lineRule="auto"/>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Казначейский счет 03214643000000011600</w:t>
            </w:r>
          </w:p>
          <w:p w14:paraId="76CCBC0E" w14:textId="77777777" w:rsidR="00A52F33" w:rsidRPr="00A52F33" w:rsidRDefault="00A52F33" w:rsidP="00A52F33">
            <w:pPr>
              <w:tabs>
                <w:tab w:val="left" w:pos="4144"/>
              </w:tabs>
              <w:spacing w:after="0" w:line="240" w:lineRule="auto"/>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Получатель: УФК по Республике Саха (Якутия) (Федеральное государственное бюджетное учреждение "Национальный парк "Ленские столбы", л/с 20166Г59640)</w:t>
            </w:r>
          </w:p>
          <w:p w14:paraId="77E232E0" w14:textId="27576A29" w:rsidR="00DD0125" w:rsidRDefault="00A52F33" w:rsidP="00A52F33">
            <w:pPr>
              <w:tabs>
                <w:tab w:val="left" w:pos="4144"/>
              </w:tabs>
              <w:spacing w:after="0" w:line="240" w:lineRule="auto"/>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БИК ТОФК 019805001</w:t>
            </w:r>
          </w:p>
        </w:tc>
        <w:tc>
          <w:tcPr>
            <w:tcW w:w="2464" w:type="pct"/>
            <w:shd w:val="clear" w:color="auto" w:fill="FFFFFF"/>
            <w:vAlign w:val="center"/>
          </w:tcPr>
          <w:p w14:paraId="3BC6A9AC" w14:textId="77777777" w:rsidR="00DD0125" w:rsidRDefault="00F53F97">
            <w:pPr>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(Реквизиты, адрес)</w:t>
            </w:r>
          </w:p>
        </w:tc>
      </w:tr>
      <w:tr w:rsidR="00DD0125" w14:paraId="500F89F7" w14:textId="77777777">
        <w:trPr>
          <w:trHeight w:val="1"/>
        </w:trPr>
        <w:tc>
          <w:tcPr>
            <w:tcW w:w="2536" w:type="pct"/>
            <w:shd w:val="clear" w:color="auto" w:fill="FFFFFF"/>
            <w:vAlign w:val="center"/>
          </w:tcPr>
          <w:p w14:paraId="61093C35" w14:textId="77777777" w:rsidR="00DD0125" w:rsidRDefault="00DD0125">
            <w:pPr>
              <w:suppressAutoHyphens/>
              <w:spacing w:after="0" w:line="240" w:lineRule="auto"/>
              <w:rPr>
                <w:rFonts w:ascii="Times New Roman" w:eastAsia="Times New Roman" w:hAnsi="Times New Roman" w:cs="Times New Roman"/>
                <w:b/>
                <w:color w:val="000000"/>
                <w:lang w:eastAsia="ar-SA"/>
              </w:rPr>
            </w:pPr>
          </w:p>
          <w:p w14:paraId="3A57A508" w14:textId="77777777" w:rsidR="00DD0125" w:rsidRDefault="00DD0125">
            <w:pPr>
              <w:suppressAutoHyphens/>
              <w:spacing w:after="0" w:line="240" w:lineRule="auto"/>
              <w:rPr>
                <w:rFonts w:ascii="Times New Roman" w:eastAsia="Times New Roman" w:hAnsi="Times New Roman" w:cs="Times New Roman"/>
                <w:b/>
                <w:color w:val="000000"/>
                <w:lang w:eastAsia="ar-SA"/>
              </w:rPr>
            </w:pPr>
          </w:p>
          <w:p w14:paraId="4F62ED56" w14:textId="77777777" w:rsidR="00DD0125" w:rsidRDefault="00F53F97">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Директор</w:t>
            </w:r>
          </w:p>
          <w:p w14:paraId="2137D662" w14:textId="77777777" w:rsidR="00DD0125" w:rsidRDefault="00DD0125">
            <w:pPr>
              <w:suppressAutoHyphens/>
              <w:spacing w:after="0" w:line="240" w:lineRule="auto"/>
              <w:rPr>
                <w:rFonts w:ascii="Times New Roman" w:eastAsia="Times New Roman" w:hAnsi="Times New Roman" w:cs="Times New Roman"/>
                <w:b/>
                <w:color w:val="000000"/>
                <w:lang w:eastAsia="ar-SA"/>
              </w:rPr>
            </w:pPr>
          </w:p>
          <w:p w14:paraId="762834C8" w14:textId="77777777" w:rsidR="00DD0125" w:rsidRDefault="00F53F97">
            <w:pPr>
              <w:spacing w:after="0" w:line="240" w:lineRule="auto"/>
              <w:rPr>
                <w:rFonts w:ascii="Times New Roman" w:eastAsia="Calibri" w:hAnsi="Times New Roman" w:cs="Times New Roman"/>
              </w:rPr>
            </w:pPr>
            <w:r>
              <w:rPr>
                <w:rFonts w:ascii="Times New Roman" w:eastAsia="Calibri" w:hAnsi="Times New Roman" w:cs="Times New Roman"/>
              </w:rPr>
              <w:t>____________________ / А.А. Семенов/</w:t>
            </w:r>
          </w:p>
          <w:p w14:paraId="7F7DCBEC" w14:textId="77777777" w:rsidR="00DD0125" w:rsidRDefault="00F53F97">
            <w:pPr>
              <w:tabs>
                <w:tab w:val="left" w:pos="4144"/>
              </w:tabs>
              <w:spacing w:after="0" w:line="240" w:lineRule="auto"/>
              <w:rPr>
                <w:rFonts w:ascii="Times New Roman" w:eastAsia="Times New Roman" w:hAnsi="Times New Roman" w:cs="Times New Roman"/>
                <w:iCs/>
                <w:lang w:eastAsia="ru-RU"/>
              </w:rPr>
            </w:pPr>
            <w:r>
              <w:rPr>
                <w:rFonts w:ascii="Times New Roman" w:eastAsia="Calibri" w:hAnsi="Times New Roman" w:cs="Times New Roman"/>
                <w:iCs/>
              </w:rPr>
              <w:t>М.П. / Подписано ЭЦП</w:t>
            </w:r>
          </w:p>
        </w:tc>
        <w:tc>
          <w:tcPr>
            <w:tcW w:w="2464" w:type="pct"/>
            <w:shd w:val="clear" w:color="auto" w:fill="FFFFFF"/>
            <w:vAlign w:val="center"/>
          </w:tcPr>
          <w:p w14:paraId="180512E6" w14:textId="77777777" w:rsidR="00DD0125" w:rsidRDefault="00DD0125">
            <w:pPr>
              <w:spacing w:after="0" w:line="240" w:lineRule="auto"/>
              <w:rPr>
                <w:rFonts w:ascii="Times New Roman" w:eastAsia="Calibri" w:hAnsi="Times New Roman" w:cs="Times New Roman"/>
              </w:rPr>
            </w:pPr>
          </w:p>
          <w:p w14:paraId="15B2C644" w14:textId="77777777" w:rsidR="00DD0125" w:rsidRDefault="00DD0125">
            <w:pPr>
              <w:spacing w:after="0" w:line="240" w:lineRule="auto"/>
              <w:rPr>
                <w:rFonts w:ascii="Times New Roman" w:eastAsia="Calibri" w:hAnsi="Times New Roman" w:cs="Times New Roman"/>
              </w:rPr>
            </w:pPr>
          </w:p>
          <w:p w14:paraId="066CE7D6" w14:textId="77777777" w:rsidR="00DD0125" w:rsidRDefault="00F53F97">
            <w:pPr>
              <w:spacing w:after="0" w:line="240" w:lineRule="auto"/>
              <w:rPr>
                <w:rFonts w:ascii="Times New Roman" w:eastAsia="Calibri" w:hAnsi="Times New Roman" w:cs="Times New Roman"/>
              </w:rPr>
            </w:pPr>
            <w:r>
              <w:rPr>
                <w:rFonts w:ascii="Times New Roman" w:eastAsia="Calibri" w:hAnsi="Times New Roman" w:cs="Times New Roman"/>
              </w:rPr>
              <w:t>(должность)</w:t>
            </w:r>
          </w:p>
          <w:p w14:paraId="1B06BB03" w14:textId="77777777" w:rsidR="00DD0125" w:rsidRDefault="00DD0125">
            <w:pPr>
              <w:spacing w:after="0" w:line="240" w:lineRule="auto"/>
              <w:rPr>
                <w:rFonts w:ascii="Times New Roman" w:eastAsia="Calibri" w:hAnsi="Times New Roman" w:cs="Times New Roman"/>
              </w:rPr>
            </w:pPr>
          </w:p>
          <w:p w14:paraId="6C411364" w14:textId="77777777" w:rsidR="00DD0125" w:rsidRDefault="00F53F97">
            <w:pPr>
              <w:spacing w:after="0" w:line="240" w:lineRule="auto"/>
              <w:rPr>
                <w:rFonts w:ascii="Times New Roman" w:eastAsia="Calibri" w:hAnsi="Times New Roman" w:cs="Times New Roman"/>
              </w:rPr>
            </w:pPr>
            <w:r>
              <w:rPr>
                <w:rFonts w:ascii="Times New Roman" w:eastAsia="Calibri" w:hAnsi="Times New Roman" w:cs="Times New Roman"/>
              </w:rPr>
              <w:t>____________________ / ___________/</w:t>
            </w:r>
          </w:p>
          <w:p w14:paraId="1791D11A" w14:textId="77777777" w:rsidR="00DD0125" w:rsidRDefault="00F53F97">
            <w:pPr>
              <w:autoSpaceDE w:val="0"/>
              <w:autoSpaceDN w:val="0"/>
              <w:adjustRightInd w:val="0"/>
              <w:spacing w:after="0" w:line="240" w:lineRule="auto"/>
              <w:rPr>
                <w:rFonts w:ascii="Times New Roman CYR" w:eastAsia="Times New Roman" w:hAnsi="Times New Roman CYR" w:cs="Times New Roman CYR"/>
                <w:b/>
                <w:lang w:eastAsia="ru-RU"/>
              </w:rPr>
            </w:pPr>
            <w:r>
              <w:rPr>
                <w:rFonts w:ascii="Times New Roman" w:eastAsia="Calibri" w:hAnsi="Times New Roman" w:cs="Times New Roman"/>
                <w:iCs/>
              </w:rPr>
              <w:t>М.П. / Подписано ЭЦП</w:t>
            </w:r>
          </w:p>
        </w:tc>
      </w:tr>
      <w:bookmarkEnd w:id="1"/>
    </w:tbl>
    <w:p w14:paraId="7F2CB96B" w14:textId="77777777" w:rsidR="00DD0125" w:rsidRDefault="00DD0125">
      <w:pPr>
        <w:spacing w:after="0" w:line="240" w:lineRule="auto"/>
        <w:jc w:val="right"/>
        <w:rPr>
          <w:rFonts w:ascii="Times New Roman" w:eastAsia="Times New Roman" w:hAnsi="Times New Roman" w:cs="Times New Roman"/>
          <w:b/>
          <w:sz w:val="24"/>
          <w:szCs w:val="24"/>
          <w:lang w:eastAsia="ru-RU"/>
        </w:rPr>
      </w:pPr>
    </w:p>
    <w:p w14:paraId="71D24544" w14:textId="77777777" w:rsidR="00DD0125" w:rsidRDefault="00F53F97">
      <w:pPr>
        <w:spacing w:after="160" w:line="259"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2AB8243C" w14:textId="77777777" w:rsidR="00DD0125" w:rsidRDefault="00DD0125">
      <w:pPr>
        <w:spacing w:after="0" w:line="240" w:lineRule="auto"/>
        <w:jc w:val="right"/>
        <w:rPr>
          <w:rFonts w:ascii="Times New Roman" w:eastAsia="Times New Roman" w:hAnsi="Times New Roman" w:cs="Times New Roman"/>
          <w:bCs/>
          <w:sz w:val="24"/>
          <w:szCs w:val="24"/>
          <w:lang w:eastAsia="ru-RU"/>
        </w:rPr>
        <w:sectPr w:rsidR="00DD0125">
          <w:headerReference w:type="default" r:id="rId15"/>
          <w:footerReference w:type="default" r:id="rId16"/>
          <w:headerReference w:type="first" r:id="rId17"/>
          <w:pgSz w:w="11906" w:h="16838"/>
          <w:pgMar w:top="568" w:right="707" w:bottom="567" w:left="851" w:header="283" w:footer="283" w:gutter="0"/>
          <w:cols w:space="708"/>
          <w:docGrid w:linePitch="360"/>
        </w:sectPr>
      </w:pPr>
    </w:p>
    <w:p w14:paraId="7552E63D" w14:textId="77777777" w:rsidR="00DD0125" w:rsidRDefault="00F53F97">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Приложение № 1 </w:t>
      </w:r>
    </w:p>
    <w:p w14:paraId="0857A734" w14:textId="77777777" w:rsidR="00DD0125" w:rsidRDefault="00F53F9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Контракту № ________________________</w:t>
      </w:r>
    </w:p>
    <w:p w14:paraId="25B61EE1" w14:textId="51549A97" w:rsidR="00DD0125" w:rsidRDefault="00F53F9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 ___________ 202</w:t>
      </w:r>
      <w:r w:rsidR="00EC0B0B">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г. </w:t>
      </w:r>
    </w:p>
    <w:p w14:paraId="104CC18A" w14:textId="77777777" w:rsidR="00C6620E" w:rsidRPr="00473795" w:rsidRDefault="00F53F97">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473795">
        <w:rPr>
          <w:rFonts w:ascii="Times New Roman" w:eastAsia="Times New Roman" w:hAnsi="Times New Roman" w:cs="Times New Roman"/>
          <w:b/>
          <w:sz w:val="24"/>
          <w:szCs w:val="24"/>
          <w:lang w:eastAsia="ru-RU"/>
        </w:rPr>
        <w:t>СПЕЦИФИКАЦИЯ</w:t>
      </w:r>
    </w:p>
    <w:p w14:paraId="0D8AE2EF" w14:textId="77777777" w:rsidR="00EC0B0B" w:rsidRPr="00473795" w:rsidRDefault="00F53F97" w:rsidP="00EC0B0B">
      <w:pPr>
        <w:widowControl w:val="0"/>
        <w:suppressAutoHyphens/>
        <w:spacing w:after="0" w:line="240" w:lineRule="auto"/>
        <w:jc w:val="center"/>
        <w:rPr>
          <w:rFonts w:ascii="Times New Roman" w:eastAsia="Times New Roman" w:hAnsi="Times New Roman" w:cs="Arial"/>
          <w:b/>
          <w:kern w:val="32"/>
          <w:sz w:val="24"/>
          <w:szCs w:val="24"/>
          <w:lang w:eastAsia="ru-RU"/>
        </w:rPr>
      </w:pPr>
      <w:r w:rsidRPr="00473795">
        <w:rPr>
          <w:rFonts w:ascii="Times New Roman" w:eastAsia="Times New Roman" w:hAnsi="Times New Roman" w:cs="Times New Roman"/>
          <w:b/>
          <w:sz w:val="24"/>
          <w:szCs w:val="24"/>
          <w:lang w:eastAsia="ru-RU"/>
        </w:rPr>
        <w:t xml:space="preserve"> </w:t>
      </w:r>
      <w:r w:rsidR="00EC0B0B" w:rsidRPr="00473795">
        <w:rPr>
          <w:rFonts w:ascii="Times New Roman" w:eastAsia="Times New Roman" w:hAnsi="Times New Roman" w:cs="Arial"/>
          <w:b/>
          <w:kern w:val="32"/>
          <w:sz w:val="24"/>
          <w:szCs w:val="24"/>
          <w:lang w:eastAsia="ru-RU"/>
        </w:rPr>
        <w:t>на поставку запасных частей и расходных материалов водного транспорта</w:t>
      </w:r>
    </w:p>
    <w:p w14:paraId="2430AC63" w14:textId="77777777" w:rsidR="00EC0B0B" w:rsidRPr="00473795" w:rsidRDefault="00EC0B0B" w:rsidP="00EC0B0B">
      <w:pPr>
        <w:widowControl w:val="0"/>
        <w:suppressAutoHyphens/>
        <w:spacing w:after="0" w:line="240" w:lineRule="auto"/>
        <w:jc w:val="center"/>
        <w:rPr>
          <w:rFonts w:ascii="Times New Roman" w:eastAsia="Times New Roman" w:hAnsi="Times New Roman" w:cs="Arial"/>
          <w:b/>
          <w:kern w:val="32"/>
          <w:sz w:val="24"/>
          <w:szCs w:val="24"/>
          <w:lang w:eastAsia="ru-RU"/>
        </w:rPr>
      </w:pPr>
      <w:r w:rsidRPr="00473795">
        <w:rPr>
          <w:rFonts w:ascii="Times New Roman" w:eastAsia="Times New Roman" w:hAnsi="Times New Roman" w:cs="Arial"/>
          <w:b/>
          <w:kern w:val="32"/>
          <w:sz w:val="24"/>
          <w:szCs w:val="24"/>
          <w:lang w:eastAsia="ru-RU"/>
        </w:rPr>
        <w:t>для нужд ФГБУ «Национальный парк «Ленские столбы»</w:t>
      </w:r>
    </w:p>
    <w:tbl>
      <w:tblPr>
        <w:tblStyle w:val="2"/>
        <w:tblW w:w="7302" w:type="pct"/>
        <w:tblLook w:val="04A0" w:firstRow="1" w:lastRow="0" w:firstColumn="1" w:lastColumn="0" w:noHBand="0" w:noVBand="1"/>
      </w:tblPr>
      <w:tblGrid>
        <w:gridCol w:w="545"/>
        <w:gridCol w:w="2031"/>
        <w:gridCol w:w="1980"/>
        <w:gridCol w:w="1559"/>
        <w:gridCol w:w="1471"/>
        <w:gridCol w:w="1343"/>
        <w:gridCol w:w="1522"/>
        <w:gridCol w:w="1866"/>
        <w:gridCol w:w="1691"/>
        <w:gridCol w:w="1687"/>
        <w:gridCol w:w="1444"/>
        <w:gridCol w:w="1444"/>
        <w:gridCol w:w="1444"/>
        <w:gridCol w:w="1444"/>
        <w:gridCol w:w="1449"/>
      </w:tblGrid>
      <w:tr w:rsidR="00473795" w:rsidRPr="00473795" w14:paraId="00EC89A1" w14:textId="77777777" w:rsidTr="00A52F33">
        <w:trPr>
          <w:gridAfter w:val="5"/>
          <w:wAfter w:w="1576" w:type="pct"/>
        </w:trPr>
        <w:tc>
          <w:tcPr>
            <w:tcW w:w="119" w:type="pct"/>
            <w:vAlign w:val="center"/>
          </w:tcPr>
          <w:p w14:paraId="530584FC" w14:textId="77777777" w:rsidR="00473795" w:rsidRPr="00A52F33" w:rsidRDefault="00473795" w:rsidP="00EC0B0B">
            <w:pPr>
              <w:spacing w:after="0" w:line="240" w:lineRule="auto"/>
              <w:jc w:val="center"/>
              <w:rPr>
                <w:rFonts w:ascii="Times New Roman" w:eastAsia="Times New Roman" w:hAnsi="Times New Roman" w:cs="Times New Roman"/>
                <w:b/>
                <w:bCs/>
                <w:lang w:eastAsia="ru-RU"/>
              </w:rPr>
            </w:pPr>
            <w:r w:rsidRPr="00A52F33">
              <w:rPr>
                <w:rFonts w:ascii="Times New Roman" w:eastAsia="Times New Roman" w:hAnsi="Times New Roman" w:cs="Times New Roman"/>
                <w:b/>
                <w:bCs/>
                <w:lang w:eastAsia="ru-RU"/>
              </w:rPr>
              <w:t>№ п/п</w:t>
            </w:r>
          </w:p>
        </w:tc>
        <w:tc>
          <w:tcPr>
            <w:tcW w:w="443" w:type="pct"/>
            <w:vAlign w:val="center"/>
          </w:tcPr>
          <w:p w14:paraId="15CB9E0D" w14:textId="77777777" w:rsidR="00473795" w:rsidRPr="00A52F33" w:rsidRDefault="00473795" w:rsidP="00EC0B0B">
            <w:pPr>
              <w:spacing w:after="0" w:line="240" w:lineRule="auto"/>
              <w:jc w:val="center"/>
              <w:rPr>
                <w:rFonts w:ascii="Times New Roman" w:eastAsia="Times New Roman" w:hAnsi="Times New Roman" w:cs="Times New Roman"/>
                <w:b/>
                <w:bCs/>
                <w:lang w:eastAsia="ru-RU"/>
              </w:rPr>
            </w:pPr>
            <w:r w:rsidRPr="00A52F33">
              <w:rPr>
                <w:rFonts w:ascii="Times New Roman" w:eastAsia="Times New Roman" w:hAnsi="Times New Roman" w:cs="Times New Roman"/>
                <w:b/>
                <w:bCs/>
                <w:lang w:eastAsia="ru-RU"/>
              </w:rPr>
              <w:t>Наименование Товара</w:t>
            </w:r>
          </w:p>
        </w:tc>
        <w:tc>
          <w:tcPr>
            <w:tcW w:w="432" w:type="pct"/>
            <w:vAlign w:val="center"/>
          </w:tcPr>
          <w:p w14:paraId="3F7B1EC8" w14:textId="4F36018F" w:rsidR="00473795" w:rsidRPr="00A52F33" w:rsidRDefault="00473795" w:rsidP="00EC0B0B">
            <w:pPr>
              <w:spacing w:after="0" w:line="240" w:lineRule="auto"/>
              <w:jc w:val="center"/>
              <w:rPr>
                <w:rFonts w:ascii="Times New Roman" w:eastAsia="Times New Roman" w:hAnsi="Times New Roman" w:cs="Times New Roman"/>
                <w:b/>
                <w:bCs/>
                <w:lang w:eastAsia="ru-RU"/>
              </w:rPr>
            </w:pPr>
            <w:r w:rsidRPr="00A52F33">
              <w:rPr>
                <w:rFonts w:ascii="Times New Roman" w:eastAsia="Times New Roman" w:hAnsi="Times New Roman" w:cs="Times New Roman"/>
                <w:b/>
                <w:bCs/>
                <w:lang w:eastAsia="ru-RU"/>
              </w:rPr>
              <w:t>Характеристики Товара</w:t>
            </w:r>
          </w:p>
        </w:tc>
        <w:tc>
          <w:tcPr>
            <w:tcW w:w="340" w:type="pct"/>
            <w:vAlign w:val="center"/>
          </w:tcPr>
          <w:p w14:paraId="7158B220" w14:textId="61138590" w:rsidR="00473795" w:rsidRPr="00A52F33" w:rsidRDefault="00473795" w:rsidP="00EC0B0B">
            <w:pPr>
              <w:spacing w:after="0" w:line="240" w:lineRule="auto"/>
              <w:jc w:val="center"/>
              <w:rPr>
                <w:rFonts w:ascii="Times New Roman" w:eastAsia="Times New Roman" w:hAnsi="Times New Roman" w:cs="Times New Roman"/>
                <w:b/>
                <w:bCs/>
                <w:lang w:eastAsia="ru-RU"/>
              </w:rPr>
            </w:pPr>
            <w:r w:rsidRPr="00A52F33">
              <w:rPr>
                <w:rFonts w:ascii="Times New Roman" w:eastAsia="Times New Roman" w:hAnsi="Times New Roman" w:cs="Times New Roman"/>
                <w:b/>
                <w:bCs/>
                <w:lang w:eastAsia="ru-RU"/>
              </w:rPr>
              <w:t>ОКПД 2</w:t>
            </w:r>
          </w:p>
        </w:tc>
        <w:tc>
          <w:tcPr>
            <w:tcW w:w="321" w:type="pct"/>
            <w:vAlign w:val="center"/>
          </w:tcPr>
          <w:p w14:paraId="72B65CCC" w14:textId="0EC6A92F" w:rsidR="00473795" w:rsidRPr="00A52F33" w:rsidRDefault="00473795" w:rsidP="00EC0B0B">
            <w:pPr>
              <w:spacing w:after="0" w:line="240" w:lineRule="auto"/>
              <w:jc w:val="center"/>
              <w:rPr>
                <w:rFonts w:ascii="Times New Roman" w:eastAsia="Times New Roman" w:hAnsi="Times New Roman" w:cs="Times New Roman"/>
                <w:b/>
                <w:bCs/>
                <w:lang w:eastAsia="ru-RU"/>
              </w:rPr>
            </w:pPr>
            <w:r w:rsidRPr="00A52F33">
              <w:rPr>
                <w:rFonts w:ascii="Times New Roman" w:eastAsia="Times New Roman" w:hAnsi="Times New Roman" w:cs="Times New Roman"/>
                <w:b/>
                <w:bCs/>
                <w:lang w:eastAsia="ru-RU"/>
              </w:rPr>
              <w:t>Количество</w:t>
            </w:r>
          </w:p>
        </w:tc>
        <w:tc>
          <w:tcPr>
            <w:tcW w:w="293" w:type="pct"/>
            <w:vAlign w:val="center"/>
          </w:tcPr>
          <w:p w14:paraId="1CD8B3C4" w14:textId="6CB1ED17" w:rsidR="00473795" w:rsidRPr="00A52F33" w:rsidRDefault="00473795" w:rsidP="00EC0B0B">
            <w:pPr>
              <w:spacing w:after="0" w:line="240" w:lineRule="auto"/>
              <w:jc w:val="center"/>
              <w:rPr>
                <w:rFonts w:ascii="Times New Roman" w:eastAsia="Times New Roman" w:hAnsi="Times New Roman" w:cs="Times New Roman"/>
                <w:b/>
                <w:bCs/>
                <w:lang w:eastAsia="ru-RU"/>
              </w:rPr>
            </w:pPr>
            <w:r w:rsidRPr="00A52F33">
              <w:rPr>
                <w:rFonts w:ascii="Times New Roman" w:eastAsia="Times New Roman" w:hAnsi="Times New Roman" w:cs="Times New Roman"/>
                <w:b/>
                <w:bCs/>
                <w:lang w:eastAsia="ru-RU"/>
              </w:rPr>
              <w:t>Единица измерения</w:t>
            </w:r>
          </w:p>
        </w:tc>
        <w:tc>
          <w:tcPr>
            <w:tcW w:w="332" w:type="pct"/>
            <w:vAlign w:val="center"/>
          </w:tcPr>
          <w:p w14:paraId="46A7D77C" w14:textId="2F0CA7DB" w:rsidR="00473795" w:rsidRPr="00A52F33" w:rsidRDefault="00A52F33" w:rsidP="0047379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Каталожный номер</w:t>
            </w:r>
          </w:p>
        </w:tc>
        <w:tc>
          <w:tcPr>
            <w:tcW w:w="407" w:type="pct"/>
            <w:vAlign w:val="center"/>
          </w:tcPr>
          <w:p w14:paraId="591302F5" w14:textId="5540523E" w:rsidR="00473795" w:rsidRPr="00A52F33" w:rsidRDefault="00473795" w:rsidP="00EC0B0B">
            <w:pPr>
              <w:spacing w:after="0" w:line="240" w:lineRule="auto"/>
              <w:jc w:val="center"/>
              <w:rPr>
                <w:rFonts w:ascii="Times New Roman" w:eastAsia="Times New Roman" w:hAnsi="Times New Roman" w:cs="Times New Roman"/>
                <w:b/>
                <w:bCs/>
                <w:lang w:eastAsia="ru-RU"/>
              </w:rPr>
            </w:pPr>
            <w:r w:rsidRPr="00A52F33">
              <w:rPr>
                <w:rFonts w:ascii="Times New Roman" w:eastAsia="Times New Roman" w:hAnsi="Times New Roman" w:cs="Times New Roman"/>
                <w:b/>
                <w:bCs/>
                <w:lang w:eastAsia="ru-RU"/>
              </w:rPr>
              <w:t>Страна происхождения</w:t>
            </w:r>
          </w:p>
        </w:tc>
        <w:tc>
          <w:tcPr>
            <w:tcW w:w="369" w:type="pct"/>
            <w:vAlign w:val="center"/>
          </w:tcPr>
          <w:p w14:paraId="49654CCA" w14:textId="77777777" w:rsidR="00473795" w:rsidRPr="00A52F33" w:rsidRDefault="00473795" w:rsidP="00EC0B0B">
            <w:pPr>
              <w:spacing w:after="0" w:line="240" w:lineRule="auto"/>
              <w:jc w:val="center"/>
              <w:rPr>
                <w:rFonts w:ascii="Times New Roman" w:eastAsia="Times New Roman" w:hAnsi="Times New Roman" w:cs="Times New Roman"/>
                <w:b/>
                <w:bCs/>
                <w:lang w:eastAsia="ru-RU"/>
              </w:rPr>
            </w:pPr>
            <w:r w:rsidRPr="00A52F33">
              <w:rPr>
                <w:rFonts w:ascii="Times New Roman" w:eastAsia="Times New Roman" w:hAnsi="Times New Roman" w:cs="Times New Roman"/>
                <w:b/>
                <w:bCs/>
                <w:lang w:eastAsia="ru-RU"/>
              </w:rPr>
              <w:t>Цена за ед., руб. С НДС / НДС не предусмотрен</w:t>
            </w:r>
          </w:p>
        </w:tc>
        <w:tc>
          <w:tcPr>
            <w:tcW w:w="368" w:type="pct"/>
            <w:vAlign w:val="center"/>
          </w:tcPr>
          <w:p w14:paraId="4E3FCEC7" w14:textId="77777777" w:rsidR="00473795" w:rsidRPr="00A52F33" w:rsidRDefault="00473795" w:rsidP="00EC0B0B">
            <w:pPr>
              <w:spacing w:after="0" w:line="240" w:lineRule="auto"/>
              <w:jc w:val="center"/>
              <w:rPr>
                <w:rFonts w:ascii="Times New Roman" w:eastAsia="Times New Roman" w:hAnsi="Times New Roman" w:cs="Times New Roman"/>
                <w:b/>
                <w:bCs/>
                <w:lang w:eastAsia="ru-RU"/>
              </w:rPr>
            </w:pPr>
            <w:r w:rsidRPr="00A52F33">
              <w:rPr>
                <w:rFonts w:ascii="Times New Roman" w:eastAsia="Times New Roman" w:hAnsi="Times New Roman" w:cs="Times New Roman"/>
                <w:b/>
                <w:bCs/>
                <w:lang w:eastAsia="ru-RU"/>
              </w:rPr>
              <w:t>Цена, руб., с НДС / НДС не предусмотрен</w:t>
            </w:r>
          </w:p>
        </w:tc>
      </w:tr>
      <w:tr w:rsidR="00A52F33" w:rsidRPr="00473795" w14:paraId="1A15298B" w14:textId="77777777" w:rsidTr="00A52F33">
        <w:trPr>
          <w:gridAfter w:val="5"/>
          <w:wAfter w:w="1576" w:type="pct"/>
        </w:trPr>
        <w:tc>
          <w:tcPr>
            <w:tcW w:w="119" w:type="pct"/>
            <w:vAlign w:val="center"/>
          </w:tcPr>
          <w:p w14:paraId="0D689718" w14:textId="71D15402"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1</w:t>
            </w:r>
          </w:p>
        </w:tc>
        <w:tc>
          <w:tcPr>
            <w:tcW w:w="443" w:type="pct"/>
            <w:vAlign w:val="center"/>
          </w:tcPr>
          <w:p w14:paraId="007930A4" w14:textId="4764AC5B"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rPr>
              <w:t>Набор шестерен редуктора</w:t>
            </w:r>
          </w:p>
        </w:tc>
        <w:tc>
          <w:tcPr>
            <w:tcW w:w="432" w:type="pct"/>
            <w:vMerge w:val="restart"/>
            <w:vAlign w:val="center"/>
          </w:tcPr>
          <w:p w14:paraId="444BB60B" w14:textId="1FC02C62"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В соответствии с Техническим заданием (Приложение № 1 к Спецификации к Контракту)</w:t>
            </w:r>
          </w:p>
        </w:tc>
        <w:tc>
          <w:tcPr>
            <w:tcW w:w="340" w:type="pct"/>
            <w:vAlign w:val="center"/>
          </w:tcPr>
          <w:p w14:paraId="27939782" w14:textId="06CF59DA"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hAnsi="Times New Roman" w:cs="Times New Roman"/>
              </w:rPr>
              <w:t>29.32.30.390</w:t>
            </w:r>
          </w:p>
        </w:tc>
        <w:tc>
          <w:tcPr>
            <w:tcW w:w="321" w:type="pct"/>
            <w:vAlign w:val="center"/>
          </w:tcPr>
          <w:p w14:paraId="642812D7" w14:textId="2DF82954"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lang w:eastAsia="ru-RU"/>
              </w:rPr>
              <w:t>1</w:t>
            </w:r>
          </w:p>
        </w:tc>
        <w:tc>
          <w:tcPr>
            <w:tcW w:w="293" w:type="pct"/>
            <w:vAlign w:val="center"/>
          </w:tcPr>
          <w:p w14:paraId="6824B158" w14:textId="3935B3FA" w:rsidR="00A52F33" w:rsidRPr="00A52F33" w:rsidRDefault="00A52F33" w:rsidP="00A52F33">
            <w:pPr>
              <w:spacing w:after="0" w:line="240" w:lineRule="auto"/>
              <w:jc w:val="center"/>
              <w:rPr>
                <w:rFonts w:ascii="Times New Roman" w:hAnsi="Times New Roman" w:cs="Times New Roman"/>
              </w:rPr>
            </w:pPr>
            <w:r w:rsidRPr="00A52F33">
              <w:rPr>
                <w:rFonts w:ascii="Times New Roman" w:eastAsia="Times New Roman" w:hAnsi="Times New Roman" w:cs="Times New Roman"/>
                <w:lang w:eastAsia="ru-RU"/>
              </w:rPr>
              <w:t>Комплект</w:t>
            </w:r>
          </w:p>
        </w:tc>
        <w:tc>
          <w:tcPr>
            <w:tcW w:w="332" w:type="pct"/>
            <w:vAlign w:val="center"/>
          </w:tcPr>
          <w:p w14:paraId="6D53B0EB" w14:textId="632FE67A"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lang w:eastAsia="ru-RU"/>
              </w:rPr>
              <w:t>8M0096703</w:t>
            </w:r>
          </w:p>
        </w:tc>
        <w:tc>
          <w:tcPr>
            <w:tcW w:w="407" w:type="pct"/>
            <w:vAlign w:val="center"/>
          </w:tcPr>
          <w:p w14:paraId="7067C048" w14:textId="30028FCE"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9" w:type="pct"/>
            <w:vAlign w:val="center"/>
          </w:tcPr>
          <w:p w14:paraId="574885DD"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8" w:type="pct"/>
            <w:vAlign w:val="center"/>
          </w:tcPr>
          <w:p w14:paraId="144444EE"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r>
      <w:tr w:rsidR="00A52F33" w:rsidRPr="00473795" w14:paraId="5A70C331" w14:textId="77777777" w:rsidTr="00A52F33">
        <w:trPr>
          <w:gridAfter w:val="5"/>
          <w:wAfter w:w="1576" w:type="pct"/>
        </w:trPr>
        <w:tc>
          <w:tcPr>
            <w:tcW w:w="119" w:type="pct"/>
            <w:vAlign w:val="center"/>
          </w:tcPr>
          <w:p w14:paraId="48AD1C98" w14:textId="0690C88A"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2</w:t>
            </w:r>
          </w:p>
        </w:tc>
        <w:tc>
          <w:tcPr>
            <w:tcW w:w="443" w:type="pct"/>
            <w:vAlign w:val="center"/>
          </w:tcPr>
          <w:p w14:paraId="342EC9D6" w14:textId="16856982"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rPr>
              <w:t>Адаптер горизонтального вала 150EFI Mercury</w:t>
            </w:r>
          </w:p>
        </w:tc>
        <w:tc>
          <w:tcPr>
            <w:tcW w:w="432" w:type="pct"/>
            <w:vMerge/>
            <w:vAlign w:val="center"/>
          </w:tcPr>
          <w:p w14:paraId="0201EFB0" w14:textId="6A4B0BA4"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40" w:type="pct"/>
            <w:vAlign w:val="center"/>
          </w:tcPr>
          <w:p w14:paraId="1F54D75B" w14:textId="0CBE2C26"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hAnsi="Times New Roman" w:cs="Times New Roman"/>
              </w:rPr>
              <w:t>29.32.30.390</w:t>
            </w:r>
          </w:p>
        </w:tc>
        <w:tc>
          <w:tcPr>
            <w:tcW w:w="321" w:type="pct"/>
            <w:vAlign w:val="center"/>
          </w:tcPr>
          <w:p w14:paraId="14D67C2E" w14:textId="1B49C172"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lang w:eastAsia="ru-RU"/>
              </w:rPr>
              <w:t>1</w:t>
            </w:r>
          </w:p>
        </w:tc>
        <w:tc>
          <w:tcPr>
            <w:tcW w:w="293" w:type="pct"/>
            <w:vAlign w:val="center"/>
          </w:tcPr>
          <w:p w14:paraId="409D5962" w14:textId="113644BA" w:rsidR="00A52F33" w:rsidRPr="00A52F33" w:rsidRDefault="00A52F33" w:rsidP="00A52F33">
            <w:pPr>
              <w:spacing w:after="0" w:line="240" w:lineRule="auto"/>
              <w:jc w:val="center"/>
              <w:rPr>
                <w:rFonts w:ascii="Times New Roman" w:hAnsi="Times New Roman" w:cs="Times New Roman"/>
              </w:rPr>
            </w:pPr>
            <w:r w:rsidRPr="00A52F33">
              <w:rPr>
                <w:rFonts w:ascii="Times New Roman" w:hAnsi="Times New Roman" w:cs="Times New Roman"/>
                <w:lang w:val="sah-RU"/>
              </w:rPr>
              <w:t>Штука</w:t>
            </w:r>
          </w:p>
        </w:tc>
        <w:tc>
          <w:tcPr>
            <w:tcW w:w="332" w:type="pct"/>
            <w:vAlign w:val="center"/>
          </w:tcPr>
          <w:p w14:paraId="1099050E" w14:textId="3FA9C716"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lang w:eastAsia="ru-RU"/>
              </w:rPr>
              <w:t>8M0061986</w:t>
            </w:r>
          </w:p>
        </w:tc>
        <w:tc>
          <w:tcPr>
            <w:tcW w:w="407" w:type="pct"/>
            <w:vAlign w:val="center"/>
          </w:tcPr>
          <w:p w14:paraId="0366AB16" w14:textId="3EB71478"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9" w:type="pct"/>
            <w:vAlign w:val="center"/>
          </w:tcPr>
          <w:p w14:paraId="14BE0B37"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8" w:type="pct"/>
            <w:vAlign w:val="center"/>
          </w:tcPr>
          <w:p w14:paraId="59C0F480"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r>
      <w:tr w:rsidR="00A52F33" w:rsidRPr="00473795" w14:paraId="5AC7D06C" w14:textId="77777777" w:rsidTr="00A52F33">
        <w:trPr>
          <w:gridAfter w:val="5"/>
          <w:wAfter w:w="1576" w:type="pct"/>
        </w:trPr>
        <w:tc>
          <w:tcPr>
            <w:tcW w:w="119" w:type="pct"/>
            <w:vAlign w:val="center"/>
          </w:tcPr>
          <w:p w14:paraId="0AD003D7" w14:textId="7B6A1AB0"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3</w:t>
            </w:r>
          </w:p>
        </w:tc>
        <w:tc>
          <w:tcPr>
            <w:tcW w:w="443" w:type="pct"/>
            <w:vAlign w:val="center"/>
          </w:tcPr>
          <w:p w14:paraId="69300B7F" w14:textId="402D7ADB"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rPr>
              <w:t>Упорная гайка горизонтального вала 150EFI Mercury</w:t>
            </w:r>
          </w:p>
        </w:tc>
        <w:tc>
          <w:tcPr>
            <w:tcW w:w="432" w:type="pct"/>
            <w:vMerge/>
            <w:vAlign w:val="center"/>
          </w:tcPr>
          <w:p w14:paraId="7335F068"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40" w:type="pct"/>
            <w:vAlign w:val="center"/>
          </w:tcPr>
          <w:p w14:paraId="7754CDD9" w14:textId="68B32BC4"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hAnsi="Times New Roman" w:cs="Times New Roman"/>
              </w:rPr>
              <w:t>29.32.30.390</w:t>
            </w:r>
          </w:p>
        </w:tc>
        <w:tc>
          <w:tcPr>
            <w:tcW w:w="321" w:type="pct"/>
            <w:vAlign w:val="center"/>
          </w:tcPr>
          <w:p w14:paraId="0B69F8A5" w14:textId="41CB19D8"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lang w:eastAsia="ru-RU"/>
              </w:rPr>
              <w:t>1</w:t>
            </w:r>
          </w:p>
        </w:tc>
        <w:tc>
          <w:tcPr>
            <w:tcW w:w="293" w:type="pct"/>
            <w:vAlign w:val="center"/>
          </w:tcPr>
          <w:p w14:paraId="55828F9A" w14:textId="4D98B29A" w:rsidR="00A52F33" w:rsidRPr="00A52F33" w:rsidRDefault="00A52F33" w:rsidP="00A52F33">
            <w:pPr>
              <w:spacing w:after="0" w:line="240" w:lineRule="auto"/>
              <w:jc w:val="center"/>
              <w:rPr>
                <w:rFonts w:ascii="Times New Roman" w:hAnsi="Times New Roman" w:cs="Times New Roman"/>
                <w:lang w:val="sah-RU"/>
              </w:rPr>
            </w:pPr>
            <w:r w:rsidRPr="00A52F33">
              <w:rPr>
                <w:rFonts w:ascii="Times New Roman" w:hAnsi="Times New Roman" w:cs="Times New Roman"/>
                <w:lang w:val="sah-RU"/>
              </w:rPr>
              <w:t>Штука</w:t>
            </w:r>
          </w:p>
        </w:tc>
        <w:tc>
          <w:tcPr>
            <w:tcW w:w="332" w:type="pct"/>
            <w:vAlign w:val="center"/>
          </w:tcPr>
          <w:p w14:paraId="5FD0F5C4" w14:textId="6F477EFD"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lang w:eastAsia="ru-RU"/>
              </w:rPr>
              <w:t>8M0168577</w:t>
            </w:r>
          </w:p>
        </w:tc>
        <w:tc>
          <w:tcPr>
            <w:tcW w:w="407" w:type="pct"/>
            <w:vAlign w:val="center"/>
          </w:tcPr>
          <w:p w14:paraId="7B747A53" w14:textId="5963AC2C"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9" w:type="pct"/>
            <w:vAlign w:val="center"/>
          </w:tcPr>
          <w:p w14:paraId="3E85BEAF"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8" w:type="pct"/>
            <w:vAlign w:val="center"/>
          </w:tcPr>
          <w:p w14:paraId="2BF11538"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r>
      <w:tr w:rsidR="00A52F33" w:rsidRPr="00473795" w14:paraId="6481058C" w14:textId="77777777" w:rsidTr="00A52F33">
        <w:trPr>
          <w:gridAfter w:val="5"/>
          <w:wAfter w:w="1576" w:type="pct"/>
        </w:trPr>
        <w:tc>
          <w:tcPr>
            <w:tcW w:w="119" w:type="pct"/>
            <w:vAlign w:val="center"/>
          </w:tcPr>
          <w:p w14:paraId="0AA72D2D" w14:textId="308ED9DC"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4</w:t>
            </w:r>
          </w:p>
        </w:tc>
        <w:tc>
          <w:tcPr>
            <w:tcW w:w="443" w:type="pct"/>
            <w:vAlign w:val="center"/>
          </w:tcPr>
          <w:p w14:paraId="4A7CCB46" w14:textId="408B3054"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rPr>
              <w:t>Ремкомплект помпы F115EFI Mercury</w:t>
            </w:r>
          </w:p>
        </w:tc>
        <w:tc>
          <w:tcPr>
            <w:tcW w:w="432" w:type="pct"/>
            <w:vMerge/>
            <w:vAlign w:val="center"/>
          </w:tcPr>
          <w:p w14:paraId="308F118D"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40" w:type="pct"/>
            <w:vAlign w:val="center"/>
          </w:tcPr>
          <w:p w14:paraId="7BA10EE2" w14:textId="4F15E65B"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hAnsi="Times New Roman" w:cs="Times New Roman"/>
              </w:rPr>
              <w:t>29.32.30.390</w:t>
            </w:r>
          </w:p>
        </w:tc>
        <w:tc>
          <w:tcPr>
            <w:tcW w:w="321" w:type="pct"/>
            <w:vAlign w:val="center"/>
          </w:tcPr>
          <w:p w14:paraId="6CC4EAEF" w14:textId="6FD3379D"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lang w:eastAsia="ru-RU"/>
              </w:rPr>
              <w:t>1</w:t>
            </w:r>
          </w:p>
        </w:tc>
        <w:tc>
          <w:tcPr>
            <w:tcW w:w="293" w:type="pct"/>
            <w:vAlign w:val="center"/>
          </w:tcPr>
          <w:p w14:paraId="082FE604" w14:textId="4257CFD4" w:rsidR="00A52F33" w:rsidRPr="00A52F33" w:rsidRDefault="00A52F33" w:rsidP="00A52F33">
            <w:pPr>
              <w:spacing w:after="0" w:line="240" w:lineRule="auto"/>
              <w:jc w:val="center"/>
              <w:rPr>
                <w:rFonts w:ascii="Times New Roman" w:hAnsi="Times New Roman" w:cs="Times New Roman"/>
                <w:lang w:val="sah-RU"/>
              </w:rPr>
            </w:pPr>
            <w:r w:rsidRPr="00A52F33">
              <w:rPr>
                <w:rFonts w:ascii="Times New Roman" w:hAnsi="Times New Roman" w:cs="Times New Roman"/>
                <w:lang w:val="sah-RU"/>
              </w:rPr>
              <w:t>Комплект</w:t>
            </w:r>
          </w:p>
        </w:tc>
        <w:tc>
          <w:tcPr>
            <w:tcW w:w="332" w:type="pct"/>
            <w:vAlign w:val="center"/>
          </w:tcPr>
          <w:p w14:paraId="0908E6F5" w14:textId="24DFB49C"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lang w:eastAsia="ru-RU"/>
              </w:rPr>
              <w:t>8M0061040</w:t>
            </w:r>
          </w:p>
        </w:tc>
        <w:tc>
          <w:tcPr>
            <w:tcW w:w="407" w:type="pct"/>
            <w:vAlign w:val="center"/>
          </w:tcPr>
          <w:p w14:paraId="5975D652" w14:textId="6E713B9D"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9" w:type="pct"/>
            <w:vAlign w:val="center"/>
          </w:tcPr>
          <w:p w14:paraId="18ABFF9A"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8" w:type="pct"/>
            <w:vAlign w:val="center"/>
          </w:tcPr>
          <w:p w14:paraId="19797B6F"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r>
      <w:tr w:rsidR="00A52F33" w:rsidRPr="00473795" w14:paraId="325D3F55" w14:textId="77777777" w:rsidTr="00A52F33">
        <w:trPr>
          <w:gridAfter w:val="5"/>
          <w:wAfter w:w="1576" w:type="pct"/>
        </w:trPr>
        <w:tc>
          <w:tcPr>
            <w:tcW w:w="119" w:type="pct"/>
            <w:vAlign w:val="center"/>
          </w:tcPr>
          <w:p w14:paraId="36222145" w14:textId="73489394"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5</w:t>
            </w:r>
          </w:p>
        </w:tc>
        <w:tc>
          <w:tcPr>
            <w:tcW w:w="443" w:type="pct"/>
            <w:vAlign w:val="center"/>
          </w:tcPr>
          <w:p w14:paraId="566327E9" w14:textId="78F8DD01"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rPr>
              <w:t>Набор уплотнений редуктора F150CX EFI Mercury</w:t>
            </w:r>
          </w:p>
        </w:tc>
        <w:tc>
          <w:tcPr>
            <w:tcW w:w="432" w:type="pct"/>
            <w:vMerge/>
            <w:vAlign w:val="center"/>
          </w:tcPr>
          <w:p w14:paraId="34FEF94D"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40" w:type="pct"/>
            <w:vAlign w:val="center"/>
          </w:tcPr>
          <w:p w14:paraId="34AEC8C7" w14:textId="40AB9A6A"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hAnsi="Times New Roman" w:cs="Times New Roman"/>
              </w:rPr>
              <w:t>29.32.30.390</w:t>
            </w:r>
          </w:p>
        </w:tc>
        <w:tc>
          <w:tcPr>
            <w:tcW w:w="321" w:type="pct"/>
            <w:vAlign w:val="center"/>
          </w:tcPr>
          <w:p w14:paraId="305950E9" w14:textId="25C29358"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lang w:eastAsia="ru-RU"/>
              </w:rPr>
              <w:t>1</w:t>
            </w:r>
          </w:p>
        </w:tc>
        <w:tc>
          <w:tcPr>
            <w:tcW w:w="293" w:type="pct"/>
            <w:vAlign w:val="center"/>
          </w:tcPr>
          <w:p w14:paraId="4FD00A70" w14:textId="7813F3C7" w:rsidR="00A52F33" w:rsidRPr="00A52F33" w:rsidRDefault="00A52F33" w:rsidP="00A52F33">
            <w:pPr>
              <w:spacing w:after="0" w:line="240" w:lineRule="auto"/>
              <w:jc w:val="center"/>
              <w:rPr>
                <w:rFonts w:ascii="Times New Roman" w:hAnsi="Times New Roman" w:cs="Times New Roman"/>
                <w:lang w:val="sah-RU"/>
              </w:rPr>
            </w:pPr>
            <w:r w:rsidRPr="00A52F33">
              <w:rPr>
                <w:rFonts w:ascii="Times New Roman" w:hAnsi="Times New Roman" w:cs="Times New Roman"/>
                <w:lang w:val="sah-RU"/>
              </w:rPr>
              <w:t>Комплект</w:t>
            </w:r>
          </w:p>
        </w:tc>
        <w:tc>
          <w:tcPr>
            <w:tcW w:w="332" w:type="pct"/>
            <w:vAlign w:val="center"/>
          </w:tcPr>
          <w:p w14:paraId="141269F2" w14:textId="35209286"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lang w:eastAsia="ru-RU"/>
              </w:rPr>
              <w:t>8M0057716</w:t>
            </w:r>
          </w:p>
        </w:tc>
        <w:tc>
          <w:tcPr>
            <w:tcW w:w="407" w:type="pct"/>
            <w:vAlign w:val="center"/>
          </w:tcPr>
          <w:p w14:paraId="6D81D395" w14:textId="3590EE4A"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9" w:type="pct"/>
            <w:vAlign w:val="center"/>
          </w:tcPr>
          <w:p w14:paraId="289EEC46"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8" w:type="pct"/>
            <w:vAlign w:val="center"/>
          </w:tcPr>
          <w:p w14:paraId="73DAF7B1"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r>
      <w:tr w:rsidR="00A52F33" w:rsidRPr="00473795" w14:paraId="3DFCF9B9" w14:textId="77777777" w:rsidTr="00A52F33">
        <w:trPr>
          <w:gridAfter w:val="5"/>
          <w:wAfter w:w="1576" w:type="pct"/>
        </w:trPr>
        <w:tc>
          <w:tcPr>
            <w:tcW w:w="119" w:type="pct"/>
            <w:vAlign w:val="center"/>
          </w:tcPr>
          <w:p w14:paraId="4043E968" w14:textId="188C4DFA"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6</w:t>
            </w:r>
          </w:p>
        </w:tc>
        <w:tc>
          <w:tcPr>
            <w:tcW w:w="443" w:type="pct"/>
            <w:vAlign w:val="center"/>
          </w:tcPr>
          <w:p w14:paraId="085E166C" w14:textId="7E436A51" w:rsidR="00A52F33" w:rsidRPr="00A52F33" w:rsidRDefault="00A52F33" w:rsidP="00A52F33">
            <w:pPr>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rPr>
              <w:t>Кольцо вертикального вала</w:t>
            </w:r>
          </w:p>
        </w:tc>
        <w:tc>
          <w:tcPr>
            <w:tcW w:w="432" w:type="pct"/>
            <w:vMerge/>
            <w:vAlign w:val="center"/>
          </w:tcPr>
          <w:p w14:paraId="1C8EE655"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40" w:type="pct"/>
            <w:vAlign w:val="center"/>
          </w:tcPr>
          <w:p w14:paraId="31270E17" w14:textId="124FAF40" w:rsidR="00A52F33" w:rsidRPr="00A52F33" w:rsidRDefault="00A52F33" w:rsidP="00A52F33">
            <w:pPr>
              <w:spacing w:after="0" w:line="240" w:lineRule="auto"/>
              <w:jc w:val="center"/>
              <w:rPr>
                <w:rFonts w:ascii="Times New Roman" w:hAnsi="Times New Roman" w:cs="Times New Roman"/>
              </w:rPr>
            </w:pPr>
            <w:r w:rsidRPr="00A52F33">
              <w:rPr>
                <w:rFonts w:ascii="Times New Roman" w:hAnsi="Times New Roman" w:cs="Times New Roman"/>
              </w:rPr>
              <w:t>29.32.30.390</w:t>
            </w:r>
          </w:p>
        </w:tc>
        <w:tc>
          <w:tcPr>
            <w:tcW w:w="321" w:type="pct"/>
            <w:vAlign w:val="center"/>
          </w:tcPr>
          <w:p w14:paraId="42545F92" w14:textId="349B6199" w:rsidR="00A52F33" w:rsidRPr="00A52F33" w:rsidRDefault="00A52F33" w:rsidP="00A52F33">
            <w:pPr>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lang w:eastAsia="ru-RU"/>
              </w:rPr>
              <w:t>2</w:t>
            </w:r>
          </w:p>
        </w:tc>
        <w:tc>
          <w:tcPr>
            <w:tcW w:w="293" w:type="pct"/>
            <w:vAlign w:val="center"/>
          </w:tcPr>
          <w:p w14:paraId="39E34E5D" w14:textId="307C00C5" w:rsidR="00A52F33" w:rsidRPr="00A52F33" w:rsidRDefault="00A52F33" w:rsidP="00A52F33">
            <w:pPr>
              <w:spacing w:after="0" w:line="240" w:lineRule="auto"/>
              <w:jc w:val="center"/>
              <w:rPr>
                <w:rFonts w:ascii="Times New Roman" w:hAnsi="Times New Roman" w:cs="Times New Roman"/>
                <w:lang w:val="sah-RU"/>
              </w:rPr>
            </w:pPr>
            <w:r w:rsidRPr="00A52F33">
              <w:rPr>
                <w:rFonts w:ascii="Times New Roman" w:hAnsi="Times New Roman" w:cs="Times New Roman"/>
                <w:lang w:val="sah-RU"/>
              </w:rPr>
              <w:t>Штука</w:t>
            </w:r>
          </w:p>
        </w:tc>
        <w:tc>
          <w:tcPr>
            <w:tcW w:w="332" w:type="pct"/>
            <w:vAlign w:val="center"/>
          </w:tcPr>
          <w:p w14:paraId="604215F5" w14:textId="3DA1EDF4"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lang w:eastAsia="ru-RU"/>
              </w:rPr>
              <w:t>8M0063268</w:t>
            </w:r>
          </w:p>
        </w:tc>
        <w:tc>
          <w:tcPr>
            <w:tcW w:w="407" w:type="pct"/>
            <w:vAlign w:val="center"/>
          </w:tcPr>
          <w:p w14:paraId="62513F7A"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9" w:type="pct"/>
            <w:vAlign w:val="center"/>
          </w:tcPr>
          <w:p w14:paraId="61FD259A"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8" w:type="pct"/>
            <w:vAlign w:val="center"/>
          </w:tcPr>
          <w:p w14:paraId="47986F91"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r>
      <w:tr w:rsidR="00A52F33" w:rsidRPr="00473795" w14:paraId="16C96AF9" w14:textId="77777777" w:rsidTr="00A52F33">
        <w:trPr>
          <w:gridAfter w:val="5"/>
          <w:wAfter w:w="1576" w:type="pct"/>
        </w:trPr>
        <w:tc>
          <w:tcPr>
            <w:tcW w:w="119" w:type="pct"/>
            <w:vAlign w:val="center"/>
          </w:tcPr>
          <w:p w14:paraId="6248C1F5" w14:textId="59983DF8"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7</w:t>
            </w:r>
          </w:p>
        </w:tc>
        <w:tc>
          <w:tcPr>
            <w:tcW w:w="443" w:type="pct"/>
            <w:vAlign w:val="center"/>
          </w:tcPr>
          <w:p w14:paraId="1C45BD48" w14:textId="7B52A879" w:rsidR="00A52F33" w:rsidRPr="00A52F33" w:rsidRDefault="00A52F33" w:rsidP="00A52F33">
            <w:pPr>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rPr>
              <w:t>Стакан редуктора</w:t>
            </w:r>
          </w:p>
        </w:tc>
        <w:tc>
          <w:tcPr>
            <w:tcW w:w="432" w:type="pct"/>
            <w:vMerge/>
            <w:vAlign w:val="center"/>
          </w:tcPr>
          <w:p w14:paraId="3A7B2E80"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40" w:type="pct"/>
            <w:vAlign w:val="center"/>
          </w:tcPr>
          <w:p w14:paraId="22B3B8F2" w14:textId="1602DC74" w:rsidR="00A52F33" w:rsidRPr="00A52F33" w:rsidRDefault="00A52F33" w:rsidP="00A52F33">
            <w:pPr>
              <w:spacing w:after="0" w:line="240" w:lineRule="auto"/>
              <w:jc w:val="center"/>
              <w:rPr>
                <w:rFonts w:ascii="Times New Roman" w:hAnsi="Times New Roman" w:cs="Times New Roman"/>
              </w:rPr>
            </w:pPr>
            <w:r w:rsidRPr="00A52F33">
              <w:rPr>
                <w:rFonts w:ascii="Times New Roman" w:hAnsi="Times New Roman" w:cs="Times New Roman"/>
              </w:rPr>
              <w:t>29.32.30.390</w:t>
            </w:r>
          </w:p>
        </w:tc>
        <w:tc>
          <w:tcPr>
            <w:tcW w:w="321" w:type="pct"/>
            <w:vAlign w:val="center"/>
          </w:tcPr>
          <w:p w14:paraId="63CAEA96" w14:textId="47FC0120" w:rsidR="00A52F33" w:rsidRPr="00A52F33" w:rsidRDefault="00A52F33" w:rsidP="00A52F33">
            <w:pPr>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lang w:eastAsia="ru-RU"/>
              </w:rPr>
              <w:t>1</w:t>
            </w:r>
          </w:p>
        </w:tc>
        <w:tc>
          <w:tcPr>
            <w:tcW w:w="293" w:type="pct"/>
            <w:vAlign w:val="center"/>
          </w:tcPr>
          <w:p w14:paraId="7A96720D" w14:textId="20365990" w:rsidR="00A52F33" w:rsidRPr="00A52F33" w:rsidRDefault="00A52F33" w:rsidP="00A52F33">
            <w:pPr>
              <w:spacing w:after="0" w:line="240" w:lineRule="auto"/>
              <w:jc w:val="center"/>
              <w:rPr>
                <w:rFonts w:ascii="Times New Roman" w:hAnsi="Times New Roman" w:cs="Times New Roman"/>
                <w:lang w:val="sah-RU"/>
              </w:rPr>
            </w:pPr>
            <w:r w:rsidRPr="00A52F33">
              <w:rPr>
                <w:rFonts w:ascii="Times New Roman" w:hAnsi="Times New Roman" w:cs="Times New Roman"/>
                <w:lang w:val="sah-RU"/>
              </w:rPr>
              <w:t>Штука</w:t>
            </w:r>
          </w:p>
        </w:tc>
        <w:tc>
          <w:tcPr>
            <w:tcW w:w="332" w:type="pct"/>
            <w:vAlign w:val="center"/>
          </w:tcPr>
          <w:p w14:paraId="78A25CB2" w14:textId="08328A3A"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lang w:eastAsia="ru-RU"/>
              </w:rPr>
              <w:t xml:space="preserve">880696A08 </w:t>
            </w:r>
          </w:p>
        </w:tc>
        <w:tc>
          <w:tcPr>
            <w:tcW w:w="407" w:type="pct"/>
            <w:vAlign w:val="center"/>
          </w:tcPr>
          <w:p w14:paraId="07CB2229"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9" w:type="pct"/>
            <w:vAlign w:val="center"/>
          </w:tcPr>
          <w:p w14:paraId="16EA3E5D"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8" w:type="pct"/>
            <w:vAlign w:val="center"/>
          </w:tcPr>
          <w:p w14:paraId="3367237E"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r>
      <w:tr w:rsidR="00A52F33" w:rsidRPr="00473795" w14:paraId="194C20A0" w14:textId="77777777" w:rsidTr="00A52F33">
        <w:trPr>
          <w:gridAfter w:val="5"/>
          <w:wAfter w:w="1576" w:type="pct"/>
        </w:trPr>
        <w:tc>
          <w:tcPr>
            <w:tcW w:w="119" w:type="pct"/>
            <w:vAlign w:val="center"/>
          </w:tcPr>
          <w:p w14:paraId="5418BE92" w14:textId="408E3E3E"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8</w:t>
            </w:r>
          </w:p>
        </w:tc>
        <w:tc>
          <w:tcPr>
            <w:tcW w:w="443" w:type="pct"/>
            <w:vAlign w:val="center"/>
          </w:tcPr>
          <w:p w14:paraId="5453CB4B" w14:textId="2D161E52" w:rsidR="00A52F33" w:rsidRPr="00A52F33" w:rsidRDefault="00A52F33" w:rsidP="00A52F33">
            <w:pPr>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rPr>
              <w:t>Шайба горизонтального вала</w:t>
            </w:r>
          </w:p>
        </w:tc>
        <w:tc>
          <w:tcPr>
            <w:tcW w:w="432" w:type="pct"/>
            <w:vMerge/>
            <w:vAlign w:val="center"/>
          </w:tcPr>
          <w:p w14:paraId="2DAAD76F"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40" w:type="pct"/>
            <w:vAlign w:val="center"/>
          </w:tcPr>
          <w:p w14:paraId="0E179957" w14:textId="06D01C72" w:rsidR="00A52F33" w:rsidRPr="00A52F33" w:rsidRDefault="00A52F33" w:rsidP="00A52F33">
            <w:pPr>
              <w:spacing w:after="0" w:line="240" w:lineRule="auto"/>
              <w:jc w:val="center"/>
              <w:rPr>
                <w:rFonts w:ascii="Times New Roman" w:hAnsi="Times New Roman" w:cs="Times New Roman"/>
              </w:rPr>
            </w:pPr>
            <w:r w:rsidRPr="00A52F33">
              <w:rPr>
                <w:rFonts w:ascii="Times New Roman" w:hAnsi="Times New Roman" w:cs="Times New Roman"/>
              </w:rPr>
              <w:t>29.32.30.390</w:t>
            </w:r>
          </w:p>
        </w:tc>
        <w:tc>
          <w:tcPr>
            <w:tcW w:w="321" w:type="pct"/>
            <w:vAlign w:val="center"/>
          </w:tcPr>
          <w:p w14:paraId="3A62542E" w14:textId="29C3FA99" w:rsidR="00A52F33" w:rsidRPr="00A52F33" w:rsidRDefault="00A52F33" w:rsidP="00A52F33">
            <w:pPr>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lang w:eastAsia="ru-RU"/>
              </w:rPr>
              <w:t>1</w:t>
            </w:r>
          </w:p>
        </w:tc>
        <w:tc>
          <w:tcPr>
            <w:tcW w:w="293" w:type="pct"/>
            <w:vAlign w:val="center"/>
          </w:tcPr>
          <w:p w14:paraId="69443DAD" w14:textId="6016B48A" w:rsidR="00A52F33" w:rsidRPr="00A52F33" w:rsidRDefault="00A52F33" w:rsidP="00A52F33">
            <w:pPr>
              <w:spacing w:after="0" w:line="240" w:lineRule="auto"/>
              <w:jc w:val="center"/>
              <w:rPr>
                <w:rFonts w:ascii="Times New Roman" w:hAnsi="Times New Roman" w:cs="Times New Roman"/>
                <w:lang w:val="sah-RU"/>
              </w:rPr>
            </w:pPr>
            <w:r w:rsidRPr="00A52F33">
              <w:rPr>
                <w:rFonts w:ascii="Times New Roman" w:hAnsi="Times New Roman" w:cs="Times New Roman"/>
                <w:lang w:val="sah-RU"/>
              </w:rPr>
              <w:t>Штука</w:t>
            </w:r>
          </w:p>
        </w:tc>
        <w:tc>
          <w:tcPr>
            <w:tcW w:w="332" w:type="pct"/>
            <w:vAlign w:val="center"/>
          </w:tcPr>
          <w:p w14:paraId="79FF154C" w14:textId="15ED8BB8"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lang w:eastAsia="ru-RU"/>
              </w:rPr>
              <w:t xml:space="preserve">8M0053823 </w:t>
            </w:r>
          </w:p>
        </w:tc>
        <w:tc>
          <w:tcPr>
            <w:tcW w:w="407" w:type="pct"/>
            <w:vAlign w:val="center"/>
          </w:tcPr>
          <w:p w14:paraId="49E103B0"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9" w:type="pct"/>
            <w:vAlign w:val="center"/>
          </w:tcPr>
          <w:p w14:paraId="5857532C"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68" w:type="pct"/>
            <w:vAlign w:val="center"/>
          </w:tcPr>
          <w:p w14:paraId="291EAFD4"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r>
      <w:tr w:rsidR="00A52F33" w:rsidRPr="00473795" w14:paraId="298D4B4E" w14:textId="5515D19B" w:rsidTr="00A52F33">
        <w:tc>
          <w:tcPr>
            <w:tcW w:w="3056" w:type="pct"/>
            <w:gridSpan w:val="9"/>
            <w:vAlign w:val="center"/>
          </w:tcPr>
          <w:p w14:paraId="516FB710" w14:textId="496D6C52" w:rsidR="00A52F33" w:rsidRPr="00A52F33"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ИТОГО, руб.</w:t>
            </w:r>
            <w:r w:rsidRPr="00A52F33">
              <w:rPr>
                <w:rFonts w:ascii="Times New Roman" w:eastAsia="Times New Roman" w:hAnsi="Times New Roman" w:cs="Times New Roman"/>
                <w:b/>
                <w:bCs/>
                <w:lang w:eastAsia="ru-RU"/>
              </w:rPr>
              <w:t xml:space="preserve"> с</w:t>
            </w:r>
            <w:r w:rsidRPr="00A52F33">
              <w:rPr>
                <w:rFonts w:ascii="Times New Roman" w:eastAsia="Times New Roman" w:hAnsi="Times New Roman" w:cs="Times New Roman"/>
                <w:b/>
                <w:bCs/>
                <w:lang w:eastAsia="ru-RU"/>
              </w:rPr>
              <w:t xml:space="preserve"> НДС / НДС не предусмотрен</w:t>
            </w:r>
          </w:p>
        </w:tc>
        <w:tc>
          <w:tcPr>
            <w:tcW w:w="368" w:type="pct"/>
            <w:vAlign w:val="center"/>
          </w:tcPr>
          <w:p w14:paraId="45CECCA2" w14:textId="77777777" w:rsidR="00A52F33" w:rsidRPr="00A52F33" w:rsidRDefault="00A52F33" w:rsidP="00A52F33">
            <w:pPr>
              <w:spacing w:after="0" w:line="240" w:lineRule="auto"/>
              <w:jc w:val="center"/>
              <w:rPr>
                <w:rFonts w:ascii="Times New Roman" w:eastAsia="Times New Roman" w:hAnsi="Times New Roman" w:cs="Times New Roman"/>
                <w:lang w:eastAsia="ru-RU"/>
              </w:rPr>
            </w:pPr>
          </w:p>
        </w:tc>
        <w:tc>
          <w:tcPr>
            <w:tcW w:w="315" w:type="pct"/>
          </w:tcPr>
          <w:p w14:paraId="41171740" w14:textId="77777777" w:rsidR="00A52F33" w:rsidRPr="00473795" w:rsidRDefault="00A52F33" w:rsidP="00A52F33">
            <w:pPr>
              <w:spacing w:after="0" w:line="240" w:lineRule="auto"/>
            </w:pPr>
          </w:p>
        </w:tc>
        <w:tc>
          <w:tcPr>
            <w:tcW w:w="315" w:type="pct"/>
          </w:tcPr>
          <w:p w14:paraId="2DE3DA54" w14:textId="77777777" w:rsidR="00A52F33" w:rsidRPr="00473795" w:rsidRDefault="00A52F33" w:rsidP="00A52F33">
            <w:pPr>
              <w:spacing w:after="0" w:line="240" w:lineRule="auto"/>
            </w:pPr>
          </w:p>
        </w:tc>
        <w:tc>
          <w:tcPr>
            <w:tcW w:w="315" w:type="pct"/>
          </w:tcPr>
          <w:p w14:paraId="193B8775" w14:textId="77777777" w:rsidR="00A52F33" w:rsidRPr="00473795" w:rsidRDefault="00A52F33" w:rsidP="00A52F33">
            <w:pPr>
              <w:spacing w:after="0" w:line="240" w:lineRule="auto"/>
            </w:pPr>
          </w:p>
        </w:tc>
        <w:tc>
          <w:tcPr>
            <w:tcW w:w="315" w:type="pct"/>
          </w:tcPr>
          <w:p w14:paraId="1BC85D29" w14:textId="77777777" w:rsidR="00A52F33" w:rsidRPr="00473795" w:rsidRDefault="00A52F33" w:rsidP="00A52F33">
            <w:pPr>
              <w:spacing w:after="0" w:line="240" w:lineRule="auto"/>
            </w:pPr>
          </w:p>
        </w:tc>
        <w:tc>
          <w:tcPr>
            <w:tcW w:w="315" w:type="pct"/>
            <w:vAlign w:val="center"/>
          </w:tcPr>
          <w:p w14:paraId="70AAB693" w14:textId="77777777" w:rsidR="00A52F33" w:rsidRPr="00473795" w:rsidRDefault="00A52F33" w:rsidP="00A52F33">
            <w:pPr>
              <w:spacing w:after="0" w:line="240" w:lineRule="auto"/>
            </w:pPr>
          </w:p>
        </w:tc>
      </w:tr>
    </w:tbl>
    <w:p w14:paraId="095BCA9F" w14:textId="77777777" w:rsidR="00A52F33" w:rsidRDefault="00A52F33">
      <w:pPr>
        <w:tabs>
          <w:tab w:val="left" w:pos="567"/>
        </w:tabs>
        <w:spacing w:after="0" w:line="240" w:lineRule="auto"/>
        <w:jc w:val="both"/>
        <w:rPr>
          <w:rFonts w:ascii="Times New Roman" w:eastAsia="Times New Roman" w:hAnsi="Times New Roman" w:cs="Times New Roman"/>
          <w:b/>
          <w:bCs/>
          <w:sz w:val="24"/>
          <w:szCs w:val="24"/>
          <w:lang w:eastAsia="ru-RU"/>
        </w:rPr>
      </w:pPr>
    </w:p>
    <w:p w14:paraId="2411A0FA" w14:textId="41FFB1FB" w:rsidR="00DD0125" w:rsidRPr="00473795" w:rsidRDefault="00F53F97">
      <w:pPr>
        <w:tabs>
          <w:tab w:val="left" w:pos="567"/>
        </w:tabs>
        <w:spacing w:after="0" w:line="240" w:lineRule="auto"/>
        <w:jc w:val="both"/>
        <w:rPr>
          <w:rFonts w:ascii="Times New Roman" w:eastAsia="Times New Roman" w:hAnsi="Times New Roman" w:cs="Times New Roman"/>
          <w:sz w:val="24"/>
          <w:szCs w:val="24"/>
          <w:lang w:eastAsia="ru-RU"/>
        </w:rPr>
      </w:pPr>
      <w:r w:rsidRPr="00473795">
        <w:rPr>
          <w:rFonts w:ascii="Times New Roman" w:eastAsia="Times New Roman" w:hAnsi="Times New Roman" w:cs="Times New Roman"/>
          <w:b/>
          <w:bCs/>
          <w:sz w:val="24"/>
          <w:szCs w:val="24"/>
          <w:lang w:eastAsia="ru-RU"/>
        </w:rPr>
        <w:t>ИТОГО общая стоимость</w:t>
      </w:r>
      <w:r w:rsidRPr="00473795">
        <w:rPr>
          <w:rFonts w:ascii="Times New Roman" w:eastAsia="Times New Roman" w:hAnsi="Times New Roman" w:cs="Times New Roman"/>
          <w:sz w:val="24"/>
          <w:szCs w:val="24"/>
          <w:lang w:eastAsia="ru-RU"/>
        </w:rPr>
        <w:t xml:space="preserve"> по Контракту составляет </w:t>
      </w:r>
      <w:r w:rsidRPr="00473795">
        <w:rPr>
          <w:rFonts w:ascii="Times New Roman" w:eastAsia="Times New Roman" w:hAnsi="Times New Roman" w:cs="Times New Roman"/>
          <w:b/>
          <w:bCs/>
          <w:sz w:val="24"/>
          <w:szCs w:val="24"/>
          <w:lang w:eastAsia="ru-RU"/>
        </w:rPr>
        <w:t>___________(прописью) рублей ____ копеек</w:t>
      </w:r>
      <w:r w:rsidRPr="00473795">
        <w:rPr>
          <w:rFonts w:ascii="Times New Roman" w:eastAsia="Times New Roman" w:hAnsi="Times New Roman" w:cs="Times New Roman"/>
          <w:sz w:val="24"/>
          <w:szCs w:val="24"/>
          <w:lang w:eastAsia="ru-RU"/>
        </w:rPr>
        <w:t>, в том числе НДС (</w:t>
      </w:r>
      <w:r w:rsidR="0039783C" w:rsidRPr="00473795">
        <w:rPr>
          <w:rFonts w:ascii="Times New Roman" w:eastAsia="Times New Roman" w:hAnsi="Times New Roman" w:cs="Times New Roman"/>
          <w:sz w:val="24"/>
          <w:szCs w:val="24"/>
          <w:lang w:eastAsia="ru-RU"/>
        </w:rPr>
        <w:t>___</w:t>
      </w:r>
      <w:r w:rsidRPr="00473795">
        <w:rPr>
          <w:rFonts w:ascii="Times New Roman" w:eastAsia="Times New Roman" w:hAnsi="Times New Roman" w:cs="Times New Roman"/>
          <w:sz w:val="24"/>
          <w:szCs w:val="24"/>
          <w:lang w:eastAsia="ru-RU"/>
        </w:rPr>
        <w:t>%) - ______ (прописью) рублей (в случае уплаты Поставщиком НДС) или НДС не предусмотрен.</w:t>
      </w:r>
    </w:p>
    <w:p w14:paraId="3E307AF4" w14:textId="7D51BD73" w:rsidR="00DD0125" w:rsidRPr="00473795" w:rsidRDefault="00F53F97">
      <w:pPr>
        <w:tabs>
          <w:tab w:val="left" w:pos="567"/>
        </w:tabs>
        <w:spacing w:after="0" w:line="240" w:lineRule="auto"/>
        <w:ind w:left="567"/>
        <w:rPr>
          <w:rFonts w:ascii="Times New Roman" w:eastAsia="Times New Roman" w:hAnsi="Times New Roman" w:cs="Times New Roman"/>
          <w:sz w:val="24"/>
          <w:szCs w:val="24"/>
          <w:lang w:eastAsia="ru-RU"/>
        </w:rPr>
      </w:pPr>
      <w:r w:rsidRPr="00473795">
        <w:rPr>
          <w:rFonts w:ascii="Times New Roman" w:eastAsia="Times New Roman" w:hAnsi="Times New Roman" w:cs="Times New Roman"/>
          <w:b/>
          <w:bCs/>
          <w:sz w:val="24"/>
          <w:szCs w:val="24"/>
          <w:lang w:eastAsia="ru-RU"/>
        </w:rPr>
        <w:t>СРОК ПОСТАВКИ Товара:</w:t>
      </w:r>
      <w:r w:rsidRPr="00473795">
        <w:rPr>
          <w:rFonts w:ascii="Times New Roman" w:eastAsia="Times New Roman" w:hAnsi="Times New Roman" w:cs="Times New Roman"/>
          <w:sz w:val="24"/>
          <w:szCs w:val="24"/>
          <w:lang w:eastAsia="ru-RU"/>
        </w:rPr>
        <w:t xml:space="preserve"> </w:t>
      </w:r>
      <w:r w:rsidR="00473795">
        <w:rPr>
          <w:rFonts w:ascii="Times New Roman" w:eastAsia="Times New Roman" w:hAnsi="Times New Roman" w:cs="Times New Roman"/>
          <w:sz w:val="24"/>
          <w:szCs w:val="24"/>
          <w:lang w:eastAsia="ru-RU"/>
        </w:rPr>
        <w:t xml:space="preserve">п. 7 р. 1 Технического задания </w:t>
      </w:r>
      <w:r w:rsidR="00473795" w:rsidRPr="00473795">
        <w:rPr>
          <w:rFonts w:ascii="Times New Roman" w:eastAsia="Times New Roman" w:hAnsi="Times New Roman" w:cs="Times New Roman"/>
          <w:sz w:val="24"/>
          <w:szCs w:val="24"/>
          <w:lang w:eastAsia="ru-RU"/>
        </w:rPr>
        <w:t>(Приложение № 1 к Спецификации к Контракту)</w:t>
      </w:r>
      <w:r w:rsidR="00473795">
        <w:rPr>
          <w:rFonts w:ascii="Times New Roman" w:eastAsia="Times New Roman" w:hAnsi="Times New Roman" w:cs="Times New Roman"/>
          <w:sz w:val="24"/>
          <w:szCs w:val="24"/>
          <w:lang w:eastAsia="ru-RU"/>
        </w:rPr>
        <w:t>.</w:t>
      </w:r>
    </w:p>
    <w:p w14:paraId="1B8F0BCB" w14:textId="34D481E2" w:rsidR="00473795" w:rsidRPr="00473795" w:rsidRDefault="00F53F97" w:rsidP="00473795">
      <w:pPr>
        <w:tabs>
          <w:tab w:val="left" w:pos="567"/>
        </w:tabs>
        <w:spacing w:after="0" w:line="240" w:lineRule="auto"/>
        <w:ind w:left="567"/>
        <w:rPr>
          <w:rFonts w:ascii="Times New Roman" w:eastAsia="Times New Roman" w:hAnsi="Times New Roman" w:cs="Times New Roman"/>
          <w:sz w:val="24"/>
          <w:szCs w:val="24"/>
          <w:lang w:eastAsia="ru-RU"/>
        </w:rPr>
      </w:pPr>
      <w:r w:rsidRPr="00473795">
        <w:rPr>
          <w:rFonts w:ascii="Times New Roman" w:eastAsia="Times New Roman" w:hAnsi="Times New Roman" w:cs="Times New Roman"/>
          <w:b/>
          <w:bCs/>
          <w:sz w:val="24"/>
          <w:szCs w:val="24"/>
          <w:lang w:eastAsia="ru-RU"/>
        </w:rPr>
        <w:t>МЕСТО ПОСТАВКИ Товара:</w:t>
      </w:r>
      <w:r w:rsidRPr="00473795">
        <w:rPr>
          <w:sz w:val="24"/>
          <w:szCs w:val="24"/>
        </w:rPr>
        <w:t xml:space="preserve"> </w:t>
      </w:r>
      <w:r w:rsidR="00473795">
        <w:rPr>
          <w:rFonts w:ascii="Times New Roman" w:eastAsia="Times New Roman" w:hAnsi="Times New Roman" w:cs="Times New Roman"/>
          <w:sz w:val="24"/>
          <w:szCs w:val="24"/>
          <w:lang w:eastAsia="ru-RU"/>
        </w:rPr>
        <w:t xml:space="preserve">п. 6. р. 1 </w:t>
      </w:r>
      <w:r w:rsidR="00473795" w:rsidRPr="00473795">
        <w:rPr>
          <w:rFonts w:ascii="Times New Roman" w:eastAsia="Times New Roman" w:hAnsi="Times New Roman" w:cs="Times New Roman"/>
          <w:sz w:val="24"/>
          <w:szCs w:val="24"/>
          <w:lang w:eastAsia="ru-RU"/>
        </w:rPr>
        <w:t>Технического</w:t>
      </w:r>
      <w:r w:rsidR="00473795">
        <w:rPr>
          <w:rFonts w:ascii="Times New Roman" w:eastAsia="Times New Roman" w:hAnsi="Times New Roman" w:cs="Times New Roman"/>
          <w:sz w:val="24"/>
          <w:szCs w:val="24"/>
          <w:lang w:eastAsia="ru-RU"/>
        </w:rPr>
        <w:t xml:space="preserve"> задания </w:t>
      </w:r>
      <w:r w:rsidR="00473795" w:rsidRPr="00473795">
        <w:rPr>
          <w:rFonts w:ascii="Times New Roman" w:eastAsia="Times New Roman" w:hAnsi="Times New Roman" w:cs="Times New Roman"/>
          <w:sz w:val="24"/>
          <w:szCs w:val="24"/>
          <w:lang w:eastAsia="ru-RU"/>
        </w:rPr>
        <w:t>(Приложение № 1 к Спецификации к Контракту)</w:t>
      </w:r>
      <w:r w:rsidR="00473795">
        <w:rPr>
          <w:rFonts w:ascii="Times New Roman" w:eastAsia="Times New Roman" w:hAnsi="Times New Roman" w:cs="Times New Roman"/>
          <w:sz w:val="24"/>
          <w:szCs w:val="24"/>
          <w:lang w:eastAsia="ru-RU"/>
        </w:rPr>
        <w:t>.</w:t>
      </w:r>
    </w:p>
    <w:p w14:paraId="6546E720" w14:textId="4A2856F9" w:rsidR="00B875FA" w:rsidRPr="00473795" w:rsidRDefault="00F53F97" w:rsidP="00B875FA">
      <w:pPr>
        <w:tabs>
          <w:tab w:val="left" w:pos="567"/>
        </w:tabs>
        <w:spacing w:after="0" w:line="240" w:lineRule="auto"/>
        <w:ind w:left="567"/>
        <w:rPr>
          <w:rFonts w:ascii="Times New Roman" w:eastAsia="Times New Roman" w:hAnsi="Times New Roman" w:cs="Times New Roman"/>
          <w:i/>
          <w:iCs/>
          <w:sz w:val="24"/>
          <w:szCs w:val="24"/>
          <w:u w:val="single"/>
          <w:lang w:eastAsia="ru-RU"/>
        </w:rPr>
      </w:pPr>
      <w:r w:rsidRPr="00473795">
        <w:rPr>
          <w:rFonts w:ascii="Times New Roman" w:eastAsia="Times New Roman" w:hAnsi="Times New Roman" w:cs="Times New Roman"/>
          <w:b/>
          <w:bCs/>
          <w:sz w:val="24"/>
          <w:szCs w:val="24"/>
          <w:lang w:eastAsia="ru-RU"/>
        </w:rPr>
        <w:lastRenderedPageBreak/>
        <w:t xml:space="preserve">КОНТАКТНОЕ ЛИЦО </w:t>
      </w:r>
      <w:r w:rsidR="00473795">
        <w:rPr>
          <w:rFonts w:ascii="Times New Roman" w:eastAsia="Times New Roman" w:hAnsi="Times New Roman" w:cs="Times New Roman"/>
          <w:b/>
          <w:bCs/>
          <w:sz w:val="24"/>
          <w:szCs w:val="24"/>
          <w:lang w:eastAsia="ru-RU"/>
        </w:rPr>
        <w:t>Заказчика</w:t>
      </w:r>
      <w:r w:rsidRPr="00473795">
        <w:rPr>
          <w:rFonts w:ascii="Times New Roman" w:eastAsia="Times New Roman" w:hAnsi="Times New Roman" w:cs="Times New Roman"/>
          <w:b/>
          <w:bCs/>
          <w:sz w:val="24"/>
          <w:szCs w:val="24"/>
          <w:lang w:eastAsia="ru-RU"/>
        </w:rPr>
        <w:t>:</w:t>
      </w:r>
      <w:r w:rsidRPr="00473795">
        <w:rPr>
          <w:rFonts w:ascii="Times New Roman" w:eastAsia="Times New Roman" w:hAnsi="Times New Roman" w:cs="Times New Roman"/>
          <w:sz w:val="24"/>
          <w:szCs w:val="24"/>
          <w:lang w:eastAsia="ru-RU"/>
        </w:rPr>
        <w:t xml:space="preserve"> </w:t>
      </w:r>
      <w:r w:rsidR="00294919" w:rsidRPr="00473795">
        <w:rPr>
          <w:rFonts w:ascii="Times New Roman" w:eastAsia="Times New Roman" w:hAnsi="Times New Roman" w:cs="Times New Roman"/>
          <w:sz w:val="24"/>
          <w:szCs w:val="24"/>
          <w:lang w:eastAsia="ru-RU"/>
        </w:rPr>
        <w:t>Баланов Николай Владимирович, начальник</w:t>
      </w:r>
      <w:r w:rsidR="00473795">
        <w:rPr>
          <w:rFonts w:ascii="Times New Roman" w:eastAsia="Times New Roman" w:hAnsi="Times New Roman" w:cs="Times New Roman"/>
          <w:sz w:val="24"/>
          <w:szCs w:val="24"/>
          <w:lang w:eastAsia="ru-RU"/>
        </w:rPr>
        <w:t xml:space="preserve"> АХО </w:t>
      </w:r>
      <w:proofErr w:type="gramStart"/>
      <w:r w:rsidR="00473795">
        <w:rPr>
          <w:rFonts w:ascii="Times New Roman" w:eastAsia="Times New Roman" w:hAnsi="Times New Roman" w:cs="Times New Roman"/>
          <w:sz w:val="24"/>
          <w:szCs w:val="24"/>
          <w:lang w:eastAsia="ru-RU"/>
        </w:rPr>
        <w:t xml:space="preserve">- </w:t>
      </w:r>
      <w:r w:rsidR="00473795" w:rsidRPr="00473795">
        <w:rPr>
          <w:rFonts w:ascii="Times New Roman" w:eastAsia="Times New Roman" w:hAnsi="Times New Roman" w:cs="Times New Roman"/>
          <w:sz w:val="24"/>
          <w:szCs w:val="24"/>
          <w:lang w:eastAsia="ru-RU"/>
        </w:rPr>
        <w:t xml:space="preserve"> +</w:t>
      </w:r>
      <w:proofErr w:type="gramEnd"/>
      <w:r w:rsidR="00B875FA" w:rsidRPr="00473795">
        <w:rPr>
          <w:rFonts w:ascii="Times New Roman" w:eastAsia="Times New Roman" w:hAnsi="Times New Roman" w:cs="Times New Roman"/>
          <w:sz w:val="24"/>
          <w:szCs w:val="24"/>
          <w:lang w:eastAsia="ru-RU"/>
        </w:rPr>
        <w:t>7 9</w:t>
      </w:r>
      <w:r w:rsidR="00294919" w:rsidRPr="00473795">
        <w:rPr>
          <w:rFonts w:ascii="Times New Roman" w:eastAsia="Times New Roman" w:hAnsi="Times New Roman" w:cs="Times New Roman"/>
          <w:sz w:val="24"/>
          <w:szCs w:val="24"/>
          <w:lang w:eastAsia="ru-RU"/>
        </w:rPr>
        <w:t>24</w:t>
      </w:r>
      <w:r w:rsidR="00B875FA" w:rsidRPr="00473795">
        <w:rPr>
          <w:rFonts w:ascii="Times New Roman" w:eastAsia="Times New Roman" w:hAnsi="Times New Roman" w:cs="Times New Roman"/>
          <w:sz w:val="24"/>
          <w:szCs w:val="24"/>
          <w:lang w:eastAsia="ru-RU"/>
        </w:rPr>
        <w:t xml:space="preserve"> </w:t>
      </w:r>
      <w:r w:rsidR="00294919" w:rsidRPr="00473795">
        <w:rPr>
          <w:rFonts w:ascii="Times New Roman" w:eastAsia="Times New Roman" w:hAnsi="Times New Roman" w:cs="Times New Roman"/>
          <w:sz w:val="24"/>
          <w:szCs w:val="24"/>
          <w:lang w:eastAsia="ru-RU"/>
        </w:rPr>
        <w:t>175</w:t>
      </w:r>
      <w:r w:rsidR="00B875FA" w:rsidRPr="00473795">
        <w:rPr>
          <w:rFonts w:ascii="Times New Roman" w:eastAsia="Times New Roman" w:hAnsi="Times New Roman" w:cs="Times New Roman"/>
          <w:sz w:val="24"/>
          <w:szCs w:val="24"/>
          <w:lang w:eastAsia="ru-RU"/>
        </w:rPr>
        <w:t>-</w:t>
      </w:r>
      <w:r w:rsidR="00294919" w:rsidRPr="00473795">
        <w:rPr>
          <w:rFonts w:ascii="Times New Roman" w:eastAsia="Times New Roman" w:hAnsi="Times New Roman" w:cs="Times New Roman"/>
          <w:sz w:val="24"/>
          <w:szCs w:val="24"/>
          <w:lang w:eastAsia="ru-RU"/>
        </w:rPr>
        <w:t>06</w:t>
      </w:r>
      <w:r w:rsidR="00B875FA" w:rsidRPr="00473795">
        <w:rPr>
          <w:rFonts w:ascii="Times New Roman" w:eastAsia="Times New Roman" w:hAnsi="Times New Roman" w:cs="Times New Roman"/>
          <w:sz w:val="24"/>
          <w:szCs w:val="24"/>
          <w:lang w:eastAsia="ru-RU"/>
        </w:rPr>
        <w:t>-</w:t>
      </w:r>
      <w:r w:rsidR="00294919" w:rsidRPr="00473795">
        <w:rPr>
          <w:rFonts w:ascii="Times New Roman" w:eastAsia="Times New Roman" w:hAnsi="Times New Roman" w:cs="Times New Roman"/>
          <w:sz w:val="24"/>
          <w:szCs w:val="24"/>
          <w:lang w:eastAsia="ru-RU"/>
        </w:rPr>
        <w:t>75</w:t>
      </w:r>
      <w:r w:rsidR="00473795">
        <w:rPr>
          <w:rFonts w:ascii="Times New Roman" w:eastAsia="Times New Roman" w:hAnsi="Times New Roman" w:cs="Times New Roman"/>
          <w:sz w:val="24"/>
          <w:szCs w:val="24"/>
          <w:lang w:eastAsia="ru-RU"/>
        </w:rPr>
        <w:t>.</w:t>
      </w:r>
    </w:p>
    <w:p w14:paraId="3F1254AE" w14:textId="77777777" w:rsidR="00473795" w:rsidRPr="00473795" w:rsidRDefault="00F53F97" w:rsidP="00473795">
      <w:pPr>
        <w:tabs>
          <w:tab w:val="left" w:pos="567"/>
        </w:tabs>
        <w:spacing w:after="0" w:line="240" w:lineRule="auto"/>
        <w:ind w:left="567"/>
        <w:rPr>
          <w:rFonts w:ascii="Times New Roman" w:eastAsia="Times New Roman" w:hAnsi="Times New Roman" w:cs="Times New Roman"/>
          <w:sz w:val="24"/>
          <w:szCs w:val="24"/>
          <w:lang w:eastAsia="ru-RU"/>
        </w:rPr>
      </w:pPr>
      <w:r w:rsidRPr="00473795">
        <w:rPr>
          <w:rFonts w:ascii="Times New Roman" w:eastAsia="Times New Roman" w:hAnsi="Times New Roman" w:cs="Times New Roman"/>
          <w:b/>
          <w:bCs/>
          <w:sz w:val="24"/>
          <w:szCs w:val="24"/>
          <w:lang w:eastAsia="ru-RU"/>
        </w:rPr>
        <w:t>Гарантийный срок</w:t>
      </w:r>
      <w:r w:rsidRPr="00473795">
        <w:rPr>
          <w:rFonts w:ascii="Times New Roman" w:eastAsia="Times New Roman" w:hAnsi="Times New Roman" w:cs="Times New Roman"/>
          <w:sz w:val="24"/>
          <w:szCs w:val="24"/>
          <w:lang w:eastAsia="ru-RU"/>
        </w:rPr>
        <w:t xml:space="preserve"> Поставщика на Товар: </w:t>
      </w:r>
      <w:r w:rsidR="00473795">
        <w:rPr>
          <w:rFonts w:ascii="Times New Roman" w:eastAsia="Times New Roman" w:hAnsi="Times New Roman" w:cs="Times New Roman"/>
          <w:sz w:val="24"/>
          <w:szCs w:val="24"/>
          <w:lang w:eastAsia="ru-RU"/>
        </w:rPr>
        <w:t xml:space="preserve">п. 3.4 р. 3 </w:t>
      </w:r>
      <w:r w:rsidR="00473795" w:rsidRPr="00473795">
        <w:rPr>
          <w:rFonts w:ascii="Times New Roman" w:eastAsia="Times New Roman" w:hAnsi="Times New Roman" w:cs="Times New Roman"/>
          <w:sz w:val="24"/>
          <w:szCs w:val="24"/>
          <w:lang w:eastAsia="ru-RU"/>
        </w:rPr>
        <w:t>Технического</w:t>
      </w:r>
      <w:r w:rsidR="00473795">
        <w:rPr>
          <w:rFonts w:ascii="Times New Roman" w:eastAsia="Times New Roman" w:hAnsi="Times New Roman" w:cs="Times New Roman"/>
          <w:sz w:val="24"/>
          <w:szCs w:val="24"/>
          <w:lang w:eastAsia="ru-RU"/>
        </w:rPr>
        <w:t xml:space="preserve"> задания </w:t>
      </w:r>
      <w:r w:rsidR="00473795" w:rsidRPr="00473795">
        <w:rPr>
          <w:rFonts w:ascii="Times New Roman" w:eastAsia="Times New Roman" w:hAnsi="Times New Roman" w:cs="Times New Roman"/>
          <w:sz w:val="24"/>
          <w:szCs w:val="24"/>
          <w:lang w:eastAsia="ru-RU"/>
        </w:rPr>
        <w:t>(Приложение № 1 к Спецификации к Контракту)</w:t>
      </w:r>
      <w:r w:rsidR="00473795">
        <w:rPr>
          <w:rFonts w:ascii="Times New Roman" w:eastAsia="Times New Roman" w:hAnsi="Times New Roman" w:cs="Times New Roman"/>
          <w:sz w:val="24"/>
          <w:szCs w:val="24"/>
          <w:lang w:eastAsia="ru-RU"/>
        </w:rPr>
        <w:t>.</w:t>
      </w:r>
    </w:p>
    <w:p w14:paraId="54BC4672" w14:textId="2688210B" w:rsidR="00DD0125" w:rsidRPr="00473795" w:rsidRDefault="00F53F97">
      <w:pPr>
        <w:tabs>
          <w:tab w:val="left" w:pos="510"/>
        </w:tabs>
        <w:spacing w:after="0" w:line="240" w:lineRule="auto"/>
        <w:ind w:firstLine="567"/>
        <w:rPr>
          <w:rFonts w:ascii="Times New Roman" w:eastAsia="Times New Roman" w:hAnsi="Times New Roman" w:cs="Times New Roman"/>
          <w:sz w:val="24"/>
          <w:szCs w:val="24"/>
          <w:lang w:eastAsia="ru-RU"/>
        </w:rPr>
      </w:pPr>
      <w:r w:rsidRPr="00473795">
        <w:rPr>
          <w:rFonts w:ascii="Times New Roman" w:eastAsia="Times New Roman" w:hAnsi="Times New Roman" w:cs="Times New Roman"/>
          <w:sz w:val="24"/>
          <w:szCs w:val="24"/>
          <w:lang w:eastAsia="ru-RU"/>
        </w:rPr>
        <w:t xml:space="preserve">Приложение к Спецификации: </w:t>
      </w:r>
      <w:r w:rsidR="00473795">
        <w:rPr>
          <w:rFonts w:ascii="Times New Roman" w:eastAsia="Times New Roman" w:hAnsi="Times New Roman" w:cs="Times New Roman"/>
          <w:sz w:val="24"/>
          <w:szCs w:val="24"/>
          <w:lang w:eastAsia="ru-RU"/>
        </w:rPr>
        <w:t>Т</w:t>
      </w:r>
      <w:r w:rsidRPr="00473795">
        <w:rPr>
          <w:rFonts w:ascii="Times New Roman" w:eastAsia="Times New Roman" w:hAnsi="Times New Roman" w:cs="Times New Roman"/>
          <w:sz w:val="24"/>
          <w:szCs w:val="24"/>
          <w:lang w:eastAsia="ru-RU"/>
        </w:rPr>
        <w:t>ехническое задание (Приложение № 1 к Спецификации).</w:t>
      </w:r>
    </w:p>
    <w:p w14:paraId="55E759CF" w14:textId="77777777" w:rsidR="00DD0125" w:rsidRPr="00473795" w:rsidRDefault="00DD0125">
      <w:pPr>
        <w:spacing w:after="0" w:line="240" w:lineRule="auto"/>
        <w:ind w:left="-567"/>
        <w:jc w:val="right"/>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7965"/>
        <w:gridCol w:w="7739"/>
      </w:tblGrid>
      <w:tr w:rsidR="00DD0125" w:rsidRPr="002433CA" w14:paraId="53DA68FA" w14:textId="77777777" w:rsidTr="002433CA">
        <w:trPr>
          <w:trHeight w:val="1"/>
        </w:trPr>
        <w:tc>
          <w:tcPr>
            <w:tcW w:w="2536" w:type="pct"/>
            <w:shd w:val="clear" w:color="auto" w:fill="FFFFFF"/>
            <w:vAlign w:val="center"/>
          </w:tcPr>
          <w:p w14:paraId="276D353D" w14:textId="77777777" w:rsidR="00DD0125" w:rsidRPr="002433CA" w:rsidRDefault="00F53F97">
            <w:pPr>
              <w:autoSpaceDE w:val="0"/>
              <w:autoSpaceDN w:val="0"/>
              <w:adjustRightInd w:val="0"/>
              <w:spacing w:after="0" w:line="240" w:lineRule="auto"/>
              <w:jc w:val="center"/>
              <w:rPr>
                <w:rFonts w:ascii="Times New Roman CYR" w:eastAsia="Times New Roman" w:hAnsi="Times New Roman CYR" w:cs="Times New Roman CYR"/>
                <w:b/>
                <w:lang w:eastAsia="ru-RU"/>
              </w:rPr>
            </w:pPr>
            <w:r w:rsidRPr="002433CA">
              <w:rPr>
                <w:rFonts w:ascii="Times New Roman CYR" w:eastAsia="Times New Roman" w:hAnsi="Times New Roman CYR" w:cs="Times New Roman CYR"/>
                <w:b/>
                <w:lang w:eastAsia="ru-RU"/>
              </w:rPr>
              <w:t>ЗАКАЗЧИК</w:t>
            </w:r>
          </w:p>
        </w:tc>
        <w:tc>
          <w:tcPr>
            <w:tcW w:w="2464" w:type="pct"/>
            <w:shd w:val="clear" w:color="auto" w:fill="FFFFFF"/>
            <w:vAlign w:val="center"/>
          </w:tcPr>
          <w:p w14:paraId="23A0333D" w14:textId="77777777" w:rsidR="00DD0125" w:rsidRPr="002433CA" w:rsidRDefault="00F53F97">
            <w:pPr>
              <w:autoSpaceDE w:val="0"/>
              <w:autoSpaceDN w:val="0"/>
              <w:adjustRightInd w:val="0"/>
              <w:spacing w:after="0" w:line="240" w:lineRule="auto"/>
              <w:jc w:val="center"/>
              <w:rPr>
                <w:rFonts w:ascii="Times New Roman CYR" w:eastAsia="Times New Roman" w:hAnsi="Times New Roman CYR" w:cs="Times New Roman CYR"/>
                <w:b/>
                <w:lang w:eastAsia="ru-RU"/>
              </w:rPr>
            </w:pPr>
            <w:r w:rsidRPr="002433CA">
              <w:rPr>
                <w:rFonts w:ascii="Times New Roman CYR" w:eastAsia="Times New Roman" w:hAnsi="Times New Roman CYR" w:cs="Times New Roman CYR"/>
                <w:b/>
                <w:lang w:eastAsia="ru-RU"/>
              </w:rPr>
              <w:t>ПОСТАВЩИК</w:t>
            </w:r>
          </w:p>
        </w:tc>
      </w:tr>
      <w:tr w:rsidR="00DD0125" w:rsidRPr="002433CA" w14:paraId="72461F90" w14:textId="77777777" w:rsidTr="002433CA">
        <w:trPr>
          <w:trHeight w:val="1"/>
        </w:trPr>
        <w:tc>
          <w:tcPr>
            <w:tcW w:w="2536" w:type="pct"/>
            <w:shd w:val="clear" w:color="auto" w:fill="FFFFFF"/>
            <w:vAlign w:val="center"/>
          </w:tcPr>
          <w:p w14:paraId="7CFA1309" w14:textId="77777777" w:rsidR="00DD0125" w:rsidRPr="002433CA" w:rsidRDefault="00F53F97">
            <w:pPr>
              <w:suppressAutoHyphens/>
              <w:spacing w:after="0" w:line="240" w:lineRule="auto"/>
              <w:jc w:val="center"/>
              <w:rPr>
                <w:rFonts w:ascii="Times New Roman" w:eastAsia="Times New Roman" w:hAnsi="Times New Roman" w:cs="Times New Roman"/>
                <w:b/>
                <w:color w:val="000000"/>
                <w:lang w:eastAsia="ar-SA"/>
              </w:rPr>
            </w:pPr>
            <w:r w:rsidRPr="002433CA">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20B946C5" w14:textId="77777777" w:rsidR="00DD0125" w:rsidRPr="002433CA" w:rsidRDefault="00F53F97">
            <w:pPr>
              <w:suppressAutoHyphens/>
              <w:spacing w:after="0" w:line="240" w:lineRule="auto"/>
              <w:jc w:val="center"/>
              <w:rPr>
                <w:rFonts w:ascii="Times New Roman" w:eastAsia="Times New Roman" w:hAnsi="Times New Roman" w:cs="Times New Roman"/>
                <w:lang w:eastAsia="ru-RU"/>
              </w:rPr>
            </w:pPr>
            <w:r w:rsidRPr="002433CA">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7EDCA8D6" w14:textId="77777777" w:rsidR="00DD0125" w:rsidRPr="002433CA" w:rsidRDefault="00F53F97">
            <w:pPr>
              <w:autoSpaceDE w:val="0"/>
              <w:autoSpaceDN w:val="0"/>
              <w:adjustRightInd w:val="0"/>
              <w:spacing w:after="0" w:line="240" w:lineRule="auto"/>
              <w:rPr>
                <w:rFonts w:ascii="Times New Roman CYR" w:eastAsia="Times New Roman" w:hAnsi="Times New Roman CYR" w:cs="Times New Roman CYR"/>
                <w:bCs/>
                <w:lang w:eastAsia="ru-RU"/>
              </w:rPr>
            </w:pPr>
            <w:r w:rsidRPr="002433CA">
              <w:rPr>
                <w:rFonts w:ascii="Times New Roman CYR" w:eastAsia="Times New Roman" w:hAnsi="Times New Roman CYR" w:cs="Times New Roman CYR"/>
                <w:bCs/>
                <w:lang w:eastAsia="ru-RU"/>
              </w:rPr>
              <w:t>(Наименование)</w:t>
            </w:r>
          </w:p>
        </w:tc>
      </w:tr>
      <w:tr w:rsidR="00DD0125" w:rsidRPr="002433CA" w14:paraId="29AB7DDF" w14:textId="77777777" w:rsidTr="002433CA">
        <w:trPr>
          <w:trHeight w:val="1"/>
        </w:trPr>
        <w:tc>
          <w:tcPr>
            <w:tcW w:w="2536" w:type="pct"/>
            <w:shd w:val="clear" w:color="auto" w:fill="FFFFFF"/>
            <w:vAlign w:val="center"/>
          </w:tcPr>
          <w:p w14:paraId="0735C10A" w14:textId="77777777" w:rsidR="00DD0125" w:rsidRPr="002433CA" w:rsidRDefault="00DD0125">
            <w:pPr>
              <w:suppressAutoHyphens/>
              <w:spacing w:after="0" w:line="240" w:lineRule="auto"/>
              <w:rPr>
                <w:rFonts w:ascii="Times New Roman" w:eastAsia="Times New Roman" w:hAnsi="Times New Roman" w:cs="Times New Roman"/>
                <w:b/>
                <w:color w:val="000000"/>
                <w:lang w:eastAsia="ar-SA"/>
              </w:rPr>
            </w:pPr>
          </w:p>
          <w:p w14:paraId="343B5B80" w14:textId="77777777" w:rsidR="00DD0125" w:rsidRPr="002433CA" w:rsidRDefault="00DD0125">
            <w:pPr>
              <w:suppressAutoHyphens/>
              <w:spacing w:after="0" w:line="240" w:lineRule="auto"/>
              <w:rPr>
                <w:rFonts w:ascii="Times New Roman" w:eastAsia="Times New Roman" w:hAnsi="Times New Roman" w:cs="Times New Roman"/>
                <w:b/>
                <w:color w:val="000000"/>
                <w:lang w:eastAsia="ar-SA"/>
              </w:rPr>
            </w:pPr>
          </w:p>
          <w:p w14:paraId="6432002F" w14:textId="77777777" w:rsidR="00DD0125" w:rsidRPr="002433CA" w:rsidRDefault="00F53F97">
            <w:pPr>
              <w:suppressAutoHyphens/>
              <w:spacing w:after="0" w:line="240" w:lineRule="auto"/>
              <w:rPr>
                <w:rFonts w:ascii="Times New Roman" w:eastAsia="Times New Roman" w:hAnsi="Times New Roman" w:cs="Times New Roman"/>
                <w:lang w:eastAsia="ru-RU"/>
              </w:rPr>
            </w:pPr>
            <w:r w:rsidRPr="002433CA">
              <w:rPr>
                <w:rFonts w:ascii="Times New Roman" w:eastAsia="Times New Roman" w:hAnsi="Times New Roman" w:cs="Times New Roman"/>
                <w:b/>
                <w:color w:val="000000"/>
                <w:lang w:eastAsia="ar-SA"/>
              </w:rPr>
              <w:t>Директор</w:t>
            </w:r>
          </w:p>
          <w:p w14:paraId="6D3DFE3D" w14:textId="77777777" w:rsidR="00DD0125" w:rsidRPr="002433CA" w:rsidRDefault="00DD0125">
            <w:pPr>
              <w:suppressAutoHyphens/>
              <w:spacing w:after="0" w:line="240" w:lineRule="auto"/>
              <w:rPr>
                <w:rFonts w:ascii="Times New Roman" w:eastAsia="Times New Roman" w:hAnsi="Times New Roman" w:cs="Times New Roman"/>
                <w:b/>
                <w:color w:val="000000"/>
                <w:lang w:eastAsia="ar-SA"/>
              </w:rPr>
            </w:pPr>
          </w:p>
          <w:p w14:paraId="7E4F4AF7" w14:textId="77777777" w:rsidR="00DD0125" w:rsidRPr="002433CA" w:rsidRDefault="00F53F97">
            <w:pPr>
              <w:spacing w:after="0" w:line="240" w:lineRule="auto"/>
              <w:rPr>
                <w:rFonts w:ascii="Times New Roman" w:eastAsia="Calibri" w:hAnsi="Times New Roman" w:cs="Times New Roman"/>
              </w:rPr>
            </w:pPr>
            <w:r w:rsidRPr="002433CA">
              <w:rPr>
                <w:rFonts w:ascii="Times New Roman" w:eastAsia="Calibri" w:hAnsi="Times New Roman" w:cs="Times New Roman"/>
              </w:rPr>
              <w:t>____________________ / А.А. Семенов/</w:t>
            </w:r>
          </w:p>
          <w:p w14:paraId="42FBD9A5" w14:textId="77777777" w:rsidR="00DD0125" w:rsidRPr="002433CA" w:rsidRDefault="00F53F97">
            <w:pPr>
              <w:tabs>
                <w:tab w:val="left" w:pos="4144"/>
              </w:tabs>
              <w:spacing w:after="0" w:line="240" w:lineRule="auto"/>
              <w:rPr>
                <w:rFonts w:ascii="Times New Roman" w:eastAsia="Times New Roman" w:hAnsi="Times New Roman" w:cs="Times New Roman"/>
                <w:iCs/>
                <w:lang w:eastAsia="ru-RU"/>
              </w:rPr>
            </w:pPr>
            <w:r w:rsidRPr="002433CA">
              <w:rPr>
                <w:rFonts w:ascii="Times New Roman" w:eastAsia="Calibri" w:hAnsi="Times New Roman" w:cs="Times New Roman"/>
                <w:iCs/>
              </w:rPr>
              <w:t>М.П. / Подписано ЭЦП</w:t>
            </w:r>
          </w:p>
        </w:tc>
        <w:tc>
          <w:tcPr>
            <w:tcW w:w="2464" w:type="pct"/>
            <w:shd w:val="clear" w:color="auto" w:fill="FFFFFF"/>
            <w:vAlign w:val="center"/>
          </w:tcPr>
          <w:p w14:paraId="52D968C8" w14:textId="77777777" w:rsidR="00DD0125" w:rsidRPr="002433CA" w:rsidRDefault="00DD0125">
            <w:pPr>
              <w:spacing w:after="0" w:line="240" w:lineRule="auto"/>
              <w:rPr>
                <w:rFonts w:ascii="Times New Roman" w:eastAsia="Calibri" w:hAnsi="Times New Roman" w:cs="Times New Roman"/>
              </w:rPr>
            </w:pPr>
          </w:p>
          <w:p w14:paraId="79959253" w14:textId="77777777" w:rsidR="00DD0125" w:rsidRPr="002433CA" w:rsidRDefault="00DD0125">
            <w:pPr>
              <w:spacing w:after="0" w:line="240" w:lineRule="auto"/>
              <w:rPr>
                <w:rFonts w:ascii="Times New Roman" w:eastAsia="Calibri" w:hAnsi="Times New Roman" w:cs="Times New Roman"/>
              </w:rPr>
            </w:pPr>
          </w:p>
          <w:p w14:paraId="7A1B79E7" w14:textId="77777777" w:rsidR="00DD0125" w:rsidRPr="002433CA" w:rsidRDefault="00F53F97">
            <w:pPr>
              <w:spacing w:after="0" w:line="240" w:lineRule="auto"/>
              <w:rPr>
                <w:rFonts w:ascii="Times New Roman" w:eastAsia="Calibri" w:hAnsi="Times New Roman" w:cs="Times New Roman"/>
              </w:rPr>
            </w:pPr>
            <w:r w:rsidRPr="002433CA">
              <w:rPr>
                <w:rFonts w:ascii="Times New Roman" w:eastAsia="Calibri" w:hAnsi="Times New Roman" w:cs="Times New Roman"/>
              </w:rPr>
              <w:t>(должность)</w:t>
            </w:r>
          </w:p>
          <w:p w14:paraId="0B208796" w14:textId="77777777" w:rsidR="00DD0125" w:rsidRPr="002433CA" w:rsidRDefault="00DD0125">
            <w:pPr>
              <w:spacing w:after="0" w:line="240" w:lineRule="auto"/>
              <w:rPr>
                <w:rFonts w:ascii="Times New Roman" w:eastAsia="Calibri" w:hAnsi="Times New Roman" w:cs="Times New Roman"/>
              </w:rPr>
            </w:pPr>
          </w:p>
          <w:p w14:paraId="79FE31EC" w14:textId="77777777" w:rsidR="00DD0125" w:rsidRPr="002433CA" w:rsidRDefault="00F53F97">
            <w:pPr>
              <w:spacing w:after="0" w:line="240" w:lineRule="auto"/>
              <w:rPr>
                <w:rFonts w:ascii="Times New Roman" w:eastAsia="Calibri" w:hAnsi="Times New Roman" w:cs="Times New Roman"/>
              </w:rPr>
            </w:pPr>
            <w:r w:rsidRPr="002433CA">
              <w:rPr>
                <w:rFonts w:ascii="Times New Roman" w:eastAsia="Calibri" w:hAnsi="Times New Roman" w:cs="Times New Roman"/>
              </w:rPr>
              <w:t>____________________ / ___________/</w:t>
            </w:r>
          </w:p>
          <w:p w14:paraId="27CE1FED" w14:textId="77777777" w:rsidR="00DD0125" w:rsidRPr="002433CA" w:rsidRDefault="00F53F97">
            <w:pPr>
              <w:autoSpaceDE w:val="0"/>
              <w:autoSpaceDN w:val="0"/>
              <w:adjustRightInd w:val="0"/>
              <w:spacing w:after="0" w:line="240" w:lineRule="auto"/>
              <w:rPr>
                <w:rFonts w:ascii="Times New Roman CYR" w:eastAsia="Times New Roman" w:hAnsi="Times New Roman CYR" w:cs="Times New Roman CYR"/>
                <w:b/>
                <w:lang w:eastAsia="ru-RU"/>
              </w:rPr>
            </w:pPr>
            <w:r w:rsidRPr="002433CA">
              <w:rPr>
                <w:rFonts w:ascii="Times New Roman" w:eastAsia="Calibri" w:hAnsi="Times New Roman" w:cs="Times New Roman"/>
                <w:iCs/>
              </w:rPr>
              <w:t>М.П. / Подписано ЭЦП</w:t>
            </w:r>
          </w:p>
        </w:tc>
      </w:tr>
    </w:tbl>
    <w:p w14:paraId="3308A563" w14:textId="77777777" w:rsidR="00DD0125" w:rsidRPr="00473795" w:rsidRDefault="00DD0125">
      <w:pPr>
        <w:spacing w:after="0" w:line="240" w:lineRule="auto"/>
        <w:ind w:left="-567"/>
        <w:rPr>
          <w:rFonts w:ascii="Times New Roman" w:eastAsia="Times New Roman" w:hAnsi="Times New Roman" w:cs="Times New Roman"/>
          <w:sz w:val="24"/>
          <w:szCs w:val="24"/>
          <w:lang w:eastAsia="ru-RU"/>
        </w:rPr>
        <w:sectPr w:rsidR="00DD0125" w:rsidRPr="00473795">
          <w:pgSz w:w="16838" w:h="11906" w:orient="landscape"/>
          <w:pgMar w:top="851" w:right="567" w:bottom="709" w:left="567" w:header="284" w:footer="284" w:gutter="0"/>
          <w:cols w:space="708"/>
          <w:docGrid w:linePitch="360"/>
        </w:sectPr>
      </w:pPr>
    </w:p>
    <w:p w14:paraId="6DBD847A" w14:textId="77777777" w:rsidR="00DD0125" w:rsidRDefault="00F53F97" w:rsidP="009F65A0">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Приложение № 1 </w:t>
      </w:r>
    </w:p>
    <w:p w14:paraId="1A904165" w14:textId="77777777" w:rsidR="00DD0125" w:rsidRDefault="00F53F97" w:rsidP="009F65A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Спецификации к Контракту № ________________________</w:t>
      </w:r>
    </w:p>
    <w:p w14:paraId="2B2989F2" w14:textId="77777777" w:rsidR="00DD0125" w:rsidRDefault="00F53F97" w:rsidP="009F65A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 ___________ 202_ г. </w:t>
      </w:r>
    </w:p>
    <w:p w14:paraId="701F0112" w14:textId="77777777" w:rsidR="00C6620E" w:rsidRDefault="00C6620E" w:rsidP="009F65A0">
      <w:pPr>
        <w:pStyle w:val="ac"/>
        <w:tabs>
          <w:tab w:val="left" w:pos="284"/>
          <w:tab w:val="left" w:pos="1134"/>
        </w:tabs>
        <w:ind w:left="0"/>
        <w:jc w:val="center"/>
        <w:rPr>
          <w:rFonts w:ascii="Times New Roman" w:hAnsi="Times New Roman" w:cs="Times New Roman"/>
          <w:b/>
          <w:bCs/>
          <w:sz w:val="24"/>
          <w:szCs w:val="24"/>
        </w:rPr>
      </w:pPr>
    </w:p>
    <w:p w14:paraId="40D91688" w14:textId="77777777" w:rsidR="001C64D1" w:rsidRDefault="001C64D1" w:rsidP="009F65A0">
      <w:pPr>
        <w:pStyle w:val="ac"/>
        <w:tabs>
          <w:tab w:val="left" w:pos="284"/>
          <w:tab w:val="left" w:pos="1134"/>
        </w:tabs>
        <w:ind w:left="0"/>
        <w:jc w:val="center"/>
        <w:rPr>
          <w:rFonts w:ascii="Times New Roman" w:hAnsi="Times New Roman" w:cs="Times New Roman"/>
          <w:b/>
          <w:bCs/>
          <w:sz w:val="24"/>
          <w:szCs w:val="24"/>
        </w:rPr>
      </w:pPr>
      <w:r>
        <w:rPr>
          <w:rFonts w:ascii="Times New Roman" w:hAnsi="Times New Roman" w:cs="Times New Roman"/>
          <w:b/>
          <w:bCs/>
          <w:sz w:val="24"/>
          <w:szCs w:val="24"/>
        </w:rPr>
        <w:t>ТЕХНИЧЕСКОЕ ЗАДАНИЕ</w:t>
      </w:r>
    </w:p>
    <w:p w14:paraId="63423C2A" w14:textId="1CDE28E3" w:rsidR="001C64D1" w:rsidRDefault="001C64D1" w:rsidP="009F65A0">
      <w:pPr>
        <w:widowControl w:val="0"/>
        <w:suppressAutoHyphens/>
        <w:spacing w:after="0" w:line="240" w:lineRule="auto"/>
        <w:jc w:val="center"/>
        <w:rPr>
          <w:rFonts w:ascii="Times New Roman" w:eastAsia="Times New Roman" w:hAnsi="Times New Roman" w:cs="Arial"/>
          <w:b/>
          <w:kern w:val="32"/>
          <w:sz w:val="24"/>
          <w:szCs w:val="24"/>
          <w:lang w:eastAsia="ru-RU"/>
        </w:rPr>
      </w:pPr>
      <w:r>
        <w:rPr>
          <w:rFonts w:ascii="Times New Roman" w:eastAsia="Times New Roman" w:hAnsi="Times New Roman" w:cs="Times New Roman"/>
          <w:b/>
          <w:bCs/>
          <w:sz w:val="24"/>
          <w:szCs w:val="24"/>
          <w:lang w:eastAsia="ru-RU"/>
        </w:rPr>
        <w:t xml:space="preserve">на </w:t>
      </w:r>
      <w:r w:rsidR="00BD7CB5">
        <w:rPr>
          <w:rFonts w:ascii="Times New Roman" w:eastAsia="Times New Roman" w:hAnsi="Times New Roman" w:cs="Arial"/>
          <w:b/>
          <w:kern w:val="32"/>
          <w:sz w:val="24"/>
          <w:szCs w:val="24"/>
          <w:lang w:eastAsia="ru-RU"/>
        </w:rPr>
        <w:t>п</w:t>
      </w:r>
      <w:r w:rsidR="00BD7CB5" w:rsidRPr="00C6620E">
        <w:rPr>
          <w:rFonts w:ascii="Times New Roman" w:eastAsia="Times New Roman" w:hAnsi="Times New Roman" w:cs="Arial"/>
          <w:b/>
          <w:kern w:val="32"/>
          <w:sz w:val="24"/>
          <w:szCs w:val="24"/>
          <w:lang w:eastAsia="ru-RU"/>
        </w:rPr>
        <w:t>оставк</w:t>
      </w:r>
      <w:r w:rsidR="00BD7CB5">
        <w:rPr>
          <w:rFonts w:ascii="Times New Roman" w:eastAsia="Times New Roman" w:hAnsi="Times New Roman" w:cs="Arial"/>
          <w:b/>
          <w:kern w:val="32"/>
          <w:sz w:val="24"/>
          <w:szCs w:val="24"/>
          <w:lang w:eastAsia="ru-RU"/>
        </w:rPr>
        <w:t>у</w:t>
      </w:r>
      <w:r w:rsidR="00BD7CB5" w:rsidRPr="00C6620E">
        <w:rPr>
          <w:rFonts w:ascii="Times New Roman" w:eastAsia="Times New Roman" w:hAnsi="Times New Roman" w:cs="Arial"/>
          <w:b/>
          <w:kern w:val="32"/>
          <w:sz w:val="24"/>
          <w:szCs w:val="24"/>
          <w:lang w:eastAsia="ru-RU"/>
        </w:rPr>
        <w:t xml:space="preserve"> запасных частей</w:t>
      </w:r>
      <w:r w:rsidR="00BD7CB5">
        <w:rPr>
          <w:rFonts w:ascii="Times New Roman" w:eastAsia="Times New Roman" w:hAnsi="Times New Roman" w:cs="Arial"/>
          <w:b/>
          <w:kern w:val="32"/>
          <w:sz w:val="24"/>
          <w:szCs w:val="24"/>
          <w:lang w:eastAsia="ru-RU"/>
        </w:rPr>
        <w:t xml:space="preserve"> и расходных материалов</w:t>
      </w:r>
      <w:r w:rsidR="00BD7CB5" w:rsidRPr="00C6620E">
        <w:rPr>
          <w:rFonts w:ascii="Times New Roman" w:eastAsia="Times New Roman" w:hAnsi="Times New Roman" w:cs="Arial"/>
          <w:b/>
          <w:kern w:val="32"/>
          <w:sz w:val="24"/>
          <w:szCs w:val="24"/>
          <w:lang w:eastAsia="ru-RU"/>
        </w:rPr>
        <w:t xml:space="preserve"> водного транспорта</w:t>
      </w:r>
    </w:p>
    <w:p w14:paraId="7F0B1283" w14:textId="77777777" w:rsidR="001C64D1" w:rsidRDefault="001C64D1" w:rsidP="009F65A0">
      <w:pPr>
        <w:widowControl w:val="0"/>
        <w:suppressAutoHyphens/>
        <w:spacing w:after="0" w:line="240" w:lineRule="auto"/>
        <w:jc w:val="center"/>
        <w:rPr>
          <w:rFonts w:ascii="Times New Roman" w:eastAsia="Times New Roman" w:hAnsi="Times New Roman" w:cs="Arial"/>
          <w:b/>
          <w:kern w:val="32"/>
          <w:sz w:val="24"/>
          <w:szCs w:val="24"/>
          <w:lang w:eastAsia="ru-RU"/>
        </w:rPr>
      </w:pPr>
      <w:r>
        <w:rPr>
          <w:rFonts w:ascii="Times New Roman" w:eastAsia="Times New Roman" w:hAnsi="Times New Roman" w:cs="Arial"/>
          <w:b/>
          <w:kern w:val="32"/>
          <w:sz w:val="24"/>
          <w:szCs w:val="24"/>
          <w:lang w:eastAsia="ru-RU"/>
        </w:rPr>
        <w:t>для нужд ФГБУ «Национальный парк «Ленские столбы»</w:t>
      </w:r>
    </w:p>
    <w:p w14:paraId="66D22413" w14:textId="77777777" w:rsidR="001C64D1" w:rsidRDefault="001C64D1" w:rsidP="009F65A0">
      <w:pPr>
        <w:tabs>
          <w:tab w:val="left" w:pos="284"/>
        </w:tabs>
        <w:spacing w:after="0" w:line="240" w:lineRule="auto"/>
        <w:contextualSpacing/>
        <w:rPr>
          <w:rFonts w:ascii="Times New Roman" w:eastAsia="Times New Roman" w:hAnsi="Times New Roman" w:cs="Times New Roman"/>
          <w:b/>
          <w:bCs/>
          <w:sz w:val="24"/>
          <w:szCs w:val="24"/>
          <w:lang w:eastAsia="ru-RU"/>
        </w:rPr>
      </w:pPr>
    </w:p>
    <w:p w14:paraId="26BEC9BE" w14:textId="77777777" w:rsidR="001C64D1" w:rsidRPr="00B875FA" w:rsidRDefault="001C64D1" w:rsidP="009F65A0">
      <w:pPr>
        <w:pStyle w:val="ac"/>
        <w:numPr>
          <w:ilvl w:val="3"/>
          <w:numId w:val="1"/>
        </w:numPr>
        <w:tabs>
          <w:tab w:val="left" w:pos="284"/>
        </w:tabs>
        <w:ind w:left="0" w:firstLine="0"/>
        <w:jc w:val="center"/>
        <w:rPr>
          <w:rFonts w:ascii="Times New Roman" w:eastAsia="Times New Roman" w:hAnsi="Times New Roman" w:cs="Times New Roman"/>
          <w:b/>
          <w:bCs/>
          <w:sz w:val="24"/>
          <w:szCs w:val="24"/>
          <w:lang w:eastAsia="ru-RU"/>
        </w:rPr>
      </w:pPr>
      <w:r w:rsidRPr="00B875FA">
        <w:rPr>
          <w:rFonts w:ascii="Times New Roman" w:eastAsia="Times New Roman" w:hAnsi="Times New Roman" w:cs="Times New Roman"/>
          <w:b/>
          <w:bCs/>
          <w:sz w:val="24"/>
          <w:szCs w:val="24"/>
          <w:lang w:eastAsia="ru-RU"/>
        </w:rPr>
        <w:t>ОБЩИЕ СВЕДЕНИЯ:</w:t>
      </w:r>
    </w:p>
    <w:tbl>
      <w:tblPr>
        <w:tblStyle w:val="13"/>
        <w:tblW w:w="5000" w:type="pct"/>
        <w:tblLook w:val="04A0" w:firstRow="1" w:lastRow="0" w:firstColumn="1" w:lastColumn="0" w:noHBand="0" w:noVBand="1"/>
      </w:tblPr>
      <w:tblGrid>
        <w:gridCol w:w="518"/>
        <w:gridCol w:w="2596"/>
        <w:gridCol w:w="2794"/>
        <w:gridCol w:w="998"/>
        <w:gridCol w:w="1002"/>
        <w:gridCol w:w="1997"/>
      </w:tblGrid>
      <w:tr w:rsidR="001C64D1" w:rsidRPr="00B72F28" w14:paraId="679A48EB" w14:textId="77777777" w:rsidTr="00A52F33">
        <w:tc>
          <w:tcPr>
            <w:tcW w:w="261" w:type="pct"/>
            <w:vAlign w:val="center"/>
          </w:tcPr>
          <w:p w14:paraId="531B69AE" w14:textId="77777777" w:rsidR="001C64D1" w:rsidRPr="00B72F28" w:rsidRDefault="001C64D1" w:rsidP="009F65A0">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1</w:t>
            </w:r>
          </w:p>
        </w:tc>
        <w:tc>
          <w:tcPr>
            <w:tcW w:w="1310" w:type="pct"/>
            <w:vAlign w:val="center"/>
          </w:tcPr>
          <w:p w14:paraId="13ECB6F7" w14:textId="72B8FD40" w:rsidR="001C64D1" w:rsidRPr="00B72F28" w:rsidRDefault="001C64D1" w:rsidP="009F65A0">
            <w:pPr>
              <w:spacing w:after="0" w:line="240" w:lineRule="auto"/>
              <w:jc w:val="center"/>
              <w:rPr>
                <w:rFonts w:ascii="Times New Roman" w:eastAsia="Times New Roman" w:hAnsi="Times New Roman" w:cs="Times New Roman"/>
                <w:b/>
                <w:bCs/>
                <w:lang w:eastAsia="ru-RU"/>
              </w:rPr>
            </w:pPr>
            <w:r w:rsidRPr="00B72F28">
              <w:rPr>
                <w:rFonts w:ascii="Times New Roman" w:eastAsia="Times New Roman" w:hAnsi="Times New Roman" w:cs="Times New Roman"/>
                <w:b/>
                <w:bCs/>
                <w:lang w:eastAsia="ru-RU"/>
              </w:rPr>
              <w:t xml:space="preserve">Наименование </w:t>
            </w:r>
            <w:r w:rsidR="00407FEB" w:rsidRPr="00B72F28">
              <w:rPr>
                <w:rFonts w:ascii="Times New Roman" w:eastAsia="Times New Roman" w:hAnsi="Times New Roman" w:cs="Times New Roman"/>
                <w:b/>
                <w:bCs/>
                <w:lang w:eastAsia="ru-RU"/>
              </w:rPr>
              <w:t>объекта закупки (предмета контракта)</w:t>
            </w:r>
            <w:r w:rsidRPr="00B72F28">
              <w:rPr>
                <w:rFonts w:ascii="Times New Roman" w:eastAsia="Times New Roman" w:hAnsi="Times New Roman" w:cs="Times New Roman"/>
                <w:b/>
                <w:bCs/>
                <w:lang w:eastAsia="ru-RU"/>
              </w:rPr>
              <w:t>:</w:t>
            </w:r>
          </w:p>
        </w:tc>
        <w:tc>
          <w:tcPr>
            <w:tcW w:w="3428" w:type="pct"/>
            <w:gridSpan w:val="4"/>
            <w:vAlign w:val="center"/>
          </w:tcPr>
          <w:p w14:paraId="7B33D654" w14:textId="2E1909F0" w:rsidR="001C64D1" w:rsidRPr="00B72F28" w:rsidRDefault="00BD7CB5" w:rsidP="009F65A0">
            <w:pPr>
              <w:widowControl w:val="0"/>
              <w:suppressAutoHyphens/>
              <w:spacing w:after="0" w:line="240" w:lineRule="auto"/>
              <w:jc w:val="center"/>
              <w:rPr>
                <w:rFonts w:ascii="Times New Roman" w:eastAsia="Times New Roman" w:hAnsi="Times New Roman" w:cs="Arial"/>
                <w:kern w:val="32"/>
                <w:lang w:eastAsia="ru-RU"/>
              </w:rPr>
            </w:pPr>
            <w:r w:rsidRPr="00B72F28">
              <w:rPr>
                <w:rFonts w:ascii="Times New Roman" w:eastAsia="Times New Roman" w:hAnsi="Times New Roman" w:cs="Arial"/>
                <w:kern w:val="32"/>
                <w:lang w:eastAsia="ru-RU"/>
              </w:rPr>
              <w:t xml:space="preserve">Поставка запасных частей и расходных материалов водного транспорта </w:t>
            </w:r>
            <w:r w:rsidR="001C64D1" w:rsidRPr="00B72F28">
              <w:rPr>
                <w:rFonts w:ascii="Times New Roman" w:eastAsia="Times New Roman" w:hAnsi="Times New Roman" w:cs="Arial"/>
                <w:kern w:val="32"/>
                <w:lang w:eastAsia="ru-RU"/>
              </w:rPr>
              <w:t>запасных частей водного транспорта</w:t>
            </w:r>
          </w:p>
          <w:p w14:paraId="0EB241FD" w14:textId="77777777" w:rsidR="001C64D1" w:rsidRPr="00B72F28" w:rsidRDefault="001C64D1" w:rsidP="009F65A0">
            <w:pPr>
              <w:widowControl w:val="0"/>
              <w:suppressAutoHyphens/>
              <w:spacing w:after="0" w:line="240" w:lineRule="auto"/>
              <w:jc w:val="center"/>
              <w:rPr>
                <w:rFonts w:ascii="Times New Roman" w:eastAsia="Times New Roman" w:hAnsi="Times New Roman" w:cs="Arial"/>
                <w:kern w:val="32"/>
                <w:lang w:eastAsia="ru-RU"/>
              </w:rPr>
            </w:pPr>
            <w:r w:rsidRPr="00B72F28">
              <w:rPr>
                <w:rFonts w:ascii="Times New Roman" w:eastAsia="Times New Roman" w:hAnsi="Times New Roman" w:cs="Arial"/>
                <w:kern w:val="32"/>
                <w:lang w:eastAsia="ru-RU"/>
              </w:rPr>
              <w:t>для нужд ФГБУ «Национальный парк «Ленские столбы»</w:t>
            </w:r>
          </w:p>
        </w:tc>
      </w:tr>
      <w:tr w:rsidR="00A52F33" w:rsidRPr="00B72F28" w14:paraId="39CD6A82" w14:textId="77777777" w:rsidTr="00A52F33">
        <w:tc>
          <w:tcPr>
            <w:tcW w:w="261" w:type="pct"/>
            <w:vMerge w:val="restart"/>
            <w:vAlign w:val="center"/>
          </w:tcPr>
          <w:p w14:paraId="24EC608D"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2</w:t>
            </w:r>
          </w:p>
        </w:tc>
        <w:tc>
          <w:tcPr>
            <w:tcW w:w="1310" w:type="pct"/>
            <w:vMerge w:val="restart"/>
            <w:vAlign w:val="center"/>
          </w:tcPr>
          <w:p w14:paraId="1B40BA65"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r w:rsidRPr="00B72F28">
              <w:rPr>
                <w:rFonts w:ascii="Times New Roman" w:eastAsia="Times New Roman" w:hAnsi="Times New Roman" w:cs="Times New Roman"/>
                <w:b/>
                <w:bCs/>
                <w:lang w:eastAsia="ru-RU"/>
              </w:rPr>
              <w:t>Код ОКПД2:</w:t>
            </w:r>
          </w:p>
        </w:tc>
        <w:tc>
          <w:tcPr>
            <w:tcW w:w="1914" w:type="pct"/>
            <w:gridSpan w:val="2"/>
            <w:vAlign w:val="center"/>
          </w:tcPr>
          <w:p w14:paraId="1D3B7EDF" w14:textId="7C77A4B8" w:rsidR="00A52F33" w:rsidRPr="00B72F28"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rPr>
              <w:t>Набор шестерен редуктора</w:t>
            </w:r>
          </w:p>
        </w:tc>
        <w:tc>
          <w:tcPr>
            <w:tcW w:w="1514" w:type="pct"/>
            <w:gridSpan w:val="2"/>
            <w:vAlign w:val="center"/>
          </w:tcPr>
          <w:p w14:paraId="0E7F041C" w14:textId="58D900D8" w:rsidR="00A52F33" w:rsidRPr="00B72F28"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hAnsi="Times New Roman" w:cs="Times New Roman"/>
              </w:rPr>
              <w:t>29.32.30.390</w:t>
            </w:r>
          </w:p>
        </w:tc>
      </w:tr>
      <w:tr w:rsidR="00A52F33" w:rsidRPr="00B72F28" w14:paraId="6502A9A2" w14:textId="77777777" w:rsidTr="00A52F33">
        <w:tc>
          <w:tcPr>
            <w:tcW w:w="261" w:type="pct"/>
            <w:vMerge/>
            <w:vAlign w:val="center"/>
          </w:tcPr>
          <w:p w14:paraId="187BC9E2"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5FFC8F9B"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914" w:type="pct"/>
            <w:gridSpan w:val="2"/>
            <w:vAlign w:val="center"/>
          </w:tcPr>
          <w:p w14:paraId="771E2976" w14:textId="598ADFF2" w:rsidR="00A52F33" w:rsidRPr="00B72F28"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rPr>
              <w:t xml:space="preserve">Адаптер горизонтального вала </w:t>
            </w:r>
          </w:p>
        </w:tc>
        <w:tc>
          <w:tcPr>
            <w:tcW w:w="1514" w:type="pct"/>
            <w:gridSpan w:val="2"/>
            <w:vAlign w:val="center"/>
          </w:tcPr>
          <w:p w14:paraId="5B29933E" w14:textId="29F48C54" w:rsidR="00A52F33" w:rsidRPr="00B72F28"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hAnsi="Times New Roman" w:cs="Times New Roman"/>
              </w:rPr>
              <w:t>29.32.30.390</w:t>
            </w:r>
          </w:p>
        </w:tc>
      </w:tr>
      <w:tr w:rsidR="00A52F33" w:rsidRPr="00B72F28" w14:paraId="56A6DC4E" w14:textId="77777777" w:rsidTr="00A52F33">
        <w:tc>
          <w:tcPr>
            <w:tcW w:w="261" w:type="pct"/>
            <w:vMerge/>
            <w:vAlign w:val="center"/>
          </w:tcPr>
          <w:p w14:paraId="32328C36"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5839BDB8"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914" w:type="pct"/>
            <w:gridSpan w:val="2"/>
            <w:vAlign w:val="center"/>
          </w:tcPr>
          <w:p w14:paraId="3A302E56" w14:textId="3FBE2027" w:rsidR="00A52F33" w:rsidRPr="00B72F28"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rPr>
              <w:t xml:space="preserve">Упорная гайка горизонтального вала </w:t>
            </w:r>
          </w:p>
        </w:tc>
        <w:tc>
          <w:tcPr>
            <w:tcW w:w="1514" w:type="pct"/>
            <w:gridSpan w:val="2"/>
            <w:vAlign w:val="center"/>
          </w:tcPr>
          <w:p w14:paraId="656E61B2" w14:textId="26879C93" w:rsidR="00A52F33" w:rsidRPr="00B72F28"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hAnsi="Times New Roman" w:cs="Times New Roman"/>
              </w:rPr>
              <w:t>29.32.30.390</w:t>
            </w:r>
          </w:p>
        </w:tc>
      </w:tr>
      <w:tr w:rsidR="00A52F33" w:rsidRPr="00B72F28" w14:paraId="4C3B1155" w14:textId="77777777" w:rsidTr="00A52F33">
        <w:tc>
          <w:tcPr>
            <w:tcW w:w="261" w:type="pct"/>
            <w:vMerge/>
            <w:vAlign w:val="center"/>
          </w:tcPr>
          <w:p w14:paraId="5A5E72BA"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746433F7"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914" w:type="pct"/>
            <w:gridSpan w:val="2"/>
            <w:vAlign w:val="center"/>
          </w:tcPr>
          <w:p w14:paraId="432A883C" w14:textId="7BE45ED1" w:rsidR="00A52F33" w:rsidRPr="00B72F28"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rPr>
              <w:t xml:space="preserve">Ремкомплект помпы </w:t>
            </w:r>
          </w:p>
        </w:tc>
        <w:tc>
          <w:tcPr>
            <w:tcW w:w="1514" w:type="pct"/>
            <w:gridSpan w:val="2"/>
            <w:vAlign w:val="center"/>
          </w:tcPr>
          <w:p w14:paraId="51B9493A" w14:textId="63609CA3" w:rsidR="00A52F33" w:rsidRPr="00B72F28"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hAnsi="Times New Roman" w:cs="Times New Roman"/>
              </w:rPr>
              <w:t>29.32.30.390</w:t>
            </w:r>
          </w:p>
        </w:tc>
      </w:tr>
      <w:tr w:rsidR="00A52F33" w:rsidRPr="00B72F28" w14:paraId="28ADC2F0" w14:textId="77777777" w:rsidTr="00A52F33">
        <w:tc>
          <w:tcPr>
            <w:tcW w:w="261" w:type="pct"/>
            <w:vMerge/>
            <w:vAlign w:val="center"/>
          </w:tcPr>
          <w:p w14:paraId="1114CCDD"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6603EBBC"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914" w:type="pct"/>
            <w:gridSpan w:val="2"/>
            <w:vAlign w:val="center"/>
          </w:tcPr>
          <w:p w14:paraId="3F778701" w14:textId="0316724A" w:rsidR="00A52F33" w:rsidRPr="00B72F28"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color w:val="000000"/>
              </w:rPr>
              <w:t xml:space="preserve">Набор уплотнений редуктора </w:t>
            </w:r>
          </w:p>
        </w:tc>
        <w:tc>
          <w:tcPr>
            <w:tcW w:w="1514" w:type="pct"/>
            <w:gridSpan w:val="2"/>
            <w:vAlign w:val="center"/>
          </w:tcPr>
          <w:p w14:paraId="678306EE" w14:textId="427CDFF8" w:rsidR="00A52F33" w:rsidRPr="00B72F28"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hAnsi="Times New Roman" w:cs="Times New Roman"/>
              </w:rPr>
              <w:t>29.32.30.390</w:t>
            </w:r>
          </w:p>
        </w:tc>
      </w:tr>
      <w:tr w:rsidR="00A52F33" w:rsidRPr="00B72F28" w14:paraId="56A0E571" w14:textId="77777777" w:rsidTr="00A52F33">
        <w:tc>
          <w:tcPr>
            <w:tcW w:w="261" w:type="pct"/>
            <w:vMerge/>
            <w:vAlign w:val="center"/>
          </w:tcPr>
          <w:p w14:paraId="107FD654"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134E1A6D"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914" w:type="pct"/>
            <w:gridSpan w:val="2"/>
            <w:vAlign w:val="center"/>
          </w:tcPr>
          <w:p w14:paraId="36588D22" w14:textId="6805A16C" w:rsidR="00A52F33" w:rsidRPr="00B72F28" w:rsidRDefault="00A52F33" w:rsidP="00A52F33">
            <w:pPr>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rPr>
              <w:t>Кольцо вертикального вала</w:t>
            </w:r>
          </w:p>
        </w:tc>
        <w:tc>
          <w:tcPr>
            <w:tcW w:w="1514" w:type="pct"/>
            <w:gridSpan w:val="2"/>
            <w:vAlign w:val="center"/>
          </w:tcPr>
          <w:p w14:paraId="7E2B1A67" w14:textId="4BA8F8C5" w:rsidR="00A52F33" w:rsidRPr="00B72F28" w:rsidRDefault="00A52F33" w:rsidP="00A52F33">
            <w:pPr>
              <w:spacing w:after="0" w:line="240" w:lineRule="auto"/>
              <w:jc w:val="center"/>
              <w:rPr>
                <w:rFonts w:ascii="Times New Roman" w:hAnsi="Times New Roman" w:cs="Times New Roman"/>
              </w:rPr>
            </w:pPr>
            <w:r w:rsidRPr="00A52F33">
              <w:rPr>
                <w:rFonts w:ascii="Times New Roman" w:hAnsi="Times New Roman" w:cs="Times New Roman"/>
              </w:rPr>
              <w:t>29.32.30.390</w:t>
            </w:r>
          </w:p>
        </w:tc>
      </w:tr>
      <w:tr w:rsidR="00A52F33" w:rsidRPr="00B72F28" w14:paraId="1C64EF77" w14:textId="77777777" w:rsidTr="00A52F33">
        <w:tc>
          <w:tcPr>
            <w:tcW w:w="261" w:type="pct"/>
            <w:vMerge/>
            <w:vAlign w:val="center"/>
          </w:tcPr>
          <w:p w14:paraId="453D6FF4"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60FCAEDE"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914" w:type="pct"/>
            <w:gridSpan w:val="2"/>
            <w:vAlign w:val="center"/>
          </w:tcPr>
          <w:p w14:paraId="58CD6293" w14:textId="3B0E9835" w:rsidR="00A52F33" w:rsidRPr="00B72F28" w:rsidRDefault="00A52F33" w:rsidP="00A52F33">
            <w:pPr>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rPr>
              <w:t>Стакан редуктора</w:t>
            </w:r>
          </w:p>
        </w:tc>
        <w:tc>
          <w:tcPr>
            <w:tcW w:w="1514" w:type="pct"/>
            <w:gridSpan w:val="2"/>
            <w:vAlign w:val="center"/>
          </w:tcPr>
          <w:p w14:paraId="5A4B78C4" w14:textId="2C5C88F1" w:rsidR="00A52F33" w:rsidRPr="00B72F28" w:rsidRDefault="00A52F33" w:rsidP="00A52F33">
            <w:pPr>
              <w:spacing w:after="0" w:line="240" w:lineRule="auto"/>
              <w:jc w:val="center"/>
              <w:rPr>
                <w:rFonts w:ascii="Times New Roman" w:hAnsi="Times New Roman" w:cs="Times New Roman"/>
              </w:rPr>
            </w:pPr>
            <w:r w:rsidRPr="00A52F33">
              <w:rPr>
                <w:rFonts w:ascii="Times New Roman" w:hAnsi="Times New Roman" w:cs="Times New Roman"/>
              </w:rPr>
              <w:t>29.32.30.390</w:t>
            </w:r>
          </w:p>
        </w:tc>
      </w:tr>
      <w:tr w:rsidR="00A52F33" w:rsidRPr="00B72F28" w14:paraId="7CCBF7CD" w14:textId="77777777" w:rsidTr="00A52F33">
        <w:tc>
          <w:tcPr>
            <w:tcW w:w="261" w:type="pct"/>
            <w:vMerge/>
            <w:vAlign w:val="center"/>
          </w:tcPr>
          <w:p w14:paraId="62DDAC34"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6D242107"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914" w:type="pct"/>
            <w:gridSpan w:val="2"/>
            <w:vAlign w:val="center"/>
          </w:tcPr>
          <w:p w14:paraId="1E13F717" w14:textId="39F1F947" w:rsidR="00A52F33" w:rsidRPr="00B72F28" w:rsidRDefault="00A52F33" w:rsidP="00A52F33">
            <w:pPr>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rPr>
              <w:t>Шайба горизонтального вала</w:t>
            </w:r>
          </w:p>
        </w:tc>
        <w:tc>
          <w:tcPr>
            <w:tcW w:w="1514" w:type="pct"/>
            <w:gridSpan w:val="2"/>
            <w:vAlign w:val="center"/>
          </w:tcPr>
          <w:p w14:paraId="7EFAF668" w14:textId="74FE4430" w:rsidR="00A52F33" w:rsidRPr="00B72F28" w:rsidRDefault="00A52F33" w:rsidP="00A52F33">
            <w:pPr>
              <w:spacing w:after="0" w:line="240" w:lineRule="auto"/>
              <w:jc w:val="center"/>
              <w:rPr>
                <w:rFonts w:ascii="Times New Roman" w:hAnsi="Times New Roman" w:cs="Times New Roman"/>
              </w:rPr>
            </w:pPr>
            <w:r w:rsidRPr="00A52F33">
              <w:rPr>
                <w:rFonts w:ascii="Times New Roman" w:hAnsi="Times New Roman" w:cs="Times New Roman"/>
              </w:rPr>
              <w:t>29.32.30.390</w:t>
            </w:r>
          </w:p>
        </w:tc>
      </w:tr>
      <w:tr w:rsidR="00294919" w:rsidRPr="00B72F28" w14:paraId="481294B6" w14:textId="77777777" w:rsidTr="00A52F33">
        <w:tc>
          <w:tcPr>
            <w:tcW w:w="261" w:type="pct"/>
            <w:vAlign w:val="center"/>
          </w:tcPr>
          <w:p w14:paraId="1FF33B53" w14:textId="77777777" w:rsidR="00294919" w:rsidRPr="00B72F28" w:rsidRDefault="00294919" w:rsidP="009F65A0">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3</w:t>
            </w:r>
          </w:p>
        </w:tc>
        <w:tc>
          <w:tcPr>
            <w:tcW w:w="1310" w:type="pct"/>
            <w:vAlign w:val="center"/>
          </w:tcPr>
          <w:p w14:paraId="5137A00A" w14:textId="3B23B293" w:rsidR="00294919" w:rsidRPr="00B72F28" w:rsidRDefault="00294919" w:rsidP="009F65A0">
            <w:pPr>
              <w:spacing w:after="0" w:line="240" w:lineRule="auto"/>
              <w:jc w:val="center"/>
              <w:rPr>
                <w:rFonts w:ascii="Times New Roman" w:eastAsia="Times New Roman" w:hAnsi="Times New Roman" w:cs="Times New Roman"/>
                <w:b/>
                <w:bCs/>
                <w:lang w:eastAsia="ru-RU"/>
              </w:rPr>
            </w:pPr>
            <w:r w:rsidRPr="00B72F28">
              <w:rPr>
                <w:rFonts w:ascii="Times New Roman" w:eastAsia="Times New Roman" w:hAnsi="Times New Roman" w:cs="Times New Roman"/>
                <w:b/>
                <w:bCs/>
                <w:lang w:eastAsia="ru-RU"/>
              </w:rPr>
              <w:t>На</w:t>
            </w:r>
            <w:r w:rsidR="00802F29" w:rsidRPr="00B72F28">
              <w:rPr>
                <w:rFonts w:ascii="Times New Roman" w:eastAsia="Times New Roman" w:hAnsi="Times New Roman" w:cs="Times New Roman"/>
                <w:b/>
                <w:bCs/>
                <w:lang w:eastAsia="ru-RU"/>
              </w:rPr>
              <w:t>значение</w:t>
            </w:r>
            <w:r w:rsidR="009F65A0" w:rsidRPr="00B72F28">
              <w:rPr>
                <w:rFonts w:ascii="Times New Roman" w:eastAsia="Times New Roman" w:hAnsi="Times New Roman" w:cs="Times New Roman"/>
                <w:b/>
                <w:bCs/>
                <w:lang w:eastAsia="ru-RU"/>
              </w:rPr>
              <w:t xml:space="preserve"> (оборудование водного транспорта Заказчика)</w:t>
            </w:r>
            <w:r w:rsidR="00802F29" w:rsidRPr="00B72F28">
              <w:rPr>
                <w:rFonts w:ascii="Times New Roman" w:eastAsia="Times New Roman" w:hAnsi="Times New Roman" w:cs="Times New Roman"/>
                <w:b/>
                <w:bCs/>
                <w:lang w:eastAsia="ru-RU"/>
              </w:rPr>
              <w:t>:</w:t>
            </w:r>
          </w:p>
        </w:tc>
        <w:tc>
          <w:tcPr>
            <w:tcW w:w="3428" w:type="pct"/>
            <w:gridSpan w:val="4"/>
            <w:vAlign w:val="center"/>
          </w:tcPr>
          <w:p w14:paraId="5E038502" w14:textId="3DDA9E56" w:rsidR="00294919" w:rsidRPr="00B72F28" w:rsidRDefault="00294919" w:rsidP="009F65A0">
            <w:pPr>
              <w:autoSpaceDE w:val="0"/>
              <w:autoSpaceDN w:val="0"/>
              <w:adjustRightInd w:val="0"/>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 xml:space="preserve">Для </w:t>
            </w:r>
            <w:r w:rsidR="00802F29" w:rsidRPr="00B72F28">
              <w:rPr>
                <w:rFonts w:ascii="Times New Roman" w:eastAsia="Times New Roman" w:hAnsi="Times New Roman" w:cs="Times New Roman"/>
                <w:lang w:eastAsia="ru-RU"/>
              </w:rPr>
              <w:t xml:space="preserve">лодочного мотора </w:t>
            </w:r>
            <w:r w:rsidR="00802F29" w:rsidRPr="00B72F28">
              <w:rPr>
                <w:rFonts w:ascii="Times New Roman" w:eastAsia="Times New Roman" w:hAnsi="Times New Roman" w:cs="Times New Roman"/>
                <w:lang w:val="en-US" w:eastAsia="ru-RU"/>
              </w:rPr>
              <w:t>Mercury</w:t>
            </w:r>
            <w:r w:rsidR="00947BD4" w:rsidRPr="00B72F28">
              <w:rPr>
                <w:rFonts w:ascii="Times New Roman" w:eastAsia="Times New Roman" w:hAnsi="Times New Roman" w:cs="Times New Roman"/>
                <w:lang w:eastAsia="ru-RU"/>
              </w:rPr>
              <w:t xml:space="preserve"> </w:t>
            </w:r>
            <w:r w:rsidR="00947BD4" w:rsidRPr="00B72F28">
              <w:rPr>
                <w:rFonts w:ascii="Times New Roman" w:eastAsia="Times New Roman" w:hAnsi="Times New Roman" w:cs="Times New Roman"/>
                <w:lang w:val="en-US" w:eastAsia="ru-RU"/>
              </w:rPr>
              <w:t>ME</w:t>
            </w:r>
            <w:r w:rsidR="00947BD4" w:rsidRPr="00B72F28">
              <w:rPr>
                <w:rFonts w:ascii="Times New Roman" w:eastAsia="Times New Roman" w:hAnsi="Times New Roman" w:cs="Times New Roman"/>
                <w:lang w:eastAsia="ru-RU"/>
              </w:rPr>
              <w:t>-</w:t>
            </w:r>
            <w:r w:rsidR="00947BD4" w:rsidRPr="00B72F28">
              <w:rPr>
                <w:rFonts w:ascii="Times New Roman" w:eastAsia="Times New Roman" w:hAnsi="Times New Roman" w:cs="Times New Roman"/>
                <w:lang w:val="en-US" w:eastAsia="ru-RU"/>
              </w:rPr>
              <w:t>F</w:t>
            </w:r>
            <w:r w:rsidR="00947BD4" w:rsidRPr="00B72F28">
              <w:rPr>
                <w:rFonts w:ascii="Times New Roman" w:eastAsia="Times New Roman" w:hAnsi="Times New Roman" w:cs="Times New Roman"/>
                <w:lang w:eastAsia="ru-RU"/>
              </w:rPr>
              <w:t xml:space="preserve">150 </w:t>
            </w:r>
            <w:r w:rsidR="00947BD4" w:rsidRPr="00B72F28">
              <w:rPr>
                <w:rFonts w:ascii="Times New Roman" w:eastAsia="Times New Roman" w:hAnsi="Times New Roman" w:cs="Times New Roman"/>
                <w:lang w:val="en-US" w:eastAsia="ru-RU"/>
              </w:rPr>
              <w:t>L</w:t>
            </w:r>
            <w:r w:rsidR="00947BD4" w:rsidRPr="00B72F28">
              <w:rPr>
                <w:rFonts w:ascii="Times New Roman" w:eastAsia="Times New Roman" w:hAnsi="Times New Roman" w:cs="Times New Roman"/>
                <w:lang w:eastAsia="ru-RU"/>
              </w:rPr>
              <w:t xml:space="preserve"> </w:t>
            </w:r>
            <w:r w:rsidR="00947BD4" w:rsidRPr="00B72F28">
              <w:rPr>
                <w:rFonts w:ascii="Times New Roman" w:eastAsia="Times New Roman" w:hAnsi="Times New Roman" w:cs="Times New Roman"/>
                <w:lang w:val="en-US" w:eastAsia="ru-RU"/>
              </w:rPr>
              <w:t>EFI</w:t>
            </w:r>
          </w:p>
        </w:tc>
      </w:tr>
      <w:tr w:rsidR="00294919" w:rsidRPr="00B72F28" w14:paraId="4A8A859E" w14:textId="77777777" w:rsidTr="00A52F33">
        <w:tc>
          <w:tcPr>
            <w:tcW w:w="261" w:type="pct"/>
            <w:vAlign w:val="center"/>
          </w:tcPr>
          <w:p w14:paraId="0BDFF50B" w14:textId="77777777" w:rsidR="00294919" w:rsidRPr="00B72F28" w:rsidRDefault="00294919" w:rsidP="009F65A0">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4</w:t>
            </w:r>
          </w:p>
        </w:tc>
        <w:tc>
          <w:tcPr>
            <w:tcW w:w="1310" w:type="pct"/>
            <w:vAlign w:val="center"/>
          </w:tcPr>
          <w:p w14:paraId="29C86231" w14:textId="77777777" w:rsidR="00294919" w:rsidRPr="00B72F28" w:rsidRDefault="00294919" w:rsidP="009F65A0">
            <w:pPr>
              <w:spacing w:after="0" w:line="240" w:lineRule="auto"/>
              <w:jc w:val="center"/>
              <w:rPr>
                <w:rFonts w:ascii="Times New Roman" w:eastAsia="Times New Roman" w:hAnsi="Times New Roman" w:cs="Times New Roman"/>
                <w:b/>
                <w:bCs/>
                <w:lang w:eastAsia="ru-RU"/>
              </w:rPr>
            </w:pPr>
            <w:r w:rsidRPr="00B72F28">
              <w:rPr>
                <w:rFonts w:ascii="Times New Roman" w:eastAsia="Times New Roman" w:hAnsi="Times New Roman" w:cs="Times New Roman"/>
                <w:b/>
                <w:bCs/>
                <w:lang w:eastAsia="ru-RU"/>
              </w:rPr>
              <w:t>Целевое назначение:</w:t>
            </w:r>
          </w:p>
        </w:tc>
        <w:tc>
          <w:tcPr>
            <w:tcW w:w="3428" w:type="pct"/>
            <w:gridSpan w:val="4"/>
            <w:vAlign w:val="center"/>
          </w:tcPr>
          <w:p w14:paraId="076BB850" w14:textId="5ADAB5A4" w:rsidR="00294919" w:rsidRPr="00B72F28" w:rsidRDefault="00294919" w:rsidP="009F65A0">
            <w:pPr>
              <w:autoSpaceDE w:val="0"/>
              <w:autoSpaceDN w:val="0"/>
              <w:adjustRightInd w:val="0"/>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 xml:space="preserve">Замена запчастей </w:t>
            </w:r>
            <w:r w:rsidR="00F842A8">
              <w:rPr>
                <w:rFonts w:ascii="Times New Roman" w:eastAsia="Times New Roman" w:hAnsi="Times New Roman" w:cs="Times New Roman"/>
                <w:lang w:eastAsia="ru-RU"/>
              </w:rPr>
              <w:t xml:space="preserve">и расходных материалов </w:t>
            </w:r>
            <w:r w:rsidRPr="00B72F28">
              <w:rPr>
                <w:rFonts w:ascii="Times New Roman" w:eastAsia="Times New Roman" w:hAnsi="Times New Roman" w:cs="Times New Roman"/>
                <w:lang w:eastAsia="ru-RU"/>
              </w:rPr>
              <w:t>в связи с физическим износом и невозможностью дальнейшей эксплуатации</w:t>
            </w:r>
          </w:p>
        </w:tc>
      </w:tr>
      <w:tr w:rsidR="00A52F33" w:rsidRPr="00B72F28" w14:paraId="29D337C6" w14:textId="77777777" w:rsidTr="00A52F33">
        <w:tc>
          <w:tcPr>
            <w:tcW w:w="261" w:type="pct"/>
            <w:vMerge w:val="restart"/>
            <w:vAlign w:val="center"/>
          </w:tcPr>
          <w:p w14:paraId="3F34CCD9"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5</w:t>
            </w:r>
          </w:p>
        </w:tc>
        <w:tc>
          <w:tcPr>
            <w:tcW w:w="1310" w:type="pct"/>
            <w:vMerge w:val="restart"/>
            <w:vAlign w:val="center"/>
          </w:tcPr>
          <w:p w14:paraId="67A3817D" w14:textId="249189C8" w:rsidR="00A52F33" w:rsidRPr="00B72F28" w:rsidRDefault="00A52F33" w:rsidP="00A52F33">
            <w:pPr>
              <w:spacing w:after="0" w:line="240" w:lineRule="auto"/>
              <w:jc w:val="center"/>
              <w:rPr>
                <w:rFonts w:ascii="Times New Roman" w:eastAsia="Times New Roman" w:hAnsi="Times New Roman" w:cs="Times New Roman"/>
                <w:b/>
                <w:bCs/>
                <w:lang w:eastAsia="ru-RU"/>
              </w:rPr>
            </w:pPr>
            <w:r w:rsidRPr="00B72F28">
              <w:rPr>
                <w:rFonts w:ascii="Times New Roman" w:eastAsia="Times New Roman" w:hAnsi="Times New Roman" w:cs="Times New Roman"/>
                <w:b/>
                <w:bCs/>
                <w:lang w:eastAsia="ru-RU"/>
              </w:rPr>
              <w:t>Требуемое количество:</w:t>
            </w:r>
          </w:p>
        </w:tc>
        <w:tc>
          <w:tcPr>
            <w:tcW w:w="1410" w:type="pct"/>
            <w:vAlign w:val="center"/>
          </w:tcPr>
          <w:p w14:paraId="06AB7E64" w14:textId="51DE93E7" w:rsidR="00A52F33" w:rsidRPr="00F842A8" w:rsidRDefault="00A52F33" w:rsidP="00A52F33">
            <w:pPr>
              <w:spacing w:after="0" w:line="240" w:lineRule="auto"/>
              <w:jc w:val="center"/>
              <w:rPr>
                <w:rFonts w:ascii="Times New Roman" w:eastAsia="Times New Roman" w:hAnsi="Times New Roman" w:cs="Times New Roman"/>
                <w:b/>
                <w:bCs/>
                <w:lang w:eastAsia="ru-RU"/>
              </w:rPr>
            </w:pPr>
            <w:r w:rsidRPr="00A52F33">
              <w:rPr>
                <w:rFonts w:ascii="Times New Roman" w:eastAsia="Times New Roman" w:hAnsi="Times New Roman" w:cs="Times New Roman"/>
                <w:color w:val="000000"/>
                <w:lang w:eastAsia="ru-RU"/>
              </w:rPr>
              <w:t>1</w:t>
            </w:r>
          </w:p>
        </w:tc>
        <w:tc>
          <w:tcPr>
            <w:tcW w:w="1010" w:type="pct"/>
            <w:gridSpan w:val="2"/>
            <w:vAlign w:val="center"/>
          </w:tcPr>
          <w:p w14:paraId="7C1C7DF8"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Ед. изм.</w:t>
            </w:r>
          </w:p>
        </w:tc>
        <w:tc>
          <w:tcPr>
            <w:tcW w:w="1008" w:type="pct"/>
            <w:vAlign w:val="center"/>
          </w:tcPr>
          <w:p w14:paraId="6C198369" w14:textId="68EAA1D2" w:rsidR="00A52F33" w:rsidRPr="00B72F28"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eastAsia="Times New Roman" w:hAnsi="Times New Roman" w:cs="Times New Roman"/>
                <w:lang w:eastAsia="ru-RU"/>
              </w:rPr>
              <w:t>Комплект</w:t>
            </w:r>
          </w:p>
        </w:tc>
      </w:tr>
      <w:tr w:rsidR="00A52F33" w:rsidRPr="00B72F28" w14:paraId="08FD8602" w14:textId="77777777" w:rsidTr="00A52F33">
        <w:tc>
          <w:tcPr>
            <w:tcW w:w="261" w:type="pct"/>
            <w:vMerge/>
            <w:vAlign w:val="center"/>
          </w:tcPr>
          <w:p w14:paraId="270F7EAC"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187B5ADD"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410" w:type="pct"/>
            <w:vAlign w:val="center"/>
          </w:tcPr>
          <w:p w14:paraId="4F59839C" w14:textId="4D74947E" w:rsidR="00A52F33" w:rsidRPr="00F842A8" w:rsidRDefault="00A52F33" w:rsidP="00A52F33">
            <w:pPr>
              <w:spacing w:after="0" w:line="240" w:lineRule="auto"/>
              <w:jc w:val="center"/>
              <w:rPr>
                <w:rFonts w:ascii="Times New Roman" w:eastAsia="Times New Roman" w:hAnsi="Times New Roman" w:cs="Times New Roman"/>
                <w:b/>
                <w:bCs/>
                <w:lang w:eastAsia="ru-RU"/>
              </w:rPr>
            </w:pPr>
            <w:r w:rsidRPr="00A52F33">
              <w:rPr>
                <w:rFonts w:ascii="Times New Roman" w:eastAsia="Times New Roman" w:hAnsi="Times New Roman" w:cs="Times New Roman"/>
                <w:color w:val="000000"/>
                <w:lang w:eastAsia="ru-RU"/>
              </w:rPr>
              <w:t>1</w:t>
            </w:r>
          </w:p>
        </w:tc>
        <w:tc>
          <w:tcPr>
            <w:tcW w:w="1010" w:type="pct"/>
            <w:gridSpan w:val="2"/>
            <w:vAlign w:val="center"/>
          </w:tcPr>
          <w:p w14:paraId="381AE1C5"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Ед. изм.</w:t>
            </w:r>
          </w:p>
        </w:tc>
        <w:tc>
          <w:tcPr>
            <w:tcW w:w="1008" w:type="pct"/>
            <w:vAlign w:val="center"/>
          </w:tcPr>
          <w:p w14:paraId="7A542432" w14:textId="4786A9FC" w:rsidR="00A52F33" w:rsidRPr="00B72F28" w:rsidRDefault="00A52F33" w:rsidP="00A52F33">
            <w:pPr>
              <w:spacing w:after="0" w:line="240" w:lineRule="auto"/>
              <w:jc w:val="center"/>
              <w:rPr>
                <w:rFonts w:ascii="Times New Roman" w:eastAsia="Times New Roman" w:hAnsi="Times New Roman" w:cs="Times New Roman"/>
                <w:lang w:eastAsia="ru-RU"/>
              </w:rPr>
            </w:pPr>
            <w:r w:rsidRPr="00A52F33">
              <w:rPr>
                <w:rFonts w:ascii="Times New Roman" w:hAnsi="Times New Roman" w:cs="Times New Roman"/>
                <w:lang w:val="sah-RU"/>
              </w:rPr>
              <w:t>Штука</w:t>
            </w:r>
          </w:p>
        </w:tc>
      </w:tr>
      <w:tr w:rsidR="00A52F33" w:rsidRPr="00B72F28" w14:paraId="61FC6E08" w14:textId="77777777" w:rsidTr="00A52F33">
        <w:tc>
          <w:tcPr>
            <w:tcW w:w="261" w:type="pct"/>
            <w:vMerge/>
            <w:vAlign w:val="center"/>
          </w:tcPr>
          <w:p w14:paraId="010AA750"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10C15E77"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410" w:type="pct"/>
            <w:vAlign w:val="center"/>
          </w:tcPr>
          <w:p w14:paraId="6551A9C3" w14:textId="7C92152A" w:rsidR="00A52F33" w:rsidRPr="00F842A8" w:rsidRDefault="00A52F33" w:rsidP="00A52F33">
            <w:pPr>
              <w:spacing w:after="0" w:line="240" w:lineRule="auto"/>
              <w:jc w:val="center"/>
              <w:rPr>
                <w:rFonts w:ascii="Times New Roman" w:hAnsi="Times New Roman" w:cs="Times New Roman"/>
                <w:b/>
                <w:bCs/>
                <w:lang w:val="sah-RU"/>
              </w:rPr>
            </w:pPr>
            <w:r w:rsidRPr="00A52F33">
              <w:rPr>
                <w:rFonts w:ascii="Times New Roman" w:eastAsia="Times New Roman" w:hAnsi="Times New Roman" w:cs="Times New Roman"/>
                <w:color w:val="000000"/>
                <w:lang w:eastAsia="ru-RU"/>
              </w:rPr>
              <w:t>1</w:t>
            </w:r>
          </w:p>
        </w:tc>
        <w:tc>
          <w:tcPr>
            <w:tcW w:w="1010" w:type="pct"/>
            <w:gridSpan w:val="2"/>
            <w:vAlign w:val="center"/>
          </w:tcPr>
          <w:p w14:paraId="08EA7B77"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Ед. изм.</w:t>
            </w:r>
          </w:p>
        </w:tc>
        <w:tc>
          <w:tcPr>
            <w:tcW w:w="1008" w:type="pct"/>
            <w:vAlign w:val="center"/>
          </w:tcPr>
          <w:p w14:paraId="268F4951" w14:textId="2CF2C31E" w:rsidR="00A52F33" w:rsidRPr="00B72F28" w:rsidRDefault="00A52F33" w:rsidP="00A52F33">
            <w:pPr>
              <w:spacing w:after="0" w:line="240" w:lineRule="auto"/>
              <w:jc w:val="center"/>
              <w:rPr>
                <w:rFonts w:ascii="Times New Roman" w:hAnsi="Times New Roman" w:cs="Times New Roman"/>
                <w:lang w:val="sah-RU"/>
              </w:rPr>
            </w:pPr>
            <w:r w:rsidRPr="00A52F33">
              <w:rPr>
                <w:rFonts w:ascii="Times New Roman" w:hAnsi="Times New Roman" w:cs="Times New Roman"/>
                <w:lang w:val="sah-RU"/>
              </w:rPr>
              <w:t>Штука</w:t>
            </w:r>
          </w:p>
        </w:tc>
      </w:tr>
      <w:tr w:rsidR="00A52F33" w:rsidRPr="00B72F28" w14:paraId="74C4572E" w14:textId="77777777" w:rsidTr="00A52F33">
        <w:tc>
          <w:tcPr>
            <w:tcW w:w="261" w:type="pct"/>
            <w:vMerge/>
            <w:vAlign w:val="center"/>
          </w:tcPr>
          <w:p w14:paraId="2C161F4B"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67BB59C9"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410" w:type="pct"/>
            <w:vAlign w:val="center"/>
          </w:tcPr>
          <w:p w14:paraId="1970502F" w14:textId="2153BE2B" w:rsidR="00A52F33" w:rsidRPr="00F842A8" w:rsidRDefault="00A52F33" w:rsidP="00A52F33">
            <w:pPr>
              <w:spacing w:after="0" w:line="240" w:lineRule="auto"/>
              <w:jc w:val="center"/>
              <w:rPr>
                <w:rFonts w:ascii="Times New Roman" w:hAnsi="Times New Roman" w:cs="Times New Roman"/>
                <w:b/>
                <w:bCs/>
                <w:lang w:val="sah-RU"/>
              </w:rPr>
            </w:pPr>
            <w:r w:rsidRPr="00A52F33">
              <w:rPr>
                <w:rFonts w:ascii="Times New Roman" w:eastAsia="Times New Roman" w:hAnsi="Times New Roman" w:cs="Times New Roman"/>
                <w:color w:val="000000"/>
                <w:lang w:eastAsia="ru-RU"/>
              </w:rPr>
              <w:t>1</w:t>
            </w:r>
          </w:p>
        </w:tc>
        <w:tc>
          <w:tcPr>
            <w:tcW w:w="1010" w:type="pct"/>
            <w:gridSpan w:val="2"/>
            <w:vAlign w:val="center"/>
          </w:tcPr>
          <w:p w14:paraId="04C0DE97"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Ед. изм.</w:t>
            </w:r>
          </w:p>
        </w:tc>
        <w:tc>
          <w:tcPr>
            <w:tcW w:w="1008" w:type="pct"/>
            <w:vAlign w:val="center"/>
          </w:tcPr>
          <w:p w14:paraId="7627ED37" w14:textId="03018F64" w:rsidR="00A52F33" w:rsidRPr="00B72F28" w:rsidRDefault="00A52F33" w:rsidP="00A52F33">
            <w:pPr>
              <w:spacing w:after="0" w:line="240" w:lineRule="auto"/>
              <w:jc w:val="center"/>
              <w:rPr>
                <w:rFonts w:ascii="Times New Roman" w:hAnsi="Times New Roman" w:cs="Times New Roman"/>
                <w:lang w:val="sah-RU"/>
              </w:rPr>
            </w:pPr>
            <w:r w:rsidRPr="00A52F33">
              <w:rPr>
                <w:rFonts w:ascii="Times New Roman" w:hAnsi="Times New Roman" w:cs="Times New Roman"/>
                <w:lang w:val="sah-RU"/>
              </w:rPr>
              <w:t>Комплект</w:t>
            </w:r>
          </w:p>
        </w:tc>
      </w:tr>
      <w:tr w:rsidR="00A52F33" w:rsidRPr="00B72F28" w14:paraId="04D4B848" w14:textId="77777777" w:rsidTr="00A52F33">
        <w:tc>
          <w:tcPr>
            <w:tcW w:w="261" w:type="pct"/>
            <w:vMerge/>
            <w:vAlign w:val="center"/>
          </w:tcPr>
          <w:p w14:paraId="2B5177D3"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6F6E93B8"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410" w:type="pct"/>
            <w:vAlign w:val="center"/>
          </w:tcPr>
          <w:p w14:paraId="0025F149" w14:textId="0B2CB15E" w:rsidR="00A52F33" w:rsidRPr="00F842A8" w:rsidRDefault="00A52F33" w:rsidP="00A52F33">
            <w:pPr>
              <w:spacing w:after="0" w:line="240" w:lineRule="auto"/>
              <w:jc w:val="center"/>
              <w:rPr>
                <w:rFonts w:ascii="Times New Roman" w:hAnsi="Times New Roman" w:cs="Times New Roman"/>
                <w:b/>
                <w:bCs/>
                <w:lang w:val="sah-RU"/>
              </w:rPr>
            </w:pPr>
            <w:r w:rsidRPr="00A52F33">
              <w:rPr>
                <w:rFonts w:ascii="Times New Roman" w:eastAsia="Times New Roman" w:hAnsi="Times New Roman" w:cs="Times New Roman"/>
                <w:color w:val="000000"/>
                <w:lang w:eastAsia="ru-RU"/>
              </w:rPr>
              <w:t>1</w:t>
            </w:r>
          </w:p>
        </w:tc>
        <w:tc>
          <w:tcPr>
            <w:tcW w:w="1010" w:type="pct"/>
            <w:gridSpan w:val="2"/>
            <w:vAlign w:val="center"/>
          </w:tcPr>
          <w:p w14:paraId="4AA61F50"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Ед. изм.</w:t>
            </w:r>
          </w:p>
        </w:tc>
        <w:tc>
          <w:tcPr>
            <w:tcW w:w="1008" w:type="pct"/>
            <w:vAlign w:val="center"/>
          </w:tcPr>
          <w:p w14:paraId="620C16D4" w14:textId="43D28C94" w:rsidR="00A52F33" w:rsidRPr="00B72F28" w:rsidRDefault="00A52F33" w:rsidP="00A52F33">
            <w:pPr>
              <w:spacing w:after="0" w:line="240" w:lineRule="auto"/>
              <w:jc w:val="center"/>
              <w:rPr>
                <w:rFonts w:ascii="Times New Roman" w:hAnsi="Times New Roman" w:cs="Times New Roman"/>
                <w:lang w:val="sah-RU"/>
              </w:rPr>
            </w:pPr>
            <w:r w:rsidRPr="00A52F33">
              <w:rPr>
                <w:rFonts w:ascii="Times New Roman" w:hAnsi="Times New Roman" w:cs="Times New Roman"/>
                <w:lang w:val="sah-RU"/>
              </w:rPr>
              <w:t>Комплект</w:t>
            </w:r>
          </w:p>
        </w:tc>
      </w:tr>
      <w:tr w:rsidR="00A52F33" w:rsidRPr="00B72F28" w14:paraId="7041F977" w14:textId="77777777" w:rsidTr="00A52F33">
        <w:tc>
          <w:tcPr>
            <w:tcW w:w="261" w:type="pct"/>
            <w:vMerge/>
            <w:vAlign w:val="center"/>
          </w:tcPr>
          <w:p w14:paraId="2C5F5873"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60D0F770"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410" w:type="pct"/>
            <w:vAlign w:val="center"/>
          </w:tcPr>
          <w:p w14:paraId="4BB15E5A" w14:textId="4C9D0CCF" w:rsidR="00A52F33" w:rsidRPr="00F842A8" w:rsidRDefault="00A52F33" w:rsidP="00A52F33">
            <w:pPr>
              <w:spacing w:after="0" w:line="240" w:lineRule="auto"/>
              <w:jc w:val="center"/>
              <w:rPr>
                <w:rFonts w:ascii="Times New Roman" w:hAnsi="Times New Roman" w:cs="Times New Roman"/>
                <w:b/>
                <w:bCs/>
                <w:lang w:val="sah-RU"/>
              </w:rPr>
            </w:pPr>
            <w:r w:rsidRPr="00A52F33">
              <w:rPr>
                <w:rFonts w:ascii="Times New Roman" w:eastAsia="Times New Roman" w:hAnsi="Times New Roman" w:cs="Times New Roman"/>
                <w:color w:val="000000"/>
                <w:lang w:eastAsia="ru-RU"/>
              </w:rPr>
              <w:t>2</w:t>
            </w:r>
          </w:p>
        </w:tc>
        <w:tc>
          <w:tcPr>
            <w:tcW w:w="1010" w:type="pct"/>
            <w:gridSpan w:val="2"/>
            <w:vAlign w:val="center"/>
          </w:tcPr>
          <w:p w14:paraId="6E7D744A" w14:textId="6469DCD0" w:rsidR="00A52F33" w:rsidRPr="00B72F28" w:rsidRDefault="00A52F33" w:rsidP="00A52F33">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Ед. изм.</w:t>
            </w:r>
          </w:p>
        </w:tc>
        <w:tc>
          <w:tcPr>
            <w:tcW w:w="1008" w:type="pct"/>
            <w:vAlign w:val="center"/>
          </w:tcPr>
          <w:p w14:paraId="5DE333AA" w14:textId="7F67EF71" w:rsidR="00A52F33" w:rsidRPr="00B72F28" w:rsidRDefault="00A52F33" w:rsidP="00A52F33">
            <w:pPr>
              <w:spacing w:after="0" w:line="240" w:lineRule="auto"/>
              <w:jc w:val="center"/>
              <w:rPr>
                <w:rFonts w:ascii="Times New Roman" w:hAnsi="Times New Roman" w:cs="Times New Roman"/>
                <w:lang w:val="sah-RU"/>
              </w:rPr>
            </w:pPr>
            <w:r w:rsidRPr="00A52F33">
              <w:rPr>
                <w:rFonts w:ascii="Times New Roman" w:hAnsi="Times New Roman" w:cs="Times New Roman"/>
                <w:lang w:val="sah-RU"/>
              </w:rPr>
              <w:t>Штука</w:t>
            </w:r>
          </w:p>
        </w:tc>
      </w:tr>
      <w:tr w:rsidR="00A52F33" w:rsidRPr="00B72F28" w14:paraId="2F3EAE21" w14:textId="77777777" w:rsidTr="00A52F33">
        <w:tc>
          <w:tcPr>
            <w:tcW w:w="261" w:type="pct"/>
            <w:vMerge/>
            <w:vAlign w:val="center"/>
          </w:tcPr>
          <w:p w14:paraId="44019F90"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0D532517"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410" w:type="pct"/>
            <w:vAlign w:val="center"/>
          </w:tcPr>
          <w:p w14:paraId="49C2ABA9" w14:textId="40013ABD" w:rsidR="00A52F33" w:rsidRPr="00F842A8" w:rsidRDefault="00A52F33" w:rsidP="00A52F33">
            <w:pPr>
              <w:spacing w:after="0" w:line="240" w:lineRule="auto"/>
              <w:jc w:val="center"/>
              <w:rPr>
                <w:rFonts w:ascii="Times New Roman" w:hAnsi="Times New Roman" w:cs="Times New Roman"/>
                <w:b/>
                <w:bCs/>
                <w:lang w:val="sah-RU"/>
              </w:rPr>
            </w:pPr>
            <w:r w:rsidRPr="00A52F33">
              <w:rPr>
                <w:rFonts w:ascii="Times New Roman" w:eastAsia="Times New Roman" w:hAnsi="Times New Roman" w:cs="Times New Roman"/>
                <w:color w:val="000000"/>
                <w:lang w:eastAsia="ru-RU"/>
              </w:rPr>
              <w:t>1</w:t>
            </w:r>
          </w:p>
        </w:tc>
        <w:tc>
          <w:tcPr>
            <w:tcW w:w="1010" w:type="pct"/>
            <w:gridSpan w:val="2"/>
            <w:vAlign w:val="center"/>
          </w:tcPr>
          <w:p w14:paraId="4C405719" w14:textId="4C48FD8A" w:rsidR="00A52F33" w:rsidRPr="00B72F28" w:rsidRDefault="00A52F33" w:rsidP="00A52F33">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Ед. изм.</w:t>
            </w:r>
          </w:p>
        </w:tc>
        <w:tc>
          <w:tcPr>
            <w:tcW w:w="1008" w:type="pct"/>
            <w:vAlign w:val="center"/>
          </w:tcPr>
          <w:p w14:paraId="5B5A38B7" w14:textId="5159AE8C" w:rsidR="00A52F33" w:rsidRPr="00B72F28" w:rsidRDefault="00A52F33" w:rsidP="00A52F33">
            <w:pPr>
              <w:spacing w:after="0" w:line="240" w:lineRule="auto"/>
              <w:jc w:val="center"/>
              <w:rPr>
                <w:rFonts w:ascii="Times New Roman" w:hAnsi="Times New Roman" w:cs="Times New Roman"/>
                <w:lang w:val="sah-RU"/>
              </w:rPr>
            </w:pPr>
            <w:r w:rsidRPr="00A52F33">
              <w:rPr>
                <w:rFonts w:ascii="Times New Roman" w:hAnsi="Times New Roman" w:cs="Times New Roman"/>
                <w:lang w:val="sah-RU"/>
              </w:rPr>
              <w:t>Штука</w:t>
            </w:r>
          </w:p>
        </w:tc>
      </w:tr>
      <w:tr w:rsidR="00A52F33" w:rsidRPr="00B72F28" w14:paraId="237173CC" w14:textId="77777777" w:rsidTr="00A52F33">
        <w:tc>
          <w:tcPr>
            <w:tcW w:w="261" w:type="pct"/>
            <w:vMerge/>
            <w:vAlign w:val="center"/>
          </w:tcPr>
          <w:p w14:paraId="34477EEB"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p>
        </w:tc>
        <w:tc>
          <w:tcPr>
            <w:tcW w:w="1310" w:type="pct"/>
            <w:vMerge/>
            <w:vAlign w:val="center"/>
          </w:tcPr>
          <w:p w14:paraId="35DCDEC7"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p>
        </w:tc>
        <w:tc>
          <w:tcPr>
            <w:tcW w:w="1410" w:type="pct"/>
            <w:vAlign w:val="center"/>
          </w:tcPr>
          <w:p w14:paraId="755B5739" w14:textId="0A3740D3" w:rsidR="00A52F33" w:rsidRPr="00F842A8" w:rsidRDefault="00A52F33" w:rsidP="00A52F33">
            <w:pPr>
              <w:spacing w:after="0" w:line="240" w:lineRule="auto"/>
              <w:jc w:val="center"/>
              <w:rPr>
                <w:rFonts w:ascii="Times New Roman" w:hAnsi="Times New Roman" w:cs="Times New Roman"/>
                <w:b/>
                <w:bCs/>
                <w:lang w:val="sah-RU"/>
              </w:rPr>
            </w:pPr>
            <w:r w:rsidRPr="00A52F33">
              <w:rPr>
                <w:rFonts w:ascii="Times New Roman" w:eastAsia="Times New Roman" w:hAnsi="Times New Roman" w:cs="Times New Roman"/>
                <w:color w:val="000000"/>
                <w:lang w:eastAsia="ru-RU"/>
              </w:rPr>
              <w:t>1</w:t>
            </w:r>
          </w:p>
        </w:tc>
        <w:tc>
          <w:tcPr>
            <w:tcW w:w="1010" w:type="pct"/>
            <w:gridSpan w:val="2"/>
            <w:vAlign w:val="center"/>
          </w:tcPr>
          <w:p w14:paraId="4C2E2B3B" w14:textId="27337924" w:rsidR="00A52F33" w:rsidRPr="00B72F28" w:rsidRDefault="00A52F33" w:rsidP="00A52F33">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Ед. изм.</w:t>
            </w:r>
          </w:p>
        </w:tc>
        <w:tc>
          <w:tcPr>
            <w:tcW w:w="1008" w:type="pct"/>
            <w:vAlign w:val="center"/>
          </w:tcPr>
          <w:p w14:paraId="223D4449" w14:textId="788A0B4B" w:rsidR="00A52F33" w:rsidRPr="00B72F28" w:rsidRDefault="00A52F33" w:rsidP="00A52F33">
            <w:pPr>
              <w:spacing w:after="0" w:line="240" w:lineRule="auto"/>
              <w:jc w:val="center"/>
              <w:rPr>
                <w:rFonts w:ascii="Times New Roman" w:hAnsi="Times New Roman" w:cs="Times New Roman"/>
                <w:lang w:val="sah-RU"/>
              </w:rPr>
            </w:pPr>
            <w:r w:rsidRPr="00A52F33">
              <w:rPr>
                <w:rFonts w:ascii="Times New Roman" w:hAnsi="Times New Roman" w:cs="Times New Roman"/>
                <w:lang w:val="sah-RU"/>
              </w:rPr>
              <w:t>Штука</w:t>
            </w:r>
          </w:p>
        </w:tc>
      </w:tr>
      <w:tr w:rsidR="00A52F33" w:rsidRPr="00B72F28" w14:paraId="7C66E7F6" w14:textId="77777777" w:rsidTr="00A52F33">
        <w:tc>
          <w:tcPr>
            <w:tcW w:w="261" w:type="pct"/>
            <w:vAlign w:val="center"/>
          </w:tcPr>
          <w:p w14:paraId="4961B0A7"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6</w:t>
            </w:r>
          </w:p>
        </w:tc>
        <w:tc>
          <w:tcPr>
            <w:tcW w:w="1310" w:type="pct"/>
            <w:vAlign w:val="center"/>
          </w:tcPr>
          <w:p w14:paraId="43C2DAC6" w14:textId="77777777" w:rsidR="00A52F33" w:rsidRPr="00B72F28" w:rsidRDefault="00A52F33" w:rsidP="00A52F33">
            <w:pPr>
              <w:spacing w:after="0" w:line="240" w:lineRule="auto"/>
              <w:jc w:val="center"/>
              <w:rPr>
                <w:rFonts w:ascii="Times New Roman" w:eastAsia="Times New Roman" w:hAnsi="Times New Roman" w:cs="Times New Roman"/>
                <w:b/>
                <w:bCs/>
                <w:lang w:eastAsia="ru-RU"/>
              </w:rPr>
            </w:pPr>
            <w:r w:rsidRPr="00B72F28">
              <w:rPr>
                <w:rFonts w:ascii="Times New Roman" w:eastAsia="Times New Roman" w:hAnsi="Times New Roman" w:cs="Times New Roman"/>
                <w:b/>
                <w:bCs/>
                <w:lang w:eastAsia="ru-RU"/>
              </w:rPr>
              <w:t>Место поставки:</w:t>
            </w:r>
          </w:p>
        </w:tc>
        <w:tc>
          <w:tcPr>
            <w:tcW w:w="3428" w:type="pct"/>
            <w:gridSpan w:val="4"/>
            <w:vAlign w:val="center"/>
          </w:tcPr>
          <w:p w14:paraId="254FAB2F" w14:textId="4B9F08D4" w:rsidR="00A52F33" w:rsidRPr="00B72F28" w:rsidRDefault="00A52F33" w:rsidP="00A52F33">
            <w:pPr>
              <w:spacing w:after="0" w:line="240" w:lineRule="auto"/>
              <w:jc w:val="center"/>
              <w:rPr>
                <w:rFonts w:ascii="Times New Roman" w:eastAsia="Times New Roman" w:hAnsi="Times New Roman" w:cs="Times New Roman"/>
                <w:i/>
                <w:iCs/>
                <w:lang w:eastAsia="ru-RU"/>
              </w:rPr>
            </w:pPr>
            <w:r w:rsidRPr="00B72F28">
              <w:rPr>
                <w:rFonts w:ascii="Times New Roman" w:eastAsia="Times New Roman" w:hAnsi="Times New Roman" w:cs="Times New Roman"/>
                <w:lang w:eastAsia="ru-RU"/>
              </w:rPr>
              <w:t xml:space="preserve">Республика Саха (Якутия), г. Якутск, ул. </w:t>
            </w:r>
            <w:r>
              <w:rPr>
                <w:rFonts w:ascii="Times New Roman" w:eastAsia="Times New Roman" w:hAnsi="Times New Roman" w:cs="Times New Roman"/>
                <w:lang w:eastAsia="ru-RU"/>
              </w:rPr>
              <w:t>Степанова 1/2</w:t>
            </w:r>
          </w:p>
        </w:tc>
      </w:tr>
      <w:tr w:rsidR="00A52F33" w:rsidRPr="00B72F28" w14:paraId="44359827" w14:textId="77777777" w:rsidTr="00A52F33">
        <w:tc>
          <w:tcPr>
            <w:tcW w:w="261" w:type="pct"/>
            <w:vAlign w:val="center"/>
          </w:tcPr>
          <w:p w14:paraId="48F340BD" w14:textId="77777777" w:rsidR="00A52F33" w:rsidRPr="00B72F28" w:rsidRDefault="00A52F33" w:rsidP="00A52F33">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7</w:t>
            </w:r>
          </w:p>
        </w:tc>
        <w:tc>
          <w:tcPr>
            <w:tcW w:w="1310" w:type="pct"/>
            <w:vAlign w:val="center"/>
          </w:tcPr>
          <w:p w14:paraId="370767DB" w14:textId="59ABBC70" w:rsidR="00A52F33" w:rsidRPr="00B72F28" w:rsidRDefault="00A52F33" w:rsidP="00A52F33">
            <w:pPr>
              <w:spacing w:after="0" w:line="240" w:lineRule="auto"/>
              <w:jc w:val="center"/>
              <w:rPr>
                <w:rFonts w:ascii="Times New Roman" w:eastAsia="Times New Roman" w:hAnsi="Times New Roman" w:cs="Times New Roman"/>
                <w:b/>
                <w:bCs/>
                <w:lang w:eastAsia="ru-RU"/>
              </w:rPr>
            </w:pPr>
            <w:r w:rsidRPr="00B72F28">
              <w:rPr>
                <w:rFonts w:ascii="Times New Roman" w:eastAsia="Times New Roman" w:hAnsi="Times New Roman" w:cs="Times New Roman"/>
                <w:b/>
                <w:bCs/>
                <w:lang w:eastAsia="ru-RU"/>
              </w:rPr>
              <w:t>Срок поставки Товара:</w:t>
            </w:r>
          </w:p>
        </w:tc>
        <w:tc>
          <w:tcPr>
            <w:tcW w:w="3428" w:type="pct"/>
            <w:gridSpan w:val="4"/>
            <w:vAlign w:val="center"/>
          </w:tcPr>
          <w:p w14:paraId="32280431" w14:textId="73CDAD25" w:rsidR="00A52F33" w:rsidRPr="00B72F28" w:rsidRDefault="00A52F33" w:rsidP="00A52F33">
            <w:pPr>
              <w:spacing w:after="0" w:line="240" w:lineRule="auto"/>
              <w:jc w:val="center"/>
              <w:rPr>
                <w:rFonts w:ascii="Times New Roman" w:eastAsia="Times New Roman" w:hAnsi="Times New Roman" w:cs="Times New Roman"/>
                <w:lang w:eastAsia="ru-RU"/>
              </w:rPr>
            </w:pPr>
            <w:r w:rsidRPr="00B72F28">
              <w:rPr>
                <w:rFonts w:ascii="Times New Roman" w:eastAsia="Times New Roman" w:hAnsi="Times New Roman" w:cs="Times New Roman"/>
                <w:lang w:eastAsia="ru-RU"/>
              </w:rPr>
              <w:t xml:space="preserve">Не позднее </w:t>
            </w:r>
            <w:r>
              <w:rPr>
                <w:rFonts w:ascii="Times New Roman" w:eastAsia="Times New Roman" w:hAnsi="Times New Roman" w:cs="Times New Roman"/>
                <w:b/>
                <w:bCs/>
                <w:lang w:eastAsia="ru-RU"/>
              </w:rPr>
              <w:t>15</w:t>
            </w:r>
            <w:r w:rsidRPr="006D01D6">
              <w:rPr>
                <w:rFonts w:ascii="Times New Roman" w:eastAsia="Times New Roman" w:hAnsi="Times New Roman" w:cs="Times New Roman"/>
                <w:b/>
                <w:bCs/>
                <w:lang w:eastAsia="ru-RU"/>
              </w:rPr>
              <w:t>-ти рабочих дней</w:t>
            </w:r>
            <w:r w:rsidRPr="00B72F28">
              <w:rPr>
                <w:rFonts w:ascii="Times New Roman" w:eastAsia="Times New Roman" w:hAnsi="Times New Roman" w:cs="Times New Roman"/>
                <w:lang w:eastAsia="ru-RU"/>
              </w:rPr>
              <w:t xml:space="preserve"> с даты заключения Контракта</w:t>
            </w:r>
          </w:p>
        </w:tc>
      </w:tr>
    </w:tbl>
    <w:p w14:paraId="571AED87" w14:textId="77777777" w:rsidR="001C64D1" w:rsidRDefault="001C64D1" w:rsidP="009F65A0">
      <w:pPr>
        <w:spacing w:after="0" w:line="240" w:lineRule="auto"/>
        <w:contextualSpacing/>
        <w:rPr>
          <w:rFonts w:ascii="Times New Roman" w:eastAsia="Times New Roman" w:hAnsi="Times New Roman" w:cs="Times New Roman"/>
          <w:i/>
          <w:iCs/>
          <w:sz w:val="24"/>
          <w:szCs w:val="24"/>
          <w:lang w:eastAsia="ru-RU"/>
        </w:rPr>
      </w:pPr>
    </w:p>
    <w:p w14:paraId="3F173A52" w14:textId="412131C6" w:rsidR="001C64D1" w:rsidRPr="00B875FA" w:rsidRDefault="001C64D1" w:rsidP="009F65A0">
      <w:pPr>
        <w:tabs>
          <w:tab w:val="left" w:pos="426"/>
        </w:tabs>
        <w:spacing w:after="0" w:line="240" w:lineRule="auto"/>
        <w:ind w:left="720"/>
        <w:jc w:val="center"/>
        <w:rPr>
          <w:rFonts w:ascii="Times New Roman" w:eastAsia="Times New Roman" w:hAnsi="Times New Roman" w:cs="Times New Roman"/>
          <w:b/>
          <w:bCs/>
          <w:sz w:val="24"/>
          <w:szCs w:val="24"/>
          <w:lang w:eastAsia="ru-RU"/>
        </w:rPr>
      </w:pPr>
      <w:r w:rsidRPr="00B875FA">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 xml:space="preserve"> </w:t>
      </w:r>
      <w:r w:rsidRPr="00B875FA">
        <w:rPr>
          <w:rFonts w:ascii="Times New Roman" w:eastAsia="Times New Roman" w:hAnsi="Times New Roman" w:cs="Times New Roman"/>
          <w:b/>
          <w:bCs/>
          <w:sz w:val="24"/>
          <w:szCs w:val="24"/>
          <w:lang w:eastAsia="ru-RU"/>
        </w:rPr>
        <w:t xml:space="preserve">ХАРАКТЕРИСТИКИ </w:t>
      </w:r>
      <w:r w:rsidR="00935F5F">
        <w:rPr>
          <w:rFonts w:ascii="Times New Roman" w:eastAsia="Times New Roman" w:hAnsi="Times New Roman" w:cs="Times New Roman"/>
          <w:b/>
          <w:bCs/>
          <w:sz w:val="24"/>
          <w:szCs w:val="24"/>
          <w:lang w:eastAsia="ru-RU"/>
        </w:rPr>
        <w:t>ОБЪЕКТА ЗАКУПКИ:</w:t>
      </w:r>
    </w:p>
    <w:tbl>
      <w:tblPr>
        <w:tblW w:w="5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3685"/>
        <w:gridCol w:w="1250"/>
        <w:gridCol w:w="1371"/>
        <w:gridCol w:w="1522"/>
        <w:gridCol w:w="1766"/>
      </w:tblGrid>
      <w:tr w:rsidR="00F842A8" w:rsidRPr="00407FEB" w14:paraId="03CAA78E" w14:textId="77777777" w:rsidTr="00A52F33">
        <w:trPr>
          <w:trHeight w:val="149"/>
          <w:jc w:val="center"/>
        </w:trPr>
        <w:tc>
          <w:tcPr>
            <w:tcW w:w="388" w:type="pct"/>
            <w:tcBorders>
              <w:bottom w:val="single" w:sz="4" w:space="0" w:color="auto"/>
            </w:tcBorders>
            <w:noWrap/>
            <w:vAlign w:val="center"/>
          </w:tcPr>
          <w:p w14:paraId="7925334D" w14:textId="77777777" w:rsidR="00F842A8" w:rsidRPr="00407FEB" w:rsidRDefault="00F842A8" w:rsidP="009F65A0">
            <w:pPr>
              <w:autoSpaceDE w:val="0"/>
              <w:autoSpaceDN w:val="0"/>
              <w:spacing w:after="0" w:line="240" w:lineRule="auto"/>
              <w:jc w:val="center"/>
              <w:rPr>
                <w:rFonts w:ascii="Times New Roman" w:eastAsia="Times New Roman" w:hAnsi="Times New Roman" w:cs="Times New Roman"/>
                <w:b/>
                <w:bCs/>
                <w:lang w:eastAsia="ru-RU" w:bidi="ru-RU"/>
              </w:rPr>
            </w:pPr>
            <w:r w:rsidRPr="00407FEB">
              <w:rPr>
                <w:rFonts w:ascii="Times New Roman" w:eastAsia="Times New Roman" w:hAnsi="Times New Roman" w:cs="Times New Roman"/>
                <w:b/>
                <w:bCs/>
                <w:lang w:eastAsia="ru-RU" w:bidi="ru-RU"/>
              </w:rPr>
              <w:t>№ п/п</w:t>
            </w:r>
          </w:p>
        </w:tc>
        <w:tc>
          <w:tcPr>
            <w:tcW w:w="1771" w:type="pct"/>
            <w:tcBorders>
              <w:bottom w:val="single" w:sz="4" w:space="0" w:color="auto"/>
            </w:tcBorders>
            <w:noWrap/>
            <w:vAlign w:val="center"/>
          </w:tcPr>
          <w:p w14:paraId="232E172C" w14:textId="77777777" w:rsidR="00F842A8" w:rsidRPr="00407FEB" w:rsidRDefault="00F842A8" w:rsidP="009F65A0">
            <w:pPr>
              <w:autoSpaceDE w:val="0"/>
              <w:autoSpaceDN w:val="0"/>
              <w:spacing w:after="0" w:line="240" w:lineRule="auto"/>
              <w:jc w:val="center"/>
              <w:rPr>
                <w:rFonts w:ascii="Times New Roman" w:eastAsia="Times New Roman" w:hAnsi="Times New Roman" w:cs="Times New Roman"/>
                <w:b/>
                <w:bCs/>
                <w:lang w:eastAsia="ru-RU" w:bidi="ru-RU"/>
              </w:rPr>
            </w:pPr>
            <w:r w:rsidRPr="00407FEB">
              <w:rPr>
                <w:rFonts w:ascii="Times New Roman" w:eastAsia="Times New Roman" w:hAnsi="Times New Roman" w:cs="Times New Roman"/>
                <w:b/>
                <w:bCs/>
                <w:lang w:eastAsia="ru-RU" w:bidi="ru-RU"/>
              </w:rPr>
              <w:t>Наименование характеристики</w:t>
            </w:r>
          </w:p>
        </w:tc>
        <w:tc>
          <w:tcPr>
            <w:tcW w:w="601" w:type="pct"/>
            <w:tcBorders>
              <w:bottom w:val="single" w:sz="4" w:space="0" w:color="auto"/>
            </w:tcBorders>
            <w:vAlign w:val="center"/>
          </w:tcPr>
          <w:p w14:paraId="3B3EFDE1" w14:textId="4E87F275" w:rsidR="00F842A8" w:rsidRPr="00407FEB" w:rsidRDefault="00F842A8" w:rsidP="009F65A0">
            <w:pPr>
              <w:autoSpaceDE w:val="0"/>
              <w:autoSpaceDN w:val="0"/>
              <w:spacing w:after="0" w:line="240" w:lineRule="auto"/>
              <w:jc w:val="center"/>
              <w:rPr>
                <w:rFonts w:ascii="Times New Roman" w:hAnsi="Times New Roman" w:cs="Times New Roman"/>
                <w:b/>
                <w:bCs/>
              </w:rPr>
            </w:pPr>
            <w:r w:rsidRPr="00407FEB">
              <w:rPr>
                <w:rFonts w:ascii="Times New Roman" w:hAnsi="Times New Roman" w:cs="Times New Roman"/>
                <w:b/>
                <w:bCs/>
              </w:rPr>
              <w:t>Товарный знак</w:t>
            </w:r>
            <w:r>
              <w:rPr>
                <w:rFonts w:ascii="Times New Roman" w:hAnsi="Times New Roman" w:cs="Times New Roman"/>
                <w:b/>
                <w:bCs/>
              </w:rPr>
              <w:t>*</w:t>
            </w:r>
          </w:p>
        </w:tc>
        <w:tc>
          <w:tcPr>
            <w:tcW w:w="659" w:type="pct"/>
            <w:tcBorders>
              <w:bottom w:val="single" w:sz="4" w:space="0" w:color="auto"/>
            </w:tcBorders>
            <w:vAlign w:val="center"/>
          </w:tcPr>
          <w:p w14:paraId="3A3BB2C0" w14:textId="79C3F5D9" w:rsidR="00F842A8" w:rsidRPr="00407FEB" w:rsidRDefault="00F842A8" w:rsidP="009F65A0">
            <w:pPr>
              <w:autoSpaceDE w:val="0"/>
              <w:autoSpaceDN w:val="0"/>
              <w:spacing w:after="0" w:line="240" w:lineRule="auto"/>
              <w:jc w:val="center"/>
              <w:rPr>
                <w:rFonts w:ascii="Times New Roman" w:eastAsia="Times New Roman" w:hAnsi="Times New Roman" w:cs="Times New Roman"/>
                <w:b/>
                <w:bCs/>
                <w:lang w:eastAsia="ru-RU" w:bidi="ru-RU"/>
              </w:rPr>
            </w:pPr>
            <w:r w:rsidRPr="00407FEB">
              <w:rPr>
                <w:rFonts w:ascii="Times New Roman" w:hAnsi="Times New Roman" w:cs="Times New Roman"/>
                <w:b/>
                <w:bCs/>
              </w:rPr>
              <w:t>ОКПД2</w:t>
            </w:r>
          </w:p>
        </w:tc>
        <w:tc>
          <w:tcPr>
            <w:tcW w:w="732" w:type="pct"/>
            <w:tcBorders>
              <w:bottom w:val="single" w:sz="4" w:space="0" w:color="auto"/>
            </w:tcBorders>
            <w:vAlign w:val="center"/>
          </w:tcPr>
          <w:p w14:paraId="1F453955" w14:textId="371D1286" w:rsidR="00F842A8" w:rsidRPr="00407FEB" w:rsidRDefault="00F842A8" w:rsidP="009F65A0">
            <w:pPr>
              <w:autoSpaceDE w:val="0"/>
              <w:autoSpaceDN w:val="0"/>
              <w:spacing w:after="0" w:line="240" w:lineRule="auto"/>
              <w:jc w:val="center"/>
              <w:rPr>
                <w:rFonts w:ascii="Times New Roman" w:eastAsia="Times New Roman" w:hAnsi="Times New Roman" w:cs="Times New Roman"/>
                <w:b/>
                <w:bCs/>
                <w:lang w:eastAsia="ru-RU" w:bidi="ru-RU"/>
              </w:rPr>
            </w:pPr>
            <w:r w:rsidRPr="00407FEB">
              <w:rPr>
                <w:rFonts w:ascii="Times New Roman" w:hAnsi="Times New Roman" w:cs="Times New Roman"/>
                <w:b/>
                <w:bCs/>
              </w:rPr>
              <w:t>Каталожный номер</w:t>
            </w:r>
            <w:r>
              <w:rPr>
                <w:rFonts w:ascii="Times New Roman" w:hAnsi="Times New Roman" w:cs="Times New Roman"/>
                <w:b/>
                <w:bCs/>
              </w:rPr>
              <w:t>**</w:t>
            </w:r>
          </w:p>
        </w:tc>
        <w:tc>
          <w:tcPr>
            <w:tcW w:w="849" w:type="pct"/>
            <w:tcBorders>
              <w:bottom w:val="single" w:sz="4" w:space="0" w:color="auto"/>
            </w:tcBorders>
            <w:vAlign w:val="center"/>
          </w:tcPr>
          <w:p w14:paraId="6F0B22C2" w14:textId="09A04E61" w:rsidR="00F842A8" w:rsidRPr="00407FEB" w:rsidRDefault="00F842A8" w:rsidP="009F65A0">
            <w:pPr>
              <w:autoSpaceDE w:val="0"/>
              <w:autoSpaceDN w:val="0"/>
              <w:spacing w:after="0" w:line="240" w:lineRule="auto"/>
              <w:jc w:val="center"/>
              <w:rPr>
                <w:rFonts w:ascii="Times New Roman" w:eastAsia="Times New Roman" w:hAnsi="Times New Roman" w:cs="Times New Roman"/>
                <w:b/>
                <w:bCs/>
                <w:lang w:eastAsia="ru-RU" w:bidi="ru-RU"/>
              </w:rPr>
            </w:pPr>
            <w:r>
              <w:rPr>
                <w:rFonts w:ascii="Times New Roman" w:eastAsia="Times New Roman" w:hAnsi="Times New Roman" w:cs="Times New Roman"/>
                <w:b/>
                <w:bCs/>
                <w:lang w:eastAsia="ru-RU" w:bidi="ru-RU"/>
              </w:rPr>
              <w:t>Совместимость</w:t>
            </w:r>
          </w:p>
        </w:tc>
      </w:tr>
      <w:tr w:rsidR="00A52F33" w:rsidRPr="00407FEB" w14:paraId="581F1C97" w14:textId="77777777" w:rsidTr="00A52F33">
        <w:trPr>
          <w:trHeight w:val="149"/>
          <w:jc w:val="center"/>
        </w:trPr>
        <w:tc>
          <w:tcPr>
            <w:tcW w:w="388" w:type="pct"/>
            <w:noWrap/>
            <w:vAlign w:val="center"/>
          </w:tcPr>
          <w:p w14:paraId="108A94FB" w14:textId="77777777" w:rsidR="00A52F33" w:rsidRPr="00407FEB" w:rsidRDefault="00A52F33" w:rsidP="00A52F33">
            <w:pPr>
              <w:autoSpaceDE w:val="0"/>
              <w:autoSpaceDN w:val="0"/>
              <w:spacing w:after="0" w:line="240" w:lineRule="auto"/>
              <w:jc w:val="center"/>
              <w:rPr>
                <w:rFonts w:ascii="Times New Roman" w:eastAsia="Times New Roman" w:hAnsi="Times New Roman" w:cs="Times New Roman"/>
                <w:lang w:eastAsia="ru-RU" w:bidi="ru-RU"/>
              </w:rPr>
            </w:pPr>
            <w:r w:rsidRPr="00407FEB">
              <w:rPr>
                <w:rFonts w:ascii="Times New Roman" w:hAnsi="Times New Roman" w:cs="Times New Roman"/>
              </w:rPr>
              <w:t>1</w:t>
            </w:r>
          </w:p>
        </w:tc>
        <w:tc>
          <w:tcPr>
            <w:tcW w:w="1771" w:type="pct"/>
            <w:noWrap/>
            <w:vAlign w:val="center"/>
          </w:tcPr>
          <w:p w14:paraId="2F8222F9" w14:textId="7963B54D" w:rsidR="00A52F33" w:rsidRPr="00407FEB" w:rsidRDefault="00A52F33" w:rsidP="00A52F33">
            <w:pPr>
              <w:autoSpaceDE w:val="0"/>
              <w:autoSpaceDN w:val="0"/>
              <w:spacing w:after="0" w:line="240" w:lineRule="auto"/>
              <w:jc w:val="center"/>
              <w:rPr>
                <w:rFonts w:ascii="Times New Roman" w:eastAsia="Times New Roman" w:hAnsi="Times New Roman" w:cs="Times New Roman"/>
                <w:lang w:eastAsia="ru-RU" w:bidi="ru-RU"/>
              </w:rPr>
            </w:pPr>
            <w:r w:rsidRPr="00A52F33">
              <w:rPr>
                <w:rFonts w:ascii="Times New Roman" w:eastAsia="Times New Roman" w:hAnsi="Times New Roman" w:cs="Times New Roman"/>
                <w:color w:val="000000"/>
              </w:rPr>
              <w:t>Набор шестерен редуктора</w:t>
            </w:r>
          </w:p>
        </w:tc>
        <w:tc>
          <w:tcPr>
            <w:tcW w:w="601" w:type="pct"/>
            <w:vMerge w:val="restart"/>
            <w:vAlign w:val="center"/>
          </w:tcPr>
          <w:p w14:paraId="2D7AE9CF" w14:textId="13AEEB01" w:rsidR="00A52F33" w:rsidRPr="00407FEB" w:rsidRDefault="00A52F33" w:rsidP="00A52F33">
            <w:pPr>
              <w:autoSpaceDE w:val="0"/>
              <w:autoSpaceDN w:val="0"/>
              <w:spacing w:after="0" w:line="240" w:lineRule="auto"/>
              <w:jc w:val="center"/>
              <w:rPr>
                <w:rFonts w:ascii="Times New Roman" w:hAnsi="Times New Roman" w:cs="Times New Roman"/>
              </w:rPr>
            </w:pPr>
            <w:r w:rsidRPr="00802F29">
              <w:rPr>
                <w:rFonts w:ascii="Times New Roman" w:hAnsi="Times New Roman" w:cs="Times New Roman"/>
              </w:rPr>
              <w:t>Mercury</w:t>
            </w:r>
            <w:r>
              <w:rPr>
                <w:rStyle w:val="a3"/>
                <w:rFonts w:ascii="Times New Roman" w:hAnsi="Times New Roman" w:cs="Times New Roman"/>
              </w:rPr>
              <w:footnoteReference w:id="4"/>
            </w:r>
          </w:p>
        </w:tc>
        <w:tc>
          <w:tcPr>
            <w:tcW w:w="659" w:type="pct"/>
            <w:vAlign w:val="center"/>
          </w:tcPr>
          <w:p w14:paraId="2E84705E" w14:textId="01F0819C" w:rsidR="00A52F33" w:rsidRPr="00407FEB" w:rsidRDefault="00A52F33" w:rsidP="00A52F33">
            <w:pPr>
              <w:autoSpaceDE w:val="0"/>
              <w:autoSpaceDN w:val="0"/>
              <w:spacing w:after="0" w:line="240" w:lineRule="auto"/>
              <w:jc w:val="center"/>
              <w:rPr>
                <w:rFonts w:ascii="Times New Roman" w:hAnsi="Times New Roman" w:cs="Times New Roman"/>
              </w:rPr>
            </w:pPr>
            <w:r w:rsidRPr="00A52F33">
              <w:rPr>
                <w:rFonts w:ascii="Times New Roman" w:hAnsi="Times New Roman" w:cs="Times New Roman"/>
              </w:rPr>
              <w:t>29.32.30.390</w:t>
            </w:r>
          </w:p>
        </w:tc>
        <w:tc>
          <w:tcPr>
            <w:tcW w:w="732" w:type="pct"/>
            <w:vAlign w:val="center"/>
          </w:tcPr>
          <w:p w14:paraId="29D78BAF" w14:textId="53BE37A6" w:rsidR="00A52F33" w:rsidRPr="00407FEB" w:rsidRDefault="00A52F33" w:rsidP="00A52F33">
            <w:pPr>
              <w:autoSpaceDE w:val="0"/>
              <w:autoSpaceDN w:val="0"/>
              <w:spacing w:after="0" w:line="240" w:lineRule="auto"/>
              <w:jc w:val="center"/>
              <w:rPr>
                <w:rFonts w:ascii="Times New Roman" w:hAnsi="Times New Roman" w:cs="Times New Roman"/>
              </w:rPr>
            </w:pPr>
            <w:r w:rsidRPr="00A52F33">
              <w:rPr>
                <w:rFonts w:ascii="Times New Roman" w:eastAsia="Times New Roman" w:hAnsi="Times New Roman" w:cs="Times New Roman"/>
                <w:color w:val="000000"/>
                <w:lang w:eastAsia="ru-RU"/>
              </w:rPr>
              <w:t>8M0096703</w:t>
            </w:r>
          </w:p>
        </w:tc>
        <w:tc>
          <w:tcPr>
            <w:tcW w:w="849" w:type="pct"/>
          </w:tcPr>
          <w:p w14:paraId="7A7AE8FE" w14:textId="4A0A0973" w:rsidR="00A52F33" w:rsidRDefault="00A52F33" w:rsidP="00A52F33">
            <w:pPr>
              <w:autoSpaceDE w:val="0"/>
              <w:autoSpaceDN w:val="0"/>
              <w:spacing w:after="0" w:line="240" w:lineRule="auto"/>
              <w:jc w:val="center"/>
              <w:rPr>
                <w:rFonts w:ascii="Times New Roman" w:hAnsi="Times New Roman" w:cs="Times New Roman"/>
              </w:rPr>
            </w:pPr>
            <w:r w:rsidRPr="007032FC">
              <w:rPr>
                <w:rFonts w:ascii="Times New Roman" w:hAnsi="Times New Roman" w:cs="Times New Roman"/>
              </w:rPr>
              <w:t>F150 L EFI</w:t>
            </w:r>
          </w:p>
        </w:tc>
      </w:tr>
      <w:tr w:rsidR="00A52F33" w:rsidRPr="007032FC" w14:paraId="07E2981A" w14:textId="77777777" w:rsidTr="00A52F33">
        <w:trPr>
          <w:trHeight w:val="149"/>
          <w:jc w:val="center"/>
        </w:trPr>
        <w:tc>
          <w:tcPr>
            <w:tcW w:w="388" w:type="pct"/>
            <w:noWrap/>
            <w:vAlign w:val="center"/>
          </w:tcPr>
          <w:p w14:paraId="3C98BA54" w14:textId="77777777" w:rsidR="00A52F33" w:rsidRPr="007032FC" w:rsidRDefault="00A52F33" w:rsidP="00A52F33">
            <w:pPr>
              <w:autoSpaceDE w:val="0"/>
              <w:autoSpaceDN w:val="0"/>
              <w:spacing w:after="0" w:line="240" w:lineRule="auto"/>
              <w:jc w:val="center"/>
              <w:rPr>
                <w:rFonts w:ascii="Times New Roman" w:eastAsia="Times New Roman" w:hAnsi="Times New Roman" w:cs="Times New Roman"/>
                <w:lang w:eastAsia="ru-RU" w:bidi="ru-RU"/>
              </w:rPr>
            </w:pPr>
            <w:r w:rsidRPr="007032FC">
              <w:rPr>
                <w:rFonts w:ascii="Times New Roman" w:hAnsi="Times New Roman" w:cs="Times New Roman"/>
              </w:rPr>
              <w:t>2</w:t>
            </w:r>
          </w:p>
        </w:tc>
        <w:tc>
          <w:tcPr>
            <w:tcW w:w="1771" w:type="pct"/>
            <w:noWrap/>
            <w:vAlign w:val="center"/>
          </w:tcPr>
          <w:p w14:paraId="4A30EA74" w14:textId="0BBA8DD3" w:rsidR="00A52F33" w:rsidRPr="007032FC" w:rsidRDefault="00A52F33" w:rsidP="00A52F33">
            <w:pPr>
              <w:autoSpaceDE w:val="0"/>
              <w:autoSpaceDN w:val="0"/>
              <w:spacing w:after="0" w:line="240" w:lineRule="auto"/>
              <w:jc w:val="center"/>
              <w:rPr>
                <w:rFonts w:ascii="Times New Roman" w:hAnsi="Times New Roman" w:cs="Times New Roman"/>
              </w:rPr>
            </w:pPr>
            <w:r w:rsidRPr="00A52F33">
              <w:rPr>
                <w:rFonts w:ascii="Times New Roman" w:eastAsia="Times New Roman" w:hAnsi="Times New Roman" w:cs="Times New Roman"/>
                <w:color w:val="000000"/>
              </w:rPr>
              <w:t xml:space="preserve">Адаптер горизонтального вала </w:t>
            </w:r>
          </w:p>
        </w:tc>
        <w:tc>
          <w:tcPr>
            <w:tcW w:w="601" w:type="pct"/>
            <w:vMerge/>
            <w:vAlign w:val="center"/>
          </w:tcPr>
          <w:p w14:paraId="459E9C53" w14:textId="47B96B88" w:rsidR="00A52F33" w:rsidRPr="007032FC" w:rsidRDefault="00A52F33" w:rsidP="00A52F33">
            <w:pPr>
              <w:autoSpaceDE w:val="0"/>
              <w:autoSpaceDN w:val="0"/>
              <w:spacing w:after="0" w:line="240" w:lineRule="auto"/>
              <w:jc w:val="center"/>
              <w:rPr>
                <w:rFonts w:ascii="Times New Roman" w:hAnsi="Times New Roman" w:cs="Times New Roman"/>
              </w:rPr>
            </w:pPr>
          </w:p>
        </w:tc>
        <w:tc>
          <w:tcPr>
            <w:tcW w:w="659" w:type="pct"/>
            <w:vAlign w:val="center"/>
          </w:tcPr>
          <w:p w14:paraId="519F37FC" w14:textId="288555F8" w:rsidR="00A52F33" w:rsidRPr="007032FC" w:rsidRDefault="00A52F33" w:rsidP="00A52F33">
            <w:pPr>
              <w:autoSpaceDE w:val="0"/>
              <w:autoSpaceDN w:val="0"/>
              <w:spacing w:after="0" w:line="240" w:lineRule="auto"/>
              <w:jc w:val="center"/>
              <w:rPr>
                <w:rFonts w:ascii="Times New Roman" w:hAnsi="Times New Roman" w:cs="Times New Roman"/>
              </w:rPr>
            </w:pPr>
            <w:r w:rsidRPr="00A52F33">
              <w:rPr>
                <w:rFonts w:ascii="Times New Roman" w:hAnsi="Times New Roman" w:cs="Times New Roman"/>
              </w:rPr>
              <w:t>29.32.30.390</w:t>
            </w:r>
          </w:p>
        </w:tc>
        <w:tc>
          <w:tcPr>
            <w:tcW w:w="732" w:type="pct"/>
            <w:vAlign w:val="center"/>
          </w:tcPr>
          <w:p w14:paraId="6433A233" w14:textId="48B6255B" w:rsidR="00A52F33" w:rsidRPr="007032FC" w:rsidRDefault="00A52F33" w:rsidP="00A52F33">
            <w:pPr>
              <w:autoSpaceDE w:val="0"/>
              <w:autoSpaceDN w:val="0"/>
              <w:spacing w:after="0" w:line="240" w:lineRule="auto"/>
              <w:jc w:val="center"/>
              <w:rPr>
                <w:rFonts w:ascii="Times New Roman" w:hAnsi="Times New Roman" w:cs="Times New Roman"/>
              </w:rPr>
            </w:pPr>
            <w:r w:rsidRPr="00A52F33">
              <w:rPr>
                <w:rFonts w:ascii="Times New Roman" w:eastAsia="Times New Roman" w:hAnsi="Times New Roman" w:cs="Times New Roman"/>
                <w:color w:val="000000"/>
                <w:lang w:eastAsia="ru-RU"/>
              </w:rPr>
              <w:t>8M0061986</w:t>
            </w:r>
          </w:p>
        </w:tc>
        <w:tc>
          <w:tcPr>
            <w:tcW w:w="849" w:type="pct"/>
          </w:tcPr>
          <w:p w14:paraId="0E365047" w14:textId="3CD0063D" w:rsidR="00A52F33" w:rsidRDefault="00A52F33" w:rsidP="00A52F33">
            <w:pPr>
              <w:autoSpaceDE w:val="0"/>
              <w:autoSpaceDN w:val="0"/>
              <w:spacing w:after="0" w:line="240" w:lineRule="auto"/>
              <w:jc w:val="center"/>
              <w:rPr>
                <w:rFonts w:ascii="Times New Roman" w:hAnsi="Times New Roman" w:cs="Times New Roman"/>
              </w:rPr>
            </w:pPr>
            <w:r w:rsidRPr="00A52F33">
              <w:rPr>
                <w:rFonts w:ascii="Times New Roman" w:eastAsia="Times New Roman" w:hAnsi="Times New Roman" w:cs="Times New Roman"/>
                <w:color w:val="000000"/>
              </w:rPr>
              <w:t>150EFI Mercury</w:t>
            </w:r>
          </w:p>
        </w:tc>
      </w:tr>
      <w:tr w:rsidR="00A52F33" w:rsidRPr="00407FEB" w14:paraId="2CCA9A02" w14:textId="77777777" w:rsidTr="00A52F33">
        <w:trPr>
          <w:trHeight w:val="149"/>
          <w:jc w:val="center"/>
        </w:trPr>
        <w:tc>
          <w:tcPr>
            <w:tcW w:w="388" w:type="pct"/>
            <w:noWrap/>
            <w:vAlign w:val="center"/>
          </w:tcPr>
          <w:p w14:paraId="1AF1C1DD" w14:textId="33C1A7B2" w:rsidR="00A52F33" w:rsidRPr="00407FEB" w:rsidRDefault="00A52F33" w:rsidP="00A52F33">
            <w:pPr>
              <w:autoSpaceDE w:val="0"/>
              <w:autoSpaceDN w:val="0"/>
              <w:spacing w:after="0" w:line="240" w:lineRule="auto"/>
              <w:jc w:val="center"/>
              <w:rPr>
                <w:rFonts w:ascii="Times New Roman" w:eastAsia="Times New Roman" w:hAnsi="Times New Roman" w:cs="Times New Roman"/>
                <w:lang w:eastAsia="ru-RU" w:bidi="ru-RU"/>
              </w:rPr>
            </w:pPr>
            <w:r w:rsidRPr="00407FEB">
              <w:rPr>
                <w:rFonts w:ascii="Times New Roman" w:hAnsi="Times New Roman" w:cs="Times New Roman"/>
              </w:rPr>
              <w:t>3</w:t>
            </w:r>
          </w:p>
        </w:tc>
        <w:tc>
          <w:tcPr>
            <w:tcW w:w="1771" w:type="pct"/>
            <w:noWrap/>
            <w:vAlign w:val="center"/>
          </w:tcPr>
          <w:p w14:paraId="47A6F967" w14:textId="2FD27AB5" w:rsidR="00A52F33" w:rsidRPr="00407FEB" w:rsidRDefault="00A52F33" w:rsidP="00A52F33">
            <w:pPr>
              <w:autoSpaceDE w:val="0"/>
              <w:autoSpaceDN w:val="0"/>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rPr>
              <w:t xml:space="preserve">Упорная гайка горизонтального вала </w:t>
            </w:r>
          </w:p>
        </w:tc>
        <w:tc>
          <w:tcPr>
            <w:tcW w:w="601" w:type="pct"/>
            <w:vMerge/>
            <w:vAlign w:val="center"/>
          </w:tcPr>
          <w:p w14:paraId="5B8DDBB4" w14:textId="2F5F22F0" w:rsidR="00A52F33" w:rsidRPr="00407FEB" w:rsidRDefault="00A52F33" w:rsidP="00A52F33">
            <w:pPr>
              <w:autoSpaceDE w:val="0"/>
              <w:autoSpaceDN w:val="0"/>
              <w:spacing w:after="0" w:line="240" w:lineRule="auto"/>
              <w:jc w:val="center"/>
              <w:rPr>
                <w:rFonts w:ascii="Times New Roman" w:hAnsi="Times New Roman" w:cs="Times New Roman"/>
              </w:rPr>
            </w:pPr>
          </w:p>
        </w:tc>
        <w:tc>
          <w:tcPr>
            <w:tcW w:w="659" w:type="pct"/>
            <w:vAlign w:val="center"/>
          </w:tcPr>
          <w:p w14:paraId="6BBAAE25" w14:textId="11C02534" w:rsidR="00A52F33" w:rsidRPr="00407FEB" w:rsidRDefault="00A52F33" w:rsidP="00A52F33">
            <w:pPr>
              <w:autoSpaceDE w:val="0"/>
              <w:autoSpaceDN w:val="0"/>
              <w:spacing w:after="0" w:line="240" w:lineRule="auto"/>
              <w:jc w:val="center"/>
              <w:rPr>
                <w:rFonts w:ascii="Times New Roman" w:hAnsi="Times New Roman" w:cs="Times New Roman"/>
              </w:rPr>
            </w:pPr>
            <w:r w:rsidRPr="00A52F33">
              <w:rPr>
                <w:rFonts w:ascii="Times New Roman" w:hAnsi="Times New Roman" w:cs="Times New Roman"/>
              </w:rPr>
              <w:t>29.32.30.390</w:t>
            </w:r>
          </w:p>
        </w:tc>
        <w:tc>
          <w:tcPr>
            <w:tcW w:w="732" w:type="pct"/>
            <w:vAlign w:val="center"/>
          </w:tcPr>
          <w:p w14:paraId="73B7B773" w14:textId="0D9021F9" w:rsidR="00A52F33" w:rsidRPr="00407FEB" w:rsidRDefault="00A52F33" w:rsidP="00A52F33">
            <w:pPr>
              <w:autoSpaceDE w:val="0"/>
              <w:autoSpaceDN w:val="0"/>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lang w:eastAsia="ru-RU"/>
              </w:rPr>
              <w:t>8M0168577</w:t>
            </w:r>
          </w:p>
        </w:tc>
        <w:tc>
          <w:tcPr>
            <w:tcW w:w="849" w:type="pct"/>
          </w:tcPr>
          <w:p w14:paraId="5D611A85" w14:textId="40405BA8" w:rsidR="00A52F33" w:rsidRPr="00407FEB" w:rsidRDefault="00A52F33" w:rsidP="00A52F33">
            <w:pPr>
              <w:autoSpaceDE w:val="0"/>
              <w:autoSpaceDN w:val="0"/>
              <w:spacing w:after="0" w:line="240" w:lineRule="auto"/>
              <w:jc w:val="center"/>
              <w:rPr>
                <w:rFonts w:ascii="Times New Roman" w:hAnsi="Times New Roman" w:cs="Times New Roman"/>
              </w:rPr>
            </w:pPr>
            <w:r w:rsidRPr="00A52F33">
              <w:rPr>
                <w:rFonts w:ascii="Times New Roman" w:eastAsia="Times New Roman" w:hAnsi="Times New Roman" w:cs="Times New Roman"/>
                <w:color w:val="000000"/>
              </w:rPr>
              <w:t>150EFI Mercury</w:t>
            </w:r>
          </w:p>
        </w:tc>
      </w:tr>
      <w:tr w:rsidR="00A52F33" w:rsidRPr="00407FEB" w14:paraId="1925EF00" w14:textId="77777777" w:rsidTr="00A52F33">
        <w:trPr>
          <w:trHeight w:val="149"/>
          <w:jc w:val="center"/>
        </w:trPr>
        <w:tc>
          <w:tcPr>
            <w:tcW w:w="388" w:type="pct"/>
            <w:noWrap/>
            <w:vAlign w:val="center"/>
          </w:tcPr>
          <w:p w14:paraId="73831976" w14:textId="086C8DEC" w:rsidR="00A52F33" w:rsidRPr="00407FEB" w:rsidRDefault="00A52F33" w:rsidP="00A52F33">
            <w:pPr>
              <w:autoSpaceDE w:val="0"/>
              <w:autoSpaceDN w:val="0"/>
              <w:spacing w:after="0" w:line="240" w:lineRule="auto"/>
              <w:jc w:val="center"/>
              <w:rPr>
                <w:rFonts w:ascii="Times New Roman" w:eastAsia="Times New Roman" w:hAnsi="Times New Roman" w:cs="Times New Roman"/>
                <w:lang w:eastAsia="ru-RU" w:bidi="ru-RU"/>
              </w:rPr>
            </w:pPr>
            <w:r w:rsidRPr="00407FEB">
              <w:rPr>
                <w:rFonts w:ascii="Times New Roman" w:hAnsi="Times New Roman" w:cs="Times New Roman"/>
                <w:lang w:bidi="ru-RU"/>
              </w:rPr>
              <w:t>4</w:t>
            </w:r>
          </w:p>
        </w:tc>
        <w:tc>
          <w:tcPr>
            <w:tcW w:w="1771" w:type="pct"/>
            <w:noWrap/>
            <w:vAlign w:val="center"/>
          </w:tcPr>
          <w:p w14:paraId="0774C2CD" w14:textId="5CBDD5CB" w:rsidR="00A52F33" w:rsidRPr="00407FEB" w:rsidRDefault="00A52F33" w:rsidP="00A52F33">
            <w:pPr>
              <w:autoSpaceDE w:val="0"/>
              <w:autoSpaceDN w:val="0"/>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rPr>
              <w:t xml:space="preserve">Ремкомплект помпы </w:t>
            </w:r>
          </w:p>
        </w:tc>
        <w:tc>
          <w:tcPr>
            <w:tcW w:w="601" w:type="pct"/>
            <w:vMerge/>
            <w:vAlign w:val="center"/>
          </w:tcPr>
          <w:p w14:paraId="63CCC4A8" w14:textId="6FCC258E" w:rsidR="00A52F33" w:rsidRPr="00407FEB" w:rsidRDefault="00A52F33" w:rsidP="00A52F33">
            <w:pPr>
              <w:autoSpaceDE w:val="0"/>
              <w:autoSpaceDN w:val="0"/>
              <w:spacing w:after="0" w:line="240" w:lineRule="auto"/>
              <w:jc w:val="center"/>
              <w:rPr>
                <w:rFonts w:ascii="Times New Roman" w:hAnsi="Times New Roman" w:cs="Times New Roman"/>
              </w:rPr>
            </w:pPr>
          </w:p>
        </w:tc>
        <w:tc>
          <w:tcPr>
            <w:tcW w:w="659" w:type="pct"/>
            <w:vAlign w:val="center"/>
          </w:tcPr>
          <w:p w14:paraId="2561DA90" w14:textId="6434E663" w:rsidR="00A52F33" w:rsidRPr="00407FEB" w:rsidRDefault="00A52F33" w:rsidP="00A52F33">
            <w:pPr>
              <w:autoSpaceDE w:val="0"/>
              <w:autoSpaceDN w:val="0"/>
              <w:spacing w:after="0" w:line="240" w:lineRule="auto"/>
              <w:jc w:val="center"/>
              <w:rPr>
                <w:rFonts w:ascii="Times New Roman" w:hAnsi="Times New Roman" w:cs="Times New Roman"/>
              </w:rPr>
            </w:pPr>
            <w:r w:rsidRPr="00A52F33">
              <w:rPr>
                <w:rFonts w:ascii="Times New Roman" w:hAnsi="Times New Roman" w:cs="Times New Roman"/>
              </w:rPr>
              <w:t>29.32.30.390</w:t>
            </w:r>
          </w:p>
        </w:tc>
        <w:tc>
          <w:tcPr>
            <w:tcW w:w="732" w:type="pct"/>
            <w:vAlign w:val="center"/>
          </w:tcPr>
          <w:p w14:paraId="360A809C" w14:textId="15073180" w:rsidR="00A52F33" w:rsidRPr="00407FEB" w:rsidRDefault="00A52F33" w:rsidP="00A52F33">
            <w:pPr>
              <w:autoSpaceDE w:val="0"/>
              <w:autoSpaceDN w:val="0"/>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lang w:eastAsia="ru-RU"/>
              </w:rPr>
              <w:t>8M0061040</w:t>
            </w:r>
          </w:p>
        </w:tc>
        <w:tc>
          <w:tcPr>
            <w:tcW w:w="849" w:type="pct"/>
          </w:tcPr>
          <w:p w14:paraId="3B573F7D" w14:textId="133D5995" w:rsidR="00A52F33" w:rsidRPr="00407FEB" w:rsidRDefault="00A52F33" w:rsidP="00A52F33">
            <w:pPr>
              <w:autoSpaceDE w:val="0"/>
              <w:autoSpaceDN w:val="0"/>
              <w:spacing w:after="0" w:line="240" w:lineRule="auto"/>
              <w:jc w:val="center"/>
              <w:rPr>
                <w:rFonts w:ascii="Times New Roman" w:hAnsi="Times New Roman" w:cs="Times New Roman"/>
              </w:rPr>
            </w:pPr>
            <w:r w:rsidRPr="00A52F33">
              <w:rPr>
                <w:rFonts w:ascii="Times New Roman" w:eastAsia="Times New Roman" w:hAnsi="Times New Roman" w:cs="Times New Roman"/>
                <w:color w:val="000000"/>
              </w:rPr>
              <w:t>F115EFI Mercury</w:t>
            </w:r>
          </w:p>
        </w:tc>
      </w:tr>
      <w:tr w:rsidR="00A52F33" w:rsidRPr="00407FEB" w14:paraId="4CE9B04E" w14:textId="77777777" w:rsidTr="00A52F33">
        <w:trPr>
          <w:trHeight w:val="149"/>
          <w:jc w:val="center"/>
        </w:trPr>
        <w:tc>
          <w:tcPr>
            <w:tcW w:w="388" w:type="pct"/>
            <w:noWrap/>
            <w:vAlign w:val="center"/>
          </w:tcPr>
          <w:p w14:paraId="5F4E9131" w14:textId="11D511C2" w:rsidR="00A52F33" w:rsidRPr="00407FEB" w:rsidRDefault="00A52F33" w:rsidP="00A52F33">
            <w:pPr>
              <w:autoSpaceDE w:val="0"/>
              <w:autoSpaceDN w:val="0"/>
              <w:spacing w:after="0" w:line="240" w:lineRule="auto"/>
              <w:jc w:val="center"/>
              <w:rPr>
                <w:rFonts w:ascii="Times New Roman" w:eastAsia="Times New Roman" w:hAnsi="Times New Roman" w:cs="Times New Roman"/>
                <w:lang w:eastAsia="ru-RU" w:bidi="ru-RU"/>
              </w:rPr>
            </w:pPr>
            <w:r w:rsidRPr="00407FEB">
              <w:rPr>
                <w:rFonts w:ascii="Times New Roman" w:hAnsi="Times New Roman" w:cs="Times New Roman"/>
                <w:lang w:bidi="ru-RU"/>
              </w:rPr>
              <w:t>5</w:t>
            </w:r>
          </w:p>
        </w:tc>
        <w:tc>
          <w:tcPr>
            <w:tcW w:w="1771" w:type="pct"/>
            <w:noWrap/>
            <w:vAlign w:val="center"/>
          </w:tcPr>
          <w:p w14:paraId="6424EC80" w14:textId="489D37B5" w:rsidR="00A52F33" w:rsidRPr="00407FEB" w:rsidRDefault="00A52F33" w:rsidP="00A52F33">
            <w:pPr>
              <w:autoSpaceDE w:val="0"/>
              <w:autoSpaceDN w:val="0"/>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rPr>
              <w:t xml:space="preserve">Набор уплотнений редуктора </w:t>
            </w:r>
          </w:p>
        </w:tc>
        <w:tc>
          <w:tcPr>
            <w:tcW w:w="601" w:type="pct"/>
            <w:vMerge/>
            <w:vAlign w:val="center"/>
          </w:tcPr>
          <w:p w14:paraId="62FA3C0F" w14:textId="2F67E8D1" w:rsidR="00A52F33" w:rsidRPr="00407FEB" w:rsidRDefault="00A52F33" w:rsidP="00A52F33">
            <w:pPr>
              <w:autoSpaceDE w:val="0"/>
              <w:autoSpaceDN w:val="0"/>
              <w:spacing w:after="0" w:line="240" w:lineRule="auto"/>
              <w:jc w:val="center"/>
              <w:rPr>
                <w:rFonts w:ascii="Times New Roman" w:hAnsi="Times New Roman" w:cs="Times New Roman"/>
              </w:rPr>
            </w:pPr>
          </w:p>
        </w:tc>
        <w:tc>
          <w:tcPr>
            <w:tcW w:w="659" w:type="pct"/>
            <w:vAlign w:val="center"/>
          </w:tcPr>
          <w:p w14:paraId="7791D352" w14:textId="65A1D879" w:rsidR="00A52F33" w:rsidRPr="00407FEB" w:rsidRDefault="00A52F33" w:rsidP="00A52F33">
            <w:pPr>
              <w:autoSpaceDE w:val="0"/>
              <w:autoSpaceDN w:val="0"/>
              <w:spacing w:after="0" w:line="240" w:lineRule="auto"/>
              <w:jc w:val="center"/>
              <w:rPr>
                <w:rFonts w:ascii="Times New Roman" w:hAnsi="Times New Roman" w:cs="Times New Roman"/>
              </w:rPr>
            </w:pPr>
            <w:r w:rsidRPr="00A52F33">
              <w:rPr>
                <w:rFonts w:ascii="Times New Roman" w:hAnsi="Times New Roman" w:cs="Times New Roman"/>
              </w:rPr>
              <w:t>29.32.30.390</w:t>
            </w:r>
          </w:p>
        </w:tc>
        <w:tc>
          <w:tcPr>
            <w:tcW w:w="732" w:type="pct"/>
            <w:vAlign w:val="center"/>
          </w:tcPr>
          <w:p w14:paraId="3064F56A" w14:textId="149A607E" w:rsidR="00A52F33" w:rsidRPr="00407FEB" w:rsidRDefault="00A52F33" w:rsidP="00A52F33">
            <w:pPr>
              <w:autoSpaceDE w:val="0"/>
              <w:autoSpaceDN w:val="0"/>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lang w:eastAsia="ru-RU"/>
              </w:rPr>
              <w:t>8M0057716</w:t>
            </w:r>
          </w:p>
        </w:tc>
        <w:tc>
          <w:tcPr>
            <w:tcW w:w="849" w:type="pct"/>
          </w:tcPr>
          <w:p w14:paraId="262A1283" w14:textId="3ABCD502" w:rsidR="00A52F33" w:rsidRPr="00407FEB" w:rsidRDefault="00A52F33" w:rsidP="00A52F33">
            <w:pPr>
              <w:autoSpaceDE w:val="0"/>
              <w:autoSpaceDN w:val="0"/>
              <w:spacing w:after="0" w:line="240" w:lineRule="auto"/>
              <w:jc w:val="center"/>
              <w:rPr>
                <w:rFonts w:ascii="Times New Roman" w:hAnsi="Times New Roman" w:cs="Times New Roman"/>
              </w:rPr>
            </w:pPr>
            <w:r w:rsidRPr="00802F29">
              <w:rPr>
                <w:rFonts w:ascii="Times New Roman" w:eastAsia="Times New Roman" w:hAnsi="Times New Roman" w:cs="Times New Roman"/>
                <w:sz w:val="24"/>
                <w:szCs w:val="24"/>
                <w:lang w:eastAsia="ru-RU"/>
              </w:rPr>
              <w:t>F150 L EFI</w:t>
            </w:r>
          </w:p>
        </w:tc>
      </w:tr>
      <w:tr w:rsidR="00A52F33" w:rsidRPr="00407FEB" w14:paraId="421C1B9A" w14:textId="77777777" w:rsidTr="00A52F33">
        <w:trPr>
          <w:trHeight w:val="149"/>
          <w:jc w:val="center"/>
        </w:trPr>
        <w:tc>
          <w:tcPr>
            <w:tcW w:w="388" w:type="pct"/>
            <w:noWrap/>
            <w:vAlign w:val="center"/>
          </w:tcPr>
          <w:p w14:paraId="37524952" w14:textId="04F69D4D" w:rsidR="00A52F33" w:rsidRPr="00407FEB" w:rsidRDefault="00A52F33" w:rsidP="00A52F33">
            <w:pPr>
              <w:autoSpaceDE w:val="0"/>
              <w:autoSpaceDN w:val="0"/>
              <w:spacing w:after="0" w:line="240" w:lineRule="auto"/>
              <w:jc w:val="center"/>
              <w:rPr>
                <w:rFonts w:ascii="Times New Roman" w:hAnsi="Times New Roman" w:cs="Times New Roman"/>
                <w:lang w:bidi="ru-RU"/>
              </w:rPr>
            </w:pPr>
            <w:r>
              <w:rPr>
                <w:rFonts w:ascii="Times New Roman" w:hAnsi="Times New Roman" w:cs="Times New Roman"/>
                <w:lang w:bidi="ru-RU"/>
              </w:rPr>
              <w:t>6</w:t>
            </w:r>
          </w:p>
        </w:tc>
        <w:tc>
          <w:tcPr>
            <w:tcW w:w="1771" w:type="pct"/>
            <w:noWrap/>
            <w:vAlign w:val="center"/>
          </w:tcPr>
          <w:p w14:paraId="6AD3A39B" w14:textId="526EF2A5" w:rsidR="00A52F33" w:rsidRDefault="00A52F33" w:rsidP="00A52F33">
            <w:pPr>
              <w:autoSpaceDE w:val="0"/>
              <w:autoSpaceDN w:val="0"/>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rPr>
              <w:t>Кольцо вертикального вала</w:t>
            </w:r>
          </w:p>
        </w:tc>
        <w:tc>
          <w:tcPr>
            <w:tcW w:w="601" w:type="pct"/>
            <w:vMerge/>
            <w:vAlign w:val="center"/>
          </w:tcPr>
          <w:p w14:paraId="543862D3" w14:textId="77777777" w:rsidR="00A52F33" w:rsidRPr="00407FEB" w:rsidRDefault="00A52F33" w:rsidP="00A52F33">
            <w:pPr>
              <w:autoSpaceDE w:val="0"/>
              <w:autoSpaceDN w:val="0"/>
              <w:spacing w:after="0" w:line="240" w:lineRule="auto"/>
              <w:jc w:val="center"/>
              <w:rPr>
                <w:rFonts w:ascii="Times New Roman" w:hAnsi="Times New Roman" w:cs="Times New Roman"/>
              </w:rPr>
            </w:pPr>
          </w:p>
        </w:tc>
        <w:tc>
          <w:tcPr>
            <w:tcW w:w="659" w:type="pct"/>
            <w:vAlign w:val="center"/>
          </w:tcPr>
          <w:p w14:paraId="123419B0" w14:textId="0CFA78BF" w:rsidR="00A52F33" w:rsidRPr="00407FEB" w:rsidRDefault="00A52F33" w:rsidP="00A52F33">
            <w:pPr>
              <w:autoSpaceDE w:val="0"/>
              <w:autoSpaceDN w:val="0"/>
              <w:spacing w:after="0" w:line="240" w:lineRule="auto"/>
              <w:jc w:val="center"/>
              <w:rPr>
                <w:rFonts w:ascii="Times New Roman" w:hAnsi="Times New Roman" w:cs="Times New Roman"/>
              </w:rPr>
            </w:pPr>
            <w:r w:rsidRPr="00A52F33">
              <w:rPr>
                <w:rFonts w:ascii="Times New Roman" w:hAnsi="Times New Roman" w:cs="Times New Roman"/>
              </w:rPr>
              <w:t>29.32.30.390</w:t>
            </w:r>
          </w:p>
        </w:tc>
        <w:tc>
          <w:tcPr>
            <w:tcW w:w="732" w:type="pct"/>
            <w:vAlign w:val="center"/>
          </w:tcPr>
          <w:p w14:paraId="73CA3107" w14:textId="017477CD" w:rsidR="00A52F33" w:rsidRPr="00407FEB" w:rsidRDefault="00A52F33" w:rsidP="00A52F33">
            <w:pPr>
              <w:autoSpaceDE w:val="0"/>
              <w:autoSpaceDN w:val="0"/>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lang w:eastAsia="ru-RU"/>
              </w:rPr>
              <w:t>8M0063268</w:t>
            </w:r>
          </w:p>
        </w:tc>
        <w:tc>
          <w:tcPr>
            <w:tcW w:w="849" w:type="pct"/>
          </w:tcPr>
          <w:p w14:paraId="2EC7CD4F" w14:textId="68BC09F4" w:rsidR="00A52F33" w:rsidRPr="00802F29" w:rsidRDefault="00A52F33" w:rsidP="00A52F33">
            <w:pPr>
              <w:autoSpaceDE w:val="0"/>
              <w:autoSpaceDN w:val="0"/>
              <w:spacing w:after="0" w:line="240" w:lineRule="auto"/>
              <w:jc w:val="center"/>
              <w:rPr>
                <w:rFonts w:ascii="Times New Roman" w:eastAsia="Times New Roman" w:hAnsi="Times New Roman" w:cs="Times New Roman"/>
                <w:sz w:val="24"/>
                <w:szCs w:val="24"/>
                <w:lang w:eastAsia="ru-RU"/>
              </w:rPr>
            </w:pPr>
            <w:r w:rsidRPr="00A52F33">
              <w:rPr>
                <w:rFonts w:ascii="Times New Roman" w:eastAsia="Times New Roman" w:hAnsi="Times New Roman" w:cs="Times New Roman"/>
                <w:color w:val="000000"/>
              </w:rPr>
              <w:t>F150CX EFI Mercury</w:t>
            </w:r>
          </w:p>
        </w:tc>
      </w:tr>
      <w:tr w:rsidR="00A52F33" w:rsidRPr="00407FEB" w14:paraId="151F3A42" w14:textId="77777777" w:rsidTr="00A52F33">
        <w:trPr>
          <w:trHeight w:val="149"/>
          <w:jc w:val="center"/>
        </w:trPr>
        <w:tc>
          <w:tcPr>
            <w:tcW w:w="388" w:type="pct"/>
            <w:noWrap/>
            <w:vAlign w:val="center"/>
          </w:tcPr>
          <w:p w14:paraId="3AF3F1EC" w14:textId="03FD4734" w:rsidR="00A52F33" w:rsidRPr="00407FEB" w:rsidRDefault="00A52F33" w:rsidP="00A52F33">
            <w:pPr>
              <w:autoSpaceDE w:val="0"/>
              <w:autoSpaceDN w:val="0"/>
              <w:spacing w:after="0" w:line="240" w:lineRule="auto"/>
              <w:jc w:val="center"/>
              <w:rPr>
                <w:rFonts w:ascii="Times New Roman" w:hAnsi="Times New Roman" w:cs="Times New Roman"/>
                <w:lang w:bidi="ru-RU"/>
              </w:rPr>
            </w:pPr>
            <w:r>
              <w:rPr>
                <w:rFonts w:ascii="Times New Roman" w:hAnsi="Times New Roman" w:cs="Times New Roman"/>
                <w:lang w:bidi="ru-RU"/>
              </w:rPr>
              <w:lastRenderedPageBreak/>
              <w:t>7</w:t>
            </w:r>
          </w:p>
        </w:tc>
        <w:tc>
          <w:tcPr>
            <w:tcW w:w="1771" w:type="pct"/>
            <w:noWrap/>
            <w:vAlign w:val="center"/>
          </w:tcPr>
          <w:p w14:paraId="3B94AE05" w14:textId="055F8042" w:rsidR="00A52F33" w:rsidRDefault="00A52F33" w:rsidP="00A52F33">
            <w:pPr>
              <w:autoSpaceDE w:val="0"/>
              <w:autoSpaceDN w:val="0"/>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rPr>
              <w:t>Стакан редуктора</w:t>
            </w:r>
          </w:p>
        </w:tc>
        <w:tc>
          <w:tcPr>
            <w:tcW w:w="601" w:type="pct"/>
            <w:vMerge/>
            <w:vAlign w:val="center"/>
          </w:tcPr>
          <w:p w14:paraId="51E4D400" w14:textId="77777777" w:rsidR="00A52F33" w:rsidRPr="00407FEB" w:rsidRDefault="00A52F33" w:rsidP="00A52F33">
            <w:pPr>
              <w:autoSpaceDE w:val="0"/>
              <w:autoSpaceDN w:val="0"/>
              <w:spacing w:after="0" w:line="240" w:lineRule="auto"/>
              <w:jc w:val="center"/>
              <w:rPr>
                <w:rFonts w:ascii="Times New Roman" w:hAnsi="Times New Roman" w:cs="Times New Roman"/>
              </w:rPr>
            </w:pPr>
          </w:p>
        </w:tc>
        <w:tc>
          <w:tcPr>
            <w:tcW w:w="659" w:type="pct"/>
            <w:vAlign w:val="center"/>
          </w:tcPr>
          <w:p w14:paraId="52A5EA34" w14:textId="7FF6E23E" w:rsidR="00A52F33" w:rsidRPr="00407FEB" w:rsidRDefault="00A52F33" w:rsidP="00A52F33">
            <w:pPr>
              <w:autoSpaceDE w:val="0"/>
              <w:autoSpaceDN w:val="0"/>
              <w:spacing w:after="0" w:line="240" w:lineRule="auto"/>
              <w:jc w:val="center"/>
              <w:rPr>
                <w:rFonts w:ascii="Times New Roman" w:hAnsi="Times New Roman" w:cs="Times New Roman"/>
              </w:rPr>
            </w:pPr>
            <w:r w:rsidRPr="00A52F33">
              <w:rPr>
                <w:rFonts w:ascii="Times New Roman" w:hAnsi="Times New Roman" w:cs="Times New Roman"/>
              </w:rPr>
              <w:t>29.32.30.390</w:t>
            </w:r>
          </w:p>
        </w:tc>
        <w:tc>
          <w:tcPr>
            <w:tcW w:w="732" w:type="pct"/>
            <w:vAlign w:val="center"/>
          </w:tcPr>
          <w:p w14:paraId="42169D70" w14:textId="6C24A586" w:rsidR="00A52F33" w:rsidRPr="00407FEB" w:rsidRDefault="00A52F33" w:rsidP="00A52F33">
            <w:pPr>
              <w:autoSpaceDE w:val="0"/>
              <w:autoSpaceDN w:val="0"/>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lang w:eastAsia="ru-RU"/>
              </w:rPr>
              <w:t xml:space="preserve">880696A08 </w:t>
            </w:r>
          </w:p>
        </w:tc>
        <w:tc>
          <w:tcPr>
            <w:tcW w:w="849" w:type="pct"/>
          </w:tcPr>
          <w:p w14:paraId="78A2B5A4" w14:textId="761D893A" w:rsidR="00A52F33" w:rsidRPr="00802F29" w:rsidRDefault="00A52F33" w:rsidP="00A52F33">
            <w:pPr>
              <w:autoSpaceDE w:val="0"/>
              <w:autoSpaceDN w:val="0"/>
              <w:spacing w:after="0" w:line="240" w:lineRule="auto"/>
              <w:jc w:val="center"/>
              <w:rPr>
                <w:rFonts w:ascii="Times New Roman" w:eastAsia="Times New Roman" w:hAnsi="Times New Roman" w:cs="Times New Roman"/>
                <w:sz w:val="24"/>
                <w:szCs w:val="24"/>
                <w:lang w:eastAsia="ru-RU"/>
              </w:rPr>
            </w:pPr>
            <w:r w:rsidRPr="007032FC">
              <w:rPr>
                <w:rFonts w:ascii="Times New Roman" w:hAnsi="Times New Roman" w:cs="Times New Roman"/>
              </w:rPr>
              <w:t>F150 L EFI</w:t>
            </w:r>
          </w:p>
        </w:tc>
      </w:tr>
      <w:tr w:rsidR="00A52F33" w:rsidRPr="00407FEB" w14:paraId="442953E2" w14:textId="77777777" w:rsidTr="00A52F33">
        <w:trPr>
          <w:trHeight w:val="149"/>
          <w:jc w:val="center"/>
        </w:trPr>
        <w:tc>
          <w:tcPr>
            <w:tcW w:w="388" w:type="pct"/>
            <w:noWrap/>
            <w:vAlign w:val="center"/>
          </w:tcPr>
          <w:p w14:paraId="5C137B30" w14:textId="655ADB05" w:rsidR="00A52F33" w:rsidRPr="00407FEB" w:rsidRDefault="00A52F33" w:rsidP="00A52F33">
            <w:pPr>
              <w:autoSpaceDE w:val="0"/>
              <w:autoSpaceDN w:val="0"/>
              <w:spacing w:after="0" w:line="240" w:lineRule="auto"/>
              <w:jc w:val="center"/>
              <w:rPr>
                <w:rFonts w:ascii="Times New Roman" w:hAnsi="Times New Roman" w:cs="Times New Roman"/>
                <w:lang w:bidi="ru-RU"/>
              </w:rPr>
            </w:pPr>
            <w:r>
              <w:rPr>
                <w:rFonts w:ascii="Times New Roman" w:hAnsi="Times New Roman" w:cs="Times New Roman"/>
                <w:lang w:bidi="ru-RU"/>
              </w:rPr>
              <w:t>8</w:t>
            </w:r>
          </w:p>
        </w:tc>
        <w:tc>
          <w:tcPr>
            <w:tcW w:w="1771" w:type="pct"/>
            <w:noWrap/>
            <w:vAlign w:val="center"/>
          </w:tcPr>
          <w:p w14:paraId="7269BEB2" w14:textId="3BC80F10" w:rsidR="00A52F33" w:rsidRDefault="00A52F33" w:rsidP="00A52F33">
            <w:pPr>
              <w:autoSpaceDE w:val="0"/>
              <w:autoSpaceDN w:val="0"/>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rPr>
              <w:t>Шайба горизонтального вала</w:t>
            </w:r>
          </w:p>
        </w:tc>
        <w:tc>
          <w:tcPr>
            <w:tcW w:w="601" w:type="pct"/>
            <w:vMerge/>
            <w:vAlign w:val="center"/>
          </w:tcPr>
          <w:p w14:paraId="5DC59FD5" w14:textId="77777777" w:rsidR="00A52F33" w:rsidRPr="00407FEB" w:rsidRDefault="00A52F33" w:rsidP="00A52F33">
            <w:pPr>
              <w:autoSpaceDE w:val="0"/>
              <w:autoSpaceDN w:val="0"/>
              <w:spacing w:after="0" w:line="240" w:lineRule="auto"/>
              <w:jc w:val="center"/>
              <w:rPr>
                <w:rFonts w:ascii="Times New Roman" w:hAnsi="Times New Roman" w:cs="Times New Roman"/>
              </w:rPr>
            </w:pPr>
          </w:p>
        </w:tc>
        <w:tc>
          <w:tcPr>
            <w:tcW w:w="659" w:type="pct"/>
            <w:vAlign w:val="center"/>
          </w:tcPr>
          <w:p w14:paraId="0191A140" w14:textId="3D5260D4" w:rsidR="00A52F33" w:rsidRPr="00407FEB" w:rsidRDefault="00A52F33" w:rsidP="00A52F33">
            <w:pPr>
              <w:autoSpaceDE w:val="0"/>
              <w:autoSpaceDN w:val="0"/>
              <w:spacing w:after="0" w:line="240" w:lineRule="auto"/>
              <w:jc w:val="center"/>
              <w:rPr>
                <w:rFonts w:ascii="Times New Roman" w:hAnsi="Times New Roman" w:cs="Times New Roman"/>
              </w:rPr>
            </w:pPr>
            <w:r w:rsidRPr="00A52F33">
              <w:rPr>
                <w:rFonts w:ascii="Times New Roman" w:hAnsi="Times New Roman" w:cs="Times New Roman"/>
              </w:rPr>
              <w:t>29.32.30.390</w:t>
            </w:r>
          </w:p>
        </w:tc>
        <w:tc>
          <w:tcPr>
            <w:tcW w:w="732" w:type="pct"/>
            <w:vAlign w:val="center"/>
          </w:tcPr>
          <w:p w14:paraId="4AE3B2D2" w14:textId="54EEEC68" w:rsidR="00A52F33" w:rsidRPr="00407FEB" w:rsidRDefault="00A52F33" w:rsidP="00A52F33">
            <w:pPr>
              <w:autoSpaceDE w:val="0"/>
              <w:autoSpaceDN w:val="0"/>
              <w:spacing w:after="0" w:line="240" w:lineRule="auto"/>
              <w:jc w:val="center"/>
              <w:rPr>
                <w:rFonts w:ascii="Times New Roman" w:hAnsi="Times New Roman" w:cs="Times New Roman"/>
                <w:lang w:val="sah-RU"/>
              </w:rPr>
            </w:pPr>
            <w:r w:rsidRPr="00A52F33">
              <w:rPr>
                <w:rFonts w:ascii="Times New Roman" w:eastAsia="Times New Roman" w:hAnsi="Times New Roman" w:cs="Times New Roman"/>
                <w:color w:val="000000"/>
                <w:lang w:eastAsia="ru-RU"/>
              </w:rPr>
              <w:t xml:space="preserve">8M0053823 </w:t>
            </w:r>
          </w:p>
        </w:tc>
        <w:tc>
          <w:tcPr>
            <w:tcW w:w="849" w:type="pct"/>
          </w:tcPr>
          <w:p w14:paraId="1C500054" w14:textId="34A61EF5" w:rsidR="00A52F33" w:rsidRPr="00802F29" w:rsidRDefault="00A52F33" w:rsidP="00A52F33">
            <w:pPr>
              <w:autoSpaceDE w:val="0"/>
              <w:autoSpaceDN w:val="0"/>
              <w:spacing w:after="0" w:line="240" w:lineRule="auto"/>
              <w:jc w:val="center"/>
              <w:rPr>
                <w:rFonts w:ascii="Times New Roman" w:eastAsia="Times New Roman" w:hAnsi="Times New Roman" w:cs="Times New Roman"/>
                <w:sz w:val="24"/>
                <w:szCs w:val="24"/>
                <w:lang w:eastAsia="ru-RU"/>
              </w:rPr>
            </w:pPr>
            <w:r w:rsidRPr="007032FC">
              <w:rPr>
                <w:rFonts w:ascii="Times New Roman" w:hAnsi="Times New Roman" w:cs="Times New Roman"/>
              </w:rPr>
              <w:t>F150 L EFI</w:t>
            </w:r>
          </w:p>
        </w:tc>
      </w:tr>
    </w:tbl>
    <w:p w14:paraId="2A4421FF" w14:textId="2F47C0CE" w:rsidR="001C64D1" w:rsidRDefault="00947BD4" w:rsidP="009F65A0">
      <w:pPr>
        <w:widowControl w:val="0"/>
        <w:spacing w:after="0" w:line="240" w:lineRule="auto"/>
        <w:ind w:right="20"/>
        <w:jc w:val="both"/>
        <w:rPr>
          <w:rFonts w:ascii="Times New Roman" w:eastAsia="Calibri" w:hAnsi="Times New Roman" w:cs="Times New Roman"/>
          <w:sz w:val="24"/>
          <w:szCs w:val="24"/>
        </w:rPr>
      </w:pPr>
      <w:r>
        <w:rPr>
          <w:rFonts w:ascii="Times New Roman" w:eastAsia="Calibri" w:hAnsi="Times New Roman" w:cs="Times New Roman"/>
          <w:b/>
          <w:bCs/>
          <w:sz w:val="24"/>
          <w:szCs w:val="24"/>
        </w:rPr>
        <w:t>*</w:t>
      </w:r>
      <w:r w:rsidR="009F65A0">
        <w:rPr>
          <w:rFonts w:ascii="Times New Roman" w:eastAsia="Calibri" w:hAnsi="Times New Roman" w:cs="Times New Roman"/>
          <w:sz w:val="24"/>
          <w:szCs w:val="24"/>
        </w:rPr>
        <w:t>указаны в соответствии с п</w:t>
      </w:r>
      <w:r w:rsidR="00935F5F">
        <w:rPr>
          <w:rFonts w:ascii="Times New Roman" w:eastAsia="Calibri" w:hAnsi="Times New Roman" w:cs="Times New Roman"/>
          <w:sz w:val="24"/>
          <w:szCs w:val="24"/>
        </w:rPr>
        <w:t>п</w:t>
      </w:r>
      <w:r w:rsidR="009F65A0">
        <w:rPr>
          <w:rFonts w:ascii="Times New Roman" w:eastAsia="Calibri" w:hAnsi="Times New Roman" w:cs="Times New Roman"/>
          <w:sz w:val="24"/>
          <w:szCs w:val="24"/>
        </w:rPr>
        <w:t xml:space="preserve">. «в» </w:t>
      </w:r>
      <w:r w:rsidR="00935F5F">
        <w:rPr>
          <w:rFonts w:ascii="Times New Roman" w:eastAsia="Calibri" w:hAnsi="Times New Roman" w:cs="Times New Roman"/>
          <w:sz w:val="24"/>
          <w:szCs w:val="24"/>
        </w:rPr>
        <w:t xml:space="preserve">п. 1 </w:t>
      </w:r>
      <w:r w:rsidR="009F65A0">
        <w:rPr>
          <w:rFonts w:ascii="Times New Roman" w:eastAsia="Calibri" w:hAnsi="Times New Roman" w:cs="Times New Roman"/>
          <w:sz w:val="24"/>
          <w:szCs w:val="24"/>
        </w:rPr>
        <w:t>ч. 1 ст. 33 Закона 44-ФЗ</w:t>
      </w:r>
      <w:r w:rsidR="009F65A0">
        <w:rPr>
          <w:rStyle w:val="a3"/>
          <w:rFonts w:ascii="Times New Roman" w:eastAsia="Calibri" w:hAnsi="Times New Roman" w:cs="Times New Roman"/>
          <w:sz w:val="24"/>
          <w:szCs w:val="24"/>
        </w:rPr>
        <w:footnoteReference w:id="5"/>
      </w:r>
      <w:r w:rsidR="009F65A0">
        <w:rPr>
          <w:rFonts w:ascii="Times New Roman" w:eastAsia="Calibri" w:hAnsi="Times New Roman" w:cs="Times New Roman"/>
          <w:sz w:val="24"/>
          <w:szCs w:val="24"/>
        </w:rPr>
        <w:t xml:space="preserve"> - «</w:t>
      </w:r>
      <w:r w:rsidR="009F65A0" w:rsidRPr="009F65A0">
        <w:rPr>
          <w:rFonts w:ascii="Times New Roman" w:eastAsia="Calibri" w:hAnsi="Times New Roman" w:cs="Times New Roman"/>
          <w:sz w:val="24"/>
          <w:szCs w:val="24"/>
        </w:rPr>
        <w:t>осуществление закупки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r w:rsidR="009F65A0">
        <w:rPr>
          <w:rFonts w:ascii="Times New Roman" w:eastAsia="Calibri" w:hAnsi="Times New Roman" w:cs="Times New Roman"/>
          <w:sz w:val="24"/>
          <w:szCs w:val="24"/>
        </w:rPr>
        <w:t>». Технической документацией (</w:t>
      </w:r>
      <w:r w:rsidR="009F65A0" w:rsidRPr="009F65A0">
        <w:rPr>
          <w:rFonts w:ascii="Times New Roman" w:eastAsia="Calibri" w:hAnsi="Times New Roman" w:cs="Times New Roman"/>
          <w:sz w:val="24"/>
          <w:szCs w:val="24"/>
        </w:rPr>
        <w:t>Руководство по эксплуатации и техническому обслуживанию</w:t>
      </w:r>
      <w:r w:rsidR="009F65A0">
        <w:rPr>
          <w:rFonts w:ascii="Times New Roman" w:eastAsia="Calibri" w:hAnsi="Times New Roman" w:cs="Times New Roman"/>
          <w:sz w:val="24"/>
          <w:szCs w:val="24"/>
        </w:rPr>
        <w:t>) оборудования Заказчика, указанного в п. 3 р. 1 настоящего Технического задания установлено о соблюдении соответствия устанавливаемых запасных частей и расходных материалов к оборудованию соответствующего качества – стандартам производителя.</w:t>
      </w:r>
    </w:p>
    <w:p w14:paraId="02F2DEB8" w14:textId="5A41AFAE" w:rsidR="00935F5F" w:rsidRDefault="00935F5F" w:rsidP="00935F5F">
      <w:pPr>
        <w:widowControl w:val="0"/>
        <w:spacing w:after="0" w:line="240" w:lineRule="auto"/>
        <w:ind w:right="2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935F5F">
        <w:rPr>
          <w:rFonts w:ascii="Times New Roman" w:eastAsia="Calibri" w:hAnsi="Times New Roman" w:cs="Times New Roman"/>
          <w:sz w:val="24"/>
          <w:szCs w:val="24"/>
        </w:rPr>
        <w:t>уникальный код, который был присвоен запчасти в процессе её производства, определяющий: - вид запчасти; - марку (товарный знак), модель, которому подходит указанная запчасть</w:t>
      </w:r>
      <w:r w:rsidR="00B72F28">
        <w:rPr>
          <w:rFonts w:ascii="Times New Roman" w:eastAsia="Calibri" w:hAnsi="Times New Roman" w:cs="Times New Roman"/>
          <w:sz w:val="24"/>
          <w:szCs w:val="24"/>
        </w:rPr>
        <w:t>; - технические характеристики запчасти.</w:t>
      </w:r>
    </w:p>
    <w:p w14:paraId="4F2850AC" w14:textId="77777777" w:rsidR="009F65A0" w:rsidRPr="009F65A0" w:rsidRDefault="009F65A0" w:rsidP="009F65A0">
      <w:pPr>
        <w:widowControl w:val="0"/>
        <w:spacing w:after="0" w:line="240" w:lineRule="auto"/>
        <w:ind w:right="20"/>
        <w:rPr>
          <w:rFonts w:ascii="Times New Roman" w:eastAsia="Calibri" w:hAnsi="Times New Roman" w:cs="Times New Roman"/>
          <w:sz w:val="24"/>
          <w:szCs w:val="24"/>
        </w:rPr>
      </w:pPr>
    </w:p>
    <w:p w14:paraId="12D907C9" w14:textId="7F47AE35" w:rsidR="001C64D1" w:rsidRDefault="001C64D1" w:rsidP="009F65A0">
      <w:pPr>
        <w:pStyle w:val="ac"/>
        <w:widowControl w:val="0"/>
        <w:numPr>
          <w:ilvl w:val="0"/>
          <w:numId w:val="2"/>
        </w:numPr>
        <w:ind w:right="2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ТРЕБОВАНИЯ К ТОВАРУ</w:t>
      </w:r>
      <w:r w:rsidR="00B72F28">
        <w:rPr>
          <w:rFonts w:ascii="Times New Roman" w:eastAsia="Calibri" w:hAnsi="Times New Roman" w:cs="Times New Roman"/>
          <w:b/>
          <w:bCs/>
          <w:sz w:val="24"/>
          <w:szCs w:val="24"/>
        </w:rPr>
        <w:t>, ГАРАНТИИ</w:t>
      </w:r>
      <w:r w:rsidR="001556A0">
        <w:rPr>
          <w:rFonts w:ascii="Times New Roman" w:eastAsia="Calibri" w:hAnsi="Times New Roman" w:cs="Times New Roman"/>
          <w:b/>
          <w:bCs/>
          <w:sz w:val="24"/>
          <w:szCs w:val="24"/>
        </w:rPr>
        <w:t xml:space="preserve"> И СОПРОВОДИТЕЛЬНОЙ ДОКУМЕНТАЦИИ</w:t>
      </w:r>
      <w:r w:rsidR="00B72F28">
        <w:rPr>
          <w:rFonts w:ascii="Times New Roman" w:eastAsia="Calibri" w:hAnsi="Times New Roman" w:cs="Times New Roman"/>
          <w:b/>
          <w:bCs/>
          <w:sz w:val="24"/>
          <w:szCs w:val="24"/>
        </w:rPr>
        <w:t xml:space="preserve"> НА ТОВАР</w:t>
      </w:r>
      <w:r w:rsidR="000C05EC">
        <w:rPr>
          <w:rFonts w:ascii="Times New Roman" w:eastAsia="Calibri" w:hAnsi="Times New Roman" w:cs="Times New Roman"/>
          <w:b/>
          <w:bCs/>
          <w:sz w:val="24"/>
          <w:szCs w:val="24"/>
        </w:rPr>
        <w:t>:</w:t>
      </w:r>
    </w:p>
    <w:p w14:paraId="7697A51D" w14:textId="3C3F44ED" w:rsidR="001C64D1" w:rsidRPr="00B875FA" w:rsidRDefault="001C64D1" w:rsidP="009F65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86E8B">
        <w:rPr>
          <w:rFonts w:ascii="Times New Roman" w:eastAsia="Times New Roman" w:hAnsi="Times New Roman" w:cs="Times New Roman"/>
          <w:sz w:val="24"/>
          <w:szCs w:val="24"/>
        </w:rPr>
        <w:t xml:space="preserve">1. </w:t>
      </w:r>
      <w:r w:rsidRPr="00B875FA">
        <w:rPr>
          <w:rFonts w:ascii="Times New Roman" w:eastAsia="Times New Roman" w:hAnsi="Times New Roman" w:cs="Times New Roman"/>
          <w:sz w:val="24"/>
          <w:szCs w:val="24"/>
        </w:rPr>
        <w:t>Поставляемый товар должен быть новый, заводского изготовления, имеющий сертификат соответствия</w:t>
      </w:r>
      <w:r w:rsidR="00686E8B">
        <w:rPr>
          <w:rFonts w:ascii="Times New Roman" w:eastAsia="Times New Roman" w:hAnsi="Times New Roman" w:cs="Times New Roman"/>
          <w:sz w:val="24"/>
          <w:szCs w:val="24"/>
        </w:rPr>
        <w:t xml:space="preserve"> (в случае если Товар подлежит обязательной сертификации).</w:t>
      </w:r>
      <w:r w:rsidRPr="00B875FA">
        <w:rPr>
          <w:rFonts w:ascii="Times New Roman" w:eastAsia="Times New Roman" w:hAnsi="Times New Roman" w:cs="Times New Roman"/>
          <w:sz w:val="24"/>
          <w:szCs w:val="24"/>
        </w:rPr>
        <w:t xml:space="preserve"> Качество поставляемого товара должен соответствовать требованиям действующих ГОСТов, других отраслевых стандартов, технических условий</w:t>
      </w:r>
      <w:r w:rsidR="00686E8B">
        <w:rPr>
          <w:rFonts w:ascii="Times New Roman" w:eastAsia="Times New Roman" w:hAnsi="Times New Roman" w:cs="Times New Roman"/>
          <w:sz w:val="24"/>
          <w:szCs w:val="24"/>
        </w:rPr>
        <w:t xml:space="preserve"> и норм</w:t>
      </w:r>
      <w:r w:rsidRPr="00B875FA">
        <w:rPr>
          <w:rFonts w:ascii="Times New Roman" w:eastAsia="Times New Roman" w:hAnsi="Times New Roman" w:cs="Times New Roman"/>
          <w:sz w:val="24"/>
          <w:szCs w:val="24"/>
        </w:rPr>
        <w:t>, сертификатам соответствия и паспортам качества заводов-изготовителей.</w:t>
      </w:r>
    </w:p>
    <w:p w14:paraId="32A63369" w14:textId="5ED26E2C" w:rsidR="001C64D1" w:rsidRPr="00B875FA" w:rsidRDefault="001C64D1" w:rsidP="009F65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sidR="00686E8B">
        <w:rPr>
          <w:rFonts w:ascii="Times New Roman" w:eastAsia="Times New Roman" w:hAnsi="Times New Roman" w:cs="Times New Roman"/>
          <w:bCs/>
          <w:sz w:val="24"/>
          <w:szCs w:val="24"/>
        </w:rPr>
        <w:t xml:space="preserve">2. </w:t>
      </w:r>
      <w:r w:rsidRPr="00B875FA">
        <w:rPr>
          <w:rFonts w:ascii="Times New Roman" w:eastAsia="Times New Roman" w:hAnsi="Times New Roman" w:cs="Times New Roman"/>
          <w:bCs/>
          <w:sz w:val="24"/>
          <w:szCs w:val="24"/>
        </w:rPr>
        <w:t>Все товары должны быть упакованы в оригинальную и недеформированную упаковку завода-изготовителя. Упаковка и маркировка должны содержать все признаки оригинальности, включая заводской номер, а также элементы защиты от подделок и несанкционированного вскрытия.</w:t>
      </w:r>
    </w:p>
    <w:p w14:paraId="0336F997" w14:textId="77777777" w:rsidR="00B72F28" w:rsidRDefault="001C64D1" w:rsidP="009F65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86E8B">
        <w:rPr>
          <w:rFonts w:ascii="Times New Roman" w:eastAsia="Times New Roman" w:hAnsi="Times New Roman" w:cs="Times New Roman"/>
          <w:sz w:val="24"/>
          <w:szCs w:val="24"/>
        </w:rPr>
        <w:t xml:space="preserve">3. </w:t>
      </w:r>
      <w:r w:rsidRPr="00B875FA">
        <w:rPr>
          <w:rFonts w:ascii="Times New Roman" w:eastAsia="Times New Roman" w:hAnsi="Times New Roman" w:cs="Times New Roman"/>
          <w:sz w:val="24"/>
          <w:szCs w:val="24"/>
        </w:rPr>
        <w:t xml:space="preserve">Поставка товара считается исполненной при соответствии качества товара требованиям Заказчика, а также при наличии сопроводительных документов в момент подписания </w:t>
      </w:r>
      <w:r w:rsidR="001556A0">
        <w:rPr>
          <w:rFonts w:ascii="Times New Roman" w:eastAsia="Times New Roman" w:hAnsi="Times New Roman" w:cs="Times New Roman"/>
          <w:sz w:val="24"/>
          <w:szCs w:val="24"/>
        </w:rPr>
        <w:t xml:space="preserve">Заказчиком </w:t>
      </w:r>
      <w:r w:rsidRPr="00B875FA">
        <w:rPr>
          <w:rFonts w:ascii="Times New Roman" w:eastAsia="Times New Roman" w:hAnsi="Times New Roman" w:cs="Times New Roman"/>
          <w:sz w:val="24"/>
          <w:szCs w:val="24"/>
        </w:rPr>
        <w:t>акта приема-передачи</w:t>
      </w:r>
      <w:r w:rsidR="001556A0">
        <w:rPr>
          <w:rFonts w:ascii="Times New Roman" w:eastAsia="Times New Roman" w:hAnsi="Times New Roman" w:cs="Times New Roman"/>
          <w:sz w:val="24"/>
          <w:szCs w:val="24"/>
        </w:rPr>
        <w:t xml:space="preserve"> по установленной Контрактом форме. </w:t>
      </w:r>
      <w:r w:rsidRPr="00B875FA">
        <w:rPr>
          <w:rFonts w:ascii="Times New Roman" w:eastAsia="Times New Roman" w:hAnsi="Times New Roman" w:cs="Times New Roman"/>
          <w:sz w:val="24"/>
          <w:szCs w:val="24"/>
        </w:rPr>
        <w:t xml:space="preserve">В момент </w:t>
      </w:r>
      <w:r w:rsidR="001556A0">
        <w:rPr>
          <w:rFonts w:ascii="Times New Roman" w:eastAsia="Times New Roman" w:hAnsi="Times New Roman" w:cs="Times New Roman"/>
          <w:sz w:val="24"/>
          <w:szCs w:val="24"/>
        </w:rPr>
        <w:t xml:space="preserve">фактической передачи Товара </w:t>
      </w:r>
      <w:r w:rsidRPr="00B875FA">
        <w:rPr>
          <w:rFonts w:ascii="Times New Roman" w:eastAsia="Times New Roman" w:hAnsi="Times New Roman" w:cs="Times New Roman"/>
          <w:sz w:val="24"/>
          <w:szCs w:val="24"/>
        </w:rPr>
        <w:t xml:space="preserve">вместе с товаром передаются следующие документы: </w:t>
      </w:r>
    </w:p>
    <w:p w14:paraId="4FE9A2A6" w14:textId="4376C721" w:rsidR="00B72F28" w:rsidRDefault="00B72F28" w:rsidP="009F65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3.3.1. </w:t>
      </w:r>
      <w:r w:rsidR="001C64D1" w:rsidRPr="00B875FA">
        <w:rPr>
          <w:rFonts w:ascii="Times New Roman" w:eastAsia="Times New Roman" w:hAnsi="Times New Roman" w:cs="Times New Roman"/>
          <w:sz w:val="24"/>
          <w:szCs w:val="24"/>
        </w:rPr>
        <w:t>отгрузочная и товаротранспортная накладная</w:t>
      </w:r>
      <w:r w:rsidR="001556A0">
        <w:rPr>
          <w:rFonts w:ascii="Times New Roman" w:eastAsia="Times New Roman" w:hAnsi="Times New Roman" w:cs="Times New Roman"/>
          <w:sz w:val="24"/>
          <w:szCs w:val="24"/>
        </w:rPr>
        <w:t xml:space="preserve"> в оригинальном бумажном образе</w:t>
      </w:r>
      <w:r>
        <w:rPr>
          <w:rFonts w:ascii="Times New Roman" w:eastAsia="Times New Roman" w:hAnsi="Times New Roman" w:cs="Times New Roman"/>
          <w:sz w:val="24"/>
          <w:szCs w:val="24"/>
        </w:rPr>
        <w:t>;</w:t>
      </w:r>
    </w:p>
    <w:p w14:paraId="02E3FE41" w14:textId="674FB654" w:rsidR="00B72F28" w:rsidRDefault="00B72F28" w:rsidP="009F65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3.3.2 </w:t>
      </w:r>
      <w:r w:rsidR="001556A0">
        <w:rPr>
          <w:rFonts w:ascii="Times New Roman" w:eastAsia="Times New Roman" w:hAnsi="Times New Roman" w:cs="Times New Roman"/>
          <w:sz w:val="24"/>
          <w:szCs w:val="24"/>
        </w:rPr>
        <w:t>документ приемо-передачи Товара по форме Поставщика в оригинальном бумажном образе</w:t>
      </w:r>
      <w:r>
        <w:rPr>
          <w:rFonts w:ascii="Times New Roman" w:eastAsia="Times New Roman" w:hAnsi="Times New Roman" w:cs="Times New Roman"/>
          <w:sz w:val="24"/>
          <w:szCs w:val="24"/>
        </w:rPr>
        <w:t>;</w:t>
      </w:r>
    </w:p>
    <w:p w14:paraId="3612023B" w14:textId="1D274B03" w:rsidR="00B72F28" w:rsidRDefault="00B72F28" w:rsidP="009F65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3.3.3. </w:t>
      </w:r>
      <w:r w:rsidR="001556A0">
        <w:rPr>
          <w:rFonts w:ascii="Times New Roman" w:eastAsia="Times New Roman" w:hAnsi="Times New Roman" w:cs="Times New Roman"/>
          <w:sz w:val="24"/>
          <w:szCs w:val="24"/>
        </w:rPr>
        <w:t>сертификаты соответствия на Товар (в случае если Товар подлежит обязательной сертификации, в случае отсутствия обязательной сертификации – декларация Поставщика об отсутствии обязательной сертификации Товара) – в оригинальном или в образе заверенной копии (бумажный или электронный вид)</w:t>
      </w:r>
      <w:r>
        <w:rPr>
          <w:rFonts w:ascii="Times New Roman" w:eastAsia="Times New Roman" w:hAnsi="Times New Roman" w:cs="Times New Roman"/>
          <w:sz w:val="24"/>
          <w:szCs w:val="24"/>
        </w:rPr>
        <w:t>;</w:t>
      </w:r>
    </w:p>
    <w:p w14:paraId="58FCB195" w14:textId="1E289DEC" w:rsidR="00B72F28" w:rsidRDefault="00B72F28" w:rsidP="009F65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3.3.4 </w:t>
      </w:r>
      <w:r w:rsidR="001556A0">
        <w:rPr>
          <w:rFonts w:ascii="Times New Roman" w:eastAsia="Times New Roman" w:hAnsi="Times New Roman" w:cs="Times New Roman"/>
          <w:sz w:val="24"/>
          <w:szCs w:val="24"/>
        </w:rPr>
        <w:t>документы, подтверждающие страну происхождения Товара</w:t>
      </w:r>
      <w:r>
        <w:rPr>
          <w:rFonts w:ascii="Times New Roman" w:eastAsia="Times New Roman" w:hAnsi="Times New Roman" w:cs="Times New Roman"/>
          <w:sz w:val="24"/>
          <w:szCs w:val="24"/>
        </w:rPr>
        <w:t xml:space="preserve"> и установленный р. 2 настоящего Технического задания товарный знак на Товар</w:t>
      </w:r>
      <w:r w:rsidR="001556A0">
        <w:rPr>
          <w:rFonts w:ascii="Times New Roman" w:eastAsia="Times New Roman" w:hAnsi="Times New Roman" w:cs="Times New Roman"/>
          <w:sz w:val="24"/>
          <w:szCs w:val="24"/>
        </w:rPr>
        <w:t xml:space="preserve"> – в оригинальном или образе заверенной копии</w:t>
      </w:r>
      <w:r>
        <w:rPr>
          <w:rFonts w:ascii="Times New Roman" w:eastAsia="Times New Roman" w:hAnsi="Times New Roman" w:cs="Times New Roman"/>
          <w:sz w:val="24"/>
          <w:szCs w:val="24"/>
        </w:rPr>
        <w:t xml:space="preserve"> (бумажный или электронный вид)</w:t>
      </w:r>
      <w:r w:rsidR="00473795">
        <w:rPr>
          <w:rStyle w:val="a3"/>
          <w:rFonts w:ascii="Times New Roman" w:eastAsia="Times New Roman" w:hAnsi="Times New Roman" w:cs="Times New Roman"/>
          <w:sz w:val="24"/>
          <w:szCs w:val="24"/>
        </w:rPr>
        <w:footnoteReference w:id="6"/>
      </w:r>
      <w:r>
        <w:rPr>
          <w:rFonts w:ascii="Times New Roman" w:eastAsia="Times New Roman" w:hAnsi="Times New Roman" w:cs="Times New Roman"/>
          <w:sz w:val="24"/>
          <w:szCs w:val="24"/>
        </w:rPr>
        <w:t>;</w:t>
      </w:r>
    </w:p>
    <w:p w14:paraId="2D0F0FF3" w14:textId="2F603C44" w:rsidR="001C64D1" w:rsidRPr="00B875FA" w:rsidRDefault="00B72F28" w:rsidP="009F65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3.3.5 </w:t>
      </w:r>
      <w:r w:rsidR="001556A0">
        <w:rPr>
          <w:rFonts w:ascii="Times New Roman" w:eastAsia="Times New Roman" w:hAnsi="Times New Roman" w:cs="Times New Roman"/>
          <w:sz w:val="24"/>
          <w:szCs w:val="24"/>
        </w:rPr>
        <w:t>техническая документация на Товар (паспорта качества, руководство</w:t>
      </w:r>
      <w:r>
        <w:rPr>
          <w:rFonts w:ascii="Times New Roman" w:eastAsia="Times New Roman" w:hAnsi="Times New Roman" w:cs="Times New Roman"/>
          <w:sz w:val="24"/>
          <w:szCs w:val="24"/>
        </w:rPr>
        <w:t xml:space="preserve"> или инструкция</w:t>
      </w:r>
      <w:r w:rsidR="001556A0">
        <w:rPr>
          <w:rFonts w:ascii="Times New Roman" w:eastAsia="Times New Roman" w:hAnsi="Times New Roman" w:cs="Times New Roman"/>
          <w:sz w:val="24"/>
          <w:szCs w:val="24"/>
        </w:rPr>
        <w:t xml:space="preserve"> по использованию, документ о гарантии</w:t>
      </w:r>
      <w:r>
        <w:rPr>
          <w:rFonts w:ascii="Times New Roman" w:eastAsia="Times New Roman" w:hAnsi="Times New Roman" w:cs="Times New Roman"/>
          <w:sz w:val="24"/>
          <w:szCs w:val="24"/>
        </w:rPr>
        <w:t xml:space="preserve"> производителя</w:t>
      </w:r>
      <w:r w:rsidR="001556A0">
        <w:rPr>
          <w:rFonts w:ascii="Times New Roman" w:eastAsia="Times New Roman" w:hAnsi="Times New Roman" w:cs="Times New Roman"/>
          <w:sz w:val="24"/>
          <w:szCs w:val="24"/>
        </w:rPr>
        <w:t xml:space="preserve">) – при наличии </w:t>
      </w:r>
      <w:r>
        <w:rPr>
          <w:rFonts w:ascii="Times New Roman" w:eastAsia="Times New Roman" w:hAnsi="Times New Roman" w:cs="Times New Roman"/>
          <w:sz w:val="24"/>
          <w:szCs w:val="24"/>
        </w:rPr>
        <w:t>такой документации на Товар.</w:t>
      </w:r>
    </w:p>
    <w:p w14:paraId="35E397B9" w14:textId="7A3ABBF5" w:rsidR="001C64D1" w:rsidRPr="00B875FA" w:rsidRDefault="001C64D1" w:rsidP="009F65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86E8B">
        <w:rPr>
          <w:rFonts w:ascii="Times New Roman" w:eastAsia="Times New Roman" w:hAnsi="Times New Roman" w:cs="Times New Roman"/>
          <w:sz w:val="24"/>
          <w:szCs w:val="24"/>
        </w:rPr>
        <w:t xml:space="preserve">4. </w:t>
      </w:r>
      <w:r w:rsidRPr="00B875FA">
        <w:rPr>
          <w:rFonts w:ascii="Times New Roman" w:eastAsia="Times New Roman" w:hAnsi="Times New Roman" w:cs="Times New Roman"/>
          <w:sz w:val="24"/>
          <w:szCs w:val="24"/>
        </w:rPr>
        <w:t>Гарантийный срок</w:t>
      </w:r>
      <w:r w:rsidR="00B72F28">
        <w:rPr>
          <w:rFonts w:ascii="Times New Roman" w:eastAsia="Times New Roman" w:hAnsi="Times New Roman" w:cs="Times New Roman"/>
          <w:sz w:val="24"/>
          <w:szCs w:val="24"/>
        </w:rPr>
        <w:t xml:space="preserve"> Поставщика</w:t>
      </w:r>
      <w:r w:rsidRPr="00B875FA">
        <w:rPr>
          <w:rFonts w:ascii="Times New Roman" w:eastAsia="Times New Roman" w:hAnsi="Times New Roman" w:cs="Times New Roman"/>
          <w:sz w:val="24"/>
          <w:szCs w:val="24"/>
        </w:rPr>
        <w:t xml:space="preserve"> на Товар предоставляется Поставщиком –</w:t>
      </w:r>
      <w:r w:rsidR="00B72F28">
        <w:rPr>
          <w:rFonts w:ascii="Times New Roman" w:eastAsia="Times New Roman" w:hAnsi="Times New Roman" w:cs="Times New Roman"/>
          <w:sz w:val="24"/>
          <w:szCs w:val="24"/>
        </w:rPr>
        <w:t xml:space="preserve"> </w:t>
      </w:r>
      <w:r w:rsidR="00B72F28" w:rsidRPr="00473795">
        <w:rPr>
          <w:rFonts w:ascii="Times New Roman" w:eastAsia="Times New Roman" w:hAnsi="Times New Roman" w:cs="Times New Roman"/>
          <w:b/>
          <w:bCs/>
          <w:sz w:val="24"/>
          <w:szCs w:val="24"/>
        </w:rPr>
        <w:t>12 (двенадцать)</w:t>
      </w:r>
      <w:r w:rsidRPr="00473795">
        <w:rPr>
          <w:rFonts w:ascii="Times New Roman" w:eastAsia="Times New Roman" w:hAnsi="Times New Roman" w:cs="Times New Roman"/>
          <w:b/>
          <w:bCs/>
          <w:sz w:val="24"/>
          <w:szCs w:val="24"/>
        </w:rPr>
        <w:t xml:space="preserve"> календарных месяцев</w:t>
      </w:r>
      <w:r w:rsidRPr="00B875FA">
        <w:rPr>
          <w:rFonts w:ascii="Times New Roman" w:eastAsia="Times New Roman" w:hAnsi="Times New Roman" w:cs="Times New Roman"/>
          <w:sz w:val="24"/>
          <w:szCs w:val="24"/>
        </w:rPr>
        <w:t xml:space="preserve"> с даты подписания </w:t>
      </w:r>
      <w:r w:rsidR="00B72F28">
        <w:rPr>
          <w:rFonts w:ascii="Times New Roman" w:eastAsia="Times New Roman" w:hAnsi="Times New Roman" w:cs="Times New Roman"/>
          <w:sz w:val="24"/>
          <w:szCs w:val="24"/>
        </w:rPr>
        <w:t>Заказчиком акта</w:t>
      </w:r>
      <w:r w:rsidRPr="00B875FA">
        <w:rPr>
          <w:rFonts w:ascii="Times New Roman" w:eastAsia="Times New Roman" w:hAnsi="Times New Roman" w:cs="Times New Roman"/>
          <w:sz w:val="24"/>
          <w:szCs w:val="24"/>
        </w:rPr>
        <w:t xml:space="preserve"> о приеме-передаче Товара </w:t>
      </w:r>
      <w:r w:rsidR="00B72F28">
        <w:rPr>
          <w:rFonts w:ascii="Times New Roman" w:eastAsia="Times New Roman" w:hAnsi="Times New Roman" w:cs="Times New Roman"/>
          <w:sz w:val="24"/>
          <w:szCs w:val="24"/>
        </w:rPr>
        <w:t>по установленной Контрактом форме.</w:t>
      </w:r>
    </w:p>
    <w:p w14:paraId="774061C1" w14:textId="77777777" w:rsidR="001C64D1" w:rsidRDefault="001C64D1" w:rsidP="009F65A0">
      <w:pPr>
        <w:spacing w:after="0" w:line="240" w:lineRule="auto"/>
        <w:jc w:val="center"/>
        <w:rPr>
          <w:rFonts w:ascii="Times New Roman" w:eastAsia="Times New Roman" w:hAnsi="Times New Roman" w:cs="Times New Roman"/>
          <w:b/>
          <w:bCs/>
          <w:lang w:eastAsia="ru-RU"/>
        </w:rPr>
      </w:pPr>
    </w:p>
    <w:p w14:paraId="7BF3293D" w14:textId="77777777" w:rsidR="001C64D1" w:rsidRDefault="001C64D1" w:rsidP="009F65A0">
      <w:pPr>
        <w:spacing w:after="0" w:line="240" w:lineRule="auto"/>
        <w:jc w:val="center"/>
        <w:rPr>
          <w:rFonts w:ascii="Times New Roman" w:eastAsia="Times New Roman" w:hAnsi="Times New Roman" w:cs="Times New Roman"/>
          <w:b/>
          <w:bCs/>
          <w:lang w:eastAsia="ru-RU"/>
        </w:rPr>
      </w:pPr>
    </w:p>
    <w:tbl>
      <w:tblPr>
        <w:tblW w:w="5000" w:type="pct"/>
        <w:tblLook w:val="04A0" w:firstRow="1" w:lastRow="0" w:firstColumn="1" w:lastColumn="0" w:noHBand="0" w:noVBand="1"/>
      </w:tblPr>
      <w:tblGrid>
        <w:gridCol w:w="5029"/>
        <w:gridCol w:w="4886"/>
      </w:tblGrid>
      <w:tr w:rsidR="00DD0125" w14:paraId="04B7ECE9" w14:textId="77777777">
        <w:trPr>
          <w:trHeight w:val="1"/>
        </w:trPr>
        <w:tc>
          <w:tcPr>
            <w:tcW w:w="2536" w:type="pct"/>
            <w:shd w:val="clear" w:color="auto" w:fill="FFFFFF"/>
            <w:vAlign w:val="center"/>
          </w:tcPr>
          <w:p w14:paraId="23323F84" w14:textId="1E066D1B" w:rsidR="00DD0125" w:rsidRDefault="001C64D1" w:rsidP="009F65A0">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w:eastAsia="Times New Roman" w:hAnsi="Times New Roman" w:cs="Times New Roman"/>
                <w:sz w:val="24"/>
                <w:szCs w:val="24"/>
                <w:lang w:eastAsia="ru-RU"/>
              </w:rPr>
              <w:br w:type="page"/>
            </w:r>
            <w:r w:rsidR="00F53F97">
              <w:rPr>
                <w:rFonts w:ascii="Times New Roman CYR" w:eastAsia="Times New Roman" w:hAnsi="Times New Roman CYR" w:cs="Times New Roman CYR"/>
                <w:b/>
                <w:lang w:eastAsia="ru-RU"/>
              </w:rPr>
              <w:t>ЗАКАЗЧИК</w:t>
            </w:r>
          </w:p>
        </w:tc>
        <w:tc>
          <w:tcPr>
            <w:tcW w:w="2464" w:type="pct"/>
            <w:shd w:val="clear" w:color="auto" w:fill="FFFFFF"/>
            <w:vAlign w:val="center"/>
          </w:tcPr>
          <w:p w14:paraId="59BB6253" w14:textId="77777777" w:rsidR="00DD0125" w:rsidRDefault="00F53F97" w:rsidP="009F65A0">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ПОСТАВЩИК</w:t>
            </w:r>
          </w:p>
        </w:tc>
      </w:tr>
      <w:tr w:rsidR="00DD0125" w14:paraId="5AB4BFF9" w14:textId="77777777">
        <w:trPr>
          <w:trHeight w:val="1"/>
        </w:trPr>
        <w:tc>
          <w:tcPr>
            <w:tcW w:w="2536" w:type="pct"/>
            <w:shd w:val="clear" w:color="auto" w:fill="FFFFFF"/>
            <w:vAlign w:val="center"/>
          </w:tcPr>
          <w:p w14:paraId="1F08698F" w14:textId="77777777" w:rsidR="00DD0125" w:rsidRDefault="00F53F97" w:rsidP="009F65A0">
            <w:pPr>
              <w:suppressAutoHyphens/>
              <w:spacing w:after="0" w:line="240" w:lineRule="auto"/>
              <w:jc w:val="center"/>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lastRenderedPageBreak/>
              <w:t>Федеральное государственное бюджетное учреждение «Национальный парк «Ленские столбы»</w:t>
            </w:r>
          </w:p>
          <w:p w14:paraId="20C64E4B" w14:textId="77777777" w:rsidR="00DD0125" w:rsidRDefault="00F53F97" w:rsidP="009F65A0">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72B667B0" w14:textId="77777777" w:rsidR="00DD0125" w:rsidRDefault="00F53F97" w:rsidP="009F65A0">
            <w:pPr>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(Наименование)</w:t>
            </w:r>
          </w:p>
        </w:tc>
      </w:tr>
      <w:tr w:rsidR="00DD0125" w14:paraId="7E474463" w14:textId="77777777">
        <w:trPr>
          <w:trHeight w:val="1"/>
        </w:trPr>
        <w:tc>
          <w:tcPr>
            <w:tcW w:w="2536" w:type="pct"/>
            <w:shd w:val="clear" w:color="auto" w:fill="FFFFFF"/>
            <w:vAlign w:val="center"/>
          </w:tcPr>
          <w:p w14:paraId="6335A92B" w14:textId="77777777" w:rsidR="00DD0125" w:rsidRDefault="00DD0125" w:rsidP="009F65A0">
            <w:pPr>
              <w:suppressAutoHyphens/>
              <w:spacing w:after="0" w:line="240" w:lineRule="auto"/>
              <w:rPr>
                <w:rFonts w:ascii="Times New Roman" w:eastAsia="Times New Roman" w:hAnsi="Times New Roman" w:cs="Times New Roman"/>
                <w:b/>
                <w:color w:val="000000"/>
                <w:lang w:eastAsia="ar-SA"/>
              </w:rPr>
            </w:pPr>
          </w:p>
          <w:p w14:paraId="1CA7BE2D" w14:textId="77777777" w:rsidR="00DD0125" w:rsidRDefault="00DD0125" w:rsidP="009F65A0">
            <w:pPr>
              <w:suppressAutoHyphens/>
              <w:spacing w:after="0" w:line="240" w:lineRule="auto"/>
              <w:rPr>
                <w:rFonts w:ascii="Times New Roman" w:eastAsia="Times New Roman" w:hAnsi="Times New Roman" w:cs="Times New Roman"/>
                <w:b/>
                <w:color w:val="000000"/>
                <w:lang w:eastAsia="ar-SA"/>
              </w:rPr>
            </w:pPr>
          </w:p>
          <w:p w14:paraId="6A3778DF" w14:textId="77777777" w:rsidR="00DD0125" w:rsidRDefault="00F53F97" w:rsidP="009F65A0">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Директор</w:t>
            </w:r>
          </w:p>
          <w:p w14:paraId="6D24E983" w14:textId="77777777" w:rsidR="00DD0125" w:rsidRDefault="00DD0125" w:rsidP="009F65A0">
            <w:pPr>
              <w:suppressAutoHyphens/>
              <w:spacing w:after="0" w:line="240" w:lineRule="auto"/>
              <w:rPr>
                <w:rFonts w:ascii="Times New Roman" w:eastAsia="Times New Roman" w:hAnsi="Times New Roman" w:cs="Times New Roman"/>
                <w:b/>
                <w:color w:val="000000"/>
                <w:lang w:eastAsia="ar-SA"/>
              </w:rPr>
            </w:pPr>
          </w:p>
          <w:p w14:paraId="3C1F3303" w14:textId="77777777" w:rsidR="00DD0125" w:rsidRDefault="00F53F97" w:rsidP="009F65A0">
            <w:pPr>
              <w:spacing w:after="0" w:line="240" w:lineRule="auto"/>
              <w:rPr>
                <w:rFonts w:ascii="Times New Roman" w:eastAsia="Calibri" w:hAnsi="Times New Roman" w:cs="Times New Roman"/>
              </w:rPr>
            </w:pPr>
            <w:r>
              <w:rPr>
                <w:rFonts w:ascii="Times New Roman" w:eastAsia="Calibri" w:hAnsi="Times New Roman" w:cs="Times New Roman"/>
              </w:rPr>
              <w:t>____________________ / А.А. Семенов/</w:t>
            </w:r>
          </w:p>
          <w:p w14:paraId="13F4CDA3" w14:textId="77777777" w:rsidR="00DD0125" w:rsidRDefault="00F53F97" w:rsidP="009F65A0">
            <w:pPr>
              <w:tabs>
                <w:tab w:val="left" w:pos="4144"/>
              </w:tabs>
              <w:spacing w:after="0" w:line="240" w:lineRule="auto"/>
              <w:rPr>
                <w:rFonts w:ascii="Times New Roman" w:eastAsia="Times New Roman" w:hAnsi="Times New Roman" w:cs="Times New Roman"/>
                <w:iCs/>
                <w:lang w:eastAsia="ru-RU"/>
              </w:rPr>
            </w:pPr>
            <w:r>
              <w:rPr>
                <w:rFonts w:ascii="Times New Roman" w:eastAsia="Calibri" w:hAnsi="Times New Roman" w:cs="Times New Roman"/>
                <w:iCs/>
              </w:rPr>
              <w:t>М.П. / Подписано ЭЦП</w:t>
            </w:r>
          </w:p>
        </w:tc>
        <w:tc>
          <w:tcPr>
            <w:tcW w:w="2464" w:type="pct"/>
            <w:shd w:val="clear" w:color="auto" w:fill="FFFFFF"/>
            <w:vAlign w:val="center"/>
          </w:tcPr>
          <w:p w14:paraId="3181ADFF" w14:textId="77777777" w:rsidR="00DD0125" w:rsidRDefault="00DD0125" w:rsidP="009F65A0">
            <w:pPr>
              <w:spacing w:after="0" w:line="240" w:lineRule="auto"/>
              <w:rPr>
                <w:rFonts w:ascii="Times New Roman" w:eastAsia="Calibri" w:hAnsi="Times New Roman" w:cs="Times New Roman"/>
              </w:rPr>
            </w:pPr>
          </w:p>
          <w:p w14:paraId="56FCE9ED" w14:textId="77777777" w:rsidR="00DD0125" w:rsidRDefault="00DD0125" w:rsidP="009F65A0">
            <w:pPr>
              <w:spacing w:after="0" w:line="240" w:lineRule="auto"/>
              <w:rPr>
                <w:rFonts w:ascii="Times New Roman" w:eastAsia="Calibri" w:hAnsi="Times New Roman" w:cs="Times New Roman"/>
              </w:rPr>
            </w:pPr>
          </w:p>
          <w:p w14:paraId="3FA6FE37" w14:textId="77777777" w:rsidR="00DD0125" w:rsidRDefault="00F53F97" w:rsidP="009F65A0">
            <w:pPr>
              <w:spacing w:after="0" w:line="240" w:lineRule="auto"/>
              <w:rPr>
                <w:rFonts w:ascii="Times New Roman" w:eastAsia="Calibri" w:hAnsi="Times New Roman" w:cs="Times New Roman"/>
              </w:rPr>
            </w:pPr>
            <w:r>
              <w:rPr>
                <w:rFonts w:ascii="Times New Roman" w:eastAsia="Calibri" w:hAnsi="Times New Roman" w:cs="Times New Roman"/>
              </w:rPr>
              <w:t>(должность)</w:t>
            </w:r>
          </w:p>
          <w:p w14:paraId="04736B03" w14:textId="77777777" w:rsidR="00DD0125" w:rsidRDefault="00DD0125" w:rsidP="009F65A0">
            <w:pPr>
              <w:spacing w:after="0" w:line="240" w:lineRule="auto"/>
              <w:rPr>
                <w:rFonts w:ascii="Times New Roman" w:eastAsia="Calibri" w:hAnsi="Times New Roman" w:cs="Times New Roman"/>
              </w:rPr>
            </w:pPr>
          </w:p>
          <w:p w14:paraId="5ADCFC33" w14:textId="77777777" w:rsidR="00DD0125" w:rsidRDefault="00F53F97" w:rsidP="009F65A0">
            <w:pPr>
              <w:spacing w:after="0" w:line="240" w:lineRule="auto"/>
              <w:rPr>
                <w:rFonts w:ascii="Times New Roman" w:eastAsia="Calibri" w:hAnsi="Times New Roman" w:cs="Times New Roman"/>
              </w:rPr>
            </w:pPr>
            <w:r>
              <w:rPr>
                <w:rFonts w:ascii="Times New Roman" w:eastAsia="Calibri" w:hAnsi="Times New Roman" w:cs="Times New Roman"/>
              </w:rPr>
              <w:t>____________________ / ___________/</w:t>
            </w:r>
          </w:p>
          <w:p w14:paraId="6AC40D83" w14:textId="77777777" w:rsidR="00DD0125" w:rsidRDefault="00F53F97" w:rsidP="009F65A0">
            <w:pPr>
              <w:autoSpaceDE w:val="0"/>
              <w:autoSpaceDN w:val="0"/>
              <w:adjustRightInd w:val="0"/>
              <w:spacing w:after="0" w:line="240" w:lineRule="auto"/>
              <w:rPr>
                <w:rFonts w:ascii="Times New Roman CYR" w:eastAsia="Times New Roman" w:hAnsi="Times New Roman CYR" w:cs="Times New Roman CYR"/>
                <w:b/>
                <w:lang w:eastAsia="ru-RU"/>
              </w:rPr>
            </w:pPr>
            <w:r>
              <w:rPr>
                <w:rFonts w:ascii="Times New Roman" w:eastAsia="Calibri" w:hAnsi="Times New Roman" w:cs="Times New Roman"/>
                <w:iCs/>
              </w:rPr>
              <w:t>М.П. / Подписано ЭЦП</w:t>
            </w:r>
          </w:p>
        </w:tc>
      </w:tr>
    </w:tbl>
    <w:p w14:paraId="0F177617" w14:textId="77777777" w:rsidR="00DD0125" w:rsidRDefault="00F53F97" w:rsidP="009F65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21A0808" w14:textId="77777777" w:rsidR="00DD0125" w:rsidRDefault="00F53F97">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Приложение № 2 </w:t>
      </w:r>
    </w:p>
    <w:p w14:paraId="0BB2CCD0" w14:textId="77777777" w:rsidR="00DD0125" w:rsidRDefault="00F53F9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Контракту № ________________________</w:t>
      </w:r>
    </w:p>
    <w:p w14:paraId="6567F9FD" w14:textId="4D510CE2" w:rsidR="00DD0125" w:rsidRDefault="00F53F9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 ___________ 202</w:t>
      </w:r>
      <w:r w:rsidR="00FE339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г. </w:t>
      </w:r>
    </w:p>
    <w:p w14:paraId="60EE421D" w14:textId="77777777" w:rsidR="00DD0125" w:rsidRDefault="00F53F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w:t>
      </w:r>
    </w:p>
    <w:p w14:paraId="2F6B3F42" w14:textId="77777777" w:rsidR="00DD0125" w:rsidRDefault="00F53F9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w:t>
      </w:r>
    </w:p>
    <w:p w14:paraId="40668FF5" w14:textId="77777777" w:rsidR="00DD0125" w:rsidRDefault="00F53F9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w:t>
      </w:r>
    </w:p>
    <w:p w14:paraId="39AD80B2" w14:textId="4028132A" w:rsidR="00DD0125" w:rsidRDefault="00F53F97">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к контракту от «____» ____________ 202</w:t>
      </w:r>
      <w:r w:rsidR="00EC0B0B">
        <w:rPr>
          <w:rFonts w:ascii="Times New Roman" w:eastAsia="Times New Roman" w:hAnsi="Times New Roman" w:cs="Times New Roman"/>
          <w:b/>
          <w:bCs/>
          <w:iCs/>
          <w:sz w:val="24"/>
          <w:szCs w:val="24"/>
          <w:lang w:eastAsia="ru-RU"/>
        </w:rPr>
        <w:t xml:space="preserve">_ </w:t>
      </w:r>
      <w:r>
        <w:rPr>
          <w:rFonts w:ascii="Times New Roman" w:eastAsia="Times New Roman" w:hAnsi="Times New Roman" w:cs="Times New Roman"/>
          <w:b/>
          <w:bCs/>
          <w:iCs/>
          <w:sz w:val="24"/>
          <w:szCs w:val="24"/>
          <w:lang w:eastAsia="ru-RU"/>
        </w:rPr>
        <w:t xml:space="preserve">года № </w:t>
      </w:r>
      <w:r>
        <w:rPr>
          <w:rFonts w:ascii="Times New Roman" w:eastAsia="Times New Roman" w:hAnsi="Times New Roman" w:cs="Times New Roman"/>
          <w:i/>
          <w:iCs/>
          <w:sz w:val="24"/>
          <w:szCs w:val="24"/>
          <w:lang w:eastAsia="ru-RU"/>
        </w:rPr>
        <w:t>_____________________</w:t>
      </w:r>
    </w:p>
    <w:p w14:paraId="502F0C92" w14:textId="77777777" w:rsidR="00DD0125" w:rsidRDefault="00DD0125">
      <w:pPr>
        <w:spacing w:after="0" w:line="240" w:lineRule="auto"/>
        <w:jc w:val="both"/>
        <w:rPr>
          <w:rFonts w:ascii="Times New Roman" w:eastAsia="Times New Roman" w:hAnsi="Times New Roman" w:cs="Times New Roman"/>
          <w:b/>
          <w:iCs/>
          <w:sz w:val="24"/>
          <w:szCs w:val="24"/>
          <w:lang w:eastAsia="ru-RU"/>
        </w:rPr>
      </w:pPr>
    </w:p>
    <w:p w14:paraId="38022A0F" w14:textId="21CD8B9D" w:rsidR="00DD0125" w:rsidRDefault="00F53F9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Федеральное государственное бюджетное учреждение «Национальный парк «Ленские столбы» (ФГБУ «Национальный парк «Ленские столбы», в лице _________________________________ действующего на основании  _________________</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bCs/>
          <w:sz w:val="24"/>
          <w:szCs w:val="24"/>
          <w:lang w:eastAsia="ru-RU"/>
        </w:rPr>
        <w:t>«Заказчик»</w:t>
      </w:r>
      <w:r>
        <w:rPr>
          <w:rFonts w:ascii="Times New Roman" w:eastAsia="Times New Roman" w:hAnsi="Times New Roman" w:cs="Times New Roman"/>
          <w:sz w:val="24"/>
          <w:szCs w:val="24"/>
          <w:lang w:eastAsia="ru-RU"/>
        </w:rPr>
        <w:t xml:space="preserve">, с одной стороны,  и _________________, в лице ______________________,  действующего(ей) на основании _________________________, именуемый в дальнейшем </w:t>
      </w:r>
      <w:r>
        <w:rPr>
          <w:rFonts w:ascii="Times New Roman" w:eastAsia="Times New Roman" w:hAnsi="Times New Roman" w:cs="Times New Roman"/>
          <w:b/>
          <w:sz w:val="24"/>
          <w:szCs w:val="24"/>
          <w:lang w:eastAsia="ru-RU"/>
        </w:rPr>
        <w:t>«Поставщик»</w:t>
      </w:r>
      <w:r>
        <w:rPr>
          <w:rFonts w:ascii="Times New Roman" w:eastAsia="Times New Roman" w:hAnsi="Times New Roman" w:cs="Times New Roman"/>
          <w:sz w:val="24"/>
          <w:szCs w:val="24"/>
          <w:lang w:eastAsia="ru-RU"/>
        </w:rPr>
        <w:t>, с другой стороны, составили настоящий акт о том, что «___» __________ 2025 года «Поставщик» передал, а «Заказчик»</w:t>
      </w:r>
      <w:r w:rsidR="00FE339F">
        <w:rPr>
          <w:rFonts w:ascii="Times New Roman" w:eastAsia="Times New Roman" w:hAnsi="Times New Roman" w:cs="Times New Roman"/>
          <w:sz w:val="24"/>
          <w:szCs w:val="24"/>
          <w:lang w:eastAsia="ru-RU"/>
        </w:rPr>
        <w:t xml:space="preserve"> «____» </w:t>
      </w:r>
      <w:r>
        <w:rPr>
          <w:rFonts w:ascii="Times New Roman" w:eastAsia="Times New Roman" w:hAnsi="Times New Roman" w:cs="Times New Roman"/>
          <w:sz w:val="24"/>
          <w:szCs w:val="24"/>
          <w:lang w:eastAsia="ru-RU"/>
        </w:rPr>
        <w:t xml:space="preserve"> </w:t>
      </w:r>
      <w:r w:rsidR="00FE339F">
        <w:rPr>
          <w:rFonts w:ascii="Times New Roman" w:eastAsia="Times New Roman" w:hAnsi="Times New Roman" w:cs="Times New Roman"/>
          <w:sz w:val="24"/>
          <w:szCs w:val="24"/>
          <w:lang w:eastAsia="ru-RU"/>
        </w:rPr>
        <w:t xml:space="preserve">__________ 2025 года </w:t>
      </w:r>
      <w:r>
        <w:rPr>
          <w:rFonts w:ascii="Times New Roman" w:eastAsia="Times New Roman" w:hAnsi="Times New Roman" w:cs="Times New Roman"/>
          <w:sz w:val="24"/>
          <w:szCs w:val="24"/>
          <w:lang w:eastAsia="ru-RU"/>
        </w:rPr>
        <w:t xml:space="preserve">принял следующий товар: </w:t>
      </w:r>
    </w:p>
    <w:p w14:paraId="4614664D" w14:textId="77777777" w:rsidR="00DD0125" w:rsidRDefault="00F53F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Наименования и объемы поставки товара:</w:t>
      </w:r>
      <w:r>
        <w:rPr>
          <w:rFonts w:ascii="Times New Roman" w:eastAsia="Times New Roman" w:hAnsi="Times New Roman" w:cs="Times New Roman"/>
          <w:sz w:val="24"/>
          <w:szCs w:val="24"/>
          <w:lang w:eastAsia="ru-RU"/>
        </w:rPr>
        <w:t xml:space="preserve"> </w:t>
      </w:r>
    </w:p>
    <w:tbl>
      <w:tblPr>
        <w:tblStyle w:val="2"/>
        <w:tblW w:w="5000" w:type="pct"/>
        <w:tblLook w:val="04A0" w:firstRow="1" w:lastRow="0" w:firstColumn="1" w:lastColumn="0" w:noHBand="0" w:noVBand="1"/>
      </w:tblPr>
      <w:tblGrid>
        <w:gridCol w:w="541"/>
        <w:gridCol w:w="3655"/>
        <w:gridCol w:w="2165"/>
        <w:gridCol w:w="945"/>
        <w:gridCol w:w="1216"/>
        <w:gridCol w:w="1383"/>
      </w:tblGrid>
      <w:tr w:rsidR="00DD0125" w14:paraId="712741D7" w14:textId="77777777" w:rsidTr="001C2557">
        <w:tc>
          <w:tcPr>
            <w:tcW w:w="273" w:type="pct"/>
            <w:tcBorders>
              <w:top w:val="single" w:sz="4" w:space="0" w:color="auto"/>
              <w:left w:val="single" w:sz="4" w:space="0" w:color="auto"/>
              <w:bottom w:val="single" w:sz="4" w:space="0" w:color="auto"/>
              <w:right w:val="single" w:sz="4" w:space="0" w:color="auto"/>
            </w:tcBorders>
            <w:vAlign w:val="center"/>
          </w:tcPr>
          <w:p w14:paraId="17A5848C" w14:textId="77777777" w:rsidR="00DD0125" w:rsidRDefault="00F53F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14:paraId="43DAA9E7" w14:textId="77777777" w:rsidR="00DD0125" w:rsidRDefault="00F53F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w:t>
            </w:r>
          </w:p>
        </w:tc>
        <w:tc>
          <w:tcPr>
            <w:tcW w:w="2938" w:type="pct"/>
            <w:gridSpan w:val="2"/>
            <w:tcBorders>
              <w:top w:val="single" w:sz="4" w:space="0" w:color="auto"/>
              <w:left w:val="single" w:sz="4" w:space="0" w:color="auto"/>
              <w:bottom w:val="single" w:sz="4" w:space="0" w:color="auto"/>
              <w:right w:val="single" w:sz="4" w:space="0" w:color="auto"/>
            </w:tcBorders>
            <w:vAlign w:val="center"/>
          </w:tcPr>
          <w:p w14:paraId="36B4E1DA" w14:textId="77777777" w:rsidR="00DD0125" w:rsidRDefault="00F53F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товара</w:t>
            </w:r>
          </w:p>
        </w:tc>
        <w:tc>
          <w:tcPr>
            <w:tcW w:w="477" w:type="pct"/>
            <w:tcBorders>
              <w:top w:val="single" w:sz="4" w:space="0" w:color="auto"/>
              <w:left w:val="single" w:sz="4" w:space="0" w:color="auto"/>
              <w:bottom w:val="single" w:sz="4" w:space="0" w:color="auto"/>
              <w:right w:val="single" w:sz="4" w:space="0" w:color="auto"/>
            </w:tcBorders>
            <w:vAlign w:val="center"/>
          </w:tcPr>
          <w:p w14:paraId="5449475A" w14:textId="77777777" w:rsidR="00DD0125" w:rsidRDefault="00F53F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w:t>
            </w:r>
          </w:p>
          <w:p w14:paraId="1A433BC3" w14:textId="77777777" w:rsidR="00DD0125" w:rsidRDefault="00F53F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614" w:type="pct"/>
            <w:tcBorders>
              <w:top w:val="single" w:sz="4" w:space="0" w:color="auto"/>
              <w:left w:val="single" w:sz="4" w:space="0" w:color="auto"/>
              <w:bottom w:val="single" w:sz="4" w:space="0" w:color="auto"/>
              <w:right w:val="single" w:sz="4" w:space="0" w:color="auto"/>
            </w:tcBorders>
            <w:vAlign w:val="center"/>
          </w:tcPr>
          <w:p w14:paraId="2058692E" w14:textId="77777777" w:rsidR="00DD0125" w:rsidRDefault="00F53F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Цена единицы,</w:t>
            </w:r>
          </w:p>
          <w:p w14:paraId="7AC7CC2B" w14:textId="77777777" w:rsidR="00DD0125" w:rsidRDefault="00F53F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руб.</w:t>
            </w:r>
          </w:p>
        </w:tc>
        <w:tc>
          <w:tcPr>
            <w:tcW w:w="698" w:type="pct"/>
            <w:tcBorders>
              <w:top w:val="single" w:sz="4" w:space="0" w:color="auto"/>
              <w:left w:val="single" w:sz="4" w:space="0" w:color="auto"/>
              <w:bottom w:val="single" w:sz="4" w:space="0" w:color="auto"/>
              <w:right w:val="single" w:sz="4" w:space="0" w:color="auto"/>
            </w:tcBorders>
            <w:vAlign w:val="center"/>
          </w:tcPr>
          <w:p w14:paraId="5DF0923E" w14:textId="77777777" w:rsidR="00DD0125" w:rsidRDefault="00F53F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Стоимость, руб.</w:t>
            </w:r>
          </w:p>
        </w:tc>
      </w:tr>
      <w:tr w:rsidR="00DD0125" w14:paraId="581ED049" w14:textId="77777777" w:rsidTr="001C2557">
        <w:tc>
          <w:tcPr>
            <w:tcW w:w="273" w:type="pct"/>
            <w:tcBorders>
              <w:top w:val="single" w:sz="4" w:space="0" w:color="auto"/>
              <w:left w:val="single" w:sz="4" w:space="0" w:color="auto"/>
              <w:bottom w:val="single" w:sz="4" w:space="0" w:color="auto"/>
              <w:right w:val="single" w:sz="4" w:space="0" w:color="auto"/>
            </w:tcBorders>
          </w:tcPr>
          <w:p w14:paraId="0A15D5D6" w14:textId="77777777" w:rsidR="00DD0125" w:rsidRDefault="00F53F9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1</w:t>
            </w:r>
          </w:p>
        </w:tc>
        <w:tc>
          <w:tcPr>
            <w:tcW w:w="1845" w:type="pct"/>
            <w:tcBorders>
              <w:top w:val="single" w:sz="4" w:space="0" w:color="auto"/>
              <w:left w:val="single" w:sz="4" w:space="0" w:color="auto"/>
              <w:bottom w:val="single" w:sz="4" w:space="0" w:color="auto"/>
              <w:right w:val="single" w:sz="4" w:space="0" w:color="auto"/>
            </w:tcBorders>
          </w:tcPr>
          <w:p w14:paraId="02B9289F" w14:textId="77777777" w:rsidR="00DD0125" w:rsidRDefault="00DD0125">
            <w:pPr>
              <w:spacing w:after="0" w:line="240" w:lineRule="auto"/>
              <w:jc w:val="center"/>
              <w:rPr>
                <w:rFonts w:ascii="Times New Roman" w:eastAsia="Times New Roman" w:hAnsi="Times New Roman" w:cs="Times New Roman"/>
                <w:iCs/>
                <w:sz w:val="24"/>
                <w:szCs w:val="24"/>
                <w:lang w:eastAsia="ru-RU"/>
              </w:rPr>
            </w:pPr>
          </w:p>
        </w:tc>
        <w:tc>
          <w:tcPr>
            <w:tcW w:w="1093" w:type="pct"/>
            <w:tcBorders>
              <w:top w:val="single" w:sz="4" w:space="0" w:color="auto"/>
              <w:left w:val="single" w:sz="4" w:space="0" w:color="auto"/>
              <w:bottom w:val="single" w:sz="4" w:space="0" w:color="auto"/>
              <w:right w:val="single" w:sz="4" w:space="0" w:color="auto"/>
            </w:tcBorders>
          </w:tcPr>
          <w:p w14:paraId="1457FFE1" w14:textId="77777777" w:rsidR="00DD0125" w:rsidRDefault="00DD0125">
            <w:pPr>
              <w:spacing w:after="0" w:line="240" w:lineRule="auto"/>
              <w:jc w:val="center"/>
              <w:rPr>
                <w:rFonts w:ascii="Times New Roman" w:eastAsia="Times New Roman" w:hAnsi="Times New Roman" w:cs="Times New Roman"/>
                <w:sz w:val="24"/>
                <w:szCs w:val="24"/>
                <w:lang w:eastAsia="ru-RU"/>
              </w:rPr>
            </w:pPr>
          </w:p>
        </w:tc>
        <w:tc>
          <w:tcPr>
            <w:tcW w:w="477" w:type="pct"/>
            <w:tcBorders>
              <w:top w:val="single" w:sz="4" w:space="0" w:color="auto"/>
              <w:left w:val="single" w:sz="4" w:space="0" w:color="auto"/>
              <w:bottom w:val="single" w:sz="4" w:space="0" w:color="auto"/>
              <w:right w:val="single" w:sz="4" w:space="0" w:color="auto"/>
            </w:tcBorders>
          </w:tcPr>
          <w:p w14:paraId="0F002359" w14:textId="77777777" w:rsidR="00DD0125" w:rsidRDefault="00DD0125">
            <w:pPr>
              <w:spacing w:after="0" w:line="240" w:lineRule="auto"/>
              <w:jc w:val="center"/>
              <w:rPr>
                <w:rFonts w:ascii="Times New Roman" w:eastAsia="Times New Roman" w:hAnsi="Times New Roman" w:cs="Times New Roman"/>
                <w:bCs/>
                <w:sz w:val="24"/>
                <w:szCs w:val="24"/>
                <w:lang w:eastAsia="ru-RU"/>
              </w:rPr>
            </w:pPr>
          </w:p>
        </w:tc>
        <w:tc>
          <w:tcPr>
            <w:tcW w:w="614" w:type="pct"/>
            <w:tcBorders>
              <w:top w:val="single" w:sz="4" w:space="0" w:color="auto"/>
              <w:left w:val="single" w:sz="4" w:space="0" w:color="auto"/>
              <w:bottom w:val="single" w:sz="4" w:space="0" w:color="auto"/>
              <w:right w:val="single" w:sz="4" w:space="0" w:color="auto"/>
            </w:tcBorders>
            <w:vAlign w:val="center"/>
          </w:tcPr>
          <w:p w14:paraId="1358D830" w14:textId="77777777" w:rsidR="00DD0125" w:rsidRDefault="00DD0125">
            <w:pPr>
              <w:spacing w:after="0" w:line="240" w:lineRule="auto"/>
              <w:jc w:val="center"/>
              <w:rPr>
                <w:rFonts w:ascii="Times New Roman" w:eastAsia="Times New Roman" w:hAnsi="Times New Roman" w:cs="Times New Roman"/>
                <w:bCs/>
                <w:sz w:val="24"/>
                <w:szCs w:val="24"/>
                <w:lang w:eastAsia="ru-RU"/>
              </w:rPr>
            </w:pPr>
          </w:p>
        </w:tc>
        <w:tc>
          <w:tcPr>
            <w:tcW w:w="698" w:type="pct"/>
            <w:tcBorders>
              <w:top w:val="single" w:sz="4" w:space="0" w:color="auto"/>
              <w:left w:val="single" w:sz="4" w:space="0" w:color="auto"/>
              <w:bottom w:val="single" w:sz="4" w:space="0" w:color="auto"/>
              <w:right w:val="single" w:sz="4" w:space="0" w:color="auto"/>
            </w:tcBorders>
          </w:tcPr>
          <w:p w14:paraId="526A6E85" w14:textId="77777777" w:rsidR="00DD0125" w:rsidRDefault="00DD0125">
            <w:pPr>
              <w:spacing w:after="0" w:line="240" w:lineRule="auto"/>
              <w:jc w:val="center"/>
              <w:rPr>
                <w:rFonts w:ascii="Times New Roman" w:eastAsia="Times New Roman" w:hAnsi="Times New Roman" w:cs="Times New Roman"/>
                <w:sz w:val="24"/>
                <w:szCs w:val="24"/>
                <w:lang w:eastAsia="ru-RU"/>
              </w:rPr>
            </w:pPr>
          </w:p>
        </w:tc>
      </w:tr>
      <w:tr w:rsidR="00DD0125" w14:paraId="01F59615" w14:textId="77777777" w:rsidTr="001C2557">
        <w:tc>
          <w:tcPr>
            <w:tcW w:w="273" w:type="pct"/>
            <w:tcBorders>
              <w:top w:val="single" w:sz="4" w:space="0" w:color="auto"/>
              <w:left w:val="single" w:sz="4" w:space="0" w:color="auto"/>
              <w:bottom w:val="single" w:sz="4" w:space="0" w:color="auto"/>
              <w:right w:val="single" w:sz="4" w:space="0" w:color="auto"/>
            </w:tcBorders>
          </w:tcPr>
          <w:p w14:paraId="312976E8" w14:textId="77777777" w:rsidR="00DD0125" w:rsidRDefault="00F53F9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w:t>
            </w:r>
          </w:p>
        </w:tc>
        <w:tc>
          <w:tcPr>
            <w:tcW w:w="1845" w:type="pct"/>
            <w:tcBorders>
              <w:top w:val="single" w:sz="4" w:space="0" w:color="auto"/>
              <w:left w:val="single" w:sz="4" w:space="0" w:color="auto"/>
              <w:bottom w:val="single" w:sz="4" w:space="0" w:color="auto"/>
              <w:right w:val="single" w:sz="4" w:space="0" w:color="auto"/>
            </w:tcBorders>
          </w:tcPr>
          <w:p w14:paraId="1EC37BD3" w14:textId="77777777" w:rsidR="00DD0125" w:rsidRDefault="00DD0125">
            <w:pPr>
              <w:spacing w:after="0" w:line="240" w:lineRule="auto"/>
              <w:jc w:val="center"/>
              <w:rPr>
                <w:rFonts w:ascii="Times New Roman" w:eastAsia="Times New Roman" w:hAnsi="Times New Roman" w:cs="Times New Roman"/>
                <w:iCs/>
                <w:sz w:val="24"/>
                <w:szCs w:val="24"/>
                <w:lang w:eastAsia="ru-RU"/>
              </w:rPr>
            </w:pPr>
          </w:p>
        </w:tc>
        <w:tc>
          <w:tcPr>
            <w:tcW w:w="1093" w:type="pct"/>
            <w:tcBorders>
              <w:top w:val="single" w:sz="4" w:space="0" w:color="auto"/>
              <w:left w:val="single" w:sz="4" w:space="0" w:color="auto"/>
              <w:bottom w:val="single" w:sz="4" w:space="0" w:color="auto"/>
              <w:right w:val="single" w:sz="4" w:space="0" w:color="auto"/>
            </w:tcBorders>
          </w:tcPr>
          <w:p w14:paraId="4C720373" w14:textId="77777777" w:rsidR="00DD0125" w:rsidRDefault="00DD0125">
            <w:pPr>
              <w:spacing w:after="0" w:line="240" w:lineRule="auto"/>
              <w:jc w:val="center"/>
              <w:rPr>
                <w:rFonts w:ascii="Times New Roman" w:eastAsia="Times New Roman" w:hAnsi="Times New Roman" w:cs="Times New Roman"/>
                <w:sz w:val="24"/>
                <w:szCs w:val="24"/>
                <w:lang w:eastAsia="ru-RU"/>
              </w:rPr>
            </w:pPr>
          </w:p>
        </w:tc>
        <w:tc>
          <w:tcPr>
            <w:tcW w:w="477" w:type="pct"/>
            <w:tcBorders>
              <w:top w:val="single" w:sz="4" w:space="0" w:color="auto"/>
              <w:left w:val="single" w:sz="4" w:space="0" w:color="auto"/>
              <w:bottom w:val="single" w:sz="4" w:space="0" w:color="auto"/>
              <w:right w:val="single" w:sz="4" w:space="0" w:color="auto"/>
            </w:tcBorders>
          </w:tcPr>
          <w:p w14:paraId="4CFB3CA7" w14:textId="77777777" w:rsidR="00DD0125" w:rsidRDefault="00DD0125">
            <w:pPr>
              <w:spacing w:after="0" w:line="240" w:lineRule="auto"/>
              <w:jc w:val="center"/>
              <w:rPr>
                <w:rFonts w:ascii="Times New Roman" w:eastAsia="Times New Roman" w:hAnsi="Times New Roman" w:cs="Times New Roman"/>
                <w:bCs/>
                <w:sz w:val="24"/>
                <w:szCs w:val="24"/>
                <w:lang w:eastAsia="ru-RU"/>
              </w:rPr>
            </w:pPr>
          </w:p>
        </w:tc>
        <w:tc>
          <w:tcPr>
            <w:tcW w:w="614" w:type="pct"/>
            <w:tcBorders>
              <w:top w:val="single" w:sz="4" w:space="0" w:color="auto"/>
              <w:left w:val="single" w:sz="4" w:space="0" w:color="auto"/>
              <w:bottom w:val="single" w:sz="4" w:space="0" w:color="auto"/>
              <w:right w:val="single" w:sz="4" w:space="0" w:color="auto"/>
            </w:tcBorders>
            <w:vAlign w:val="center"/>
          </w:tcPr>
          <w:p w14:paraId="5D529F65" w14:textId="77777777" w:rsidR="00DD0125" w:rsidRDefault="00DD0125">
            <w:pPr>
              <w:spacing w:after="0" w:line="240" w:lineRule="auto"/>
              <w:jc w:val="center"/>
              <w:rPr>
                <w:rFonts w:ascii="Times New Roman" w:eastAsia="Times New Roman" w:hAnsi="Times New Roman" w:cs="Times New Roman"/>
                <w:bCs/>
                <w:sz w:val="24"/>
                <w:szCs w:val="24"/>
                <w:lang w:eastAsia="ru-RU"/>
              </w:rPr>
            </w:pPr>
          </w:p>
        </w:tc>
        <w:tc>
          <w:tcPr>
            <w:tcW w:w="698" w:type="pct"/>
            <w:tcBorders>
              <w:top w:val="single" w:sz="4" w:space="0" w:color="auto"/>
              <w:left w:val="single" w:sz="4" w:space="0" w:color="auto"/>
              <w:bottom w:val="single" w:sz="4" w:space="0" w:color="auto"/>
              <w:right w:val="single" w:sz="4" w:space="0" w:color="auto"/>
            </w:tcBorders>
          </w:tcPr>
          <w:p w14:paraId="45B9BF88" w14:textId="77777777" w:rsidR="00DD0125" w:rsidRDefault="00DD0125">
            <w:pPr>
              <w:spacing w:after="0" w:line="240" w:lineRule="auto"/>
              <w:jc w:val="center"/>
              <w:rPr>
                <w:rFonts w:ascii="Times New Roman" w:eastAsia="Times New Roman" w:hAnsi="Times New Roman" w:cs="Times New Roman"/>
                <w:sz w:val="24"/>
                <w:szCs w:val="24"/>
                <w:lang w:eastAsia="ru-RU"/>
              </w:rPr>
            </w:pPr>
          </w:p>
        </w:tc>
      </w:tr>
      <w:tr w:rsidR="00DD0125" w14:paraId="681FD36A" w14:textId="77777777" w:rsidTr="001C2557">
        <w:tc>
          <w:tcPr>
            <w:tcW w:w="273" w:type="pct"/>
            <w:tcBorders>
              <w:top w:val="single" w:sz="4" w:space="0" w:color="auto"/>
              <w:left w:val="single" w:sz="4" w:space="0" w:color="auto"/>
              <w:bottom w:val="single" w:sz="4" w:space="0" w:color="auto"/>
              <w:right w:val="single" w:sz="4" w:space="0" w:color="auto"/>
            </w:tcBorders>
          </w:tcPr>
          <w:p w14:paraId="5E4DABE6" w14:textId="77777777" w:rsidR="00DD0125" w:rsidRDefault="00F53F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5" w:type="pct"/>
            <w:tcBorders>
              <w:top w:val="single" w:sz="4" w:space="0" w:color="auto"/>
              <w:left w:val="single" w:sz="4" w:space="0" w:color="auto"/>
              <w:bottom w:val="single" w:sz="4" w:space="0" w:color="auto"/>
              <w:right w:val="single" w:sz="4" w:space="0" w:color="auto"/>
            </w:tcBorders>
          </w:tcPr>
          <w:p w14:paraId="64C88A18" w14:textId="77777777" w:rsidR="00DD0125" w:rsidRDefault="00DD0125">
            <w:pPr>
              <w:spacing w:after="0" w:line="240" w:lineRule="auto"/>
              <w:jc w:val="center"/>
              <w:rPr>
                <w:rFonts w:ascii="Times New Roman" w:eastAsia="Times New Roman" w:hAnsi="Times New Roman" w:cs="Times New Roman"/>
                <w:iCs/>
                <w:sz w:val="24"/>
                <w:szCs w:val="24"/>
                <w:lang w:eastAsia="ru-RU"/>
              </w:rPr>
            </w:pPr>
          </w:p>
        </w:tc>
        <w:tc>
          <w:tcPr>
            <w:tcW w:w="1093" w:type="pct"/>
            <w:tcBorders>
              <w:top w:val="single" w:sz="4" w:space="0" w:color="auto"/>
              <w:left w:val="single" w:sz="4" w:space="0" w:color="auto"/>
              <w:bottom w:val="single" w:sz="4" w:space="0" w:color="auto"/>
              <w:right w:val="single" w:sz="4" w:space="0" w:color="auto"/>
            </w:tcBorders>
          </w:tcPr>
          <w:p w14:paraId="7C669800" w14:textId="77777777" w:rsidR="00DD0125" w:rsidRDefault="00DD0125">
            <w:pPr>
              <w:spacing w:after="0" w:line="240" w:lineRule="auto"/>
              <w:jc w:val="center"/>
              <w:rPr>
                <w:rFonts w:ascii="Times New Roman" w:eastAsia="Times New Roman" w:hAnsi="Times New Roman" w:cs="Times New Roman"/>
                <w:sz w:val="24"/>
                <w:szCs w:val="24"/>
                <w:lang w:eastAsia="ru-RU"/>
              </w:rPr>
            </w:pPr>
          </w:p>
        </w:tc>
        <w:tc>
          <w:tcPr>
            <w:tcW w:w="477" w:type="pct"/>
            <w:tcBorders>
              <w:top w:val="single" w:sz="4" w:space="0" w:color="auto"/>
              <w:left w:val="single" w:sz="4" w:space="0" w:color="auto"/>
              <w:bottom w:val="single" w:sz="4" w:space="0" w:color="auto"/>
              <w:right w:val="single" w:sz="4" w:space="0" w:color="auto"/>
            </w:tcBorders>
          </w:tcPr>
          <w:p w14:paraId="06E23DAD" w14:textId="77777777" w:rsidR="00DD0125" w:rsidRDefault="00DD0125">
            <w:pPr>
              <w:spacing w:after="0" w:line="240" w:lineRule="auto"/>
              <w:jc w:val="center"/>
              <w:rPr>
                <w:rFonts w:ascii="Times New Roman" w:eastAsia="Times New Roman" w:hAnsi="Times New Roman" w:cs="Times New Roman"/>
                <w:bCs/>
                <w:sz w:val="24"/>
                <w:szCs w:val="24"/>
                <w:lang w:eastAsia="ru-RU"/>
              </w:rPr>
            </w:pPr>
          </w:p>
        </w:tc>
        <w:tc>
          <w:tcPr>
            <w:tcW w:w="614" w:type="pct"/>
            <w:tcBorders>
              <w:top w:val="single" w:sz="4" w:space="0" w:color="auto"/>
              <w:left w:val="single" w:sz="4" w:space="0" w:color="auto"/>
              <w:bottom w:val="single" w:sz="4" w:space="0" w:color="auto"/>
              <w:right w:val="single" w:sz="4" w:space="0" w:color="auto"/>
            </w:tcBorders>
            <w:vAlign w:val="center"/>
          </w:tcPr>
          <w:p w14:paraId="3064CB1F" w14:textId="77777777" w:rsidR="00DD0125" w:rsidRDefault="00DD0125">
            <w:pPr>
              <w:spacing w:after="0" w:line="240" w:lineRule="auto"/>
              <w:jc w:val="center"/>
              <w:rPr>
                <w:rFonts w:ascii="Times New Roman" w:eastAsia="Times New Roman" w:hAnsi="Times New Roman" w:cs="Times New Roman"/>
                <w:bCs/>
                <w:sz w:val="24"/>
                <w:szCs w:val="24"/>
                <w:lang w:eastAsia="ru-RU"/>
              </w:rPr>
            </w:pPr>
          </w:p>
        </w:tc>
        <w:tc>
          <w:tcPr>
            <w:tcW w:w="698" w:type="pct"/>
            <w:tcBorders>
              <w:top w:val="single" w:sz="4" w:space="0" w:color="auto"/>
              <w:left w:val="single" w:sz="4" w:space="0" w:color="auto"/>
              <w:bottom w:val="single" w:sz="4" w:space="0" w:color="auto"/>
              <w:right w:val="single" w:sz="4" w:space="0" w:color="auto"/>
            </w:tcBorders>
          </w:tcPr>
          <w:p w14:paraId="25D143B9" w14:textId="77777777" w:rsidR="00DD0125" w:rsidRDefault="00DD0125">
            <w:pPr>
              <w:spacing w:after="0" w:line="240" w:lineRule="auto"/>
              <w:jc w:val="center"/>
              <w:rPr>
                <w:rFonts w:ascii="Times New Roman" w:eastAsia="Times New Roman" w:hAnsi="Times New Roman" w:cs="Times New Roman"/>
                <w:sz w:val="24"/>
                <w:szCs w:val="24"/>
                <w:lang w:eastAsia="ru-RU"/>
              </w:rPr>
            </w:pPr>
          </w:p>
        </w:tc>
      </w:tr>
      <w:tr w:rsidR="00DD0125" w14:paraId="3ADBF4C6" w14:textId="77777777" w:rsidTr="001C2557">
        <w:tc>
          <w:tcPr>
            <w:tcW w:w="273" w:type="pct"/>
            <w:tcBorders>
              <w:top w:val="single" w:sz="4" w:space="0" w:color="auto"/>
              <w:left w:val="single" w:sz="4" w:space="0" w:color="auto"/>
              <w:bottom w:val="single" w:sz="4" w:space="0" w:color="auto"/>
              <w:right w:val="single" w:sz="4" w:space="0" w:color="auto"/>
            </w:tcBorders>
          </w:tcPr>
          <w:p w14:paraId="27FE8717" w14:textId="77777777" w:rsidR="00DD0125" w:rsidRDefault="00DD0125">
            <w:pPr>
              <w:spacing w:after="0" w:line="240" w:lineRule="auto"/>
              <w:jc w:val="center"/>
              <w:rPr>
                <w:rFonts w:ascii="Times New Roman" w:eastAsia="Times New Roman" w:hAnsi="Times New Roman" w:cs="Times New Roman"/>
                <w:sz w:val="24"/>
                <w:szCs w:val="24"/>
                <w:lang w:eastAsia="ru-RU"/>
              </w:rPr>
            </w:pPr>
          </w:p>
        </w:tc>
        <w:tc>
          <w:tcPr>
            <w:tcW w:w="2938" w:type="pct"/>
            <w:gridSpan w:val="2"/>
            <w:tcBorders>
              <w:top w:val="single" w:sz="4" w:space="0" w:color="auto"/>
              <w:left w:val="single" w:sz="4" w:space="0" w:color="auto"/>
              <w:bottom w:val="single" w:sz="4" w:space="0" w:color="auto"/>
              <w:right w:val="single" w:sz="4" w:space="0" w:color="auto"/>
            </w:tcBorders>
          </w:tcPr>
          <w:p w14:paraId="6A914150" w14:textId="77777777" w:rsidR="00DD0125" w:rsidRDefault="00F53F9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ИТОГО:</w:t>
            </w:r>
          </w:p>
        </w:tc>
        <w:tc>
          <w:tcPr>
            <w:tcW w:w="477" w:type="pct"/>
            <w:tcBorders>
              <w:top w:val="single" w:sz="4" w:space="0" w:color="auto"/>
              <w:left w:val="single" w:sz="4" w:space="0" w:color="auto"/>
              <w:bottom w:val="single" w:sz="4" w:space="0" w:color="auto"/>
              <w:right w:val="single" w:sz="4" w:space="0" w:color="auto"/>
            </w:tcBorders>
          </w:tcPr>
          <w:p w14:paraId="61839099" w14:textId="77777777" w:rsidR="00DD0125" w:rsidRDefault="00DD0125">
            <w:pPr>
              <w:spacing w:after="0" w:line="240" w:lineRule="auto"/>
              <w:jc w:val="center"/>
              <w:rPr>
                <w:rFonts w:ascii="Times New Roman" w:eastAsia="Times New Roman" w:hAnsi="Times New Roman" w:cs="Times New Roman"/>
                <w:b/>
                <w:sz w:val="24"/>
                <w:szCs w:val="24"/>
                <w:lang w:val="en-US" w:eastAsia="ru-RU"/>
              </w:rPr>
            </w:pPr>
          </w:p>
        </w:tc>
        <w:tc>
          <w:tcPr>
            <w:tcW w:w="614" w:type="pct"/>
            <w:tcBorders>
              <w:top w:val="single" w:sz="4" w:space="0" w:color="auto"/>
              <w:left w:val="single" w:sz="4" w:space="0" w:color="auto"/>
              <w:bottom w:val="single" w:sz="4" w:space="0" w:color="auto"/>
              <w:right w:val="single" w:sz="4" w:space="0" w:color="auto"/>
            </w:tcBorders>
          </w:tcPr>
          <w:p w14:paraId="0F4F2510" w14:textId="77777777" w:rsidR="00DD0125" w:rsidRDefault="00DD0125">
            <w:pPr>
              <w:spacing w:after="0" w:line="240" w:lineRule="auto"/>
              <w:jc w:val="center"/>
              <w:rPr>
                <w:rFonts w:ascii="Times New Roman" w:eastAsia="Times New Roman" w:hAnsi="Times New Roman" w:cs="Times New Roman"/>
                <w:b/>
                <w:sz w:val="24"/>
                <w:szCs w:val="24"/>
                <w:lang w:eastAsia="ru-RU"/>
              </w:rPr>
            </w:pPr>
          </w:p>
        </w:tc>
        <w:tc>
          <w:tcPr>
            <w:tcW w:w="698" w:type="pct"/>
            <w:tcBorders>
              <w:top w:val="single" w:sz="4" w:space="0" w:color="auto"/>
              <w:left w:val="single" w:sz="4" w:space="0" w:color="auto"/>
              <w:bottom w:val="single" w:sz="4" w:space="0" w:color="auto"/>
              <w:right w:val="single" w:sz="4" w:space="0" w:color="auto"/>
            </w:tcBorders>
            <w:vAlign w:val="center"/>
          </w:tcPr>
          <w:p w14:paraId="6A4D845E" w14:textId="77777777" w:rsidR="00DD0125" w:rsidRDefault="00DD0125">
            <w:pPr>
              <w:spacing w:after="0" w:line="240" w:lineRule="auto"/>
              <w:jc w:val="center"/>
              <w:rPr>
                <w:rFonts w:ascii="Times New Roman" w:eastAsia="Times New Roman" w:hAnsi="Times New Roman" w:cs="Times New Roman"/>
                <w:b/>
                <w:sz w:val="24"/>
                <w:szCs w:val="24"/>
                <w:lang w:eastAsia="ru-RU"/>
              </w:rPr>
            </w:pPr>
          </w:p>
        </w:tc>
      </w:tr>
    </w:tbl>
    <w:p w14:paraId="234A159D" w14:textId="77777777" w:rsidR="00DD0125" w:rsidRDefault="00F53F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 Товара, упаковка:</w:t>
      </w:r>
    </w:p>
    <w:p w14:paraId="6C2BFF06" w14:textId="77777777" w:rsidR="00DD0125" w:rsidRDefault="00F53F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Сроки исполнения по Контракту:</w:t>
      </w:r>
    </w:p>
    <w:p w14:paraId="6EE384F5" w14:textId="77777777" w:rsidR="00DD0125" w:rsidRDefault="00F53F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Претензии:</w:t>
      </w:r>
    </w:p>
    <w:p w14:paraId="2970ADE8" w14:textId="64253C27" w:rsidR="00DD0125" w:rsidRDefault="00F53F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проведенной экспертизы</w:t>
      </w:r>
      <w:r w:rsidR="00D34E53">
        <w:rPr>
          <w:rFonts w:ascii="Times New Roman" w:eastAsia="Times New Roman" w:hAnsi="Times New Roman" w:cs="Times New Roman"/>
          <w:sz w:val="24"/>
          <w:szCs w:val="24"/>
          <w:lang w:eastAsia="ru-RU"/>
        </w:rPr>
        <w:t xml:space="preserve"> Заказчиком</w:t>
      </w:r>
      <w:r>
        <w:rPr>
          <w:rFonts w:ascii="Times New Roman" w:eastAsia="Times New Roman" w:hAnsi="Times New Roman" w:cs="Times New Roman"/>
          <w:sz w:val="24"/>
          <w:szCs w:val="24"/>
          <w:lang w:eastAsia="ru-RU"/>
        </w:rPr>
        <w:t>:</w:t>
      </w:r>
    </w:p>
    <w:p w14:paraId="62CC5D58" w14:textId="4516686C" w:rsidR="00DD0125" w:rsidRDefault="00F53F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по начисленной неустойке (пен</w:t>
      </w:r>
      <w:r w:rsidR="00EC0B0B">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штраф</w:t>
      </w:r>
      <w:r w:rsidR="00EC0B0B">
        <w:rPr>
          <w:rFonts w:ascii="Times New Roman" w:eastAsia="Times New Roman" w:hAnsi="Times New Roman" w:cs="Times New Roman"/>
          <w:sz w:val="24"/>
          <w:szCs w:val="24"/>
          <w:lang w:eastAsia="ru-RU"/>
        </w:rPr>
        <w:t>ы</w:t>
      </w:r>
      <w:r>
        <w:rPr>
          <w:rFonts w:ascii="Times New Roman" w:eastAsia="Times New Roman" w:hAnsi="Times New Roman" w:cs="Times New Roman"/>
          <w:sz w:val="24"/>
          <w:szCs w:val="24"/>
          <w:lang w:eastAsia="ru-RU"/>
        </w:rPr>
        <w:t>):</w:t>
      </w:r>
    </w:p>
    <w:p w14:paraId="356FF939" w14:textId="23CAA92A" w:rsidR="00EC0B0B" w:rsidRDefault="00EC0B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о списании начисленной неустойки (пени, штрафы):</w:t>
      </w:r>
    </w:p>
    <w:p w14:paraId="5525DE6C" w14:textId="77777777" w:rsidR="00DD0125" w:rsidRDefault="00F53F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к оплате Заказчиком, руб.:</w:t>
      </w:r>
    </w:p>
    <w:p w14:paraId="28D2ACD4" w14:textId="77777777" w:rsidR="00DD0125" w:rsidRDefault="00F53F97">
      <w:pPr>
        <w:spacing w:after="0" w:line="240" w:lineRule="auto"/>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 xml:space="preserve">Заказчик:   </w:t>
      </w:r>
      <w:proofErr w:type="gramEnd"/>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t>Поставщик:</w:t>
      </w:r>
    </w:p>
    <w:p w14:paraId="353D0174" w14:textId="77777777" w:rsidR="00DD0125" w:rsidRDefault="00DD0125">
      <w:pPr>
        <w:spacing w:after="0" w:line="240" w:lineRule="auto"/>
        <w:jc w:val="center"/>
        <w:rPr>
          <w:rFonts w:ascii="Times New Roman" w:eastAsia="Times New Roman" w:hAnsi="Times New Roman" w:cs="Times New Roman"/>
          <w:b/>
          <w:sz w:val="24"/>
          <w:szCs w:val="24"/>
          <w:lang w:eastAsia="ru-RU"/>
        </w:rPr>
      </w:pPr>
    </w:p>
    <w:p w14:paraId="006DA113" w14:textId="77777777" w:rsidR="00DD0125" w:rsidRDefault="00F53F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 ________________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_______________ _________________</w:t>
      </w:r>
    </w:p>
    <w:p w14:paraId="08C918E4" w14:textId="77777777" w:rsidR="00DD0125" w:rsidRDefault="00F53F97">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М.П.                                                                                      М.П.</w:t>
      </w:r>
    </w:p>
    <w:p w14:paraId="25CCA525" w14:textId="77777777" w:rsidR="00DD0125" w:rsidRDefault="00F53F9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ФОРМА СОГЛАСОВАНА:</w:t>
      </w:r>
    </w:p>
    <w:p w14:paraId="36E831E7" w14:textId="77777777" w:rsidR="00DD0125" w:rsidRDefault="00DD0125">
      <w:pPr>
        <w:spacing w:after="0" w:line="240" w:lineRule="auto"/>
        <w:jc w:val="center"/>
        <w:rPr>
          <w:rFonts w:ascii="Times New Roman" w:eastAsia="Times New Roman" w:hAnsi="Times New Roman" w:cs="Times New Roman"/>
          <w:b/>
          <w:bCs/>
          <w:sz w:val="24"/>
          <w:szCs w:val="24"/>
          <w:lang w:eastAsia="ru-RU"/>
        </w:rPr>
      </w:pPr>
    </w:p>
    <w:tbl>
      <w:tblPr>
        <w:tblW w:w="5000" w:type="pct"/>
        <w:tblLook w:val="04A0" w:firstRow="1" w:lastRow="0" w:firstColumn="1" w:lastColumn="0" w:noHBand="0" w:noVBand="1"/>
      </w:tblPr>
      <w:tblGrid>
        <w:gridCol w:w="5029"/>
        <w:gridCol w:w="4886"/>
      </w:tblGrid>
      <w:tr w:rsidR="00DD0125" w14:paraId="683E807F" w14:textId="77777777">
        <w:trPr>
          <w:trHeight w:val="1"/>
        </w:trPr>
        <w:tc>
          <w:tcPr>
            <w:tcW w:w="2536" w:type="pct"/>
            <w:shd w:val="clear" w:color="auto" w:fill="FFFFFF"/>
            <w:vAlign w:val="center"/>
          </w:tcPr>
          <w:p w14:paraId="04CF489F" w14:textId="77777777" w:rsidR="00DD0125" w:rsidRDefault="00F53F97">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ЗАКАЗЧИК</w:t>
            </w:r>
          </w:p>
        </w:tc>
        <w:tc>
          <w:tcPr>
            <w:tcW w:w="2464" w:type="pct"/>
            <w:shd w:val="clear" w:color="auto" w:fill="FFFFFF"/>
            <w:vAlign w:val="center"/>
          </w:tcPr>
          <w:p w14:paraId="1F21A187" w14:textId="77777777" w:rsidR="00DD0125" w:rsidRDefault="00F53F97">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ПОСТАВЩИК</w:t>
            </w:r>
          </w:p>
        </w:tc>
      </w:tr>
      <w:tr w:rsidR="00DD0125" w14:paraId="43982899" w14:textId="77777777">
        <w:trPr>
          <w:trHeight w:val="1"/>
        </w:trPr>
        <w:tc>
          <w:tcPr>
            <w:tcW w:w="2536" w:type="pct"/>
            <w:shd w:val="clear" w:color="auto" w:fill="FFFFFF"/>
            <w:vAlign w:val="center"/>
          </w:tcPr>
          <w:p w14:paraId="40D47AC7" w14:textId="77777777" w:rsidR="00DD0125" w:rsidRDefault="00F53F97">
            <w:pPr>
              <w:suppressAutoHyphens/>
              <w:spacing w:after="0" w:line="240" w:lineRule="auto"/>
              <w:jc w:val="center"/>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3276FAB0" w14:textId="77777777" w:rsidR="00DD0125" w:rsidRDefault="00F53F97">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197BF5FA" w14:textId="77777777" w:rsidR="00DD0125" w:rsidRDefault="00F53F97">
            <w:pPr>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(Наименование)</w:t>
            </w:r>
          </w:p>
        </w:tc>
      </w:tr>
      <w:tr w:rsidR="00DD0125" w14:paraId="1B5EF4E3" w14:textId="77777777">
        <w:trPr>
          <w:trHeight w:val="1"/>
        </w:trPr>
        <w:tc>
          <w:tcPr>
            <w:tcW w:w="2536" w:type="pct"/>
            <w:shd w:val="clear" w:color="auto" w:fill="FFFFFF"/>
            <w:vAlign w:val="center"/>
          </w:tcPr>
          <w:p w14:paraId="3F5A58F0" w14:textId="77777777" w:rsidR="00DD0125" w:rsidRDefault="00DD0125">
            <w:pPr>
              <w:suppressAutoHyphens/>
              <w:spacing w:after="0" w:line="240" w:lineRule="auto"/>
              <w:rPr>
                <w:rFonts w:ascii="Times New Roman" w:eastAsia="Times New Roman" w:hAnsi="Times New Roman" w:cs="Times New Roman"/>
                <w:b/>
                <w:color w:val="000000"/>
                <w:lang w:eastAsia="ar-SA"/>
              </w:rPr>
            </w:pPr>
          </w:p>
          <w:p w14:paraId="0812C37C" w14:textId="77777777" w:rsidR="00DD0125" w:rsidRDefault="00DD0125">
            <w:pPr>
              <w:suppressAutoHyphens/>
              <w:spacing w:after="0" w:line="240" w:lineRule="auto"/>
              <w:rPr>
                <w:rFonts w:ascii="Times New Roman" w:eastAsia="Times New Roman" w:hAnsi="Times New Roman" w:cs="Times New Roman"/>
                <w:b/>
                <w:color w:val="000000"/>
                <w:lang w:eastAsia="ar-SA"/>
              </w:rPr>
            </w:pPr>
          </w:p>
          <w:p w14:paraId="52E22CC9" w14:textId="77777777" w:rsidR="00DD0125" w:rsidRDefault="00F53F97">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Директор</w:t>
            </w:r>
          </w:p>
          <w:p w14:paraId="49DCF276" w14:textId="77777777" w:rsidR="00DD0125" w:rsidRDefault="00DD0125">
            <w:pPr>
              <w:suppressAutoHyphens/>
              <w:spacing w:after="0" w:line="240" w:lineRule="auto"/>
              <w:rPr>
                <w:rFonts w:ascii="Times New Roman" w:eastAsia="Times New Roman" w:hAnsi="Times New Roman" w:cs="Times New Roman"/>
                <w:b/>
                <w:color w:val="000000"/>
                <w:lang w:eastAsia="ar-SA"/>
              </w:rPr>
            </w:pPr>
          </w:p>
          <w:p w14:paraId="3C4E71BC" w14:textId="77777777" w:rsidR="00DD0125" w:rsidRDefault="00F53F97">
            <w:pPr>
              <w:spacing w:after="0" w:line="240" w:lineRule="auto"/>
              <w:rPr>
                <w:rFonts w:ascii="Times New Roman" w:eastAsia="Calibri" w:hAnsi="Times New Roman" w:cs="Times New Roman"/>
              </w:rPr>
            </w:pPr>
            <w:r>
              <w:rPr>
                <w:rFonts w:ascii="Times New Roman" w:eastAsia="Calibri" w:hAnsi="Times New Roman" w:cs="Times New Roman"/>
              </w:rPr>
              <w:t>____________________ / А.А. Семенов/</w:t>
            </w:r>
          </w:p>
          <w:p w14:paraId="286DFD1C" w14:textId="77777777" w:rsidR="00DD0125" w:rsidRDefault="00F53F97">
            <w:pPr>
              <w:tabs>
                <w:tab w:val="left" w:pos="4144"/>
              </w:tabs>
              <w:spacing w:after="0" w:line="240" w:lineRule="auto"/>
              <w:rPr>
                <w:rFonts w:ascii="Times New Roman" w:eastAsia="Times New Roman" w:hAnsi="Times New Roman" w:cs="Times New Roman"/>
                <w:iCs/>
                <w:lang w:eastAsia="ru-RU"/>
              </w:rPr>
            </w:pPr>
            <w:r>
              <w:rPr>
                <w:rFonts w:ascii="Times New Roman" w:eastAsia="Calibri" w:hAnsi="Times New Roman" w:cs="Times New Roman"/>
                <w:iCs/>
              </w:rPr>
              <w:t>М.П. / Подписано ЭЦП</w:t>
            </w:r>
          </w:p>
        </w:tc>
        <w:tc>
          <w:tcPr>
            <w:tcW w:w="2464" w:type="pct"/>
            <w:shd w:val="clear" w:color="auto" w:fill="FFFFFF"/>
            <w:vAlign w:val="center"/>
          </w:tcPr>
          <w:p w14:paraId="1E93DD69" w14:textId="77777777" w:rsidR="00DD0125" w:rsidRDefault="00DD0125">
            <w:pPr>
              <w:spacing w:after="0" w:line="240" w:lineRule="auto"/>
              <w:rPr>
                <w:rFonts w:ascii="Times New Roman" w:eastAsia="Calibri" w:hAnsi="Times New Roman" w:cs="Times New Roman"/>
              </w:rPr>
            </w:pPr>
          </w:p>
          <w:p w14:paraId="29A1CE80" w14:textId="77777777" w:rsidR="00DD0125" w:rsidRDefault="00DD0125">
            <w:pPr>
              <w:spacing w:after="0" w:line="240" w:lineRule="auto"/>
              <w:rPr>
                <w:rFonts w:ascii="Times New Roman" w:eastAsia="Calibri" w:hAnsi="Times New Roman" w:cs="Times New Roman"/>
              </w:rPr>
            </w:pPr>
          </w:p>
          <w:p w14:paraId="3F7BD7AC" w14:textId="77777777" w:rsidR="00DD0125" w:rsidRDefault="00F53F97">
            <w:pPr>
              <w:spacing w:after="0" w:line="240" w:lineRule="auto"/>
              <w:rPr>
                <w:rFonts w:ascii="Times New Roman" w:eastAsia="Calibri" w:hAnsi="Times New Roman" w:cs="Times New Roman"/>
              </w:rPr>
            </w:pPr>
            <w:r>
              <w:rPr>
                <w:rFonts w:ascii="Times New Roman" w:eastAsia="Calibri" w:hAnsi="Times New Roman" w:cs="Times New Roman"/>
              </w:rPr>
              <w:t>(должность)</w:t>
            </w:r>
          </w:p>
          <w:p w14:paraId="0D0DACCA" w14:textId="77777777" w:rsidR="00DD0125" w:rsidRDefault="00DD0125">
            <w:pPr>
              <w:spacing w:after="0" w:line="240" w:lineRule="auto"/>
              <w:rPr>
                <w:rFonts w:ascii="Times New Roman" w:eastAsia="Calibri" w:hAnsi="Times New Roman" w:cs="Times New Roman"/>
              </w:rPr>
            </w:pPr>
          </w:p>
          <w:p w14:paraId="60AA89E9" w14:textId="77777777" w:rsidR="00DD0125" w:rsidRDefault="00F53F97">
            <w:pPr>
              <w:spacing w:after="0" w:line="240" w:lineRule="auto"/>
              <w:rPr>
                <w:rFonts w:ascii="Times New Roman" w:eastAsia="Calibri" w:hAnsi="Times New Roman" w:cs="Times New Roman"/>
              </w:rPr>
            </w:pPr>
            <w:r>
              <w:rPr>
                <w:rFonts w:ascii="Times New Roman" w:eastAsia="Calibri" w:hAnsi="Times New Roman" w:cs="Times New Roman"/>
              </w:rPr>
              <w:t>____________________ / ___________/</w:t>
            </w:r>
          </w:p>
          <w:p w14:paraId="0979A942" w14:textId="77777777" w:rsidR="00DD0125" w:rsidRDefault="00F53F97">
            <w:pPr>
              <w:autoSpaceDE w:val="0"/>
              <w:autoSpaceDN w:val="0"/>
              <w:adjustRightInd w:val="0"/>
              <w:spacing w:after="0" w:line="240" w:lineRule="auto"/>
              <w:rPr>
                <w:rFonts w:ascii="Times New Roman CYR" w:eastAsia="Times New Roman" w:hAnsi="Times New Roman CYR" w:cs="Times New Roman CYR"/>
                <w:b/>
                <w:lang w:eastAsia="ru-RU"/>
              </w:rPr>
            </w:pPr>
            <w:r>
              <w:rPr>
                <w:rFonts w:ascii="Times New Roman" w:eastAsia="Calibri" w:hAnsi="Times New Roman" w:cs="Times New Roman"/>
                <w:iCs/>
              </w:rPr>
              <w:t>М.П. / Подписано ЭЦП</w:t>
            </w:r>
          </w:p>
        </w:tc>
      </w:tr>
    </w:tbl>
    <w:p w14:paraId="24E56CE0" w14:textId="77777777" w:rsidR="00DD0125" w:rsidRDefault="00DD0125">
      <w:pPr>
        <w:spacing w:after="0" w:line="240" w:lineRule="auto"/>
        <w:jc w:val="center"/>
        <w:rPr>
          <w:rFonts w:ascii="Times New Roman" w:eastAsia="Times New Roman" w:hAnsi="Times New Roman" w:cs="Times New Roman"/>
          <w:b/>
          <w:bCs/>
          <w:sz w:val="24"/>
          <w:szCs w:val="24"/>
          <w:lang w:eastAsia="ru-RU"/>
        </w:rPr>
      </w:pPr>
    </w:p>
    <w:p w14:paraId="108EA100" w14:textId="77777777" w:rsidR="00DD0125" w:rsidRDefault="00DD0125">
      <w:pPr>
        <w:spacing w:after="0" w:line="240" w:lineRule="auto"/>
        <w:jc w:val="center"/>
        <w:rPr>
          <w:rFonts w:ascii="Times New Roman" w:eastAsia="Times New Roman" w:hAnsi="Times New Roman" w:cs="Times New Roman"/>
          <w:sz w:val="24"/>
          <w:szCs w:val="24"/>
          <w:lang w:eastAsia="ru-RU"/>
        </w:rPr>
      </w:pPr>
    </w:p>
    <w:p w14:paraId="4AC32563" w14:textId="77777777" w:rsidR="00DD0125" w:rsidRDefault="00DD0125">
      <w:pPr>
        <w:pStyle w:val="ac"/>
        <w:tabs>
          <w:tab w:val="left" w:pos="284"/>
          <w:tab w:val="left" w:pos="1134"/>
        </w:tabs>
        <w:spacing w:after="1" w:line="240" w:lineRule="atLeast"/>
        <w:ind w:left="0"/>
        <w:jc w:val="right"/>
        <w:rPr>
          <w:rFonts w:ascii="Times New Roman" w:hAnsi="Times New Roman" w:cs="Times New Roman"/>
          <w:b/>
          <w:bCs/>
          <w:sz w:val="24"/>
          <w:szCs w:val="24"/>
        </w:rPr>
      </w:pPr>
    </w:p>
    <w:sectPr w:rsidR="00DD0125">
      <w:pgSz w:w="11900" w:h="16800"/>
      <w:pgMar w:top="851" w:right="851" w:bottom="85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6BD84" w14:textId="77777777" w:rsidR="00B3087F" w:rsidRDefault="00B3087F">
      <w:pPr>
        <w:spacing w:line="240" w:lineRule="auto"/>
      </w:pPr>
      <w:r>
        <w:separator/>
      </w:r>
    </w:p>
  </w:endnote>
  <w:endnote w:type="continuationSeparator" w:id="0">
    <w:p w14:paraId="64063F7D" w14:textId="77777777" w:rsidR="00B3087F" w:rsidRDefault="00B308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170882"/>
    </w:sdtPr>
    <w:sdtEndPr>
      <w:rPr>
        <w:rFonts w:ascii="Times New Roman" w:hAnsi="Times New Roman" w:cs="Times New Roman"/>
        <w:sz w:val="20"/>
        <w:szCs w:val="20"/>
      </w:rPr>
    </w:sdtEndPr>
    <w:sdtContent>
      <w:p w14:paraId="3E9F1766" w14:textId="77777777" w:rsidR="00DD0125" w:rsidRDefault="00F53F97">
        <w:pPr>
          <w:pStyle w:val="a9"/>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sz w:val="20"/>
            <w:szCs w:val="20"/>
          </w:rPr>
          <w:t>2</w:t>
        </w:r>
        <w:r>
          <w:rPr>
            <w:rFonts w:ascii="Times New Roman" w:hAnsi="Times New Roman" w:cs="Times New Roman"/>
            <w:sz w:val="20"/>
            <w:szCs w:val="20"/>
          </w:rPr>
          <w:fldChar w:fldCharType="end"/>
        </w:r>
      </w:p>
    </w:sdtContent>
  </w:sdt>
  <w:p w14:paraId="78516D7B" w14:textId="77777777" w:rsidR="00DD0125" w:rsidRDefault="00DD012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A6E84" w14:textId="77777777" w:rsidR="00B3087F" w:rsidRDefault="00B3087F">
      <w:pPr>
        <w:spacing w:after="0"/>
      </w:pPr>
      <w:r>
        <w:separator/>
      </w:r>
    </w:p>
  </w:footnote>
  <w:footnote w:type="continuationSeparator" w:id="0">
    <w:p w14:paraId="411DC990" w14:textId="77777777" w:rsidR="00B3087F" w:rsidRDefault="00B3087F">
      <w:pPr>
        <w:spacing w:after="0"/>
      </w:pPr>
      <w:r>
        <w:continuationSeparator/>
      </w:r>
    </w:p>
  </w:footnote>
  <w:footnote w:id="1">
    <w:p w14:paraId="1AD8673D" w14:textId="77777777" w:rsidR="00DD0125" w:rsidRDefault="00F53F97">
      <w:pPr>
        <w:pStyle w:val="a5"/>
      </w:pPr>
      <w:r>
        <w:rPr>
          <w:rStyle w:val="a3"/>
        </w:rPr>
        <w:footnoteRef/>
      </w:r>
      <w:r>
        <w:t xml:space="preserve"> Указывается п. 4 или п. 5 ч. 1 ст. 93 ФЗ № 44-ФЗ</w:t>
      </w:r>
    </w:p>
  </w:footnote>
  <w:footnote w:id="2">
    <w:p w14:paraId="4F8D0EA4" w14:textId="5A3A3EE8" w:rsidR="00754377" w:rsidRDefault="00754377">
      <w:pPr>
        <w:pStyle w:val="a5"/>
      </w:pPr>
      <w:r>
        <w:rPr>
          <w:rStyle w:val="a3"/>
        </w:rPr>
        <w:footnoteRef/>
      </w:r>
      <w:r>
        <w:t xml:space="preserve"> В случае если у Поставщика применяется УСН (НДС не предусмотрен) – указывается основание неприменения НДС.</w:t>
      </w:r>
    </w:p>
  </w:footnote>
  <w:footnote w:id="3">
    <w:p w14:paraId="7AFD41D0" w14:textId="77777777" w:rsidR="00DD0125" w:rsidRDefault="00F53F97">
      <w:pPr>
        <w:pStyle w:val="a5"/>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Срок действия Контракта не приравнивается к сроку поставки Товара, а является сроком для завершения всех обязательств Сторон по Контракту, включая его приемку и оплату, исключая гарантийные обязательства. При этом гарантийные обязательства остаются действовать согласно сроку, указанному в Контракте.</w:t>
      </w:r>
    </w:p>
  </w:footnote>
  <w:footnote w:id="4">
    <w:p w14:paraId="387A3ED6" w14:textId="279F25F6" w:rsidR="00A52F33" w:rsidRPr="00F538BF" w:rsidRDefault="00A52F33" w:rsidP="009F65A0">
      <w:pPr>
        <w:pStyle w:val="a5"/>
        <w:jc w:val="both"/>
        <w:rPr>
          <w:lang w:val="en-US"/>
        </w:rPr>
      </w:pPr>
      <w:r>
        <w:rPr>
          <w:rStyle w:val="a3"/>
        </w:rPr>
        <w:footnoteRef/>
      </w:r>
      <w:r w:rsidRPr="009F65A0">
        <w:rPr>
          <w:lang w:val="en-US"/>
        </w:rPr>
        <w:t xml:space="preserve"> Alpha, </w:t>
      </w:r>
      <w:proofErr w:type="spellStart"/>
      <w:r w:rsidRPr="009F65A0">
        <w:rPr>
          <w:lang w:val="en-US"/>
        </w:rPr>
        <w:t>Axius</w:t>
      </w:r>
      <w:proofErr w:type="spellEnd"/>
      <w:r w:rsidRPr="009F65A0">
        <w:rPr>
          <w:lang w:val="en-US"/>
        </w:rPr>
        <w:t xml:space="preserve">, Bravo One, Bravo Two, Bravo Three, </w:t>
      </w:r>
      <w:r w:rsidRPr="009F65A0">
        <w:t>Круг</w:t>
      </w:r>
      <w:r w:rsidRPr="009F65A0">
        <w:rPr>
          <w:lang w:val="en-US"/>
        </w:rPr>
        <w:t xml:space="preserve"> M </w:t>
      </w:r>
      <w:r w:rsidRPr="009F65A0">
        <w:t>с</w:t>
      </w:r>
      <w:r w:rsidRPr="009F65A0">
        <w:rPr>
          <w:lang w:val="en-US"/>
        </w:rPr>
        <w:t xml:space="preserve"> </w:t>
      </w:r>
      <w:r w:rsidRPr="009F65A0">
        <w:t>логотипом</w:t>
      </w:r>
      <w:r w:rsidRPr="009F65A0">
        <w:rPr>
          <w:lang w:val="en-US"/>
        </w:rPr>
        <w:t xml:space="preserve"> </w:t>
      </w:r>
      <w:r w:rsidRPr="009F65A0">
        <w:t>волн</w:t>
      </w:r>
      <w:r w:rsidRPr="009F65A0">
        <w:rPr>
          <w:lang w:val="en-US"/>
        </w:rPr>
        <w:t xml:space="preserve">, K-planes, Mariner, </w:t>
      </w:r>
      <w:proofErr w:type="spellStart"/>
      <w:r w:rsidRPr="009F65A0">
        <w:rPr>
          <w:lang w:val="en-US"/>
        </w:rPr>
        <w:t>MerCathode</w:t>
      </w:r>
      <w:proofErr w:type="spellEnd"/>
      <w:r w:rsidRPr="009F65A0">
        <w:rPr>
          <w:lang w:val="en-US"/>
        </w:rPr>
        <w:t xml:space="preserve">, </w:t>
      </w:r>
      <w:proofErr w:type="spellStart"/>
      <w:r w:rsidRPr="009F65A0">
        <w:rPr>
          <w:lang w:val="en-US"/>
        </w:rPr>
        <w:t>MerCruiser</w:t>
      </w:r>
      <w:proofErr w:type="spellEnd"/>
      <w:r w:rsidRPr="009F65A0">
        <w:rPr>
          <w:lang w:val="en-US"/>
        </w:rPr>
        <w:t xml:space="preserve">, Mercury, Mercury </w:t>
      </w:r>
      <w:r w:rsidRPr="009F65A0">
        <w:t>с</w:t>
      </w:r>
      <w:r w:rsidRPr="009F65A0">
        <w:rPr>
          <w:lang w:val="en-US"/>
        </w:rPr>
        <w:t xml:space="preserve"> </w:t>
      </w:r>
      <w:r w:rsidRPr="009F65A0">
        <w:t>логотипом</w:t>
      </w:r>
      <w:r w:rsidRPr="009F65A0">
        <w:rPr>
          <w:lang w:val="en-US"/>
        </w:rPr>
        <w:t xml:space="preserve"> </w:t>
      </w:r>
      <w:r w:rsidRPr="009F65A0">
        <w:t>волн</w:t>
      </w:r>
      <w:r w:rsidRPr="009F65A0">
        <w:rPr>
          <w:lang w:val="en-US"/>
        </w:rPr>
        <w:t xml:space="preserve">, Mercury Marine, Mercury Precision Parts, Mercury Propellers, Mercury Racing, </w:t>
      </w:r>
      <w:proofErr w:type="spellStart"/>
      <w:r w:rsidRPr="009F65A0">
        <w:rPr>
          <w:lang w:val="en-US"/>
        </w:rPr>
        <w:t>MotorGuide</w:t>
      </w:r>
      <w:proofErr w:type="spellEnd"/>
      <w:r w:rsidRPr="009F65A0">
        <w:rPr>
          <w:lang w:val="en-US"/>
        </w:rPr>
        <w:t xml:space="preserve">, </w:t>
      </w:r>
      <w:proofErr w:type="spellStart"/>
      <w:r w:rsidRPr="009F65A0">
        <w:rPr>
          <w:lang w:val="en-US"/>
        </w:rPr>
        <w:t>OptiMax</w:t>
      </w:r>
      <w:proofErr w:type="spellEnd"/>
      <w:r w:rsidRPr="009F65A0">
        <w:rPr>
          <w:lang w:val="en-US"/>
        </w:rPr>
        <w:t xml:space="preserve">, Quicksilver, </w:t>
      </w:r>
      <w:proofErr w:type="spellStart"/>
      <w:r w:rsidRPr="009F65A0">
        <w:rPr>
          <w:lang w:val="en-US"/>
        </w:rPr>
        <w:t>SeaCore</w:t>
      </w:r>
      <w:proofErr w:type="spellEnd"/>
      <w:r w:rsidRPr="009F65A0">
        <w:rPr>
          <w:lang w:val="en-US"/>
        </w:rPr>
        <w:t xml:space="preserve">, Skyhook, </w:t>
      </w:r>
      <w:proofErr w:type="spellStart"/>
      <w:r w:rsidRPr="009F65A0">
        <w:rPr>
          <w:lang w:val="en-US"/>
        </w:rPr>
        <w:t>SmartCraft</w:t>
      </w:r>
      <w:proofErr w:type="spellEnd"/>
      <w:r w:rsidRPr="009F65A0">
        <w:rPr>
          <w:lang w:val="en-US"/>
        </w:rPr>
        <w:t xml:space="preserve">, Sport-Jet, </w:t>
      </w:r>
      <w:proofErr w:type="spellStart"/>
      <w:r w:rsidRPr="009F65A0">
        <w:rPr>
          <w:lang w:val="en-US"/>
        </w:rPr>
        <w:t>Verado</w:t>
      </w:r>
      <w:proofErr w:type="spellEnd"/>
      <w:r w:rsidRPr="009F65A0">
        <w:rPr>
          <w:lang w:val="en-US"/>
        </w:rPr>
        <w:t xml:space="preserve">, </w:t>
      </w:r>
      <w:proofErr w:type="spellStart"/>
      <w:r w:rsidRPr="009F65A0">
        <w:rPr>
          <w:lang w:val="en-US"/>
        </w:rPr>
        <w:t>VesselView</w:t>
      </w:r>
      <w:proofErr w:type="spellEnd"/>
      <w:r w:rsidRPr="009F65A0">
        <w:rPr>
          <w:lang w:val="en-US"/>
        </w:rPr>
        <w:t xml:space="preserve">, Zero Effort, Zeus, #1 On the Water </w:t>
      </w:r>
      <w:r w:rsidRPr="009F65A0">
        <w:t>и</w:t>
      </w:r>
      <w:r w:rsidRPr="009F65A0">
        <w:rPr>
          <w:lang w:val="en-US"/>
        </w:rPr>
        <w:t xml:space="preserve"> We're Driven to Win </w:t>
      </w:r>
      <w:r w:rsidRPr="009F65A0">
        <w:t>являются</w:t>
      </w:r>
      <w:r w:rsidRPr="009F65A0">
        <w:rPr>
          <w:lang w:val="en-US"/>
        </w:rPr>
        <w:t xml:space="preserve"> </w:t>
      </w:r>
      <w:r w:rsidRPr="009F65A0">
        <w:t>зарегистрированными</w:t>
      </w:r>
      <w:r w:rsidRPr="009F65A0">
        <w:rPr>
          <w:lang w:val="en-US"/>
        </w:rPr>
        <w:t xml:space="preserve"> </w:t>
      </w:r>
      <w:r w:rsidRPr="009F65A0">
        <w:t>товарными</w:t>
      </w:r>
      <w:r w:rsidRPr="009F65A0">
        <w:rPr>
          <w:lang w:val="en-US"/>
        </w:rPr>
        <w:t xml:space="preserve"> </w:t>
      </w:r>
      <w:r w:rsidRPr="009F65A0">
        <w:t>знаками</w:t>
      </w:r>
      <w:r w:rsidRPr="009F65A0">
        <w:rPr>
          <w:lang w:val="en-US"/>
        </w:rPr>
        <w:t xml:space="preserve"> Brunswick Corporation. Pro XS </w:t>
      </w:r>
      <w:r w:rsidRPr="009F65A0">
        <w:t>является</w:t>
      </w:r>
      <w:r w:rsidRPr="009F65A0">
        <w:rPr>
          <w:lang w:val="en-US"/>
        </w:rPr>
        <w:t xml:space="preserve"> </w:t>
      </w:r>
      <w:r w:rsidRPr="009F65A0">
        <w:t>товарным</w:t>
      </w:r>
      <w:r w:rsidRPr="009F65A0">
        <w:rPr>
          <w:lang w:val="en-US"/>
        </w:rPr>
        <w:t xml:space="preserve"> </w:t>
      </w:r>
      <w:r w:rsidRPr="009F65A0">
        <w:t>знаком</w:t>
      </w:r>
      <w:r w:rsidRPr="009F65A0">
        <w:rPr>
          <w:lang w:val="en-US"/>
        </w:rPr>
        <w:t xml:space="preserve"> Brunswick Corporation. Mercury Product Protection </w:t>
      </w:r>
      <w:r w:rsidRPr="009F65A0">
        <w:t>является</w:t>
      </w:r>
      <w:r w:rsidRPr="009F65A0">
        <w:rPr>
          <w:lang w:val="en-US"/>
        </w:rPr>
        <w:t xml:space="preserve"> </w:t>
      </w:r>
      <w:r w:rsidRPr="009F65A0">
        <w:t>зарегистрированным</w:t>
      </w:r>
      <w:r w:rsidRPr="009F65A0">
        <w:rPr>
          <w:lang w:val="en-US"/>
        </w:rPr>
        <w:t xml:space="preserve"> </w:t>
      </w:r>
      <w:r w:rsidRPr="009F65A0">
        <w:t>знаком</w:t>
      </w:r>
      <w:r w:rsidRPr="009F65A0">
        <w:rPr>
          <w:lang w:val="en-US"/>
        </w:rPr>
        <w:t xml:space="preserve"> </w:t>
      </w:r>
      <w:r w:rsidRPr="009F65A0">
        <w:t>обслуживания</w:t>
      </w:r>
      <w:r w:rsidRPr="009F65A0">
        <w:rPr>
          <w:lang w:val="en-US"/>
        </w:rPr>
        <w:t xml:space="preserve"> Brunswick Corporation</w:t>
      </w:r>
    </w:p>
  </w:footnote>
  <w:footnote w:id="5">
    <w:p w14:paraId="454C60DD" w14:textId="6414B14C" w:rsidR="009F65A0" w:rsidRDefault="009F65A0">
      <w:pPr>
        <w:pStyle w:val="a5"/>
      </w:pPr>
      <w:r>
        <w:rPr>
          <w:rStyle w:val="a3"/>
        </w:rPr>
        <w:footnoteRef/>
      </w:r>
      <w:r>
        <w:t xml:space="preserve"> </w:t>
      </w:r>
      <w:r w:rsidRPr="009F65A0">
        <w:t>Федеральный закон "О контрактной системе в сфере закупок товаров, работ, услуг для обеспечения государственных и муниципальных нужд" от 05.04.2013 N 44-ФЗ</w:t>
      </w:r>
    </w:p>
  </w:footnote>
  <w:footnote w:id="6">
    <w:p w14:paraId="173F2FF1" w14:textId="5C75F6F6" w:rsidR="00473795" w:rsidRDefault="00473795">
      <w:pPr>
        <w:pStyle w:val="a5"/>
      </w:pPr>
      <w:r>
        <w:rPr>
          <w:rStyle w:val="a3"/>
        </w:rPr>
        <w:footnoteRef/>
      </w:r>
      <w:r>
        <w:t xml:space="preserve"> Указанные документы представляются участником закупки в составе заявки в электронном образе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7A3C6" w14:textId="77777777" w:rsidR="00DD0125" w:rsidRDefault="00DD0125">
    <w:pPr>
      <w:pStyle w:val="a7"/>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0E0B3" w14:textId="77777777" w:rsidR="00DD0125" w:rsidRDefault="00F53F97">
    <w:pPr>
      <w:pStyle w:val="a7"/>
      <w:jc w:val="right"/>
    </w:pPr>
    <w:r>
      <w:t>ПРИЛОЖЕНИЕ № 1 к РЕГЛАМЕНТУ ПРОВЕДЕНИЯ ЗАКУПОК У ЕДИНСТВЕННОГО ПОСТАВЩИКА ТОВАРОВ, РАБОТ И УСЛУГ МАЛОГО ОБЪЕМА ДЛЯ НУЖД ФГБУ «НАЦИОНАЛЬНЫЙ ПАРК «ЛЕНСКИЕ СТОЛБЫ»,  ПРОВОДИМЫХ В СООТВЕТСТВИИ С ФЗ № 44-ФЗ (принят Приказом Директора ФГБУ «Национальный парк «Ленские столбы» № _____ от ____________2025 г.</w:t>
    </w:r>
  </w:p>
  <w:p w14:paraId="0798DC8B" w14:textId="77777777" w:rsidR="00DD0125" w:rsidRDefault="00DD012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3349"/>
    <w:multiLevelType w:val="multilevel"/>
    <w:tmpl w:val="03E63349"/>
    <w:lvl w:ilvl="0">
      <w:start w:val="2"/>
      <w:numFmt w:val="none"/>
      <w:lvlText w:val="3."/>
      <w:lvlJc w:val="left"/>
      <w:pPr>
        <w:ind w:left="720" w:hanging="360"/>
      </w:pPr>
      <w:rPr>
        <w:rFonts w:hint="default"/>
      </w:rPr>
    </w:lvl>
    <w:lvl w:ilvl="1">
      <w:start w:val="1"/>
      <w:numFmt w:val="decimal"/>
      <w:isLgl/>
      <w:lvlText w:val="%13.%2."/>
      <w:lvlJc w:val="left"/>
      <w:pPr>
        <w:ind w:left="1069" w:hanging="360"/>
      </w:pPr>
      <w:rPr>
        <w:rFonts w:hint="default"/>
        <w:b/>
        <w:bCs/>
        <w:i w:val="0"/>
        <w:iCs w:val="0"/>
      </w:rPr>
    </w:lvl>
    <w:lvl w:ilvl="2">
      <w:start w:val="1"/>
      <w:numFmt w:val="decimal"/>
      <w:isLgl/>
      <w:lvlText w:val="%13.%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29D4CD9"/>
    <w:multiLevelType w:val="multilevel"/>
    <w:tmpl w:val="129D4CD9"/>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226E08C9"/>
    <w:multiLevelType w:val="multilevel"/>
    <w:tmpl w:val="62A235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C62D56"/>
    <w:multiLevelType w:val="multilevel"/>
    <w:tmpl w:val="53C62D5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59D50612"/>
    <w:multiLevelType w:val="multilevel"/>
    <w:tmpl w:val="129D4CD9"/>
    <w:styleLink w:val="1"/>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5EC20B5B"/>
    <w:multiLevelType w:val="multilevel"/>
    <w:tmpl w:val="5EC20B5B"/>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76F6030"/>
    <w:multiLevelType w:val="multilevel"/>
    <w:tmpl w:val="C46CF372"/>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0"/>
  </w:num>
  <w:num w:numId="3">
    <w:abstractNumId w:val="3"/>
  </w:num>
  <w:num w:numId="4">
    <w:abstractNumId w:val="1"/>
  </w:num>
  <w:num w:numId="5">
    <w:abstractNumId w:val="2"/>
  </w:num>
  <w:num w:numId="6">
    <w:abstractNumId w:val="6"/>
  </w:num>
  <w:num w:numId="7">
    <w:abstractNumId w:val="4"/>
  </w:num>
  <w:num w:numId="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00"/>
    <w:rsid w:val="000039EA"/>
    <w:rsid w:val="000051F9"/>
    <w:rsid w:val="00020656"/>
    <w:rsid w:val="00020F80"/>
    <w:rsid w:val="00021089"/>
    <w:rsid w:val="000232FF"/>
    <w:rsid w:val="000279F1"/>
    <w:rsid w:val="000306C1"/>
    <w:rsid w:val="000815CE"/>
    <w:rsid w:val="000A3755"/>
    <w:rsid w:val="000A4FD6"/>
    <w:rsid w:val="000B4F0B"/>
    <w:rsid w:val="000B7585"/>
    <w:rsid w:val="000C05EC"/>
    <w:rsid w:val="000C5835"/>
    <w:rsid w:val="000E04C8"/>
    <w:rsid w:val="000E579F"/>
    <w:rsid w:val="00102CC8"/>
    <w:rsid w:val="00116B3C"/>
    <w:rsid w:val="00121CD6"/>
    <w:rsid w:val="00141C3E"/>
    <w:rsid w:val="001556A0"/>
    <w:rsid w:val="00172731"/>
    <w:rsid w:val="00174100"/>
    <w:rsid w:val="001A1FF1"/>
    <w:rsid w:val="001C134C"/>
    <w:rsid w:val="001C2557"/>
    <w:rsid w:val="001C64D1"/>
    <w:rsid w:val="001D1078"/>
    <w:rsid w:val="001D25D2"/>
    <w:rsid w:val="001D2B40"/>
    <w:rsid w:val="001E7DD4"/>
    <w:rsid w:val="001F1FE1"/>
    <w:rsid w:val="001F46F4"/>
    <w:rsid w:val="001F7C38"/>
    <w:rsid w:val="00207945"/>
    <w:rsid w:val="00207E57"/>
    <w:rsid w:val="002433CA"/>
    <w:rsid w:val="00263C46"/>
    <w:rsid w:val="00275796"/>
    <w:rsid w:val="00293F07"/>
    <w:rsid w:val="00294919"/>
    <w:rsid w:val="002951ED"/>
    <w:rsid w:val="0029714A"/>
    <w:rsid w:val="002A0B17"/>
    <w:rsid w:val="002B479A"/>
    <w:rsid w:val="002B72A1"/>
    <w:rsid w:val="002C21F9"/>
    <w:rsid w:val="00302A09"/>
    <w:rsid w:val="00303859"/>
    <w:rsid w:val="00304A2F"/>
    <w:rsid w:val="00311238"/>
    <w:rsid w:val="00317532"/>
    <w:rsid w:val="003222B7"/>
    <w:rsid w:val="003254C2"/>
    <w:rsid w:val="00345AA8"/>
    <w:rsid w:val="00354F80"/>
    <w:rsid w:val="00362075"/>
    <w:rsid w:val="00363CA3"/>
    <w:rsid w:val="00385F33"/>
    <w:rsid w:val="0039783C"/>
    <w:rsid w:val="003A2B83"/>
    <w:rsid w:val="003B5F67"/>
    <w:rsid w:val="003B6646"/>
    <w:rsid w:val="003C01BA"/>
    <w:rsid w:val="003C26A4"/>
    <w:rsid w:val="004029EF"/>
    <w:rsid w:val="00407FEB"/>
    <w:rsid w:val="00411233"/>
    <w:rsid w:val="004138FE"/>
    <w:rsid w:val="00414A27"/>
    <w:rsid w:val="00416412"/>
    <w:rsid w:val="00426591"/>
    <w:rsid w:val="0044063E"/>
    <w:rsid w:val="00442185"/>
    <w:rsid w:val="004539BA"/>
    <w:rsid w:val="0045781D"/>
    <w:rsid w:val="00472E7E"/>
    <w:rsid w:val="00473795"/>
    <w:rsid w:val="00475D38"/>
    <w:rsid w:val="004A31CC"/>
    <w:rsid w:val="004B4857"/>
    <w:rsid w:val="004F08E3"/>
    <w:rsid w:val="00502392"/>
    <w:rsid w:val="005034A2"/>
    <w:rsid w:val="005123C0"/>
    <w:rsid w:val="00517BA0"/>
    <w:rsid w:val="0052100F"/>
    <w:rsid w:val="0052459E"/>
    <w:rsid w:val="00547593"/>
    <w:rsid w:val="005564D6"/>
    <w:rsid w:val="00565600"/>
    <w:rsid w:val="00585C56"/>
    <w:rsid w:val="00591A68"/>
    <w:rsid w:val="00594DD1"/>
    <w:rsid w:val="00596197"/>
    <w:rsid w:val="005A70F8"/>
    <w:rsid w:val="005B50AE"/>
    <w:rsid w:val="005D2551"/>
    <w:rsid w:val="005F7631"/>
    <w:rsid w:val="006017D6"/>
    <w:rsid w:val="006058AF"/>
    <w:rsid w:val="00617C90"/>
    <w:rsid w:val="00622655"/>
    <w:rsid w:val="0062549D"/>
    <w:rsid w:val="00632F3A"/>
    <w:rsid w:val="0063473F"/>
    <w:rsid w:val="00642231"/>
    <w:rsid w:val="00645C71"/>
    <w:rsid w:val="00645D16"/>
    <w:rsid w:val="00670501"/>
    <w:rsid w:val="006804D5"/>
    <w:rsid w:val="00686E8B"/>
    <w:rsid w:val="00691E0C"/>
    <w:rsid w:val="006D01D6"/>
    <w:rsid w:val="006D31A1"/>
    <w:rsid w:val="006E2177"/>
    <w:rsid w:val="006E6C29"/>
    <w:rsid w:val="006F551F"/>
    <w:rsid w:val="007026CF"/>
    <w:rsid w:val="007032FC"/>
    <w:rsid w:val="00717982"/>
    <w:rsid w:val="0073150C"/>
    <w:rsid w:val="007354DC"/>
    <w:rsid w:val="00754377"/>
    <w:rsid w:val="00756E3C"/>
    <w:rsid w:val="007629A4"/>
    <w:rsid w:val="00776DFE"/>
    <w:rsid w:val="00780EF3"/>
    <w:rsid w:val="00783E7B"/>
    <w:rsid w:val="00794B13"/>
    <w:rsid w:val="007A0CD7"/>
    <w:rsid w:val="007B1C59"/>
    <w:rsid w:val="007B49CE"/>
    <w:rsid w:val="007C2419"/>
    <w:rsid w:val="007D5AB3"/>
    <w:rsid w:val="007D7F8F"/>
    <w:rsid w:val="00802F29"/>
    <w:rsid w:val="0080764B"/>
    <w:rsid w:val="00807DEE"/>
    <w:rsid w:val="008118E8"/>
    <w:rsid w:val="00812740"/>
    <w:rsid w:val="00834EAF"/>
    <w:rsid w:val="00841B7F"/>
    <w:rsid w:val="008A5670"/>
    <w:rsid w:val="008A7581"/>
    <w:rsid w:val="008B7365"/>
    <w:rsid w:val="008C7C79"/>
    <w:rsid w:val="008D204B"/>
    <w:rsid w:val="008E033A"/>
    <w:rsid w:val="008F1A0B"/>
    <w:rsid w:val="009113D8"/>
    <w:rsid w:val="00916458"/>
    <w:rsid w:val="00926866"/>
    <w:rsid w:val="00935F5F"/>
    <w:rsid w:val="00937C50"/>
    <w:rsid w:val="00947BD4"/>
    <w:rsid w:val="009608FD"/>
    <w:rsid w:val="00970E21"/>
    <w:rsid w:val="00974A97"/>
    <w:rsid w:val="00991A97"/>
    <w:rsid w:val="009C15A5"/>
    <w:rsid w:val="009E3829"/>
    <w:rsid w:val="009E3E57"/>
    <w:rsid w:val="009F65A0"/>
    <w:rsid w:val="00A0237D"/>
    <w:rsid w:val="00A02BC0"/>
    <w:rsid w:val="00A311FD"/>
    <w:rsid w:val="00A34D82"/>
    <w:rsid w:val="00A37382"/>
    <w:rsid w:val="00A41F39"/>
    <w:rsid w:val="00A45072"/>
    <w:rsid w:val="00A52F33"/>
    <w:rsid w:val="00A552E7"/>
    <w:rsid w:val="00A65D35"/>
    <w:rsid w:val="00A76CA2"/>
    <w:rsid w:val="00A83025"/>
    <w:rsid w:val="00AD4BEB"/>
    <w:rsid w:val="00AF7344"/>
    <w:rsid w:val="00B052DE"/>
    <w:rsid w:val="00B07C18"/>
    <w:rsid w:val="00B3087F"/>
    <w:rsid w:val="00B43B75"/>
    <w:rsid w:val="00B522FB"/>
    <w:rsid w:val="00B71A22"/>
    <w:rsid w:val="00B72F28"/>
    <w:rsid w:val="00B834BE"/>
    <w:rsid w:val="00B83704"/>
    <w:rsid w:val="00B875FA"/>
    <w:rsid w:val="00B96EC5"/>
    <w:rsid w:val="00B97638"/>
    <w:rsid w:val="00BA6498"/>
    <w:rsid w:val="00BB5141"/>
    <w:rsid w:val="00BB6B55"/>
    <w:rsid w:val="00BD25D2"/>
    <w:rsid w:val="00BD7CB5"/>
    <w:rsid w:val="00BE1F63"/>
    <w:rsid w:val="00BF6E72"/>
    <w:rsid w:val="00C17574"/>
    <w:rsid w:val="00C25410"/>
    <w:rsid w:val="00C33D79"/>
    <w:rsid w:val="00C6620E"/>
    <w:rsid w:val="00C80E3F"/>
    <w:rsid w:val="00C956B3"/>
    <w:rsid w:val="00CA3208"/>
    <w:rsid w:val="00CA45F4"/>
    <w:rsid w:val="00CA7C94"/>
    <w:rsid w:val="00CB175C"/>
    <w:rsid w:val="00CB55B6"/>
    <w:rsid w:val="00CC033B"/>
    <w:rsid w:val="00CD0755"/>
    <w:rsid w:val="00CD1C61"/>
    <w:rsid w:val="00CD5B34"/>
    <w:rsid w:val="00CD6555"/>
    <w:rsid w:val="00D15435"/>
    <w:rsid w:val="00D2482F"/>
    <w:rsid w:val="00D34D9B"/>
    <w:rsid w:val="00D34E53"/>
    <w:rsid w:val="00D42A9D"/>
    <w:rsid w:val="00D4453E"/>
    <w:rsid w:val="00D60766"/>
    <w:rsid w:val="00D64C21"/>
    <w:rsid w:val="00D6530A"/>
    <w:rsid w:val="00D654A6"/>
    <w:rsid w:val="00DA68DC"/>
    <w:rsid w:val="00DB64E2"/>
    <w:rsid w:val="00DD0125"/>
    <w:rsid w:val="00DF370F"/>
    <w:rsid w:val="00E50719"/>
    <w:rsid w:val="00E52114"/>
    <w:rsid w:val="00E521B9"/>
    <w:rsid w:val="00E5633B"/>
    <w:rsid w:val="00E740BB"/>
    <w:rsid w:val="00E836B3"/>
    <w:rsid w:val="00E9781A"/>
    <w:rsid w:val="00EA0F4C"/>
    <w:rsid w:val="00EC0B0B"/>
    <w:rsid w:val="00EE1F5D"/>
    <w:rsid w:val="00F022E4"/>
    <w:rsid w:val="00F0442C"/>
    <w:rsid w:val="00F06B59"/>
    <w:rsid w:val="00F2188E"/>
    <w:rsid w:val="00F21AAC"/>
    <w:rsid w:val="00F22E18"/>
    <w:rsid w:val="00F2672E"/>
    <w:rsid w:val="00F268D9"/>
    <w:rsid w:val="00F32272"/>
    <w:rsid w:val="00F34604"/>
    <w:rsid w:val="00F53073"/>
    <w:rsid w:val="00F538BF"/>
    <w:rsid w:val="00F53A63"/>
    <w:rsid w:val="00F53F97"/>
    <w:rsid w:val="00F541C4"/>
    <w:rsid w:val="00F64906"/>
    <w:rsid w:val="00F70EE2"/>
    <w:rsid w:val="00F71F25"/>
    <w:rsid w:val="00F80C00"/>
    <w:rsid w:val="00F842A8"/>
    <w:rsid w:val="00F94EF9"/>
    <w:rsid w:val="00FA0001"/>
    <w:rsid w:val="00FA3AEC"/>
    <w:rsid w:val="00FB7E4E"/>
    <w:rsid w:val="00FE339F"/>
    <w:rsid w:val="00FE6CCE"/>
    <w:rsid w:val="06D66FB8"/>
    <w:rsid w:val="26FE0C8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72ABA"/>
  <w15:docId w15:val="{5B4598FE-7A11-47E4-AC64-500F95913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0">
    <w:name w:val="heading 1"/>
    <w:basedOn w:val="a"/>
    <w:next w:val="a"/>
    <w:link w:val="11"/>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Hyperlink"/>
    <w:basedOn w:val="a0"/>
    <w:uiPriority w:val="99"/>
    <w:unhideWhenUsed/>
    <w:rPr>
      <w:color w:val="0000FF" w:themeColor="hyperlink"/>
      <w:u w:val="single"/>
    </w:rPr>
  </w:style>
  <w:style w:type="paragraph" w:styleId="a5">
    <w:name w:val="footnote text"/>
    <w:basedOn w:val="a"/>
    <w:link w:val="a6"/>
    <w:uiPriority w:val="99"/>
    <w:unhideWhenUsed/>
    <w:qFormat/>
    <w:pPr>
      <w:spacing w:after="0" w:line="240" w:lineRule="auto"/>
    </w:pPr>
    <w:rPr>
      <w:sz w:val="20"/>
      <w:szCs w:val="20"/>
    </w:rPr>
  </w:style>
  <w:style w:type="paragraph" w:styleId="a7">
    <w:name w:val="header"/>
    <w:basedOn w:val="a"/>
    <w:link w:val="a8"/>
    <w:uiPriority w:val="99"/>
    <w:unhideWhenUsed/>
    <w:pPr>
      <w:tabs>
        <w:tab w:val="center" w:pos="4677"/>
        <w:tab w:val="right" w:pos="9355"/>
      </w:tabs>
      <w:spacing w:after="0" w:line="240" w:lineRule="auto"/>
    </w:pPr>
  </w:style>
  <w:style w:type="paragraph" w:styleId="a9">
    <w:name w:val="footer"/>
    <w:basedOn w:val="a"/>
    <w:link w:val="aa"/>
    <w:uiPriority w:val="99"/>
    <w:unhideWhenUsed/>
    <w:qFormat/>
    <w:pPr>
      <w:tabs>
        <w:tab w:val="center" w:pos="4677"/>
        <w:tab w:val="right" w:pos="9355"/>
      </w:tabs>
      <w:spacing w:after="0" w:line="240" w:lineRule="auto"/>
    </w:p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basedOn w:val="a0"/>
    <w:link w:val="a7"/>
    <w:uiPriority w:val="99"/>
    <w:qFormat/>
  </w:style>
  <w:style w:type="character" w:customStyle="1" w:styleId="aa">
    <w:name w:val="Нижний колонтитул Знак"/>
    <w:basedOn w:val="a0"/>
    <w:link w:val="a9"/>
    <w:uiPriority w:val="99"/>
    <w:qFormat/>
  </w:style>
  <w:style w:type="paragraph" w:styleId="ac">
    <w:name w:val="List Paragraph"/>
    <w:basedOn w:val="a"/>
    <w:uiPriority w:val="34"/>
    <w:qFormat/>
    <w:pPr>
      <w:spacing w:after="0" w:line="240" w:lineRule="auto"/>
      <w:ind w:left="720"/>
      <w:contextualSpacing/>
    </w:pPr>
  </w:style>
  <w:style w:type="character" w:customStyle="1" w:styleId="11">
    <w:name w:val="Заголовок 1 Знак"/>
    <w:basedOn w:val="a0"/>
    <w:link w:val="10"/>
    <w:uiPriority w:val="9"/>
    <w:qFormat/>
    <w:rPr>
      <w:rFonts w:asciiTheme="majorHAnsi" w:eastAsiaTheme="majorEastAsia" w:hAnsiTheme="majorHAnsi" w:cstheme="majorBidi"/>
      <w:color w:val="365F91" w:themeColor="accent1" w:themeShade="BF"/>
      <w:sz w:val="32"/>
      <w:szCs w:val="32"/>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a6">
    <w:name w:val="Текст сноски Знак"/>
    <w:basedOn w:val="a0"/>
    <w:link w:val="a5"/>
    <w:uiPriority w:val="99"/>
    <w:qFormat/>
    <w:rPr>
      <w:sz w:val="20"/>
      <w:szCs w:val="20"/>
    </w:rPr>
  </w:style>
  <w:style w:type="table" w:customStyle="1" w:styleId="13">
    <w:name w:val="Сетка таблицы1"/>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Текущий список1"/>
    <w:uiPriority w:val="99"/>
    <w:rsid w:val="00B875FA"/>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3433">
      <w:bodyDiv w:val="1"/>
      <w:marLeft w:val="0"/>
      <w:marRight w:val="0"/>
      <w:marTop w:val="0"/>
      <w:marBottom w:val="0"/>
      <w:divBdr>
        <w:top w:val="none" w:sz="0" w:space="0" w:color="auto"/>
        <w:left w:val="none" w:sz="0" w:space="0" w:color="auto"/>
        <w:bottom w:val="none" w:sz="0" w:space="0" w:color="auto"/>
        <w:right w:val="none" w:sz="0" w:space="0" w:color="auto"/>
      </w:divBdr>
    </w:div>
    <w:div w:id="252517357">
      <w:bodyDiv w:val="1"/>
      <w:marLeft w:val="0"/>
      <w:marRight w:val="0"/>
      <w:marTop w:val="0"/>
      <w:marBottom w:val="0"/>
      <w:divBdr>
        <w:top w:val="none" w:sz="0" w:space="0" w:color="auto"/>
        <w:left w:val="none" w:sz="0" w:space="0" w:color="auto"/>
        <w:bottom w:val="none" w:sz="0" w:space="0" w:color="auto"/>
        <w:right w:val="none" w:sz="0" w:space="0" w:color="auto"/>
      </w:divBdr>
    </w:div>
    <w:div w:id="1026178293">
      <w:bodyDiv w:val="1"/>
      <w:marLeft w:val="0"/>
      <w:marRight w:val="0"/>
      <w:marTop w:val="0"/>
      <w:marBottom w:val="0"/>
      <w:divBdr>
        <w:top w:val="none" w:sz="0" w:space="0" w:color="auto"/>
        <w:left w:val="none" w:sz="0" w:space="0" w:color="auto"/>
        <w:bottom w:val="none" w:sz="0" w:space="0" w:color="auto"/>
        <w:right w:val="none" w:sz="0" w:space="0" w:color="auto"/>
      </w:divBdr>
    </w:div>
    <w:div w:id="1076829382">
      <w:bodyDiv w:val="1"/>
      <w:marLeft w:val="0"/>
      <w:marRight w:val="0"/>
      <w:marTop w:val="0"/>
      <w:marBottom w:val="0"/>
      <w:divBdr>
        <w:top w:val="none" w:sz="0" w:space="0" w:color="auto"/>
        <w:left w:val="none" w:sz="0" w:space="0" w:color="auto"/>
        <w:bottom w:val="none" w:sz="0" w:space="0" w:color="auto"/>
        <w:right w:val="none" w:sz="0" w:space="0" w:color="auto"/>
      </w:divBdr>
    </w:div>
    <w:div w:id="1191797269">
      <w:bodyDiv w:val="1"/>
      <w:marLeft w:val="0"/>
      <w:marRight w:val="0"/>
      <w:marTop w:val="0"/>
      <w:marBottom w:val="0"/>
      <w:divBdr>
        <w:top w:val="none" w:sz="0" w:space="0" w:color="auto"/>
        <w:left w:val="none" w:sz="0" w:space="0" w:color="auto"/>
        <w:bottom w:val="none" w:sz="0" w:space="0" w:color="auto"/>
        <w:right w:val="none" w:sz="0" w:space="0" w:color="auto"/>
      </w:divBdr>
    </w:div>
    <w:div w:id="16725656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66154/c360930e35e7953c74744ed45738094d9503d732/" TargetMode="External"/><Relationship Id="rId13" Type="http://schemas.openxmlformats.org/officeDocument/2006/relationships/hyperlink" Target="https://www.consultant.ru/document/cons_doc_LAW_466154/f4823c3311874efd0ecdfa668c9705968edbc47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66154/f4823c3311874efd0ecdfa668c9705968edbc47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331074/c68b95fe21383d322ccb40aefb0407782166052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onsultant.ru/document/cons_doc_LAW_331074/c68b95fe21383d322ccb40aefb0407782166052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331074/c68b95fe21383d322ccb40aefb0407782166052a/" TargetMode="External"/><Relationship Id="rId14" Type="http://schemas.openxmlformats.org/officeDocument/2006/relationships/hyperlink" Target="https://www.consultant.ru/document/cons_doc_LAW_46615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F20B7-0600-46FC-853C-7439E1513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12</Pages>
  <Words>4833</Words>
  <Characters>27551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Professional</cp:lastModifiedBy>
  <cp:revision>22</cp:revision>
  <dcterms:created xsi:type="dcterms:W3CDTF">2025-06-20T03:02:00Z</dcterms:created>
  <dcterms:modified xsi:type="dcterms:W3CDTF">2026-03-26T05:26:00Z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2AA16F54074C4CF8B95A0EB2F896462D_13</vt:lpwstr>
  </property>
</Properties>
</file>