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7DCA" w:rsidRPr="008C385A" w:rsidRDefault="00797DCA" w:rsidP="000544F6">
      <w:pPr>
        <w:spacing w:after="0" w:line="240" w:lineRule="auto"/>
        <w:jc w:val="center"/>
        <w:rPr>
          <w:rFonts w:cstheme="minorHAnsi"/>
          <w:b/>
          <w:sz w:val="24"/>
          <w:szCs w:val="24"/>
          <w:lang w:val="en-US"/>
        </w:rPr>
      </w:pPr>
    </w:p>
    <w:p w:rsidR="000544F6" w:rsidRDefault="000544F6" w:rsidP="000544F6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A4554E">
        <w:rPr>
          <w:rFonts w:cstheme="minorHAnsi"/>
          <w:b/>
          <w:sz w:val="24"/>
          <w:szCs w:val="24"/>
        </w:rPr>
        <w:t xml:space="preserve">ДОГОВОР </w:t>
      </w:r>
      <w:r w:rsidR="005432A1" w:rsidRPr="00A4554E">
        <w:rPr>
          <w:rFonts w:cstheme="minorHAnsi"/>
          <w:b/>
          <w:sz w:val="24"/>
          <w:szCs w:val="24"/>
        </w:rPr>
        <w:t>№</w:t>
      </w:r>
      <w:r w:rsidR="00F42D63">
        <w:rPr>
          <w:rFonts w:cstheme="minorHAnsi"/>
          <w:b/>
          <w:sz w:val="24"/>
          <w:szCs w:val="24"/>
        </w:rPr>
        <w:t xml:space="preserve"> </w:t>
      </w:r>
      <w:r w:rsidR="00EB08A3">
        <w:rPr>
          <w:rFonts w:cstheme="minorHAnsi"/>
          <w:b/>
          <w:sz w:val="24"/>
          <w:szCs w:val="24"/>
        </w:rPr>
        <w:t>________________</w:t>
      </w:r>
    </w:p>
    <w:p w:rsidR="00EB08A3" w:rsidRDefault="00EB08A3" w:rsidP="000544F6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</w:p>
    <w:p w:rsidR="00EB08A3" w:rsidRPr="00EB08A3" w:rsidRDefault="00EB08A3" w:rsidP="00EB08A3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EB08A3">
        <w:rPr>
          <w:rFonts w:cstheme="minorHAnsi"/>
          <w:b/>
          <w:bCs/>
          <w:sz w:val="24"/>
          <w:szCs w:val="24"/>
        </w:rPr>
        <w:t xml:space="preserve">на поставку беспилотного авиационного комплекса с </w:t>
      </w:r>
      <w:proofErr w:type="spellStart"/>
      <w:r w:rsidRPr="00EB08A3">
        <w:rPr>
          <w:rFonts w:cstheme="minorHAnsi"/>
          <w:b/>
          <w:bCs/>
          <w:sz w:val="24"/>
          <w:szCs w:val="24"/>
        </w:rPr>
        <w:t>тепловизионной</w:t>
      </w:r>
      <w:proofErr w:type="spellEnd"/>
      <w:r w:rsidRPr="00EB08A3">
        <w:rPr>
          <w:rFonts w:cstheme="minorHAnsi"/>
          <w:b/>
          <w:bCs/>
          <w:sz w:val="24"/>
          <w:szCs w:val="24"/>
        </w:rPr>
        <w:t xml:space="preserve"> камерой, расширенной комплектацией и автономной системой питания для экологического мониторинга (Эквивалент DJI </w:t>
      </w:r>
      <w:proofErr w:type="spellStart"/>
      <w:r w:rsidRPr="00EB08A3">
        <w:rPr>
          <w:rFonts w:cstheme="minorHAnsi"/>
          <w:b/>
          <w:bCs/>
          <w:sz w:val="24"/>
          <w:szCs w:val="24"/>
        </w:rPr>
        <w:t>Matrice</w:t>
      </w:r>
      <w:proofErr w:type="spellEnd"/>
      <w:r w:rsidRPr="00EB08A3">
        <w:rPr>
          <w:rFonts w:cstheme="minorHAnsi"/>
          <w:b/>
          <w:bCs/>
          <w:sz w:val="24"/>
          <w:szCs w:val="24"/>
        </w:rPr>
        <w:t xml:space="preserve"> 4 </w:t>
      </w:r>
      <w:proofErr w:type="spellStart"/>
      <w:r w:rsidRPr="00EB08A3">
        <w:rPr>
          <w:rFonts w:cstheme="minorHAnsi"/>
          <w:b/>
          <w:bCs/>
          <w:sz w:val="24"/>
          <w:szCs w:val="24"/>
        </w:rPr>
        <w:t>Thermal</w:t>
      </w:r>
      <w:proofErr w:type="spellEnd"/>
      <w:r w:rsidRPr="00EB08A3">
        <w:rPr>
          <w:rFonts w:cstheme="minorHAnsi"/>
          <w:b/>
          <w:bCs/>
          <w:sz w:val="24"/>
          <w:szCs w:val="24"/>
        </w:rPr>
        <w:t xml:space="preserve"> </w:t>
      </w:r>
      <w:proofErr w:type="spellStart"/>
      <w:r w:rsidRPr="00EB08A3">
        <w:rPr>
          <w:rFonts w:cstheme="minorHAnsi"/>
          <w:b/>
          <w:bCs/>
          <w:sz w:val="24"/>
          <w:szCs w:val="24"/>
        </w:rPr>
        <w:t>Plus</w:t>
      </w:r>
      <w:proofErr w:type="spellEnd"/>
      <w:r w:rsidRPr="00EB08A3">
        <w:rPr>
          <w:rFonts w:cstheme="minorHAnsi"/>
          <w:b/>
          <w:bCs/>
          <w:sz w:val="24"/>
          <w:szCs w:val="24"/>
        </w:rPr>
        <w:t xml:space="preserve"> </w:t>
      </w:r>
      <w:proofErr w:type="spellStart"/>
      <w:r w:rsidRPr="00EB08A3">
        <w:rPr>
          <w:rFonts w:cstheme="minorHAnsi"/>
          <w:b/>
          <w:bCs/>
          <w:sz w:val="24"/>
          <w:szCs w:val="24"/>
        </w:rPr>
        <w:t>Combo</w:t>
      </w:r>
      <w:proofErr w:type="spellEnd"/>
      <w:r w:rsidRPr="00EB08A3">
        <w:rPr>
          <w:rFonts w:cstheme="minorHAnsi"/>
          <w:b/>
          <w:bCs/>
          <w:sz w:val="24"/>
          <w:szCs w:val="24"/>
        </w:rPr>
        <w:t xml:space="preserve"> с дополнительным оборудованием)</w:t>
      </w:r>
    </w:p>
    <w:p w:rsidR="00EB08A3" w:rsidRPr="00C74E62" w:rsidRDefault="00EB08A3" w:rsidP="000544F6">
      <w:pPr>
        <w:spacing w:after="0" w:line="240" w:lineRule="auto"/>
        <w:jc w:val="center"/>
        <w:rPr>
          <w:rFonts w:cstheme="minorHAnsi"/>
          <w:sz w:val="24"/>
          <w:szCs w:val="24"/>
        </w:rPr>
      </w:pPr>
    </w:p>
    <w:p w:rsidR="000544F6" w:rsidRPr="00A4554E" w:rsidRDefault="000544F6" w:rsidP="000544F6">
      <w:pPr>
        <w:spacing w:after="0" w:line="240" w:lineRule="auto"/>
        <w:jc w:val="center"/>
        <w:rPr>
          <w:rFonts w:cstheme="minorHAnsi"/>
        </w:rPr>
      </w:pPr>
    </w:p>
    <w:tbl>
      <w:tblPr>
        <w:tblW w:w="10598" w:type="dxa"/>
        <w:tblLook w:val="04A0" w:firstRow="1" w:lastRow="0" w:firstColumn="1" w:lastColumn="0" w:noHBand="0" w:noVBand="1"/>
      </w:tblPr>
      <w:tblGrid>
        <w:gridCol w:w="4927"/>
        <w:gridCol w:w="5671"/>
      </w:tblGrid>
      <w:tr w:rsidR="000544F6" w:rsidRPr="00797DCA" w:rsidTr="00804F8C">
        <w:tc>
          <w:tcPr>
            <w:tcW w:w="4927" w:type="dxa"/>
            <w:shd w:val="clear" w:color="auto" w:fill="auto"/>
          </w:tcPr>
          <w:p w:rsidR="000544F6" w:rsidRPr="00797DCA" w:rsidRDefault="00E1408A" w:rsidP="00E1408A">
            <w:pPr>
              <w:spacing w:after="0" w:line="265" w:lineRule="atLeast"/>
              <w:jc w:val="both"/>
              <w:rPr>
                <w:rFonts w:eastAsia="Times New Roman" w:cstheme="minorHAnsi"/>
                <w:sz w:val="24"/>
                <w:szCs w:val="24"/>
                <w:lang w:val="en-US" w:eastAsia="ru-RU"/>
              </w:rPr>
            </w:pPr>
            <w:proofErr w:type="spellStart"/>
            <w:r>
              <w:rPr>
                <w:rFonts w:eastAsia="Times New Roman" w:cstheme="minorHAnsi"/>
                <w:sz w:val="24"/>
                <w:szCs w:val="24"/>
                <w:lang w:eastAsia="ru-RU"/>
              </w:rPr>
              <w:t>п</w:t>
            </w:r>
            <w:r w:rsidR="000544F6" w:rsidRPr="00797DCA">
              <w:rPr>
                <w:rFonts w:eastAsia="Times New Roman" w:cstheme="minorHAnsi"/>
                <w:sz w:val="24"/>
                <w:szCs w:val="24"/>
                <w:lang w:eastAsia="ru-RU"/>
              </w:rPr>
              <w:t>г</w:t>
            </w:r>
            <w:r>
              <w:rPr>
                <w:rFonts w:eastAsia="Times New Roman" w:cstheme="minorHAnsi"/>
                <w:sz w:val="24"/>
                <w:szCs w:val="24"/>
                <w:lang w:eastAsia="ru-RU"/>
              </w:rPr>
              <w:t>т</w:t>
            </w:r>
            <w:proofErr w:type="spellEnd"/>
            <w:r w:rsidR="000544F6" w:rsidRPr="00797DCA">
              <w:rPr>
                <w:rFonts w:eastAsia="Times New Roman" w:cstheme="minorHAnsi"/>
                <w:sz w:val="24"/>
                <w:szCs w:val="24"/>
                <w:lang w:eastAsia="ru-RU"/>
              </w:rPr>
              <w:t>.</w:t>
            </w:r>
            <w:r w:rsidR="006E5774" w:rsidRPr="00797DCA">
              <w:rPr>
                <w:rFonts w:eastAsia="Times New Roman" w:cstheme="minorHAnsi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 w:cstheme="minorHAnsi"/>
                <w:sz w:val="24"/>
                <w:szCs w:val="24"/>
                <w:lang w:eastAsia="ru-RU"/>
              </w:rPr>
              <w:t>Терней</w:t>
            </w:r>
          </w:p>
        </w:tc>
        <w:tc>
          <w:tcPr>
            <w:tcW w:w="5671" w:type="dxa"/>
            <w:shd w:val="clear" w:color="auto" w:fill="auto"/>
          </w:tcPr>
          <w:p w:rsidR="00923AAB" w:rsidRPr="00797DCA" w:rsidRDefault="00E1408A" w:rsidP="00923AAB">
            <w:pPr>
              <w:spacing w:after="0" w:line="265" w:lineRule="atLeast"/>
              <w:jc w:val="right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>
              <w:rPr>
                <w:rFonts w:eastAsia="Times New Roman" w:cstheme="minorHAnsi"/>
                <w:sz w:val="24"/>
                <w:szCs w:val="24"/>
                <w:lang w:eastAsia="ru-RU"/>
              </w:rPr>
              <w:t>«__</w:t>
            </w:r>
            <w:r w:rsidR="00E425CC">
              <w:rPr>
                <w:rFonts w:eastAsia="Times New Roman" w:cstheme="minorHAnsi"/>
                <w:sz w:val="24"/>
                <w:szCs w:val="24"/>
                <w:lang w:eastAsia="ru-RU"/>
              </w:rPr>
              <w:t xml:space="preserve">» </w:t>
            </w:r>
            <w:r w:rsidR="005154BC">
              <w:rPr>
                <w:rFonts w:eastAsia="Times New Roman" w:cstheme="minorHAnsi"/>
                <w:sz w:val="24"/>
                <w:szCs w:val="24"/>
                <w:lang w:eastAsia="ru-RU"/>
              </w:rPr>
              <w:t>августа</w:t>
            </w:r>
            <w:r w:rsidR="00E425CC">
              <w:rPr>
                <w:rFonts w:eastAsia="Times New Roman" w:cstheme="minorHAnsi"/>
                <w:sz w:val="24"/>
                <w:szCs w:val="24"/>
                <w:lang w:eastAsia="ru-RU"/>
              </w:rPr>
              <w:t xml:space="preserve"> 2026</w:t>
            </w:r>
            <w:r w:rsidR="00124C2C" w:rsidRPr="00124C2C">
              <w:rPr>
                <w:rFonts w:eastAsia="Times New Roman" w:cstheme="minorHAnsi"/>
                <w:sz w:val="24"/>
                <w:szCs w:val="24"/>
                <w:lang w:eastAsia="ru-RU"/>
              </w:rPr>
              <w:t xml:space="preserve"> г.</w:t>
            </w:r>
          </w:p>
          <w:p w:rsidR="00797DCA" w:rsidRPr="00797DCA" w:rsidRDefault="00797DCA" w:rsidP="00923AAB">
            <w:pPr>
              <w:spacing w:after="0" w:line="265" w:lineRule="atLeast"/>
              <w:jc w:val="right"/>
              <w:rPr>
                <w:rFonts w:eastAsia="Times New Roman" w:cstheme="minorHAnsi"/>
                <w:sz w:val="24"/>
                <w:szCs w:val="24"/>
                <w:lang w:eastAsia="ru-RU"/>
              </w:rPr>
            </w:pPr>
          </w:p>
        </w:tc>
      </w:tr>
    </w:tbl>
    <w:p w:rsidR="00147DB6" w:rsidRPr="00147DB6" w:rsidRDefault="00147DB6" w:rsidP="00147DB6">
      <w:pPr>
        <w:rPr>
          <w:rFonts w:ascii="Tahoma" w:eastAsia="Calibri" w:hAnsi="Tahoma" w:cs="Tahoma"/>
          <w:color w:val="000000"/>
          <w:sz w:val="20"/>
          <w:szCs w:val="20"/>
          <w:shd w:val="clear" w:color="auto" w:fill="FAFAFA"/>
        </w:rPr>
      </w:pPr>
      <w:r>
        <w:rPr>
          <w:rFonts w:cstheme="minorHAnsi"/>
          <w:sz w:val="24"/>
          <w:szCs w:val="24"/>
        </w:rPr>
        <w:t xml:space="preserve">ИКЗ: </w:t>
      </w:r>
      <w:r w:rsidR="00E1408A" w:rsidRPr="00E1408A">
        <w:rPr>
          <w:rFonts w:ascii="Tahoma" w:eastAsia="Calibri" w:hAnsi="Tahoma" w:cs="Tahoma"/>
          <w:color w:val="000000"/>
          <w:sz w:val="20"/>
          <w:szCs w:val="20"/>
          <w:shd w:val="clear" w:color="auto" w:fill="FAFAFA"/>
        </w:rPr>
        <w:t>261252800171125280100100060000000244</w:t>
      </w:r>
    </w:p>
    <w:p w:rsidR="00E1408A" w:rsidRPr="00E1408A" w:rsidRDefault="00E1408A" w:rsidP="00E1408A">
      <w:pPr>
        <w:spacing w:before="120" w:after="120" w:line="240" w:lineRule="auto"/>
        <w:ind w:firstLine="567"/>
        <w:jc w:val="both"/>
        <w:rPr>
          <w:rFonts w:cstheme="minorHAnsi"/>
          <w:bCs/>
          <w:sz w:val="24"/>
          <w:szCs w:val="24"/>
          <w:lang w:val="ru"/>
        </w:rPr>
      </w:pPr>
      <w:r w:rsidRPr="00E1408A">
        <w:rPr>
          <w:rFonts w:cstheme="minorHAnsi"/>
          <w:b/>
          <w:bCs/>
          <w:i/>
          <w:sz w:val="24"/>
          <w:szCs w:val="24"/>
        </w:rPr>
        <w:t>Федеральное государственное бюджетное учреждение «Сихотэ-Алинский государственный природный биосферный заповедник имени К. Г. Абрамова»</w:t>
      </w:r>
      <w:r w:rsidRPr="00E1408A">
        <w:rPr>
          <w:rFonts w:cstheme="minorHAnsi"/>
          <w:b/>
          <w:bCs/>
          <w:sz w:val="24"/>
          <w:szCs w:val="24"/>
        </w:rPr>
        <w:t xml:space="preserve"> </w:t>
      </w:r>
      <w:r w:rsidRPr="00E1408A">
        <w:rPr>
          <w:rFonts w:cstheme="minorHAnsi"/>
          <w:bCs/>
          <w:sz w:val="24"/>
          <w:szCs w:val="24"/>
        </w:rPr>
        <w:t>именуемое в дальнейшем</w:t>
      </w:r>
      <w:r w:rsidRPr="00E1408A">
        <w:rPr>
          <w:rFonts w:cstheme="minorHAnsi"/>
          <w:b/>
          <w:bCs/>
          <w:sz w:val="24"/>
          <w:szCs w:val="24"/>
        </w:rPr>
        <w:t xml:space="preserve"> </w:t>
      </w:r>
      <w:r w:rsidRPr="00E1408A">
        <w:rPr>
          <w:rFonts w:cstheme="minorHAnsi"/>
          <w:b/>
          <w:bCs/>
          <w:i/>
          <w:sz w:val="24"/>
          <w:szCs w:val="24"/>
        </w:rPr>
        <w:t>«Заказчик»</w:t>
      </w:r>
      <w:r w:rsidRPr="00E1408A">
        <w:rPr>
          <w:rFonts w:cstheme="minorHAnsi"/>
          <w:b/>
          <w:bCs/>
          <w:sz w:val="24"/>
          <w:szCs w:val="24"/>
        </w:rPr>
        <w:t xml:space="preserve">, </w:t>
      </w:r>
      <w:r w:rsidRPr="00E1408A">
        <w:rPr>
          <w:rFonts w:cstheme="minorHAnsi"/>
          <w:bCs/>
          <w:sz w:val="24"/>
          <w:szCs w:val="24"/>
        </w:rPr>
        <w:t xml:space="preserve">в лице директора </w:t>
      </w:r>
      <w:proofErr w:type="spellStart"/>
      <w:r w:rsidRPr="00E1408A">
        <w:rPr>
          <w:rFonts w:cstheme="minorHAnsi"/>
          <w:bCs/>
          <w:sz w:val="24"/>
          <w:szCs w:val="24"/>
        </w:rPr>
        <w:t>Сутыриной</w:t>
      </w:r>
      <w:proofErr w:type="spellEnd"/>
      <w:r w:rsidRPr="00E1408A">
        <w:rPr>
          <w:rFonts w:cstheme="minorHAnsi"/>
          <w:bCs/>
          <w:sz w:val="24"/>
          <w:szCs w:val="24"/>
        </w:rPr>
        <w:t xml:space="preserve"> Светланы Викторовны</w:t>
      </w:r>
      <w:proofErr w:type="gramStart"/>
      <w:r w:rsidRPr="00E1408A">
        <w:rPr>
          <w:rFonts w:cstheme="minorHAnsi"/>
          <w:bCs/>
          <w:sz w:val="24"/>
          <w:szCs w:val="24"/>
        </w:rPr>
        <w:t xml:space="preserve"> ,</w:t>
      </w:r>
      <w:proofErr w:type="gramEnd"/>
      <w:r w:rsidRPr="00E1408A">
        <w:rPr>
          <w:rFonts w:cstheme="minorHAnsi"/>
          <w:bCs/>
          <w:sz w:val="24"/>
          <w:szCs w:val="24"/>
        </w:rPr>
        <w:t xml:space="preserve"> действующего на основании Устава</w:t>
      </w:r>
      <w:r w:rsidRPr="00E1408A">
        <w:rPr>
          <w:rFonts w:cstheme="minorHAnsi"/>
          <w:bCs/>
          <w:sz w:val="24"/>
          <w:szCs w:val="24"/>
          <w:lang w:val="x-none"/>
        </w:rPr>
        <w:t xml:space="preserve">, </w:t>
      </w:r>
      <w:r w:rsidRPr="00E1408A">
        <w:rPr>
          <w:rFonts w:cstheme="minorHAnsi"/>
          <w:bCs/>
          <w:sz w:val="24"/>
          <w:szCs w:val="24"/>
        </w:rPr>
        <w:t xml:space="preserve">с одной стороны, и </w:t>
      </w:r>
      <w:r w:rsidRPr="00E1408A">
        <w:rPr>
          <w:rFonts w:cstheme="minorHAnsi"/>
          <w:b/>
          <w:bCs/>
          <w:i/>
          <w:sz w:val="24"/>
          <w:szCs w:val="24"/>
          <w:lang w:val="ru"/>
        </w:rPr>
        <w:t xml:space="preserve">_______________________ </w:t>
      </w:r>
      <w:r w:rsidRPr="00E1408A">
        <w:rPr>
          <w:rFonts w:cstheme="minorHAnsi"/>
          <w:bCs/>
          <w:sz w:val="24"/>
          <w:szCs w:val="24"/>
        </w:rPr>
        <w:t>, в лице ___________________, действующего на основании Устава , именуемый в дальнейшем</w:t>
      </w:r>
      <w:r w:rsidRPr="00E1408A">
        <w:rPr>
          <w:rFonts w:cstheme="minorHAnsi"/>
          <w:b/>
          <w:bCs/>
          <w:sz w:val="24"/>
          <w:szCs w:val="24"/>
        </w:rPr>
        <w:t xml:space="preserve"> «Поставщик», </w:t>
      </w:r>
      <w:r w:rsidRPr="00E1408A">
        <w:rPr>
          <w:rFonts w:cstheme="minorHAnsi"/>
          <w:bCs/>
          <w:sz w:val="24"/>
          <w:szCs w:val="24"/>
        </w:rPr>
        <w:t>с другой стороны, при совместном упоминании именуемые</w:t>
      </w:r>
      <w:r w:rsidRPr="00E1408A">
        <w:rPr>
          <w:rFonts w:cstheme="minorHAnsi"/>
          <w:b/>
          <w:bCs/>
          <w:sz w:val="24"/>
          <w:szCs w:val="24"/>
        </w:rPr>
        <w:t xml:space="preserve"> «Стороны», </w:t>
      </w:r>
      <w:r w:rsidRPr="00E1408A">
        <w:rPr>
          <w:rFonts w:cstheme="minorHAnsi"/>
          <w:bCs/>
          <w:sz w:val="24"/>
          <w:szCs w:val="24"/>
        </w:rPr>
        <w:t xml:space="preserve">на основании </w:t>
      </w:r>
      <w:r w:rsidRPr="00E1408A">
        <w:rPr>
          <w:rFonts w:cstheme="minorHAnsi"/>
          <w:b/>
          <w:bCs/>
          <w:sz w:val="24"/>
          <w:szCs w:val="24"/>
        </w:rPr>
        <w:t>п. 5 ч. 1 ст. 93</w:t>
      </w:r>
      <w:r w:rsidRPr="00E1408A">
        <w:rPr>
          <w:rFonts w:cstheme="minorHAnsi"/>
          <w:bCs/>
          <w:sz w:val="24"/>
          <w:szCs w:val="24"/>
        </w:rPr>
        <w:t xml:space="preserve"> Федерального закона от </w:t>
      </w:r>
      <w:proofErr w:type="gramStart"/>
      <w:r w:rsidRPr="00E1408A">
        <w:rPr>
          <w:rFonts w:cstheme="minorHAnsi"/>
          <w:bCs/>
          <w:sz w:val="24"/>
          <w:szCs w:val="24"/>
        </w:rPr>
        <w:t>05.04.2013г. № 44-ФЗ «О контрактной системе в сфере закупок товаров, работ, услуг для обеспечения государственных и муниципальных нужд» (итоговый протокол закупочной сессии от __.0</w:t>
      </w:r>
      <w:r w:rsidR="005154BC">
        <w:rPr>
          <w:rFonts w:cstheme="minorHAnsi"/>
          <w:bCs/>
          <w:sz w:val="24"/>
          <w:szCs w:val="24"/>
        </w:rPr>
        <w:t>7</w:t>
      </w:r>
      <w:r w:rsidRPr="00E1408A">
        <w:rPr>
          <w:rFonts w:cstheme="minorHAnsi"/>
          <w:bCs/>
          <w:sz w:val="24"/>
          <w:szCs w:val="24"/>
        </w:rPr>
        <w:t>.2026г. №2009078321261000__  заключили настоящий контракт о нижеследующем:</w:t>
      </w:r>
      <w:proofErr w:type="gramEnd"/>
    </w:p>
    <w:p w:rsidR="007B0F0A" w:rsidRPr="00E1408A" w:rsidRDefault="007B0F0A" w:rsidP="00E15758">
      <w:pPr>
        <w:spacing w:before="120" w:after="120" w:line="240" w:lineRule="auto"/>
        <w:ind w:firstLine="567"/>
        <w:jc w:val="both"/>
        <w:rPr>
          <w:rFonts w:cstheme="minorHAnsi"/>
          <w:sz w:val="24"/>
          <w:szCs w:val="24"/>
          <w:lang w:val="ru"/>
        </w:rPr>
      </w:pPr>
    </w:p>
    <w:p w:rsidR="00797DCA" w:rsidRPr="00797DCA" w:rsidRDefault="00797DCA" w:rsidP="00E15758">
      <w:pPr>
        <w:spacing w:before="120" w:after="120" w:line="240" w:lineRule="auto"/>
        <w:ind w:firstLine="567"/>
        <w:jc w:val="both"/>
        <w:rPr>
          <w:rFonts w:cstheme="minorHAnsi"/>
          <w:sz w:val="24"/>
          <w:szCs w:val="24"/>
        </w:rPr>
      </w:pPr>
    </w:p>
    <w:p w:rsidR="007B0F0A" w:rsidRPr="00797DCA" w:rsidRDefault="007B0F0A" w:rsidP="007B0F0A">
      <w:pPr>
        <w:numPr>
          <w:ilvl w:val="0"/>
          <w:numId w:val="4"/>
        </w:numPr>
        <w:spacing w:before="120" w:after="120" w:line="240" w:lineRule="auto"/>
        <w:jc w:val="center"/>
        <w:rPr>
          <w:rFonts w:eastAsia="Times New Roman" w:cstheme="minorHAnsi"/>
          <w:b/>
          <w:bCs/>
          <w:sz w:val="24"/>
          <w:szCs w:val="24"/>
          <w:bdr w:val="none" w:sz="0" w:space="0" w:color="auto" w:frame="1"/>
          <w:lang w:eastAsia="ru-RU"/>
        </w:rPr>
      </w:pPr>
      <w:r w:rsidRPr="00797DCA">
        <w:rPr>
          <w:rFonts w:eastAsia="Times New Roman" w:cstheme="minorHAnsi"/>
          <w:b/>
          <w:bCs/>
          <w:sz w:val="24"/>
          <w:szCs w:val="24"/>
          <w:bdr w:val="none" w:sz="0" w:space="0" w:color="auto" w:frame="1"/>
          <w:lang w:eastAsia="ru-RU"/>
        </w:rPr>
        <w:t>ПРЕДМЕТ ДОГОВОРА</w:t>
      </w:r>
    </w:p>
    <w:p w:rsidR="00797DCA" w:rsidRPr="00797DCA" w:rsidRDefault="00797DCA" w:rsidP="00797DCA">
      <w:pPr>
        <w:spacing w:before="120" w:after="120" w:line="240" w:lineRule="auto"/>
        <w:ind w:left="360"/>
        <w:rPr>
          <w:rFonts w:eastAsia="Times New Roman" w:cstheme="minorHAnsi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AF4C7E" w:rsidRPr="00797DCA" w:rsidRDefault="00E30171" w:rsidP="00AF4C7E">
      <w:pPr>
        <w:widowControl w:val="0"/>
        <w:numPr>
          <w:ilvl w:val="1"/>
          <w:numId w:val="3"/>
        </w:numPr>
        <w:shd w:val="clear" w:color="auto" w:fill="FFFFFF"/>
        <w:autoSpaceDE w:val="0"/>
        <w:autoSpaceDN w:val="0"/>
        <w:adjustRightInd w:val="0"/>
        <w:spacing w:after="0" w:line="274" w:lineRule="exact"/>
        <w:ind w:left="567" w:hanging="567"/>
        <w:contextualSpacing/>
        <w:jc w:val="both"/>
        <w:rPr>
          <w:rFonts w:eastAsia="Times New Roman" w:cstheme="minorHAnsi"/>
          <w:sz w:val="24"/>
          <w:szCs w:val="24"/>
          <w:lang w:eastAsia="ru-RU"/>
        </w:rPr>
      </w:pPr>
      <w:r w:rsidRPr="00797DCA">
        <w:rPr>
          <w:rFonts w:eastAsia="Times New Roman" w:cstheme="minorHAnsi"/>
          <w:sz w:val="24"/>
          <w:szCs w:val="24"/>
          <w:lang w:eastAsia="ru-RU"/>
        </w:rPr>
        <w:t>Поставщик обязуется поставить Т</w:t>
      </w:r>
      <w:r w:rsidR="007B0F0A" w:rsidRPr="00797DCA">
        <w:rPr>
          <w:rFonts w:eastAsia="Times New Roman" w:cstheme="minorHAnsi"/>
          <w:sz w:val="24"/>
          <w:szCs w:val="24"/>
          <w:lang w:eastAsia="ru-RU"/>
        </w:rPr>
        <w:t>овар, а Покупатель обязуется принять и оплатить поставленный Товар в порядке и на условиях настоящего Договора.</w:t>
      </w:r>
    </w:p>
    <w:p w:rsidR="007B0F0A" w:rsidRPr="00797DCA" w:rsidRDefault="007B0F0A" w:rsidP="00AF4C7E">
      <w:pPr>
        <w:widowControl w:val="0"/>
        <w:numPr>
          <w:ilvl w:val="1"/>
          <w:numId w:val="3"/>
        </w:numPr>
        <w:shd w:val="clear" w:color="auto" w:fill="FFFFFF"/>
        <w:autoSpaceDE w:val="0"/>
        <w:autoSpaceDN w:val="0"/>
        <w:adjustRightInd w:val="0"/>
        <w:spacing w:after="0" w:line="274" w:lineRule="exact"/>
        <w:ind w:left="567" w:hanging="567"/>
        <w:contextualSpacing/>
        <w:jc w:val="both"/>
        <w:rPr>
          <w:rFonts w:eastAsia="Times New Roman" w:cstheme="minorHAnsi"/>
          <w:sz w:val="24"/>
          <w:szCs w:val="24"/>
          <w:lang w:eastAsia="ru-RU"/>
        </w:rPr>
      </w:pPr>
      <w:r w:rsidRPr="00797DCA">
        <w:rPr>
          <w:rFonts w:eastAsia="Times New Roman" w:cstheme="minorHAnsi"/>
          <w:sz w:val="24"/>
          <w:szCs w:val="24"/>
          <w:lang w:eastAsia="ru-RU"/>
        </w:rPr>
        <w:t>Наименование, количество, цена Товара, а также способ и адрес поставки каждой партии указываются в соответствующей Спецификации, являющейся неотъемлемой частью Договора</w:t>
      </w:r>
      <w:r w:rsidR="00AF4C7E" w:rsidRPr="00797DCA">
        <w:rPr>
          <w:rFonts w:eastAsia="Times New Roman" w:cstheme="minorHAnsi"/>
          <w:sz w:val="24"/>
          <w:szCs w:val="24"/>
          <w:lang w:eastAsia="ru-RU"/>
        </w:rPr>
        <w:t>.</w:t>
      </w:r>
    </w:p>
    <w:p w:rsidR="00797DCA" w:rsidRPr="00797DCA" w:rsidRDefault="00797DCA" w:rsidP="00797DCA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left="567"/>
        <w:contextualSpacing/>
        <w:jc w:val="both"/>
        <w:rPr>
          <w:rFonts w:eastAsia="Times New Roman" w:cstheme="minorHAnsi"/>
          <w:sz w:val="24"/>
          <w:szCs w:val="24"/>
          <w:lang w:eastAsia="ru-RU"/>
        </w:rPr>
      </w:pPr>
    </w:p>
    <w:p w:rsidR="007B0F0A" w:rsidRDefault="007B0F0A" w:rsidP="007B0F0A">
      <w:pPr>
        <w:numPr>
          <w:ilvl w:val="0"/>
          <w:numId w:val="4"/>
        </w:numPr>
        <w:spacing w:before="120" w:after="120" w:line="240" w:lineRule="auto"/>
        <w:jc w:val="center"/>
        <w:rPr>
          <w:rFonts w:eastAsia="Times New Roman" w:cstheme="minorHAnsi"/>
          <w:b/>
          <w:bCs/>
          <w:sz w:val="24"/>
          <w:szCs w:val="24"/>
          <w:bdr w:val="none" w:sz="0" w:space="0" w:color="auto" w:frame="1"/>
          <w:lang w:eastAsia="ru-RU"/>
        </w:rPr>
      </w:pPr>
      <w:r w:rsidRPr="00797DCA">
        <w:rPr>
          <w:rFonts w:eastAsia="Times New Roman" w:cstheme="minorHAnsi"/>
          <w:b/>
          <w:bCs/>
          <w:sz w:val="24"/>
          <w:szCs w:val="24"/>
          <w:bdr w:val="none" w:sz="0" w:space="0" w:color="auto" w:frame="1"/>
          <w:lang w:eastAsia="ru-RU"/>
        </w:rPr>
        <w:t>КАЧЕСТВО И КОМПЛЕКТНОСТЬ</w:t>
      </w:r>
    </w:p>
    <w:p w:rsidR="00797DCA" w:rsidRPr="00797DCA" w:rsidRDefault="00797DCA" w:rsidP="00797DCA">
      <w:pPr>
        <w:spacing w:before="120" w:after="120" w:line="240" w:lineRule="auto"/>
        <w:ind w:left="360"/>
        <w:rPr>
          <w:rFonts w:eastAsia="Times New Roman" w:cstheme="minorHAnsi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7B0F0A" w:rsidRPr="00797DCA" w:rsidRDefault="007B0F0A" w:rsidP="00AF4C7E">
      <w:pPr>
        <w:pStyle w:val="a5"/>
        <w:numPr>
          <w:ilvl w:val="1"/>
          <w:numId w:val="4"/>
        </w:numPr>
        <w:spacing w:after="0" w:line="240" w:lineRule="auto"/>
        <w:ind w:left="567" w:hanging="567"/>
        <w:jc w:val="both"/>
        <w:rPr>
          <w:rFonts w:eastAsia="Times New Roman" w:cstheme="minorHAnsi"/>
          <w:sz w:val="24"/>
          <w:szCs w:val="24"/>
          <w:lang w:eastAsia="ru-RU"/>
        </w:rPr>
      </w:pPr>
      <w:r w:rsidRPr="00797DCA">
        <w:rPr>
          <w:rFonts w:eastAsia="Times New Roman" w:cstheme="minorHAnsi"/>
          <w:sz w:val="24"/>
          <w:szCs w:val="24"/>
          <w:lang w:eastAsia="ru-RU"/>
        </w:rPr>
        <w:t>Качество поставляемого Товара подтверждается сертификатами соответствия, формулярами, паспортами, иной технической документацией, а также соответствующей маркировкой.</w:t>
      </w:r>
    </w:p>
    <w:p w:rsidR="00AF4C7E" w:rsidRPr="00797DCA" w:rsidRDefault="00800163" w:rsidP="00F011D8">
      <w:pPr>
        <w:pStyle w:val="a5"/>
        <w:numPr>
          <w:ilvl w:val="1"/>
          <w:numId w:val="4"/>
        </w:numPr>
        <w:spacing w:after="0" w:line="240" w:lineRule="auto"/>
        <w:ind w:left="567" w:hanging="567"/>
        <w:jc w:val="both"/>
        <w:rPr>
          <w:rFonts w:eastAsia="Times New Roman" w:cstheme="minorHAnsi"/>
          <w:sz w:val="24"/>
          <w:szCs w:val="24"/>
          <w:lang w:eastAsia="ru-RU"/>
        </w:rPr>
      </w:pPr>
      <w:r w:rsidRPr="00797DCA">
        <w:rPr>
          <w:rFonts w:eastAsia="Times New Roman" w:cstheme="minorHAnsi"/>
          <w:sz w:val="24"/>
          <w:szCs w:val="24"/>
          <w:lang w:eastAsia="ru-RU"/>
        </w:rPr>
        <w:t>Гарантийный срок на Т</w:t>
      </w:r>
      <w:r w:rsidR="00AF4C7E" w:rsidRPr="00797DCA">
        <w:rPr>
          <w:rFonts w:eastAsia="Times New Roman" w:cstheme="minorHAnsi"/>
          <w:sz w:val="24"/>
          <w:szCs w:val="24"/>
          <w:lang w:eastAsia="ru-RU"/>
        </w:rPr>
        <w:t xml:space="preserve">овар составляет 12 месяцев с момента </w:t>
      </w:r>
      <w:r w:rsidR="00F011D8" w:rsidRPr="00797DCA">
        <w:rPr>
          <w:rFonts w:eastAsia="Times New Roman" w:cstheme="minorHAnsi"/>
          <w:sz w:val="24"/>
          <w:szCs w:val="24"/>
          <w:lang w:eastAsia="ru-RU"/>
        </w:rPr>
        <w:t>перехода права собственности</w:t>
      </w:r>
      <w:r w:rsidR="00AF4C7E" w:rsidRPr="00797DCA">
        <w:rPr>
          <w:rFonts w:eastAsia="Times New Roman" w:cstheme="minorHAnsi"/>
          <w:sz w:val="24"/>
          <w:szCs w:val="24"/>
          <w:lang w:eastAsia="ru-RU"/>
        </w:rPr>
        <w:t xml:space="preserve">. Поставщик гарантирует </w:t>
      </w:r>
      <w:r w:rsidR="00B60539" w:rsidRPr="00797DCA">
        <w:rPr>
          <w:rFonts w:eastAsia="Times New Roman" w:cstheme="minorHAnsi"/>
          <w:sz w:val="24"/>
          <w:szCs w:val="24"/>
          <w:lang w:eastAsia="ru-RU"/>
        </w:rPr>
        <w:t>исправную работу поставляемого Т</w:t>
      </w:r>
      <w:r w:rsidR="00AF4C7E" w:rsidRPr="00797DCA">
        <w:rPr>
          <w:rFonts w:eastAsia="Times New Roman" w:cstheme="minorHAnsi"/>
          <w:sz w:val="24"/>
          <w:szCs w:val="24"/>
          <w:lang w:eastAsia="ru-RU"/>
        </w:rPr>
        <w:t>овара в течение гарантийного срока при соблюдении требований инструкции по эксплуатации и гарантийных правил, установленных Поставщиком и/ил</w:t>
      </w:r>
      <w:r w:rsidRPr="00797DCA">
        <w:rPr>
          <w:rFonts w:eastAsia="Times New Roman" w:cstheme="minorHAnsi"/>
          <w:sz w:val="24"/>
          <w:szCs w:val="24"/>
          <w:lang w:eastAsia="ru-RU"/>
        </w:rPr>
        <w:t>и изготовителем/производителем Т</w:t>
      </w:r>
      <w:r w:rsidR="00AF4C7E" w:rsidRPr="00797DCA">
        <w:rPr>
          <w:rFonts w:eastAsia="Times New Roman" w:cstheme="minorHAnsi"/>
          <w:sz w:val="24"/>
          <w:szCs w:val="24"/>
          <w:lang w:eastAsia="ru-RU"/>
        </w:rPr>
        <w:t xml:space="preserve">овара. В случае выявления в течение </w:t>
      </w:r>
      <w:r w:rsidR="00F011D8" w:rsidRPr="00797DCA">
        <w:rPr>
          <w:rFonts w:eastAsia="Times New Roman" w:cstheme="minorHAnsi"/>
          <w:sz w:val="24"/>
          <w:szCs w:val="24"/>
          <w:lang w:eastAsia="ru-RU"/>
        </w:rPr>
        <w:t>гарантийного срока недостатков Т</w:t>
      </w:r>
      <w:r w:rsidR="00AF4C7E" w:rsidRPr="00797DCA">
        <w:rPr>
          <w:rFonts w:eastAsia="Times New Roman" w:cstheme="minorHAnsi"/>
          <w:sz w:val="24"/>
          <w:szCs w:val="24"/>
          <w:lang w:eastAsia="ru-RU"/>
        </w:rPr>
        <w:t>овара, возникших не по вине Покупателя, Поставщик обязуется осуществить устранение недостатков надлежащим образом.</w:t>
      </w:r>
    </w:p>
    <w:p w:rsidR="00797DCA" w:rsidRPr="00C8798F" w:rsidRDefault="00AF4C7E" w:rsidP="00C8798F">
      <w:pPr>
        <w:pStyle w:val="a5"/>
        <w:numPr>
          <w:ilvl w:val="1"/>
          <w:numId w:val="4"/>
        </w:numPr>
        <w:spacing w:after="0" w:line="240" w:lineRule="auto"/>
        <w:ind w:left="567" w:hanging="567"/>
        <w:jc w:val="both"/>
        <w:rPr>
          <w:rFonts w:eastAsia="Times New Roman" w:cstheme="minorHAnsi"/>
          <w:sz w:val="24"/>
          <w:szCs w:val="24"/>
          <w:lang w:eastAsia="ru-RU"/>
        </w:rPr>
      </w:pPr>
      <w:r w:rsidRPr="00797DCA">
        <w:rPr>
          <w:rFonts w:eastAsia="Times New Roman" w:cstheme="minorHAnsi"/>
          <w:sz w:val="24"/>
          <w:szCs w:val="24"/>
          <w:lang w:eastAsia="ru-RU"/>
        </w:rPr>
        <w:t>Устранение дефектов, возникших не по вине Покупателя (далее - гарантийный ремонт), производится Поставщиком после получения письменного уведомления от Покупателя</w:t>
      </w:r>
      <w:r w:rsidR="00DB2292" w:rsidRPr="00797DCA">
        <w:rPr>
          <w:rFonts w:eastAsia="Times New Roman" w:cstheme="minorHAnsi"/>
          <w:sz w:val="24"/>
          <w:szCs w:val="24"/>
          <w:lang w:eastAsia="ru-RU"/>
        </w:rPr>
        <w:t xml:space="preserve"> и в 20-дневный срок с момента поступления Товара в сервисный центр Поставщика</w:t>
      </w:r>
      <w:r w:rsidRPr="00797DCA">
        <w:rPr>
          <w:rFonts w:eastAsia="Times New Roman" w:cstheme="minorHAnsi"/>
          <w:sz w:val="24"/>
          <w:szCs w:val="24"/>
          <w:lang w:eastAsia="ru-RU"/>
        </w:rPr>
        <w:t>, если иной срок не установлен стандартами, техническими условиями, иной до</w:t>
      </w:r>
      <w:r w:rsidR="00DE2118" w:rsidRPr="00797DCA">
        <w:rPr>
          <w:rFonts w:eastAsia="Times New Roman" w:cstheme="minorHAnsi"/>
          <w:sz w:val="24"/>
          <w:szCs w:val="24"/>
          <w:lang w:eastAsia="ru-RU"/>
        </w:rPr>
        <w:t>кументацией, а также настоящим Д</w:t>
      </w:r>
      <w:r w:rsidRPr="00797DCA">
        <w:rPr>
          <w:rFonts w:eastAsia="Times New Roman" w:cstheme="minorHAnsi"/>
          <w:sz w:val="24"/>
          <w:szCs w:val="24"/>
          <w:lang w:eastAsia="ru-RU"/>
        </w:rPr>
        <w:t xml:space="preserve">оговором. </w:t>
      </w:r>
      <w:r w:rsidR="00B04032" w:rsidRPr="00797DCA">
        <w:rPr>
          <w:rFonts w:eastAsia="Times New Roman" w:cstheme="minorHAnsi"/>
          <w:sz w:val="24"/>
          <w:szCs w:val="24"/>
          <w:lang w:eastAsia="ru-RU"/>
        </w:rPr>
        <w:t xml:space="preserve">В случае необходимости ремонта Товара на заводе-изготовителе, срок ремонта увеличивается на срок доставки </w:t>
      </w:r>
      <w:proofErr w:type="gramStart"/>
      <w:r w:rsidR="00B04032" w:rsidRPr="00797DCA">
        <w:rPr>
          <w:rFonts w:eastAsia="Times New Roman" w:cstheme="minorHAnsi"/>
          <w:sz w:val="24"/>
          <w:szCs w:val="24"/>
          <w:lang w:eastAsia="ru-RU"/>
        </w:rPr>
        <w:t>Товара</w:t>
      </w:r>
      <w:proofErr w:type="gramEnd"/>
      <w:r w:rsidR="00B04032" w:rsidRPr="00797DCA">
        <w:rPr>
          <w:rFonts w:eastAsia="Times New Roman" w:cstheme="minorHAnsi"/>
          <w:sz w:val="24"/>
          <w:szCs w:val="24"/>
          <w:lang w:eastAsia="ru-RU"/>
        </w:rPr>
        <w:t xml:space="preserve"> на завод-изготовитель и обратно. </w:t>
      </w:r>
      <w:r w:rsidRPr="00797DCA">
        <w:rPr>
          <w:rFonts w:eastAsia="Times New Roman" w:cstheme="minorHAnsi"/>
          <w:sz w:val="24"/>
          <w:szCs w:val="24"/>
          <w:lang w:eastAsia="ru-RU"/>
        </w:rPr>
        <w:t xml:space="preserve">Письменное уведомление от Покупателя должно содержать информацию о выявленных </w:t>
      </w:r>
      <w:r w:rsidRPr="00797DCA">
        <w:rPr>
          <w:rFonts w:eastAsia="Times New Roman" w:cstheme="minorHAnsi"/>
          <w:sz w:val="24"/>
          <w:szCs w:val="24"/>
          <w:lang w:eastAsia="ru-RU"/>
        </w:rPr>
        <w:lastRenderedPageBreak/>
        <w:t>дефектах, а также устройств с указанием их моделей и серийных номеров. Под гарантийным ремонтом подразумевается, как ремонт, так и замена компонентов или целых устройств согласно техническим условиям завода изготовителя. Гарантийный ремонт осуществляется</w:t>
      </w:r>
      <w:r w:rsidR="00E1408A">
        <w:rPr>
          <w:rFonts w:eastAsia="Times New Roman" w:cstheme="minorHAnsi"/>
          <w:sz w:val="24"/>
          <w:szCs w:val="24"/>
          <w:lang w:eastAsia="ru-RU"/>
        </w:rPr>
        <w:t xml:space="preserve"> в сервисном центре Поставщика. </w:t>
      </w:r>
      <w:r w:rsidRPr="00797DCA">
        <w:rPr>
          <w:rFonts w:eastAsia="Times New Roman" w:cstheme="minorHAnsi"/>
          <w:sz w:val="24"/>
          <w:szCs w:val="24"/>
          <w:lang w:eastAsia="ru-RU"/>
        </w:rPr>
        <w:t xml:space="preserve">Решение о гарантийном ремонте или замене принимается сервисным центром Поставщика после проведения диагностики оборудования. Гарантийный ремонт не распространяется на </w:t>
      </w:r>
      <w:r w:rsidR="00994B3B" w:rsidRPr="00797DCA">
        <w:rPr>
          <w:rFonts w:eastAsia="Times New Roman" w:cstheme="minorHAnsi"/>
          <w:sz w:val="24"/>
          <w:szCs w:val="24"/>
          <w:lang w:eastAsia="ru-RU"/>
        </w:rPr>
        <w:t>Товар, имеющий</w:t>
      </w:r>
      <w:r w:rsidRPr="00797DCA">
        <w:rPr>
          <w:rFonts w:eastAsia="Times New Roman" w:cstheme="minorHAnsi"/>
          <w:sz w:val="24"/>
          <w:szCs w:val="24"/>
          <w:lang w:eastAsia="ru-RU"/>
        </w:rPr>
        <w:t xml:space="preserve"> механические повреждения, следы вскрытия или следы влаги на узлах, неисправности которых были заявлены владельцем. Также к гарантийному ремонту не принимаются </w:t>
      </w:r>
      <w:r w:rsidR="00994B3B" w:rsidRPr="00797DCA">
        <w:rPr>
          <w:rFonts w:eastAsia="Times New Roman" w:cstheme="minorHAnsi"/>
          <w:sz w:val="24"/>
          <w:szCs w:val="24"/>
          <w:lang w:eastAsia="ru-RU"/>
        </w:rPr>
        <w:t>Товары</w:t>
      </w:r>
      <w:r w:rsidRPr="00797DCA">
        <w:rPr>
          <w:rFonts w:eastAsia="Times New Roman" w:cstheme="minorHAnsi"/>
          <w:sz w:val="24"/>
          <w:szCs w:val="24"/>
          <w:lang w:eastAsia="ru-RU"/>
        </w:rPr>
        <w:t xml:space="preserve">, на которых была преднамеренно изменена, повреждена, или удалена заводская гарантийная пломба. </w:t>
      </w:r>
    </w:p>
    <w:p w:rsidR="00AF4C7E" w:rsidRDefault="00AF4C7E" w:rsidP="00797DCA">
      <w:pPr>
        <w:pStyle w:val="a5"/>
        <w:spacing w:after="0" w:line="240" w:lineRule="auto"/>
        <w:ind w:left="567"/>
        <w:jc w:val="both"/>
        <w:rPr>
          <w:rFonts w:eastAsia="Times New Roman" w:cstheme="minorHAnsi"/>
          <w:sz w:val="24"/>
          <w:szCs w:val="24"/>
          <w:lang w:eastAsia="ru-RU"/>
        </w:rPr>
      </w:pPr>
      <w:r w:rsidRPr="00797DCA">
        <w:rPr>
          <w:rFonts w:eastAsia="Times New Roman" w:cstheme="minorHAnsi"/>
          <w:sz w:val="24"/>
          <w:szCs w:val="24"/>
          <w:lang w:eastAsia="ru-RU"/>
        </w:rPr>
        <w:t xml:space="preserve">Все транспортные расходы, связанные с отправкой неисправного </w:t>
      </w:r>
      <w:r w:rsidR="00994B3B" w:rsidRPr="00797DCA">
        <w:rPr>
          <w:rFonts w:eastAsia="Times New Roman" w:cstheme="minorHAnsi"/>
          <w:sz w:val="24"/>
          <w:szCs w:val="24"/>
          <w:lang w:eastAsia="ru-RU"/>
        </w:rPr>
        <w:t>Товара</w:t>
      </w:r>
      <w:r w:rsidRPr="00797DCA">
        <w:rPr>
          <w:rFonts w:eastAsia="Times New Roman" w:cstheme="minorHAnsi"/>
          <w:sz w:val="24"/>
          <w:szCs w:val="24"/>
          <w:lang w:eastAsia="ru-RU"/>
        </w:rPr>
        <w:t xml:space="preserve"> в сервисный центр, несёт Покупатель. Если по результатам диагностики неисправность признана гарантийной, то возврат отремонтированного </w:t>
      </w:r>
      <w:r w:rsidR="00994B3B" w:rsidRPr="00797DCA">
        <w:rPr>
          <w:rFonts w:eastAsia="Times New Roman" w:cstheme="minorHAnsi"/>
          <w:sz w:val="24"/>
          <w:szCs w:val="24"/>
          <w:lang w:eastAsia="ru-RU"/>
        </w:rPr>
        <w:t>Товара</w:t>
      </w:r>
      <w:r w:rsidRPr="00797DCA">
        <w:rPr>
          <w:rFonts w:eastAsia="Times New Roman" w:cstheme="minorHAnsi"/>
          <w:sz w:val="24"/>
          <w:szCs w:val="24"/>
          <w:lang w:eastAsia="ru-RU"/>
        </w:rPr>
        <w:t xml:space="preserve"> производится за счёт Поставщика</w:t>
      </w:r>
      <w:r w:rsidR="00994B3B" w:rsidRPr="00797DCA">
        <w:rPr>
          <w:rFonts w:eastAsia="Times New Roman" w:cstheme="minorHAnsi"/>
          <w:sz w:val="24"/>
          <w:szCs w:val="24"/>
          <w:lang w:eastAsia="ru-RU"/>
        </w:rPr>
        <w:t>,</w:t>
      </w:r>
      <w:r w:rsidRPr="00797DCA">
        <w:rPr>
          <w:rFonts w:eastAsia="Times New Roman" w:cstheme="minorHAnsi"/>
          <w:sz w:val="24"/>
          <w:szCs w:val="24"/>
          <w:lang w:eastAsia="ru-RU"/>
        </w:rPr>
        <w:t xml:space="preserve"> после письменного согласования способа и адреса доставки с Покупателем. В случаях, когда диагностика не выявляет неисправности, заявленные Покупателем или неисправности невозможно отнести к разряду гарантийных, все </w:t>
      </w:r>
      <w:r w:rsidR="00994B3B" w:rsidRPr="00797DCA">
        <w:rPr>
          <w:rFonts w:eastAsia="Times New Roman" w:cstheme="minorHAnsi"/>
          <w:sz w:val="24"/>
          <w:szCs w:val="24"/>
          <w:lang w:eastAsia="ru-RU"/>
        </w:rPr>
        <w:t>расходы по отправке и возврату Товара</w:t>
      </w:r>
      <w:r w:rsidRPr="00797DCA">
        <w:rPr>
          <w:rFonts w:eastAsia="Times New Roman" w:cstheme="minorHAnsi"/>
          <w:sz w:val="24"/>
          <w:szCs w:val="24"/>
          <w:lang w:eastAsia="ru-RU"/>
        </w:rPr>
        <w:t xml:space="preserve"> осуществляются за счёт Покупателя.</w:t>
      </w:r>
    </w:p>
    <w:p w:rsidR="00797DCA" w:rsidRPr="00797DCA" w:rsidRDefault="00797DCA" w:rsidP="00797DCA">
      <w:pPr>
        <w:pStyle w:val="a5"/>
        <w:spacing w:after="0" w:line="240" w:lineRule="auto"/>
        <w:ind w:left="567"/>
        <w:jc w:val="both"/>
        <w:rPr>
          <w:rFonts w:eastAsia="Times New Roman" w:cstheme="minorHAnsi"/>
          <w:sz w:val="24"/>
          <w:szCs w:val="24"/>
          <w:lang w:eastAsia="ru-RU"/>
        </w:rPr>
      </w:pPr>
    </w:p>
    <w:p w:rsidR="007B0F0A" w:rsidRDefault="007B0F0A" w:rsidP="007B0F0A">
      <w:pPr>
        <w:numPr>
          <w:ilvl w:val="0"/>
          <w:numId w:val="4"/>
        </w:numPr>
        <w:spacing w:before="120" w:after="120" w:line="240" w:lineRule="auto"/>
        <w:jc w:val="center"/>
        <w:rPr>
          <w:rFonts w:eastAsia="Times New Roman" w:cstheme="minorHAnsi"/>
          <w:b/>
          <w:bCs/>
          <w:sz w:val="24"/>
          <w:szCs w:val="24"/>
          <w:bdr w:val="none" w:sz="0" w:space="0" w:color="auto" w:frame="1"/>
          <w:lang w:eastAsia="ru-RU"/>
        </w:rPr>
      </w:pPr>
      <w:r w:rsidRPr="00797DCA">
        <w:rPr>
          <w:rFonts w:eastAsia="Times New Roman" w:cstheme="minorHAnsi"/>
          <w:b/>
          <w:bCs/>
          <w:sz w:val="24"/>
          <w:szCs w:val="24"/>
          <w:bdr w:val="none" w:sz="0" w:space="0" w:color="auto" w:frame="1"/>
          <w:lang w:eastAsia="ru-RU"/>
        </w:rPr>
        <w:t>ПОРЯДОК СДАЧИ И ПРИЕМКИ</w:t>
      </w:r>
    </w:p>
    <w:p w:rsidR="00797DCA" w:rsidRPr="00797DCA" w:rsidRDefault="00797DCA" w:rsidP="00797DCA">
      <w:pPr>
        <w:spacing w:before="120" w:after="120" w:line="240" w:lineRule="auto"/>
        <w:ind w:left="360"/>
        <w:rPr>
          <w:rFonts w:eastAsia="Times New Roman" w:cstheme="minorHAnsi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7B0F0A" w:rsidRPr="00797DCA" w:rsidRDefault="007B0F0A" w:rsidP="007B0F0A">
      <w:pPr>
        <w:numPr>
          <w:ilvl w:val="1"/>
          <w:numId w:val="4"/>
        </w:numPr>
        <w:spacing w:after="0" w:line="240" w:lineRule="auto"/>
        <w:ind w:left="567" w:hanging="567"/>
        <w:jc w:val="both"/>
        <w:rPr>
          <w:rFonts w:eastAsia="Times New Roman" w:cstheme="minorHAnsi"/>
          <w:sz w:val="24"/>
          <w:szCs w:val="24"/>
          <w:lang w:eastAsia="ru-RU"/>
        </w:rPr>
      </w:pPr>
      <w:r w:rsidRPr="00797DCA">
        <w:rPr>
          <w:rFonts w:eastAsia="Times New Roman" w:cstheme="minorHAnsi"/>
          <w:sz w:val="24"/>
          <w:szCs w:val="24"/>
          <w:lang w:eastAsia="ru-RU"/>
        </w:rPr>
        <w:t>Поставщик поставляет Товар по согласованной цене в соответствии со Спецификациями, являющимися неотъемлемой частью настоящего Договора.</w:t>
      </w:r>
    </w:p>
    <w:p w:rsidR="007B0F0A" w:rsidRPr="00797DCA" w:rsidRDefault="007B0F0A" w:rsidP="007B0F0A">
      <w:pPr>
        <w:numPr>
          <w:ilvl w:val="1"/>
          <w:numId w:val="4"/>
        </w:numPr>
        <w:spacing w:after="0" w:line="240" w:lineRule="auto"/>
        <w:ind w:left="567" w:hanging="567"/>
        <w:jc w:val="both"/>
        <w:rPr>
          <w:rFonts w:eastAsia="Times New Roman" w:cstheme="minorHAnsi"/>
          <w:sz w:val="24"/>
          <w:szCs w:val="24"/>
          <w:lang w:eastAsia="ru-RU"/>
        </w:rPr>
      </w:pPr>
      <w:r w:rsidRPr="00797DCA">
        <w:rPr>
          <w:rFonts w:cstheme="minorHAnsi"/>
          <w:color w:val="000000"/>
          <w:spacing w:val="7"/>
          <w:sz w:val="24"/>
          <w:szCs w:val="24"/>
        </w:rPr>
        <w:t>Поставщик осуще</w:t>
      </w:r>
      <w:r w:rsidR="00AF4C7E" w:rsidRPr="00797DCA">
        <w:rPr>
          <w:rFonts w:cstheme="minorHAnsi"/>
          <w:color w:val="000000"/>
          <w:spacing w:val="7"/>
          <w:sz w:val="24"/>
          <w:szCs w:val="24"/>
        </w:rPr>
        <w:t xml:space="preserve">ствляет доставку Товара своими </w:t>
      </w:r>
      <w:r w:rsidRPr="00797DCA">
        <w:rPr>
          <w:rFonts w:cstheme="minorHAnsi"/>
          <w:color w:val="000000"/>
          <w:spacing w:val="7"/>
          <w:sz w:val="24"/>
          <w:szCs w:val="24"/>
        </w:rPr>
        <w:t xml:space="preserve">силами и за свой счет. </w:t>
      </w:r>
    </w:p>
    <w:p w:rsidR="007B0F0A" w:rsidRPr="00797DCA" w:rsidRDefault="007B0F0A" w:rsidP="007B0F0A">
      <w:pPr>
        <w:numPr>
          <w:ilvl w:val="1"/>
          <w:numId w:val="4"/>
        </w:numPr>
        <w:spacing w:after="0" w:line="240" w:lineRule="auto"/>
        <w:ind w:left="567" w:hanging="567"/>
        <w:jc w:val="both"/>
        <w:rPr>
          <w:rFonts w:eastAsia="Times New Roman" w:cstheme="minorHAnsi"/>
          <w:sz w:val="24"/>
          <w:szCs w:val="24"/>
          <w:lang w:eastAsia="ru-RU"/>
        </w:rPr>
      </w:pPr>
      <w:r w:rsidRPr="00797DCA">
        <w:rPr>
          <w:rFonts w:eastAsia="Times New Roman" w:cstheme="minorHAnsi"/>
          <w:sz w:val="24"/>
          <w:szCs w:val="24"/>
          <w:lang w:eastAsia="ru-RU"/>
        </w:rPr>
        <w:t>Способ и срок поставк</w:t>
      </w:r>
      <w:r w:rsidR="009E2D31" w:rsidRPr="00797DCA">
        <w:rPr>
          <w:rFonts w:eastAsia="Times New Roman" w:cstheme="minorHAnsi"/>
          <w:sz w:val="24"/>
          <w:szCs w:val="24"/>
          <w:lang w:eastAsia="ru-RU"/>
        </w:rPr>
        <w:t>и определяются соответствующей С</w:t>
      </w:r>
      <w:r w:rsidRPr="00797DCA">
        <w:rPr>
          <w:rFonts w:eastAsia="Times New Roman" w:cstheme="minorHAnsi"/>
          <w:sz w:val="24"/>
          <w:szCs w:val="24"/>
          <w:lang w:eastAsia="ru-RU"/>
        </w:rPr>
        <w:t>пецификацией.</w:t>
      </w:r>
    </w:p>
    <w:p w:rsidR="007B0F0A" w:rsidRPr="00797DCA" w:rsidRDefault="007B0F0A" w:rsidP="00C92CE0">
      <w:pPr>
        <w:numPr>
          <w:ilvl w:val="1"/>
          <w:numId w:val="4"/>
        </w:numPr>
        <w:spacing w:after="0" w:line="240" w:lineRule="auto"/>
        <w:ind w:left="567" w:hanging="567"/>
        <w:jc w:val="both"/>
        <w:rPr>
          <w:rFonts w:cstheme="minorHAnsi"/>
          <w:color w:val="000000"/>
          <w:spacing w:val="7"/>
          <w:sz w:val="24"/>
          <w:szCs w:val="24"/>
        </w:rPr>
      </w:pPr>
      <w:r w:rsidRPr="00797DCA">
        <w:rPr>
          <w:rFonts w:cstheme="minorHAnsi"/>
          <w:color w:val="000000"/>
          <w:spacing w:val="7"/>
          <w:sz w:val="24"/>
          <w:szCs w:val="24"/>
        </w:rPr>
        <w:t xml:space="preserve">Поставщик после поставки Товара передает Покупателю </w:t>
      </w:r>
      <w:r w:rsidR="005D6C3E" w:rsidRPr="00797DCA">
        <w:rPr>
          <w:rFonts w:cstheme="minorHAnsi"/>
          <w:color w:val="000000"/>
          <w:spacing w:val="7"/>
          <w:sz w:val="24"/>
          <w:szCs w:val="24"/>
        </w:rPr>
        <w:t>счет, товарно-</w:t>
      </w:r>
      <w:r w:rsidRPr="00797DCA">
        <w:rPr>
          <w:rFonts w:cstheme="minorHAnsi"/>
          <w:color w:val="000000"/>
          <w:spacing w:val="7"/>
          <w:sz w:val="24"/>
          <w:szCs w:val="24"/>
        </w:rPr>
        <w:t>транспортную</w:t>
      </w:r>
      <w:r w:rsidR="005D6C3E" w:rsidRPr="00797DCA">
        <w:rPr>
          <w:rFonts w:cstheme="minorHAnsi"/>
          <w:color w:val="000000"/>
          <w:spacing w:val="7"/>
          <w:sz w:val="24"/>
          <w:szCs w:val="24"/>
        </w:rPr>
        <w:t>, товарную</w:t>
      </w:r>
      <w:r w:rsidRPr="00797DCA">
        <w:rPr>
          <w:rFonts w:cstheme="minorHAnsi"/>
          <w:color w:val="000000"/>
          <w:spacing w:val="7"/>
          <w:sz w:val="24"/>
          <w:szCs w:val="24"/>
        </w:rPr>
        <w:t xml:space="preserve"> накладную, сче</w:t>
      </w:r>
      <w:r w:rsidR="005D6C3E" w:rsidRPr="00797DCA">
        <w:rPr>
          <w:rFonts w:cstheme="minorHAnsi"/>
          <w:color w:val="000000"/>
          <w:spacing w:val="7"/>
          <w:sz w:val="24"/>
          <w:szCs w:val="24"/>
        </w:rPr>
        <w:t>т-</w:t>
      </w:r>
      <w:r w:rsidRPr="00797DCA">
        <w:rPr>
          <w:rFonts w:cstheme="minorHAnsi"/>
          <w:color w:val="000000"/>
          <w:spacing w:val="7"/>
          <w:sz w:val="24"/>
          <w:szCs w:val="24"/>
        </w:rPr>
        <w:t>фактуру</w:t>
      </w:r>
      <w:r w:rsidR="005D6C3E" w:rsidRPr="00797DCA">
        <w:rPr>
          <w:rFonts w:cstheme="minorHAnsi"/>
          <w:color w:val="000000"/>
          <w:spacing w:val="7"/>
          <w:sz w:val="24"/>
          <w:szCs w:val="24"/>
        </w:rPr>
        <w:t xml:space="preserve"> или универсальный передаточный документ</w:t>
      </w:r>
      <w:r w:rsidRPr="00797DCA">
        <w:rPr>
          <w:rFonts w:cstheme="minorHAnsi"/>
          <w:color w:val="000000"/>
          <w:spacing w:val="7"/>
          <w:sz w:val="24"/>
          <w:szCs w:val="24"/>
        </w:rPr>
        <w:t xml:space="preserve"> (если того требует законодательство).</w:t>
      </w:r>
    </w:p>
    <w:p w:rsidR="007B0F0A" w:rsidRPr="00797DCA" w:rsidRDefault="007B0F0A" w:rsidP="007B0F0A">
      <w:pPr>
        <w:numPr>
          <w:ilvl w:val="1"/>
          <w:numId w:val="4"/>
        </w:numPr>
        <w:spacing w:after="0" w:line="240" w:lineRule="auto"/>
        <w:ind w:left="567" w:hanging="567"/>
        <w:jc w:val="both"/>
        <w:rPr>
          <w:rFonts w:eastAsia="Times New Roman" w:cstheme="minorHAnsi"/>
          <w:sz w:val="24"/>
          <w:szCs w:val="24"/>
          <w:lang w:eastAsia="ru-RU"/>
        </w:rPr>
      </w:pPr>
      <w:r w:rsidRPr="00797DCA">
        <w:rPr>
          <w:rFonts w:eastAsia="Times New Roman" w:cstheme="minorHAnsi"/>
          <w:sz w:val="24"/>
          <w:szCs w:val="24"/>
          <w:lang w:eastAsia="ru-RU"/>
        </w:rPr>
        <w:t xml:space="preserve">Доставка </w:t>
      </w:r>
      <w:r w:rsidR="0021217A" w:rsidRPr="00797DCA">
        <w:rPr>
          <w:rFonts w:eastAsia="Times New Roman" w:cstheme="minorHAnsi"/>
          <w:sz w:val="24"/>
          <w:szCs w:val="24"/>
          <w:lang w:eastAsia="ru-RU"/>
        </w:rPr>
        <w:t>Товара</w:t>
      </w:r>
      <w:r w:rsidRPr="00797DCA">
        <w:rPr>
          <w:rFonts w:eastAsia="Times New Roman" w:cstheme="minorHAnsi"/>
          <w:sz w:val="24"/>
          <w:szCs w:val="24"/>
          <w:lang w:eastAsia="ru-RU"/>
        </w:rPr>
        <w:t xml:space="preserve"> производится в невозвратной таре.</w:t>
      </w:r>
    </w:p>
    <w:p w:rsidR="007B0F0A" w:rsidRPr="00797DCA" w:rsidRDefault="007B0F0A" w:rsidP="007B0F0A">
      <w:pPr>
        <w:numPr>
          <w:ilvl w:val="1"/>
          <w:numId w:val="4"/>
        </w:numPr>
        <w:spacing w:after="0" w:line="240" w:lineRule="auto"/>
        <w:ind w:left="567" w:hanging="567"/>
        <w:jc w:val="both"/>
        <w:rPr>
          <w:rFonts w:eastAsia="Times New Roman" w:cstheme="minorHAnsi"/>
          <w:sz w:val="24"/>
          <w:szCs w:val="24"/>
          <w:lang w:eastAsia="ru-RU"/>
        </w:rPr>
      </w:pPr>
      <w:r w:rsidRPr="00797DCA">
        <w:rPr>
          <w:rFonts w:eastAsia="Times New Roman" w:cstheme="minorHAnsi"/>
          <w:sz w:val="24"/>
          <w:szCs w:val="24"/>
          <w:lang w:eastAsia="ru-RU"/>
        </w:rPr>
        <w:t xml:space="preserve">Моментом исполнения Поставщиком обязательств по поставке Товара и моментом перехода права собственности считается: при Самовывозе - момент приемки </w:t>
      </w:r>
      <w:r w:rsidR="0021217A" w:rsidRPr="00797DCA">
        <w:rPr>
          <w:rFonts w:eastAsia="Times New Roman" w:cstheme="minorHAnsi"/>
          <w:sz w:val="24"/>
          <w:szCs w:val="24"/>
          <w:lang w:eastAsia="ru-RU"/>
        </w:rPr>
        <w:t>Товара</w:t>
      </w:r>
      <w:r w:rsidRPr="00797DCA">
        <w:rPr>
          <w:rFonts w:eastAsia="Times New Roman" w:cstheme="minorHAnsi"/>
          <w:sz w:val="24"/>
          <w:szCs w:val="24"/>
          <w:lang w:eastAsia="ru-RU"/>
        </w:rPr>
        <w:t xml:space="preserve"> Покупателем на складе Поставщика; при доставке Товара сторонними транспортными компаниями – момент передачи </w:t>
      </w:r>
      <w:r w:rsidR="0021217A" w:rsidRPr="00797DCA">
        <w:rPr>
          <w:rFonts w:eastAsia="Times New Roman" w:cstheme="minorHAnsi"/>
          <w:sz w:val="24"/>
          <w:szCs w:val="24"/>
          <w:lang w:eastAsia="ru-RU"/>
        </w:rPr>
        <w:t>Товара</w:t>
      </w:r>
      <w:r w:rsidRPr="00797DCA">
        <w:rPr>
          <w:rFonts w:eastAsia="Times New Roman" w:cstheme="minorHAnsi"/>
          <w:sz w:val="24"/>
          <w:szCs w:val="24"/>
          <w:lang w:eastAsia="ru-RU"/>
        </w:rPr>
        <w:t xml:space="preserve"> первому перевозчику согласно</w:t>
      </w:r>
      <w:r w:rsidR="00FE6848" w:rsidRPr="00797DCA">
        <w:rPr>
          <w:rFonts w:eastAsia="Times New Roman" w:cstheme="minorHAnsi"/>
          <w:sz w:val="24"/>
          <w:szCs w:val="24"/>
          <w:lang w:eastAsia="ru-RU"/>
        </w:rPr>
        <w:t xml:space="preserve"> товарно-транспортной накладной (Если иное не указано в Спецификациях).</w:t>
      </w:r>
    </w:p>
    <w:p w:rsidR="00797DCA" w:rsidRDefault="007B0F0A" w:rsidP="007B0F0A">
      <w:pPr>
        <w:numPr>
          <w:ilvl w:val="1"/>
          <w:numId w:val="4"/>
        </w:numPr>
        <w:spacing w:after="0" w:line="240" w:lineRule="auto"/>
        <w:ind w:left="567" w:hanging="567"/>
        <w:jc w:val="both"/>
        <w:rPr>
          <w:rFonts w:eastAsia="Times New Roman" w:cstheme="minorHAnsi"/>
          <w:sz w:val="24"/>
          <w:szCs w:val="24"/>
          <w:lang w:eastAsia="ru-RU"/>
        </w:rPr>
      </w:pPr>
      <w:r w:rsidRPr="00797DCA">
        <w:rPr>
          <w:rFonts w:eastAsia="Times New Roman" w:cstheme="minorHAnsi"/>
          <w:sz w:val="24"/>
          <w:szCs w:val="24"/>
          <w:lang w:eastAsia="ru-RU"/>
        </w:rPr>
        <w:t xml:space="preserve">При приемке </w:t>
      </w:r>
      <w:r w:rsidR="0021217A" w:rsidRPr="00797DCA">
        <w:rPr>
          <w:rFonts w:eastAsia="Times New Roman" w:cstheme="minorHAnsi"/>
          <w:sz w:val="24"/>
          <w:szCs w:val="24"/>
          <w:lang w:eastAsia="ru-RU"/>
        </w:rPr>
        <w:t>Товара</w:t>
      </w:r>
      <w:r w:rsidR="00A5759E" w:rsidRPr="00797DCA">
        <w:rPr>
          <w:rFonts w:eastAsia="Times New Roman" w:cstheme="minorHAnsi"/>
          <w:sz w:val="24"/>
          <w:szCs w:val="24"/>
          <w:lang w:eastAsia="ru-RU"/>
        </w:rPr>
        <w:t xml:space="preserve"> по количеству и качеству С</w:t>
      </w:r>
      <w:r w:rsidRPr="00797DCA">
        <w:rPr>
          <w:rFonts w:eastAsia="Times New Roman" w:cstheme="minorHAnsi"/>
          <w:sz w:val="24"/>
          <w:szCs w:val="24"/>
          <w:lang w:eastAsia="ru-RU"/>
        </w:rPr>
        <w:t xml:space="preserve">тороны руководствуются законодательством Российской Федерации. Приемка </w:t>
      </w:r>
      <w:r w:rsidR="0021217A" w:rsidRPr="00797DCA">
        <w:rPr>
          <w:rFonts w:eastAsia="Times New Roman" w:cstheme="minorHAnsi"/>
          <w:sz w:val="24"/>
          <w:szCs w:val="24"/>
          <w:lang w:eastAsia="ru-RU"/>
        </w:rPr>
        <w:t>Товара</w:t>
      </w:r>
      <w:r w:rsidRPr="00797DCA">
        <w:rPr>
          <w:rFonts w:eastAsia="Times New Roman" w:cstheme="minorHAnsi"/>
          <w:sz w:val="24"/>
          <w:szCs w:val="24"/>
          <w:lang w:eastAsia="ru-RU"/>
        </w:rPr>
        <w:t xml:space="preserve"> производится Покупателем по формулярам поштучно и в комплектности.</w:t>
      </w:r>
    </w:p>
    <w:p w:rsidR="007B0F0A" w:rsidRPr="00797DCA" w:rsidRDefault="007B0F0A" w:rsidP="00797DCA">
      <w:pPr>
        <w:spacing w:after="0" w:line="240" w:lineRule="auto"/>
        <w:ind w:left="567"/>
        <w:jc w:val="both"/>
        <w:rPr>
          <w:rFonts w:eastAsia="Times New Roman" w:cstheme="minorHAnsi"/>
          <w:sz w:val="24"/>
          <w:szCs w:val="24"/>
          <w:lang w:eastAsia="ru-RU"/>
        </w:rPr>
      </w:pPr>
      <w:r w:rsidRPr="00797DCA">
        <w:rPr>
          <w:rFonts w:eastAsia="Times New Roman" w:cstheme="minorHAnsi"/>
          <w:sz w:val="24"/>
          <w:szCs w:val="24"/>
          <w:lang w:eastAsia="ru-RU"/>
        </w:rPr>
        <w:t xml:space="preserve"> </w:t>
      </w:r>
    </w:p>
    <w:p w:rsidR="007B0F0A" w:rsidRDefault="007B0F0A" w:rsidP="007B0F0A">
      <w:pPr>
        <w:numPr>
          <w:ilvl w:val="0"/>
          <w:numId w:val="4"/>
        </w:numPr>
        <w:spacing w:before="120" w:after="120" w:line="240" w:lineRule="auto"/>
        <w:jc w:val="center"/>
        <w:rPr>
          <w:rFonts w:eastAsia="Times New Roman" w:cstheme="minorHAnsi"/>
          <w:b/>
          <w:bCs/>
          <w:sz w:val="24"/>
          <w:szCs w:val="24"/>
          <w:bdr w:val="none" w:sz="0" w:space="0" w:color="auto" w:frame="1"/>
          <w:lang w:eastAsia="ru-RU"/>
        </w:rPr>
      </w:pPr>
      <w:r w:rsidRPr="00797DCA">
        <w:rPr>
          <w:rFonts w:eastAsia="Times New Roman" w:cstheme="minorHAnsi"/>
          <w:b/>
          <w:bCs/>
          <w:sz w:val="24"/>
          <w:szCs w:val="24"/>
          <w:bdr w:val="none" w:sz="0" w:space="0" w:color="auto" w:frame="1"/>
          <w:lang w:eastAsia="ru-RU"/>
        </w:rPr>
        <w:t>ЦЕНА ДОГОВОРА И ПОРЯДОК РАСЧЕТОВ</w:t>
      </w:r>
    </w:p>
    <w:p w:rsidR="00797DCA" w:rsidRPr="00797DCA" w:rsidRDefault="00797DCA" w:rsidP="00797DCA">
      <w:pPr>
        <w:spacing w:before="120" w:after="120" w:line="240" w:lineRule="auto"/>
        <w:ind w:left="360"/>
        <w:rPr>
          <w:rFonts w:eastAsia="Times New Roman" w:cstheme="minorHAnsi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E1408A" w:rsidRPr="00E1408A" w:rsidRDefault="00E1408A" w:rsidP="00E1408A">
      <w:pPr>
        <w:widowControl w:val="0"/>
        <w:suppressAutoHyphens/>
        <w:autoSpaceDN w:val="0"/>
        <w:spacing w:after="0" w:line="240" w:lineRule="auto"/>
        <w:ind w:left="142" w:firstLine="709"/>
        <w:contextualSpacing/>
        <w:jc w:val="both"/>
        <w:textAlignment w:val="baseline"/>
        <w:rPr>
          <w:rFonts w:ascii="Times New Roman" w:eastAsia="MS Mincho" w:hAnsi="Times New Roman" w:cs="Times New Roman"/>
          <w:bCs/>
          <w:kern w:val="3"/>
          <w:sz w:val="24"/>
          <w:szCs w:val="24"/>
          <w:lang w:bidi="en-US"/>
        </w:rPr>
      </w:pPr>
      <w:bookmarkStart w:id="0" w:name="_Hlk19709333"/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4</w:t>
      </w:r>
      <w:r w:rsidRPr="00E1408A">
        <w:rPr>
          <w:rFonts w:ascii="Times New Roman" w:eastAsia="Times New Roman" w:hAnsi="Times New Roman" w:cs="Times New Roman"/>
          <w:sz w:val="24"/>
          <w:szCs w:val="24"/>
          <w:lang w:eastAsia="zh-CN"/>
        </w:rPr>
        <w:t>.1.</w:t>
      </w:r>
      <w:r w:rsidRPr="00E1408A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  <w:t>Цена Контракта составляет</w:t>
      </w:r>
      <w:proofErr w:type="gramStart"/>
      <w:r w:rsidRPr="00E1408A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__________</w:t>
      </w:r>
      <w:r w:rsidRPr="00E1408A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(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_________</w:t>
      </w:r>
      <w:r w:rsidRPr="00E1408A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) </w:t>
      </w:r>
      <w:proofErr w:type="gramEnd"/>
      <w:r w:rsidRPr="00E1408A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рублей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__</w:t>
      </w:r>
      <w:r w:rsidRPr="00E1408A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копеек</w:t>
      </w:r>
      <w:r w:rsidRPr="00E1408A">
        <w:rPr>
          <w:rFonts w:ascii="Times New Roman" w:eastAsia="MS Mincho" w:hAnsi="Times New Roman" w:cs="Times New Roman"/>
          <w:b/>
          <w:bCs/>
          <w:color w:val="000000"/>
          <w:kern w:val="3"/>
          <w:sz w:val="24"/>
          <w:szCs w:val="24"/>
          <w:lang w:bidi="en-US"/>
        </w:rPr>
        <w:t>,</w:t>
      </w:r>
      <w:r>
        <w:rPr>
          <w:rFonts w:ascii="Times New Roman" w:eastAsia="MS Mincho" w:hAnsi="Times New Roman" w:cs="Times New Roman"/>
          <w:b/>
          <w:bCs/>
          <w:color w:val="000000"/>
          <w:kern w:val="3"/>
          <w:sz w:val="24"/>
          <w:szCs w:val="24"/>
          <w:lang w:bidi="en-US"/>
        </w:rPr>
        <w:t xml:space="preserve"> в том числе НДС/</w:t>
      </w:r>
      <w:r w:rsidRPr="00E1408A">
        <w:rPr>
          <w:rFonts w:ascii="Times New Roman" w:eastAsia="MS Mincho" w:hAnsi="Times New Roman" w:cs="Times New Roman"/>
          <w:b/>
          <w:bCs/>
          <w:color w:val="000000"/>
          <w:kern w:val="3"/>
          <w:sz w:val="24"/>
          <w:szCs w:val="24"/>
          <w:lang w:bidi="en-US"/>
        </w:rPr>
        <w:t xml:space="preserve"> </w:t>
      </w:r>
      <w:r w:rsidRPr="00E1408A">
        <w:rPr>
          <w:rFonts w:ascii="Times New Roman" w:eastAsia="MS Mincho" w:hAnsi="Times New Roman" w:cs="Times New Roman"/>
          <w:bCs/>
          <w:kern w:val="3"/>
          <w:sz w:val="24"/>
          <w:szCs w:val="24"/>
          <w:lang w:bidi="en-US"/>
        </w:rPr>
        <w:t>НДС не предусмотрен.</w:t>
      </w:r>
    </w:p>
    <w:bookmarkEnd w:id="0"/>
    <w:p w:rsidR="00E1408A" w:rsidRPr="00E1408A" w:rsidRDefault="00071E72" w:rsidP="00E1408A">
      <w:pPr>
        <w:tabs>
          <w:tab w:val="left" w:pos="993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4</w:t>
      </w:r>
      <w:r w:rsidR="00E1408A" w:rsidRPr="00E1408A">
        <w:rPr>
          <w:rFonts w:ascii="Times New Roman" w:eastAsia="Times New Roman" w:hAnsi="Times New Roman" w:cs="Times New Roman"/>
          <w:sz w:val="24"/>
          <w:szCs w:val="24"/>
          <w:lang w:eastAsia="zh-CN"/>
        </w:rPr>
        <w:t>.2.</w:t>
      </w:r>
      <w:r w:rsidR="00E1408A" w:rsidRPr="00E1408A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  <w:t xml:space="preserve">Цена Контракта сформирована с учетом всех расходов, включая стоимость Товара, стоимость доставки Товара, расходов на страхование, уплату таможенных пошлин, налогов, сборов и других обязательных платежей, которые Поставщик должен выплатить в связи с выполнением обязательств по настоящему Контракту. Неучтенные затраты Поставщика по Контракту, связанные с исполнением Контракта, но не включенные в предлагаемую цену Контракта, не подлежат оплате Заказчиком. </w:t>
      </w:r>
    </w:p>
    <w:p w:rsidR="00E1408A" w:rsidRPr="00E1408A" w:rsidRDefault="00071E72" w:rsidP="00E1408A">
      <w:pPr>
        <w:tabs>
          <w:tab w:val="left" w:pos="993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4</w:t>
      </w:r>
      <w:r w:rsidR="00E1408A" w:rsidRPr="00E1408A">
        <w:rPr>
          <w:rFonts w:ascii="Times New Roman" w:eastAsia="Times New Roman" w:hAnsi="Times New Roman" w:cs="Times New Roman"/>
          <w:sz w:val="24"/>
          <w:szCs w:val="24"/>
          <w:lang w:eastAsia="zh-CN"/>
        </w:rPr>
        <w:t>.3.</w:t>
      </w:r>
      <w:r w:rsidR="00E1408A" w:rsidRPr="00E1408A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  <w:t xml:space="preserve">Цена настоящего Контракта является твердой и не может изменяться в ходе его исполнения. </w:t>
      </w:r>
    </w:p>
    <w:p w:rsidR="00E1408A" w:rsidRPr="00E1408A" w:rsidRDefault="00071E72" w:rsidP="00E1408A">
      <w:pPr>
        <w:tabs>
          <w:tab w:val="left" w:pos="567"/>
          <w:tab w:val="left" w:pos="993"/>
        </w:tabs>
        <w:suppressAutoHyphens/>
        <w:autoSpaceDE w:val="0"/>
        <w:autoSpaceDN w:val="0"/>
        <w:adjustRightInd w:val="0"/>
        <w:spacing w:after="0" w:line="240" w:lineRule="auto"/>
        <w:ind w:right="1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lastRenderedPageBreak/>
        <w:t>4</w:t>
      </w:r>
      <w:r w:rsidR="00E1408A" w:rsidRPr="00E1408A">
        <w:rPr>
          <w:rFonts w:ascii="Times New Roman" w:eastAsia="Times New Roman" w:hAnsi="Times New Roman" w:cs="Times New Roman"/>
          <w:sz w:val="24"/>
          <w:szCs w:val="24"/>
          <w:lang w:eastAsia="zh-CN"/>
        </w:rPr>
        <w:t>.4.</w:t>
      </w:r>
      <w:r w:rsidR="00E1408A" w:rsidRPr="00E1408A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  <w:r w:rsidR="00E1408A" w:rsidRPr="00E1408A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Оплата товара производится Заказчиком путем безналичного перечисления денежных средств по реквизитам Поставщика не позднее 7 (семи) рабочих дней после подписания сторонами Товарной накладной (УПД) и полученных от Поставщика счетов и счетов-фактур (при наличии).</w:t>
      </w:r>
    </w:p>
    <w:p w:rsidR="00E1408A" w:rsidRPr="00E1408A" w:rsidRDefault="00071E72" w:rsidP="00E1408A">
      <w:pPr>
        <w:widowControl w:val="0"/>
        <w:tabs>
          <w:tab w:val="left" w:pos="567"/>
          <w:tab w:val="left" w:pos="993"/>
        </w:tabs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E1408A" w:rsidRPr="00E1408A">
        <w:rPr>
          <w:rFonts w:ascii="Times New Roman" w:eastAsia="Times New Roman" w:hAnsi="Times New Roman" w:cs="Times New Roman"/>
          <w:sz w:val="24"/>
          <w:szCs w:val="24"/>
          <w:lang w:eastAsia="ru-RU"/>
        </w:rPr>
        <w:t>.5.</w:t>
      </w:r>
      <w:r w:rsidR="00E1408A" w:rsidRPr="00E1408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Источник финансирования: ГРАНТ </w:t>
      </w:r>
      <w:r w:rsidR="005154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целях реализации проекта «Сохраним амурского горала в России!».</w:t>
      </w:r>
    </w:p>
    <w:p w:rsidR="008F3456" w:rsidRPr="00797DCA" w:rsidRDefault="008F3456" w:rsidP="00E1408A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ru-RU"/>
        </w:rPr>
      </w:pPr>
    </w:p>
    <w:p w:rsidR="00797DCA" w:rsidRPr="00E1408A" w:rsidRDefault="007B0F0A" w:rsidP="00E1408A">
      <w:pPr>
        <w:numPr>
          <w:ilvl w:val="0"/>
          <w:numId w:val="4"/>
        </w:numPr>
        <w:spacing w:before="120" w:after="120" w:line="240" w:lineRule="auto"/>
        <w:jc w:val="center"/>
        <w:rPr>
          <w:rFonts w:eastAsia="Times New Roman" w:cstheme="minorHAnsi"/>
          <w:b/>
          <w:bCs/>
          <w:sz w:val="24"/>
          <w:szCs w:val="24"/>
          <w:bdr w:val="none" w:sz="0" w:space="0" w:color="auto" w:frame="1"/>
          <w:lang w:eastAsia="ru-RU"/>
        </w:rPr>
      </w:pPr>
      <w:r w:rsidRPr="00797DCA">
        <w:rPr>
          <w:rFonts w:eastAsia="Times New Roman" w:cstheme="minorHAnsi"/>
          <w:b/>
          <w:bCs/>
          <w:sz w:val="24"/>
          <w:szCs w:val="24"/>
          <w:bdr w:val="none" w:sz="0" w:space="0" w:color="auto" w:frame="1"/>
          <w:lang w:eastAsia="ru-RU"/>
        </w:rPr>
        <w:t>ОТВЕТСТВЕННОСТЬ СТОРОН</w:t>
      </w:r>
    </w:p>
    <w:p w:rsidR="00797DCA" w:rsidRPr="00A3119B" w:rsidRDefault="007B0F0A" w:rsidP="00A3119B">
      <w:pPr>
        <w:numPr>
          <w:ilvl w:val="1"/>
          <w:numId w:val="4"/>
        </w:numPr>
        <w:spacing w:before="120" w:after="0" w:line="240" w:lineRule="auto"/>
        <w:ind w:left="567" w:hanging="567"/>
        <w:jc w:val="both"/>
        <w:rPr>
          <w:rFonts w:eastAsia="Times New Roman" w:cstheme="minorHAnsi"/>
          <w:sz w:val="24"/>
          <w:szCs w:val="24"/>
          <w:lang w:eastAsia="ru-RU"/>
        </w:rPr>
      </w:pPr>
      <w:r w:rsidRPr="00797DCA">
        <w:rPr>
          <w:rFonts w:eastAsia="Times New Roman" w:cstheme="minorHAnsi"/>
          <w:sz w:val="24"/>
          <w:szCs w:val="24"/>
          <w:lang w:eastAsia="ru-RU"/>
        </w:rPr>
        <w:t xml:space="preserve">Если Покупатель допускает нарушение какой-либо своей обязанности по настоящему Договору, и такое нарушение препятствует исполнению настоящего Договора Поставщиком, Поставщик не несет ответственности за вызванную такими обстоятельствами просрочку исполнения своих обязательств. Срок исполнения соответствующих обязательств Поставщика в таких случаях продлевается на время до устранения Покупателем такого нарушения, а также на время, разумно необходимое Поставщику для возобновления исполнения настоящего Договора. </w:t>
      </w:r>
    </w:p>
    <w:p w:rsidR="007B0F0A" w:rsidRPr="00797DCA" w:rsidRDefault="007B0F0A" w:rsidP="007B0F0A">
      <w:pPr>
        <w:numPr>
          <w:ilvl w:val="1"/>
          <w:numId w:val="4"/>
        </w:numPr>
        <w:spacing w:before="120" w:after="0" w:line="240" w:lineRule="auto"/>
        <w:ind w:left="567" w:hanging="567"/>
        <w:jc w:val="both"/>
        <w:rPr>
          <w:rFonts w:eastAsia="Times New Roman" w:cstheme="minorHAnsi"/>
          <w:sz w:val="24"/>
          <w:szCs w:val="24"/>
          <w:lang w:eastAsia="ru-RU"/>
        </w:rPr>
      </w:pPr>
      <w:proofErr w:type="gramStart"/>
      <w:r w:rsidRPr="00797DCA">
        <w:rPr>
          <w:rFonts w:eastAsia="Times New Roman" w:cstheme="minorHAnsi"/>
          <w:sz w:val="24"/>
          <w:szCs w:val="24"/>
          <w:lang w:eastAsia="ru-RU"/>
        </w:rPr>
        <w:t>Поставщик</w:t>
      </w:r>
      <w:proofErr w:type="gramEnd"/>
      <w:r w:rsidRPr="00797DCA">
        <w:rPr>
          <w:rFonts w:eastAsia="Times New Roman" w:cstheme="minorHAnsi"/>
          <w:sz w:val="24"/>
          <w:szCs w:val="24"/>
          <w:lang w:eastAsia="ru-RU"/>
        </w:rPr>
        <w:t xml:space="preserve"> ни в </w:t>
      </w:r>
      <w:proofErr w:type="gramStart"/>
      <w:r w:rsidRPr="00797DCA">
        <w:rPr>
          <w:rFonts w:eastAsia="Times New Roman" w:cstheme="minorHAnsi"/>
          <w:sz w:val="24"/>
          <w:szCs w:val="24"/>
          <w:lang w:eastAsia="ru-RU"/>
        </w:rPr>
        <w:t>каком</w:t>
      </w:r>
      <w:proofErr w:type="gramEnd"/>
      <w:r w:rsidRPr="00797DCA">
        <w:rPr>
          <w:rFonts w:eastAsia="Times New Roman" w:cstheme="minorHAnsi"/>
          <w:sz w:val="24"/>
          <w:szCs w:val="24"/>
          <w:lang w:eastAsia="ru-RU"/>
        </w:rPr>
        <w:t xml:space="preserve"> случае не несет ответственности и не обязан возмещать убытки в виде упущенной выгоды, убытки в результате простоя (перерыва в производстве, эксплуатации и пр.) и иные подобные непрямые убытки.</w:t>
      </w:r>
    </w:p>
    <w:p w:rsidR="007B0F0A" w:rsidRPr="00797DCA" w:rsidRDefault="007B0F0A" w:rsidP="007B0F0A">
      <w:pPr>
        <w:numPr>
          <w:ilvl w:val="1"/>
          <w:numId w:val="4"/>
        </w:numPr>
        <w:spacing w:before="120" w:after="0" w:line="240" w:lineRule="auto"/>
        <w:ind w:left="567" w:hanging="567"/>
        <w:jc w:val="both"/>
        <w:rPr>
          <w:rFonts w:eastAsia="Times New Roman" w:cstheme="minorHAnsi"/>
          <w:sz w:val="24"/>
          <w:szCs w:val="24"/>
          <w:lang w:eastAsia="ru-RU"/>
        </w:rPr>
      </w:pPr>
      <w:r w:rsidRPr="00797DCA">
        <w:rPr>
          <w:rFonts w:eastAsia="Times New Roman" w:cstheme="minorHAnsi"/>
          <w:sz w:val="24"/>
          <w:szCs w:val="24"/>
          <w:lang w:eastAsia="ru-RU"/>
        </w:rPr>
        <w:t>В случае нарушения Покупателем сроков оплаты, Поставщик вправе потребовать от Покупателя оплаты неустойки, в размере 0,1% от суммы просроченного платежа, за каждый день просрочки, но не бол</w:t>
      </w:r>
      <w:r w:rsidR="009E2D31" w:rsidRPr="00797DCA">
        <w:rPr>
          <w:rFonts w:eastAsia="Times New Roman" w:cstheme="minorHAnsi"/>
          <w:sz w:val="24"/>
          <w:szCs w:val="24"/>
          <w:lang w:eastAsia="ru-RU"/>
        </w:rPr>
        <w:t>ее 5% от суммы соответствующей С</w:t>
      </w:r>
      <w:r w:rsidRPr="00797DCA">
        <w:rPr>
          <w:rFonts w:eastAsia="Times New Roman" w:cstheme="minorHAnsi"/>
          <w:sz w:val="24"/>
          <w:szCs w:val="24"/>
          <w:lang w:eastAsia="ru-RU"/>
        </w:rPr>
        <w:t>пецификации.</w:t>
      </w:r>
    </w:p>
    <w:p w:rsidR="007B0F0A" w:rsidRPr="00797DCA" w:rsidRDefault="007B0F0A" w:rsidP="007B0F0A">
      <w:pPr>
        <w:numPr>
          <w:ilvl w:val="1"/>
          <w:numId w:val="4"/>
        </w:numPr>
        <w:spacing w:before="120" w:after="0" w:line="240" w:lineRule="auto"/>
        <w:ind w:left="567" w:hanging="567"/>
        <w:jc w:val="both"/>
        <w:rPr>
          <w:rFonts w:eastAsia="Times New Roman" w:cstheme="minorHAnsi"/>
          <w:sz w:val="24"/>
          <w:szCs w:val="24"/>
          <w:lang w:eastAsia="ru-RU"/>
        </w:rPr>
      </w:pPr>
      <w:r w:rsidRPr="00797DCA">
        <w:rPr>
          <w:rFonts w:eastAsia="Times New Roman" w:cstheme="minorHAnsi"/>
          <w:sz w:val="24"/>
          <w:szCs w:val="24"/>
          <w:lang w:eastAsia="ru-RU"/>
        </w:rPr>
        <w:t>В случае нарушения По</w:t>
      </w:r>
      <w:r w:rsidR="001A3E68" w:rsidRPr="00797DCA">
        <w:rPr>
          <w:rFonts w:eastAsia="Times New Roman" w:cstheme="minorHAnsi"/>
          <w:sz w:val="24"/>
          <w:szCs w:val="24"/>
          <w:lang w:eastAsia="ru-RU"/>
        </w:rPr>
        <w:t>ставщиком</w:t>
      </w:r>
      <w:r w:rsidR="00F011D8" w:rsidRPr="00797DCA">
        <w:rPr>
          <w:rFonts w:eastAsia="Times New Roman" w:cstheme="minorHAnsi"/>
          <w:sz w:val="24"/>
          <w:szCs w:val="24"/>
          <w:lang w:eastAsia="ru-RU"/>
        </w:rPr>
        <w:t xml:space="preserve"> сроков поставки Т</w:t>
      </w:r>
      <w:r w:rsidRPr="00797DCA">
        <w:rPr>
          <w:rFonts w:eastAsia="Times New Roman" w:cstheme="minorHAnsi"/>
          <w:sz w:val="24"/>
          <w:szCs w:val="24"/>
          <w:lang w:eastAsia="ru-RU"/>
        </w:rPr>
        <w:t>овара, Покупатель вправе потребовать от Поставщика оплаты неустойки, в размере</w:t>
      </w:r>
      <w:r w:rsidR="009E2D31" w:rsidRPr="00797DCA">
        <w:rPr>
          <w:rFonts w:eastAsia="Times New Roman" w:cstheme="minorHAnsi"/>
          <w:sz w:val="24"/>
          <w:szCs w:val="24"/>
          <w:lang w:eastAsia="ru-RU"/>
        </w:rPr>
        <w:t xml:space="preserve"> 0,1% от суммы соответствующей С</w:t>
      </w:r>
      <w:r w:rsidRPr="00797DCA">
        <w:rPr>
          <w:rFonts w:eastAsia="Times New Roman" w:cstheme="minorHAnsi"/>
          <w:sz w:val="24"/>
          <w:szCs w:val="24"/>
          <w:lang w:eastAsia="ru-RU"/>
        </w:rPr>
        <w:t>пецификации, за каждый день просрочки, но не более 5%.</w:t>
      </w:r>
    </w:p>
    <w:p w:rsidR="007B0F0A" w:rsidRDefault="007B0F0A" w:rsidP="007B0F0A">
      <w:pPr>
        <w:numPr>
          <w:ilvl w:val="1"/>
          <w:numId w:val="4"/>
        </w:numPr>
        <w:spacing w:before="120" w:after="0" w:line="240" w:lineRule="auto"/>
        <w:ind w:left="567" w:hanging="567"/>
        <w:jc w:val="both"/>
        <w:rPr>
          <w:rFonts w:eastAsia="Times New Roman" w:cstheme="minorHAnsi"/>
          <w:sz w:val="24"/>
          <w:szCs w:val="24"/>
          <w:lang w:eastAsia="ru-RU"/>
        </w:rPr>
      </w:pPr>
      <w:r w:rsidRPr="00797DCA">
        <w:rPr>
          <w:rFonts w:eastAsia="Times New Roman" w:cstheme="minorHAnsi"/>
          <w:sz w:val="24"/>
          <w:szCs w:val="24"/>
          <w:lang w:eastAsia="ru-RU"/>
        </w:rPr>
        <w:t>Неустойка подлежит уплате только в случае предъявления соответствующей Стороной письменной претензии с требованием об ее уплате. Для целей определения размера неустойки стоимость Товара принимается без учета НДС.</w:t>
      </w:r>
    </w:p>
    <w:p w:rsidR="00204532" w:rsidRPr="00797DCA" w:rsidRDefault="00204532" w:rsidP="00204532">
      <w:pPr>
        <w:spacing w:before="120" w:after="0" w:line="240" w:lineRule="auto"/>
        <w:ind w:left="567"/>
        <w:jc w:val="both"/>
        <w:rPr>
          <w:rFonts w:eastAsia="Times New Roman" w:cstheme="minorHAnsi"/>
          <w:sz w:val="24"/>
          <w:szCs w:val="24"/>
          <w:lang w:eastAsia="ru-RU"/>
        </w:rPr>
      </w:pPr>
    </w:p>
    <w:p w:rsidR="007B0F0A" w:rsidRDefault="007B0F0A" w:rsidP="007B0F0A">
      <w:pPr>
        <w:numPr>
          <w:ilvl w:val="0"/>
          <w:numId w:val="4"/>
        </w:numPr>
        <w:spacing w:before="120" w:after="120" w:line="240" w:lineRule="auto"/>
        <w:jc w:val="center"/>
        <w:rPr>
          <w:rFonts w:eastAsia="Times New Roman" w:cstheme="minorHAnsi"/>
          <w:b/>
          <w:bCs/>
          <w:sz w:val="24"/>
          <w:szCs w:val="24"/>
          <w:bdr w:val="none" w:sz="0" w:space="0" w:color="auto" w:frame="1"/>
          <w:lang w:eastAsia="ru-RU"/>
        </w:rPr>
      </w:pPr>
      <w:r w:rsidRPr="00797DCA">
        <w:rPr>
          <w:rFonts w:eastAsia="Times New Roman" w:cstheme="minorHAnsi"/>
          <w:b/>
          <w:bCs/>
          <w:sz w:val="24"/>
          <w:szCs w:val="24"/>
          <w:bdr w:val="none" w:sz="0" w:space="0" w:color="auto" w:frame="1"/>
          <w:lang w:eastAsia="ru-RU"/>
        </w:rPr>
        <w:t>ОСНОВАНИЯ ОТВЕТСТВЕННОСТИ ЗА НАРУШЕНИЕ ОБЯЗАТЕЛЬСТВ</w:t>
      </w:r>
    </w:p>
    <w:p w:rsidR="00204532" w:rsidRPr="00797DCA" w:rsidRDefault="00204532" w:rsidP="00204532">
      <w:pPr>
        <w:spacing w:before="120" w:after="120" w:line="240" w:lineRule="auto"/>
        <w:ind w:left="360"/>
        <w:rPr>
          <w:rFonts w:eastAsia="Times New Roman" w:cstheme="minorHAnsi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7B0F0A" w:rsidRDefault="007B0F0A" w:rsidP="007B0F0A">
      <w:pPr>
        <w:numPr>
          <w:ilvl w:val="1"/>
          <w:numId w:val="4"/>
        </w:numPr>
        <w:spacing w:after="0" w:line="240" w:lineRule="auto"/>
        <w:ind w:left="567" w:hanging="567"/>
        <w:jc w:val="both"/>
        <w:rPr>
          <w:rFonts w:eastAsia="Times New Roman" w:cstheme="minorHAnsi"/>
          <w:sz w:val="24"/>
          <w:szCs w:val="24"/>
          <w:lang w:eastAsia="ru-RU"/>
        </w:rPr>
      </w:pPr>
      <w:r w:rsidRPr="00797DCA">
        <w:rPr>
          <w:rFonts w:eastAsia="Times New Roman" w:cstheme="minorHAnsi"/>
          <w:sz w:val="24"/>
          <w:szCs w:val="24"/>
          <w:lang w:eastAsia="ru-RU"/>
        </w:rPr>
        <w:t>Сторона, не исполнившая или ненадлежащим образом исполнившая обязательства по поставке, несет ответственность, если не докажет, что надлежащее исполнение оказалось невозможным вследствие непреодолимой силы, то есть чрезвычайных и непредотвратимых при данных условиях обстоятельств. Сторона, ссылающаяся на такие обстоятельства, обязана в пятидневный срок в письмен</w:t>
      </w:r>
      <w:r w:rsidR="00A5759E" w:rsidRPr="00797DCA">
        <w:rPr>
          <w:rFonts w:eastAsia="Times New Roman" w:cstheme="minorHAnsi"/>
          <w:sz w:val="24"/>
          <w:szCs w:val="24"/>
          <w:lang w:eastAsia="ru-RU"/>
        </w:rPr>
        <w:t>ной форме информировать другую С</w:t>
      </w:r>
      <w:r w:rsidRPr="00797DCA">
        <w:rPr>
          <w:rFonts w:eastAsia="Times New Roman" w:cstheme="minorHAnsi"/>
          <w:sz w:val="24"/>
          <w:szCs w:val="24"/>
          <w:lang w:eastAsia="ru-RU"/>
        </w:rPr>
        <w:t>торону о наступлении подобных обстоятельств.</w:t>
      </w:r>
    </w:p>
    <w:p w:rsidR="00204532" w:rsidRPr="00797DCA" w:rsidRDefault="00204532" w:rsidP="00204532">
      <w:pPr>
        <w:spacing w:after="0" w:line="240" w:lineRule="auto"/>
        <w:ind w:left="567"/>
        <w:jc w:val="both"/>
        <w:rPr>
          <w:rFonts w:eastAsia="Times New Roman" w:cstheme="minorHAnsi"/>
          <w:sz w:val="24"/>
          <w:szCs w:val="24"/>
          <w:lang w:eastAsia="ru-RU"/>
        </w:rPr>
      </w:pPr>
    </w:p>
    <w:p w:rsidR="007B0F0A" w:rsidRDefault="007B0F0A" w:rsidP="007B0F0A">
      <w:pPr>
        <w:numPr>
          <w:ilvl w:val="0"/>
          <w:numId w:val="4"/>
        </w:numPr>
        <w:spacing w:before="120" w:after="120" w:line="240" w:lineRule="auto"/>
        <w:jc w:val="center"/>
        <w:rPr>
          <w:rFonts w:eastAsia="Times New Roman" w:cstheme="minorHAnsi"/>
          <w:b/>
          <w:bCs/>
          <w:sz w:val="24"/>
          <w:szCs w:val="24"/>
          <w:bdr w:val="none" w:sz="0" w:space="0" w:color="auto" w:frame="1"/>
          <w:lang w:eastAsia="ru-RU"/>
        </w:rPr>
      </w:pPr>
      <w:r w:rsidRPr="00797DCA">
        <w:rPr>
          <w:rFonts w:eastAsia="Times New Roman" w:cstheme="minorHAnsi"/>
          <w:b/>
          <w:bCs/>
          <w:sz w:val="24"/>
          <w:szCs w:val="24"/>
          <w:bdr w:val="none" w:sz="0" w:space="0" w:color="auto" w:frame="1"/>
          <w:lang w:eastAsia="ru-RU"/>
        </w:rPr>
        <w:t>ПРОЧИЕ УСЛОВИЯ</w:t>
      </w:r>
    </w:p>
    <w:p w:rsidR="00204532" w:rsidRPr="00797DCA" w:rsidRDefault="00204532" w:rsidP="00204532">
      <w:pPr>
        <w:spacing w:before="120" w:after="120" w:line="240" w:lineRule="auto"/>
        <w:ind w:left="360"/>
        <w:rPr>
          <w:rFonts w:eastAsia="Times New Roman" w:cstheme="minorHAnsi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C50B00" w:rsidRPr="00C50B00" w:rsidRDefault="00C50B00" w:rsidP="00C50B00">
      <w:pPr>
        <w:numPr>
          <w:ilvl w:val="1"/>
          <w:numId w:val="4"/>
        </w:numPr>
        <w:spacing w:after="0" w:line="240" w:lineRule="auto"/>
        <w:ind w:left="567" w:hanging="567"/>
        <w:jc w:val="both"/>
        <w:rPr>
          <w:rFonts w:eastAsia="Times New Roman" w:cstheme="minorHAnsi"/>
          <w:sz w:val="24"/>
          <w:szCs w:val="24"/>
          <w:lang w:eastAsia="ru-RU"/>
        </w:rPr>
      </w:pPr>
      <w:r>
        <w:rPr>
          <w:rFonts w:eastAsia="Times New Roman" w:cstheme="minorHAnsi"/>
          <w:sz w:val="24"/>
          <w:szCs w:val="24"/>
          <w:lang w:eastAsia="ru-RU"/>
        </w:rPr>
        <w:t>Настоящий Договор</w:t>
      </w:r>
      <w:r w:rsidRPr="00C50B00">
        <w:rPr>
          <w:rFonts w:eastAsia="Times New Roman" w:cstheme="minorHAnsi"/>
          <w:sz w:val="24"/>
          <w:szCs w:val="24"/>
          <w:lang w:eastAsia="ru-RU"/>
        </w:rPr>
        <w:t xml:space="preserve"> вступает в силу со дня подписания его обеими сто</w:t>
      </w:r>
      <w:r w:rsidR="007533A1">
        <w:rPr>
          <w:rFonts w:eastAsia="Times New Roman" w:cstheme="minorHAnsi"/>
          <w:sz w:val="24"/>
          <w:szCs w:val="24"/>
          <w:lang w:eastAsia="ru-RU"/>
        </w:rPr>
        <w:t>ронами и действует до 3</w:t>
      </w:r>
      <w:r w:rsidR="007B49B2">
        <w:rPr>
          <w:rFonts w:eastAsia="Times New Roman" w:cstheme="minorHAnsi"/>
          <w:sz w:val="24"/>
          <w:szCs w:val="24"/>
          <w:lang w:eastAsia="ru-RU"/>
        </w:rPr>
        <w:t>0.10</w:t>
      </w:r>
      <w:r w:rsidR="007533A1">
        <w:rPr>
          <w:rFonts w:eastAsia="Times New Roman" w:cstheme="minorHAnsi"/>
          <w:sz w:val="24"/>
          <w:szCs w:val="24"/>
          <w:lang w:eastAsia="ru-RU"/>
        </w:rPr>
        <w:t>.2026</w:t>
      </w:r>
      <w:r w:rsidRPr="00C50B00">
        <w:rPr>
          <w:rFonts w:eastAsia="Times New Roman" w:cstheme="minorHAnsi"/>
          <w:sz w:val="24"/>
          <w:szCs w:val="24"/>
          <w:lang w:eastAsia="ru-RU"/>
        </w:rPr>
        <w:t xml:space="preserve"> года, а части взаиморасчетов - до выполнения сторонами принятых на себя обязательств.</w:t>
      </w:r>
    </w:p>
    <w:p w:rsidR="007B0F0A" w:rsidRPr="00797DCA" w:rsidRDefault="00DE2118" w:rsidP="007B0F0A">
      <w:pPr>
        <w:numPr>
          <w:ilvl w:val="1"/>
          <w:numId w:val="4"/>
        </w:numPr>
        <w:spacing w:after="0" w:line="240" w:lineRule="auto"/>
        <w:ind w:left="567" w:hanging="567"/>
        <w:jc w:val="both"/>
        <w:rPr>
          <w:rFonts w:eastAsia="Times New Roman" w:cstheme="minorHAnsi"/>
          <w:sz w:val="24"/>
          <w:szCs w:val="24"/>
          <w:lang w:eastAsia="ru-RU"/>
        </w:rPr>
      </w:pPr>
      <w:r w:rsidRPr="00797DCA">
        <w:rPr>
          <w:rFonts w:eastAsia="Times New Roman" w:cstheme="minorHAnsi"/>
          <w:sz w:val="24"/>
          <w:szCs w:val="24"/>
          <w:lang w:eastAsia="ru-RU"/>
        </w:rPr>
        <w:t>Внесение изменений в Д</w:t>
      </w:r>
      <w:r w:rsidR="007B0F0A" w:rsidRPr="00797DCA">
        <w:rPr>
          <w:rFonts w:eastAsia="Times New Roman" w:cstheme="minorHAnsi"/>
          <w:sz w:val="24"/>
          <w:szCs w:val="24"/>
          <w:lang w:eastAsia="ru-RU"/>
        </w:rPr>
        <w:t>оговор,</w:t>
      </w:r>
      <w:r w:rsidRPr="00797DCA">
        <w:rPr>
          <w:rFonts w:eastAsia="Times New Roman" w:cstheme="minorHAnsi"/>
          <w:sz w:val="24"/>
          <w:szCs w:val="24"/>
          <w:lang w:eastAsia="ru-RU"/>
        </w:rPr>
        <w:t xml:space="preserve"> а также досрочное расторжение Д</w:t>
      </w:r>
      <w:r w:rsidR="007B0F0A" w:rsidRPr="00797DCA">
        <w:rPr>
          <w:rFonts w:eastAsia="Times New Roman" w:cstheme="minorHAnsi"/>
          <w:sz w:val="24"/>
          <w:szCs w:val="24"/>
          <w:lang w:eastAsia="ru-RU"/>
        </w:rPr>
        <w:t xml:space="preserve">оговора по согласию </w:t>
      </w:r>
      <w:r w:rsidR="00A5759E" w:rsidRPr="00797DCA">
        <w:rPr>
          <w:rFonts w:eastAsia="Times New Roman" w:cstheme="minorHAnsi"/>
          <w:sz w:val="24"/>
          <w:szCs w:val="24"/>
          <w:lang w:eastAsia="ru-RU"/>
        </w:rPr>
        <w:t>С</w:t>
      </w:r>
      <w:r w:rsidR="007B0F0A" w:rsidRPr="00797DCA">
        <w:rPr>
          <w:rFonts w:eastAsia="Times New Roman" w:cstheme="minorHAnsi"/>
          <w:sz w:val="24"/>
          <w:szCs w:val="24"/>
          <w:lang w:eastAsia="ru-RU"/>
        </w:rPr>
        <w:t>торон оформляются в соответствии с законодательством Российской федерации.</w:t>
      </w:r>
    </w:p>
    <w:p w:rsidR="007B0F0A" w:rsidRPr="00797DCA" w:rsidRDefault="007B0F0A" w:rsidP="007B0F0A">
      <w:pPr>
        <w:numPr>
          <w:ilvl w:val="1"/>
          <w:numId w:val="4"/>
        </w:numPr>
        <w:spacing w:after="0" w:line="240" w:lineRule="auto"/>
        <w:ind w:left="567" w:hanging="567"/>
        <w:jc w:val="both"/>
        <w:rPr>
          <w:rFonts w:eastAsia="Times New Roman" w:cstheme="minorHAnsi"/>
          <w:sz w:val="24"/>
          <w:szCs w:val="24"/>
          <w:lang w:eastAsia="ru-RU"/>
        </w:rPr>
      </w:pPr>
      <w:r w:rsidRPr="00797DCA">
        <w:rPr>
          <w:rFonts w:eastAsia="Times New Roman" w:cstheme="minorHAnsi"/>
          <w:sz w:val="24"/>
          <w:szCs w:val="24"/>
          <w:lang w:eastAsia="ru-RU"/>
        </w:rPr>
        <w:t xml:space="preserve">Односторонний отказ </w:t>
      </w:r>
      <w:r w:rsidR="00A5759E" w:rsidRPr="00797DCA">
        <w:rPr>
          <w:rFonts w:eastAsia="Times New Roman" w:cstheme="minorHAnsi"/>
          <w:sz w:val="24"/>
          <w:szCs w:val="24"/>
          <w:lang w:eastAsia="ru-RU"/>
        </w:rPr>
        <w:t>С</w:t>
      </w:r>
      <w:r w:rsidRPr="00797DCA">
        <w:rPr>
          <w:rFonts w:eastAsia="Times New Roman" w:cstheme="minorHAnsi"/>
          <w:sz w:val="24"/>
          <w:szCs w:val="24"/>
          <w:lang w:eastAsia="ru-RU"/>
        </w:rPr>
        <w:t>тороны от и</w:t>
      </w:r>
      <w:r w:rsidR="00DE2118" w:rsidRPr="00797DCA">
        <w:rPr>
          <w:rFonts w:eastAsia="Times New Roman" w:cstheme="minorHAnsi"/>
          <w:sz w:val="24"/>
          <w:szCs w:val="24"/>
          <w:lang w:eastAsia="ru-RU"/>
        </w:rPr>
        <w:t>сполнения Д</w:t>
      </w:r>
      <w:r w:rsidRPr="00797DCA">
        <w:rPr>
          <w:rFonts w:eastAsia="Times New Roman" w:cstheme="minorHAnsi"/>
          <w:sz w:val="24"/>
          <w:szCs w:val="24"/>
          <w:lang w:eastAsia="ru-RU"/>
        </w:rPr>
        <w:t xml:space="preserve">оговора допускается в случае </w:t>
      </w:r>
      <w:r w:rsidR="00A5759E" w:rsidRPr="00797DCA">
        <w:rPr>
          <w:rFonts w:eastAsia="Times New Roman" w:cstheme="minorHAnsi"/>
          <w:sz w:val="24"/>
          <w:szCs w:val="24"/>
          <w:lang w:eastAsia="ru-RU"/>
        </w:rPr>
        <w:t>существенного нарушения другой С</w:t>
      </w:r>
      <w:r w:rsidR="00DE2118" w:rsidRPr="00797DCA">
        <w:rPr>
          <w:rFonts w:eastAsia="Times New Roman" w:cstheme="minorHAnsi"/>
          <w:sz w:val="24"/>
          <w:szCs w:val="24"/>
          <w:lang w:eastAsia="ru-RU"/>
        </w:rPr>
        <w:t>тороной условий Д</w:t>
      </w:r>
      <w:r w:rsidRPr="00797DCA">
        <w:rPr>
          <w:rFonts w:eastAsia="Times New Roman" w:cstheme="minorHAnsi"/>
          <w:sz w:val="24"/>
          <w:szCs w:val="24"/>
          <w:lang w:eastAsia="ru-RU"/>
        </w:rPr>
        <w:t>оговора, то есть</w:t>
      </w:r>
      <w:r w:rsidR="00A5759E" w:rsidRPr="00797DCA">
        <w:rPr>
          <w:rFonts w:eastAsia="Times New Roman" w:cstheme="minorHAnsi"/>
          <w:sz w:val="24"/>
          <w:szCs w:val="24"/>
          <w:lang w:eastAsia="ru-RU"/>
        </w:rPr>
        <w:t xml:space="preserve"> нарушения, которое влечет для </w:t>
      </w:r>
      <w:r w:rsidR="00A5759E" w:rsidRPr="00797DCA">
        <w:rPr>
          <w:rFonts w:eastAsia="Times New Roman" w:cstheme="minorHAnsi"/>
          <w:sz w:val="24"/>
          <w:szCs w:val="24"/>
          <w:lang w:eastAsia="ru-RU"/>
        </w:rPr>
        <w:lastRenderedPageBreak/>
        <w:t>С</w:t>
      </w:r>
      <w:r w:rsidRPr="00797DCA">
        <w:rPr>
          <w:rFonts w:eastAsia="Times New Roman" w:cstheme="minorHAnsi"/>
          <w:sz w:val="24"/>
          <w:szCs w:val="24"/>
          <w:lang w:eastAsia="ru-RU"/>
        </w:rPr>
        <w:t>тороны такой ущерб, что она в значительной степени лишается того, на что была впра</w:t>
      </w:r>
      <w:r w:rsidR="00DE2118" w:rsidRPr="00797DCA">
        <w:rPr>
          <w:rFonts w:eastAsia="Times New Roman" w:cstheme="minorHAnsi"/>
          <w:sz w:val="24"/>
          <w:szCs w:val="24"/>
          <w:lang w:eastAsia="ru-RU"/>
        </w:rPr>
        <w:t>ве рассчитывать при заключении Д</w:t>
      </w:r>
      <w:r w:rsidRPr="00797DCA">
        <w:rPr>
          <w:rFonts w:eastAsia="Times New Roman" w:cstheme="minorHAnsi"/>
          <w:sz w:val="24"/>
          <w:szCs w:val="24"/>
          <w:lang w:eastAsia="ru-RU"/>
        </w:rPr>
        <w:t>оговора.</w:t>
      </w:r>
    </w:p>
    <w:p w:rsidR="007B0F0A" w:rsidRPr="00797DCA" w:rsidRDefault="00A5759E" w:rsidP="007B0F0A">
      <w:pPr>
        <w:numPr>
          <w:ilvl w:val="1"/>
          <w:numId w:val="4"/>
        </w:numPr>
        <w:spacing w:after="0" w:line="240" w:lineRule="auto"/>
        <w:ind w:left="567" w:hanging="567"/>
        <w:jc w:val="both"/>
        <w:rPr>
          <w:rFonts w:eastAsia="Times New Roman" w:cstheme="minorHAnsi"/>
          <w:sz w:val="24"/>
          <w:szCs w:val="24"/>
          <w:lang w:eastAsia="ru-RU"/>
        </w:rPr>
      </w:pPr>
      <w:r w:rsidRPr="00797DCA">
        <w:rPr>
          <w:rFonts w:eastAsia="Times New Roman" w:cstheme="minorHAnsi"/>
          <w:sz w:val="24"/>
          <w:szCs w:val="24"/>
          <w:lang w:eastAsia="ru-RU"/>
        </w:rPr>
        <w:t>В случае намерен</w:t>
      </w:r>
      <w:r w:rsidR="00DE2118" w:rsidRPr="00797DCA">
        <w:rPr>
          <w:rFonts w:eastAsia="Times New Roman" w:cstheme="minorHAnsi"/>
          <w:sz w:val="24"/>
          <w:szCs w:val="24"/>
          <w:lang w:eastAsia="ru-RU"/>
        </w:rPr>
        <w:t>ия одной из Сторон расторгнуть Д</w:t>
      </w:r>
      <w:r w:rsidRPr="00797DCA">
        <w:rPr>
          <w:rFonts w:eastAsia="Times New Roman" w:cstheme="minorHAnsi"/>
          <w:sz w:val="24"/>
          <w:szCs w:val="24"/>
          <w:lang w:eastAsia="ru-RU"/>
        </w:rPr>
        <w:t>оговор, такая С</w:t>
      </w:r>
      <w:r w:rsidR="007B0F0A" w:rsidRPr="00797DCA">
        <w:rPr>
          <w:rFonts w:eastAsia="Times New Roman" w:cstheme="minorHAnsi"/>
          <w:sz w:val="24"/>
          <w:szCs w:val="24"/>
          <w:lang w:eastAsia="ru-RU"/>
        </w:rPr>
        <w:t xml:space="preserve">торона должна предупредить об этом другую </w:t>
      </w:r>
      <w:r w:rsidRPr="00797DCA">
        <w:rPr>
          <w:rFonts w:eastAsia="Times New Roman" w:cstheme="minorHAnsi"/>
          <w:sz w:val="24"/>
          <w:szCs w:val="24"/>
          <w:lang w:eastAsia="ru-RU"/>
        </w:rPr>
        <w:t>С</w:t>
      </w:r>
      <w:r w:rsidR="007B0F0A" w:rsidRPr="00797DCA">
        <w:rPr>
          <w:rFonts w:eastAsia="Times New Roman" w:cstheme="minorHAnsi"/>
          <w:sz w:val="24"/>
          <w:szCs w:val="24"/>
          <w:lang w:eastAsia="ru-RU"/>
        </w:rPr>
        <w:t>торону не позднее, чем за 10 дней.</w:t>
      </w:r>
    </w:p>
    <w:p w:rsidR="007B0F0A" w:rsidRPr="00797DCA" w:rsidRDefault="007B0F0A" w:rsidP="007B0F0A">
      <w:pPr>
        <w:numPr>
          <w:ilvl w:val="1"/>
          <w:numId w:val="4"/>
        </w:numPr>
        <w:spacing w:after="0" w:line="240" w:lineRule="auto"/>
        <w:ind w:left="567" w:hanging="567"/>
        <w:jc w:val="both"/>
        <w:rPr>
          <w:rFonts w:eastAsia="Times New Roman" w:cstheme="minorHAnsi"/>
          <w:sz w:val="24"/>
          <w:szCs w:val="24"/>
          <w:lang w:eastAsia="ru-RU"/>
        </w:rPr>
      </w:pPr>
      <w:r w:rsidRPr="00797DCA">
        <w:rPr>
          <w:rFonts w:eastAsia="Times New Roman" w:cstheme="minorHAnsi"/>
          <w:sz w:val="24"/>
          <w:szCs w:val="24"/>
          <w:lang w:eastAsia="ru-RU"/>
        </w:rPr>
        <w:t>Во всем остальном, что не пред</w:t>
      </w:r>
      <w:r w:rsidR="00DE2118" w:rsidRPr="00797DCA">
        <w:rPr>
          <w:rFonts w:eastAsia="Times New Roman" w:cstheme="minorHAnsi"/>
          <w:sz w:val="24"/>
          <w:szCs w:val="24"/>
          <w:lang w:eastAsia="ru-RU"/>
        </w:rPr>
        <w:t>усмотрено настоящим Д</w:t>
      </w:r>
      <w:r w:rsidR="00A5759E" w:rsidRPr="00797DCA">
        <w:rPr>
          <w:rFonts w:eastAsia="Times New Roman" w:cstheme="minorHAnsi"/>
          <w:sz w:val="24"/>
          <w:szCs w:val="24"/>
          <w:lang w:eastAsia="ru-RU"/>
        </w:rPr>
        <w:t>оговором, С</w:t>
      </w:r>
      <w:r w:rsidRPr="00797DCA">
        <w:rPr>
          <w:rFonts w:eastAsia="Times New Roman" w:cstheme="minorHAnsi"/>
          <w:sz w:val="24"/>
          <w:szCs w:val="24"/>
          <w:lang w:eastAsia="ru-RU"/>
        </w:rPr>
        <w:t>тороны руководствуются законодательством Российской Федерации.</w:t>
      </w:r>
    </w:p>
    <w:p w:rsidR="007B0F0A" w:rsidRPr="00797DCA" w:rsidRDefault="007B0F0A" w:rsidP="007B0F0A">
      <w:pPr>
        <w:numPr>
          <w:ilvl w:val="1"/>
          <w:numId w:val="4"/>
        </w:numPr>
        <w:spacing w:after="0" w:line="240" w:lineRule="auto"/>
        <w:ind w:left="567" w:hanging="567"/>
        <w:jc w:val="both"/>
        <w:rPr>
          <w:rFonts w:eastAsia="Times New Roman" w:cstheme="minorHAnsi"/>
          <w:sz w:val="24"/>
          <w:szCs w:val="24"/>
          <w:lang w:eastAsia="ru-RU"/>
        </w:rPr>
      </w:pPr>
      <w:r w:rsidRPr="00797DCA">
        <w:rPr>
          <w:rFonts w:eastAsia="Times New Roman" w:cstheme="minorHAnsi"/>
          <w:sz w:val="24"/>
          <w:szCs w:val="24"/>
          <w:lang w:eastAsia="ru-RU"/>
        </w:rPr>
        <w:t>При изменении почтовых, тел</w:t>
      </w:r>
      <w:r w:rsidR="00A5759E" w:rsidRPr="00797DCA">
        <w:rPr>
          <w:rFonts w:eastAsia="Times New Roman" w:cstheme="minorHAnsi"/>
          <w:sz w:val="24"/>
          <w:szCs w:val="24"/>
          <w:lang w:eastAsia="ru-RU"/>
        </w:rPr>
        <w:t>еграфных, платежных реквизитов С</w:t>
      </w:r>
      <w:r w:rsidRPr="00797DCA">
        <w:rPr>
          <w:rFonts w:eastAsia="Times New Roman" w:cstheme="minorHAnsi"/>
          <w:sz w:val="24"/>
          <w:szCs w:val="24"/>
          <w:lang w:eastAsia="ru-RU"/>
        </w:rPr>
        <w:t xml:space="preserve">тороны обязаны в течение 5 суток известить об этом друг друга. Расходы, вызванные отправкой денежных средств или </w:t>
      </w:r>
      <w:r w:rsidR="0021217A" w:rsidRPr="00797DCA">
        <w:rPr>
          <w:rFonts w:eastAsia="Times New Roman" w:cstheme="minorHAnsi"/>
          <w:sz w:val="24"/>
          <w:szCs w:val="24"/>
          <w:lang w:eastAsia="ru-RU"/>
        </w:rPr>
        <w:t>Товара</w:t>
      </w:r>
      <w:r w:rsidRPr="00797DCA">
        <w:rPr>
          <w:rFonts w:eastAsia="Times New Roman" w:cstheme="minorHAnsi"/>
          <w:sz w:val="24"/>
          <w:szCs w:val="24"/>
          <w:lang w:eastAsia="ru-RU"/>
        </w:rPr>
        <w:t xml:space="preserve"> по неверным реквизитам, в связи с </w:t>
      </w:r>
      <w:r w:rsidR="00AF4C7E" w:rsidRPr="00797DCA">
        <w:rPr>
          <w:rFonts w:eastAsia="Times New Roman" w:cstheme="minorHAnsi"/>
          <w:sz w:val="24"/>
          <w:szCs w:val="24"/>
          <w:lang w:eastAsia="ru-RU"/>
        </w:rPr>
        <w:t>несообщением</w:t>
      </w:r>
      <w:r w:rsidRPr="00797DCA">
        <w:rPr>
          <w:rFonts w:eastAsia="Times New Roman" w:cstheme="minorHAnsi"/>
          <w:sz w:val="24"/>
          <w:szCs w:val="24"/>
          <w:lang w:eastAsia="ru-RU"/>
        </w:rPr>
        <w:t xml:space="preserve"> соответствующих изменений в уста</w:t>
      </w:r>
      <w:r w:rsidR="0021217A" w:rsidRPr="00797DCA">
        <w:rPr>
          <w:rFonts w:eastAsia="Times New Roman" w:cstheme="minorHAnsi"/>
          <w:sz w:val="24"/>
          <w:szCs w:val="24"/>
          <w:lang w:eastAsia="ru-RU"/>
        </w:rPr>
        <w:t>новленный срок, несет виновная С</w:t>
      </w:r>
      <w:r w:rsidRPr="00797DCA">
        <w:rPr>
          <w:rFonts w:eastAsia="Times New Roman" w:cstheme="minorHAnsi"/>
          <w:sz w:val="24"/>
          <w:szCs w:val="24"/>
          <w:lang w:eastAsia="ru-RU"/>
        </w:rPr>
        <w:t>торона.</w:t>
      </w:r>
    </w:p>
    <w:p w:rsidR="00204532" w:rsidRPr="00F07852" w:rsidRDefault="007B0F0A" w:rsidP="00F07852">
      <w:pPr>
        <w:numPr>
          <w:ilvl w:val="1"/>
          <w:numId w:val="4"/>
        </w:numPr>
        <w:spacing w:after="0" w:line="240" w:lineRule="auto"/>
        <w:ind w:left="567" w:hanging="567"/>
        <w:jc w:val="both"/>
        <w:rPr>
          <w:rFonts w:eastAsia="Times New Roman" w:cstheme="minorHAnsi"/>
          <w:sz w:val="24"/>
          <w:szCs w:val="24"/>
          <w:lang w:eastAsia="ru-RU"/>
        </w:rPr>
      </w:pPr>
      <w:r w:rsidRPr="00797DCA">
        <w:rPr>
          <w:rFonts w:eastAsia="Times New Roman" w:cstheme="minorHAnsi"/>
          <w:sz w:val="24"/>
          <w:szCs w:val="24"/>
          <w:lang w:eastAsia="ru-RU"/>
        </w:rPr>
        <w:t>Споры, возникающие при заключении, изме</w:t>
      </w:r>
      <w:r w:rsidR="00DE2118" w:rsidRPr="00797DCA">
        <w:rPr>
          <w:rFonts w:eastAsia="Times New Roman" w:cstheme="minorHAnsi"/>
          <w:sz w:val="24"/>
          <w:szCs w:val="24"/>
          <w:lang w:eastAsia="ru-RU"/>
        </w:rPr>
        <w:t>нении и расторжении настоящего Д</w:t>
      </w:r>
      <w:r w:rsidRPr="00797DCA">
        <w:rPr>
          <w:rFonts w:eastAsia="Times New Roman" w:cstheme="minorHAnsi"/>
          <w:sz w:val="24"/>
          <w:szCs w:val="24"/>
          <w:lang w:eastAsia="ru-RU"/>
        </w:rPr>
        <w:t>оговора, решаются стор</w:t>
      </w:r>
      <w:r w:rsidR="00690547">
        <w:rPr>
          <w:rFonts w:eastAsia="Times New Roman" w:cstheme="minorHAnsi"/>
          <w:sz w:val="24"/>
          <w:szCs w:val="24"/>
          <w:lang w:eastAsia="ru-RU"/>
        </w:rPr>
        <w:t xml:space="preserve">онами путем переговоров. При </w:t>
      </w:r>
      <w:proofErr w:type="gramStart"/>
      <w:r w:rsidR="00690547">
        <w:rPr>
          <w:rFonts w:eastAsia="Times New Roman" w:cstheme="minorHAnsi"/>
          <w:sz w:val="24"/>
          <w:szCs w:val="24"/>
          <w:lang w:eastAsia="ru-RU"/>
        </w:rPr>
        <w:t xml:space="preserve">не </w:t>
      </w:r>
      <w:r w:rsidRPr="00797DCA">
        <w:rPr>
          <w:rFonts w:eastAsia="Times New Roman" w:cstheme="minorHAnsi"/>
          <w:sz w:val="24"/>
          <w:szCs w:val="24"/>
          <w:lang w:eastAsia="ru-RU"/>
        </w:rPr>
        <w:t>достижении</w:t>
      </w:r>
      <w:proofErr w:type="gramEnd"/>
      <w:r w:rsidRPr="00797DCA">
        <w:rPr>
          <w:rFonts w:eastAsia="Times New Roman" w:cstheme="minorHAnsi"/>
          <w:sz w:val="24"/>
          <w:szCs w:val="24"/>
          <w:lang w:eastAsia="ru-RU"/>
        </w:rPr>
        <w:t xml:space="preserve"> договоренности</w:t>
      </w:r>
      <w:r w:rsidR="00A5759E" w:rsidRPr="00797DCA">
        <w:rPr>
          <w:rFonts w:eastAsia="Times New Roman" w:cstheme="minorHAnsi"/>
          <w:sz w:val="24"/>
          <w:szCs w:val="24"/>
          <w:lang w:eastAsia="ru-RU"/>
        </w:rPr>
        <w:t>,</w:t>
      </w:r>
      <w:r w:rsidRPr="00797DCA">
        <w:rPr>
          <w:rFonts w:eastAsia="Times New Roman" w:cstheme="minorHAnsi"/>
          <w:sz w:val="24"/>
          <w:szCs w:val="24"/>
          <w:lang w:eastAsia="ru-RU"/>
        </w:rPr>
        <w:t xml:space="preserve"> спорные вопросы передаются заинт</w:t>
      </w:r>
      <w:r w:rsidR="00A5759E" w:rsidRPr="00797DCA">
        <w:rPr>
          <w:rFonts w:eastAsia="Times New Roman" w:cstheme="minorHAnsi"/>
          <w:sz w:val="24"/>
          <w:szCs w:val="24"/>
          <w:lang w:eastAsia="ru-RU"/>
        </w:rPr>
        <w:t>ересованной С</w:t>
      </w:r>
      <w:r w:rsidRPr="00797DCA">
        <w:rPr>
          <w:rFonts w:eastAsia="Times New Roman" w:cstheme="minorHAnsi"/>
          <w:sz w:val="24"/>
          <w:szCs w:val="24"/>
          <w:lang w:eastAsia="ru-RU"/>
        </w:rPr>
        <w:t>тороной на рассмотрение арбитражного суда г. Москвы.</w:t>
      </w:r>
    </w:p>
    <w:p w:rsidR="00C96596" w:rsidRDefault="007B0F0A" w:rsidP="001D2A97">
      <w:pPr>
        <w:numPr>
          <w:ilvl w:val="1"/>
          <w:numId w:val="4"/>
        </w:numPr>
        <w:spacing w:after="0" w:line="240" w:lineRule="auto"/>
        <w:ind w:left="567" w:hanging="567"/>
        <w:jc w:val="both"/>
        <w:rPr>
          <w:rFonts w:eastAsia="Times New Roman" w:cstheme="minorHAnsi"/>
          <w:sz w:val="24"/>
          <w:szCs w:val="24"/>
          <w:lang w:eastAsia="ru-RU"/>
        </w:rPr>
      </w:pPr>
      <w:r w:rsidRPr="00797DCA">
        <w:rPr>
          <w:rFonts w:eastAsia="Times New Roman" w:cstheme="minorHAnsi"/>
          <w:sz w:val="24"/>
          <w:szCs w:val="24"/>
          <w:lang w:eastAsia="ru-RU"/>
        </w:rPr>
        <w:t>Договор составлен в двух экземплярах, имеющих одинаковую юридическую силу по о</w:t>
      </w:r>
      <w:r w:rsidR="0021217A" w:rsidRPr="00797DCA">
        <w:rPr>
          <w:rFonts w:eastAsia="Times New Roman" w:cstheme="minorHAnsi"/>
          <w:sz w:val="24"/>
          <w:szCs w:val="24"/>
          <w:lang w:eastAsia="ru-RU"/>
        </w:rPr>
        <w:t>дному экземпляру для каждой из С</w:t>
      </w:r>
      <w:r w:rsidRPr="00797DCA">
        <w:rPr>
          <w:rFonts w:eastAsia="Times New Roman" w:cstheme="minorHAnsi"/>
          <w:sz w:val="24"/>
          <w:szCs w:val="24"/>
          <w:lang w:eastAsia="ru-RU"/>
        </w:rPr>
        <w:t>торон.</w:t>
      </w:r>
    </w:p>
    <w:p w:rsidR="00204532" w:rsidRPr="00797DCA" w:rsidRDefault="00204532" w:rsidP="00204532">
      <w:pPr>
        <w:spacing w:after="0" w:line="240" w:lineRule="auto"/>
        <w:ind w:left="567"/>
        <w:jc w:val="both"/>
        <w:rPr>
          <w:rFonts w:eastAsia="Times New Roman" w:cstheme="minorHAnsi"/>
          <w:sz w:val="24"/>
          <w:szCs w:val="24"/>
          <w:lang w:eastAsia="ru-RU"/>
        </w:rPr>
      </w:pPr>
    </w:p>
    <w:p w:rsidR="007B0F0A" w:rsidRDefault="007B0F0A" w:rsidP="007B0F0A">
      <w:pPr>
        <w:numPr>
          <w:ilvl w:val="0"/>
          <w:numId w:val="1"/>
        </w:numPr>
        <w:spacing w:before="120" w:after="120" w:line="240" w:lineRule="auto"/>
        <w:jc w:val="center"/>
        <w:rPr>
          <w:rFonts w:eastAsia="Times New Roman" w:cstheme="minorHAnsi"/>
          <w:b/>
          <w:bCs/>
          <w:sz w:val="24"/>
          <w:szCs w:val="24"/>
          <w:bdr w:val="none" w:sz="0" w:space="0" w:color="auto" w:frame="1"/>
          <w:lang w:eastAsia="ru-RU"/>
        </w:rPr>
      </w:pPr>
      <w:r w:rsidRPr="00797DCA">
        <w:rPr>
          <w:rFonts w:eastAsia="Times New Roman" w:cstheme="minorHAnsi"/>
          <w:b/>
          <w:bCs/>
          <w:sz w:val="24"/>
          <w:szCs w:val="24"/>
          <w:bdr w:val="none" w:sz="0" w:space="0" w:color="auto" w:frame="1"/>
          <w:lang w:eastAsia="ru-RU"/>
        </w:rPr>
        <w:t>ЮРИДИЧЕСКИЕ АДРЕСА И РЕКВИЗИТЫ СТОРОН</w:t>
      </w:r>
    </w:p>
    <w:p w:rsidR="00204532" w:rsidRPr="00797DCA" w:rsidRDefault="00204532" w:rsidP="00204532">
      <w:pPr>
        <w:spacing w:before="120" w:after="120" w:line="240" w:lineRule="auto"/>
        <w:ind w:left="360"/>
        <w:rPr>
          <w:rFonts w:eastAsia="Times New Roman" w:cstheme="minorHAnsi"/>
          <w:b/>
          <w:bCs/>
          <w:sz w:val="24"/>
          <w:szCs w:val="24"/>
          <w:bdr w:val="none" w:sz="0" w:space="0" w:color="auto" w:frame="1"/>
          <w:lang w:eastAsia="ru-RU"/>
        </w:rPr>
      </w:pPr>
    </w:p>
    <w:tbl>
      <w:tblPr>
        <w:tblW w:w="10446" w:type="dxa"/>
        <w:jc w:val="center"/>
        <w:tblLook w:val="04A0" w:firstRow="1" w:lastRow="0" w:firstColumn="1" w:lastColumn="0" w:noHBand="0" w:noVBand="1"/>
      </w:tblPr>
      <w:tblGrid>
        <w:gridCol w:w="5294"/>
        <w:gridCol w:w="5152"/>
      </w:tblGrid>
      <w:tr w:rsidR="00392443" w:rsidRPr="00797DCA" w:rsidTr="004D3E8A">
        <w:trPr>
          <w:trHeight w:val="3951"/>
          <w:jc w:val="center"/>
        </w:trPr>
        <w:tc>
          <w:tcPr>
            <w:tcW w:w="5294" w:type="dxa"/>
            <w:shd w:val="clear" w:color="auto" w:fill="auto"/>
            <w:hideMark/>
          </w:tcPr>
          <w:p w:rsidR="00392443" w:rsidRPr="00797DCA" w:rsidRDefault="00392443" w:rsidP="007B0F0A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eastAsia="ru-RU"/>
              </w:rPr>
            </w:pPr>
            <w:r w:rsidRPr="00797DCA">
              <w:rPr>
                <w:rFonts w:eastAsia="Times New Roman" w:cstheme="minorHAnsi"/>
                <w:b/>
                <w:sz w:val="24"/>
                <w:szCs w:val="24"/>
                <w:lang w:eastAsia="ru-RU"/>
              </w:rPr>
              <w:t>ПОСТАВЩИК:</w:t>
            </w:r>
          </w:p>
          <w:p w:rsidR="00E1408A" w:rsidRDefault="00E1408A" w:rsidP="007B0F0A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</w:p>
          <w:p w:rsidR="00E1408A" w:rsidRDefault="00E1408A" w:rsidP="007B0F0A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</w:p>
          <w:p w:rsidR="00E1408A" w:rsidRDefault="00E1408A" w:rsidP="007B0F0A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</w:p>
          <w:p w:rsidR="00392443" w:rsidRPr="00797DCA" w:rsidRDefault="00392443" w:rsidP="007B0F0A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797DCA">
              <w:rPr>
                <w:rFonts w:eastAsia="Times New Roman" w:cstheme="minorHAnsi"/>
                <w:b/>
                <w:sz w:val="24"/>
                <w:szCs w:val="24"/>
                <w:lang w:eastAsia="ru-RU"/>
              </w:rPr>
              <w:t>ИНН/КПП:</w:t>
            </w:r>
            <w:r w:rsidRPr="00C74E62">
              <w:rPr>
                <w:rFonts w:eastAsia="Times New Roman" w:cstheme="minorHAnsi"/>
                <w:sz w:val="24"/>
                <w:szCs w:val="24"/>
                <w:lang w:eastAsia="ru-RU"/>
              </w:rPr>
              <w:t xml:space="preserve"> </w:t>
            </w:r>
          </w:p>
          <w:p w:rsidR="00E1408A" w:rsidRDefault="00392443" w:rsidP="007B0F0A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797DCA">
              <w:rPr>
                <w:rFonts w:eastAsia="Times New Roman" w:cstheme="minorHAnsi"/>
                <w:b/>
                <w:sz w:val="24"/>
                <w:szCs w:val="24"/>
                <w:lang w:eastAsia="ru-RU"/>
              </w:rPr>
              <w:t>Юр. адрес:</w:t>
            </w:r>
            <w:r w:rsidR="0080189C">
              <w:rPr>
                <w:rFonts w:eastAsia="Times New Roman" w:cstheme="minorHAnsi"/>
                <w:b/>
                <w:sz w:val="24"/>
                <w:szCs w:val="24"/>
                <w:lang w:eastAsia="ru-RU"/>
              </w:rPr>
              <w:t xml:space="preserve"> </w:t>
            </w:r>
          </w:p>
          <w:p w:rsidR="00392443" w:rsidRPr="00797DCA" w:rsidRDefault="00392443" w:rsidP="007B0F0A">
            <w:pPr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  <w:lang w:eastAsia="ru-RU"/>
              </w:rPr>
            </w:pPr>
            <w:r w:rsidRPr="00797DCA">
              <w:rPr>
                <w:rFonts w:eastAsia="Times New Roman" w:cstheme="minorHAnsi"/>
                <w:b/>
                <w:sz w:val="24"/>
                <w:szCs w:val="24"/>
                <w:lang w:eastAsia="ru-RU"/>
              </w:rPr>
              <w:t xml:space="preserve">Почтовый адрес: </w:t>
            </w:r>
          </w:p>
          <w:p w:rsidR="00392443" w:rsidRPr="00797DCA" w:rsidRDefault="00392443" w:rsidP="007B0F0A">
            <w:pPr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  <w:lang w:eastAsia="ru-RU"/>
              </w:rPr>
            </w:pPr>
            <w:r w:rsidRPr="00797DCA">
              <w:rPr>
                <w:rFonts w:eastAsia="Times New Roman" w:cstheme="minorHAnsi"/>
                <w:b/>
                <w:sz w:val="24"/>
                <w:szCs w:val="24"/>
                <w:lang w:eastAsia="ru-RU"/>
              </w:rPr>
              <w:t xml:space="preserve">Телефон: </w:t>
            </w:r>
          </w:p>
          <w:p w:rsidR="00E1408A" w:rsidRDefault="00392443" w:rsidP="007B0F0A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797DCA">
              <w:rPr>
                <w:rFonts w:eastAsia="Times New Roman" w:cstheme="minorHAnsi"/>
                <w:b/>
                <w:sz w:val="24"/>
                <w:szCs w:val="24"/>
                <w:lang w:val="en-US" w:eastAsia="ru-RU"/>
              </w:rPr>
              <w:t>e</w:t>
            </w:r>
            <w:r w:rsidRPr="00E1408A">
              <w:rPr>
                <w:rFonts w:eastAsia="Times New Roman" w:cstheme="minorHAnsi"/>
                <w:b/>
                <w:sz w:val="24"/>
                <w:szCs w:val="24"/>
                <w:lang w:val="en-US" w:eastAsia="ru-RU"/>
              </w:rPr>
              <w:t>-</w:t>
            </w:r>
            <w:r w:rsidRPr="00797DCA">
              <w:rPr>
                <w:rFonts w:eastAsia="Times New Roman" w:cstheme="minorHAnsi"/>
                <w:b/>
                <w:sz w:val="24"/>
                <w:szCs w:val="24"/>
                <w:lang w:val="en-US" w:eastAsia="ru-RU"/>
              </w:rPr>
              <w:t>mail</w:t>
            </w:r>
            <w:r w:rsidRPr="00E1408A">
              <w:rPr>
                <w:rFonts w:eastAsia="Times New Roman" w:cstheme="minorHAnsi"/>
                <w:b/>
                <w:sz w:val="24"/>
                <w:szCs w:val="24"/>
                <w:lang w:val="en-US" w:eastAsia="ru-RU"/>
              </w:rPr>
              <w:t>:</w:t>
            </w:r>
            <w:r w:rsidRPr="00E1408A">
              <w:rPr>
                <w:rFonts w:eastAsia="Times New Roman" w:cstheme="minorHAnsi"/>
                <w:sz w:val="24"/>
                <w:szCs w:val="24"/>
                <w:lang w:val="en-US" w:eastAsia="ru-RU"/>
              </w:rPr>
              <w:t xml:space="preserve"> </w:t>
            </w:r>
          </w:p>
          <w:p w:rsidR="00392443" w:rsidRPr="00797DCA" w:rsidRDefault="00392443" w:rsidP="007B0F0A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797DCA">
              <w:rPr>
                <w:rFonts w:eastAsia="Times New Roman" w:cstheme="minorHAnsi"/>
                <w:b/>
                <w:sz w:val="24"/>
                <w:szCs w:val="24"/>
                <w:lang w:eastAsia="ru-RU"/>
              </w:rPr>
              <w:t>Банковские реквизиты</w:t>
            </w:r>
            <w:r w:rsidRPr="00797DCA">
              <w:rPr>
                <w:rFonts w:eastAsia="Times New Roman" w:cstheme="minorHAnsi"/>
                <w:sz w:val="24"/>
                <w:szCs w:val="24"/>
                <w:lang w:eastAsia="ru-RU"/>
              </w:rPr>
              <w:t>:</w:t>
            </w:r>
          </w:p>
          <w:p w:rsidR="00392443" w:rsidRPr="00797DCA" w:rsidRDefault="00392443" w:rsidP="007B0F0A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proofErr w:type="gramStart"/>
            <w:r w:rsidRPr="00797DCA">
              <w:rPr>
                <w:rFonts w:eastAsia="Times New Roman" w:cstheme="minorHAnsi"/>
                <w:b/>
                <w:sz w:val="24"/>
                <w:szCs w:val="24"/>
                <w:lang w:eastAsia="ru-RU"/>
              </w:rPr>
              <w:t>р</w:t>
            </w:r>
            <w:proofErr w:type="gramEnd"/>
            <w:r w:rsidRPr="00797DCA">
              <w:rPr>
                <w:rFonts w:eastAsia="Times New Roman" w:cstheme="minorHAnsi"/>
                <w:b/>
                <w:sz w:val="24"/>
                <w:szCs w:val="24"/>
                <w:lang w:eastAsia="ru-RU"/>
              </w:rPr>
              <w:t>/с</w:t>
            </w:r>
            <w:r w:rsidRPr="00797DCA">
              <w:rPr>
                <w:rFonts w:eastAsia="Times New Roman" w:cstheme="minorHAnsi"/>
                <w:sz w:val="24"/>
                <w:szCs w:val="24"/>
                <w:lang w:eastAsia="ru-RU"/>
              </w:rPr>
              <w:t xml:space="preserve"> </w:t>
            </w:r>
          </w:p>
          <w:p w:rsidR="008468A2" w:rsidRDefault="00392443" w:rsidP="00467589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797DCA">
              <w:rPr>
                <w:rFonts w:eastAsia="Times New Roman" w:cstheme="minorHAnsi"/>
                <w:b/>
                <w:sz w:val="24"/>
                <w:szCs w:val="24"/>
                <w:lang w:eastAsia="ru-RU"/>
              </w:rPr>
              <w:t>к/с</w:t>
            </w:r>
            <w:r w:rsidR="008468A2">
              <w:rPr>
                <w:rFonts w:eastAsia="Times New Roman" w:cstheme="minorHAnsi"/>
                <w:sz w:val="24"/>
                <w:szCs w:val="24"/>
                <w:lang w:eastAsia="ru-RU"/>
              </w:rPr>
              <w:t xml:space="preserve"> </w:t>
            </w:r>
          </w:p>
          <w:p w:rsidR="00392443" w:rsidRPr="00797DCA" w:rsidRDefault="00392443" w:rsidP="00467589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797DCA">
              <w:rPr>
                <w:rFonts w:eastAsia="Times New Roman" w:cstheme="minorHAnsi"/>
                <w:b/>
                <w:sz w:val="24"/>
                <w:szCs w:val="24"/>
                <w:lang w:eastAsia="ru-RU"/>
              </w:rPr>
              <w:t>БИК:</w:t>
            </w:r>
            <w:r w:rsidRPr="00797DCA">
              <w:rPr>
                <w:rFonts w:eastAsia="Times New Roman" w:cstheme="minorHAnsi"/>
                <w:sz w:val="24"/>
                <w:szCs w:val="24"/>
                <w:lang w:eastAsia="ru-RU"/>
              </w:rPr>
              <w:t xml:space="preserve"> </w:t>
            </w:r>
          </w:p>
          <w:p w:rsidR="00392443" w:rsidRPr="00797DCA" w:rsidRDefault="00392443" w:rsidP="00467589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5152" w:type="dxa"/>
            <w:shd w:val="clear" w:color="auto" w:fill="auto"/>
            <w:hideMark/>
          </w:tcPr>
          <w:p w:rsidR="00392443" w:rsidRPr="00797DCA" w:rsidRDefault="00392443" w:rsidP="007B0F0A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eastAsia="ru-RU"/>
              </w:rPr>
            </w:pPr>
            <w:r w:rsidRPr="00797DCA">
              <w:rPr>
                <w:rFonts w:eastAsia="Times New Roman" w:cstheme="minorHAnsi"/>
                <w:b/>
                <w:sz w:val="24"/>
                <w:szCs w:val="24"/>
                <w:lang w:eastAsia="ru-RU"/>
              </w:rPr>
              <w:t>ПОКУПАТЕЛЬ:</w:t>
            </w:r>
          </w:p>
          <w:p w:rsidR="00BF0E4C" w:rsidRPr="00D2009E" w:rsidRDefault="00CF11CB" w:rsidP="00BF0E4C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  <w:lang w:eastAsia="ru-RU"/>
              </w:rPr>
              <w:t xml:space="preserve">            </w:t>
            </w:r>
            <w:r w:rsidR="00BF0E4C" w:rsidRPr="00BF0E4C">
              <w:rPr>
                <w:rFonts w:cstheme="minorHAnsi"/>
                <w:b/>
                <w:sz w:val="24"/>
                <w:szCs w:val="24"/>
              </w:rPr>
              <w:t>ФГБУ «Сихотэ-Алинский государственный природный биосферный заповедник имени К.Г. Абрамова»</w:t>
            </w:r>
          </w:p>
          <w:p w:rsidR="00BF0E4C" w:rsidRPr="00D2009E" w:rsidRDefault="00BF0E4C" w:rsidP="00BF0E4C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943F0E">
              <w:rPr>
                <w:rFonts w:cstheme="minorHAnsi"/>
                <w:b/>
                <w:sz w:val="24"/>
                <w:szCs w:val="24"/>
              </w:rPr>
              <w:t>ИНН/КПП:</w:t>
            </w:r>
            <w:r w:rsidRPr="00BF0E4C">
              <w:rPr>
                <w:rFonts w:cstheme="minorHAnsi"/>
                <w:sz w:val="24"/>
                <w:szCs w:val="24"/>
              </w:rPr>
              <w:t xml:space="preserve"> </w:t>
            </w:r>
            <w:r w:rsidRPr="00D2009E">
              <w:rPr>
                <w:rFonts w:cstheme="minorHAnsi"/>
                <w:sz w:val="24"/>
                <w:szCs w:val="24"/>
              </w:rPr>
              <w:t>2528001711</w:t>
            </w:r>
            <w:r>
              <w:rPr>
                <w:rFonts w:cstheme="minorHAnsi"/>
                <w:sz w:val="24"/>
                <w:szCs w:val="24"/>
              </w:rPr>
              <w:t>/</w:t>
            </w:r>
            <w:r w:rsidRPr="00BF0E4C">
              <w:rPr>
                <w:rFonts w:cstheme="minorHAnsi"/>
                <w:sz w:val="24"/>
                <w:szCs w:val="24"/>
              </w:rPr>
              <w:t>252801001</w:t>
            </w:r>
          </w:p>
          <w:p w:rsidR="00BF0E4C" w:rsidRDefault="00BF0E4C" w:rsidP="00BF0E4C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943F0E">
              <w:rPr>
                <w:rFonts w:cstheme="minorHAnsi"/>
                <w:b/>
                <w:sz w:val="24"/>
                <w:szCs w:val="24"/>
              </w:rPr>
              <w:t>Юр. адрес:</w:t>
            </w:r>
            <w:r w:rsidRPr="00D2009E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t>692150 Приморский край,</w:t>
            </w:r>
          </w:p>
          <w:p w:rsidR="00BF0E4C" w:rsidRPr="00D2009E" w:rsidRDefault="00BF0E4C" w:rsidP="00BF0E4C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proofErr w:type="spellStart"/>
            <w:r w:rsidRPr="00D2009E">
              <w:rPr>
                <w:rFonts w:cstheme="minorHAnsi"/>
                <w:sz w:val="24"/>
                <w:szCs w:val="24"/>
              </w:rPr>
              <w:t>Тернейский</w:t>
            </w:r>
            <w:proofErr w:type="spellEnd"/>
            <w:r w:rsidRPr="00D2009E">
              <w:rPr>
                <w:rFonts w:cstheme="minorHAnsi"/>
                <w:sz w:val="24"/>
                <w:szCs w:val="24"/>
              </w:rPr>
              <w:t xml:space="preserve"> район, п. Терней, ул. </w:t>
            </w:r>
            <w:proofErr w:type="gramStart"/>
            <w:r w:rsidRPr="00D2009E">
              <w:rPr>
                <w:rFonts w:cstheme="minorHAnsi"/>
                <w:sz w:val="24"/>
                <w:szCs w:val="24"/>
              </w:rPr>
              <w:t>Партизанская</w:t>
            </w:r>
            <w:proofErr w:type="gramEnd"/>
            <w:r w:rsidRPr="00D2009E">
              <w:rPr>
                <w:rFonts w:cstheme="minorHAnsi"/>
                <w:sz w:val="24"/>
                <w:szCs w:val="24"/>
              </w:rPr>
              <w:t>, 44.</w:t>
            </w:r>
          </w:p>
          <w:p w:rsidR="00BF0E4C" w:rsidRPr="00D2009E" w:rsidRDefault="00BF0E4C" w:rsidP="00BF0E4C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943F0E">
              <w:rPr>
                <w:rFonts w:cstheme="minorHAnsi"/>
                <w:b/>
                <w:sz w:val="24"/>
                <w:szCs w:val="24"/>
              </w:rPr>
              <w:t>Телефон:</w:t>
            </w:r>
            <w:r w:rsidRPr="00D2009E">
              <w:rPr>
                <w:rFonts w:cstheme="minorHAnsi"/>
                <w:sz w:val="24"/>
                <w:szCs w:val="24"/>
              </w:rPr>
              <w:t xml:space="preserve"> 8 (42374) 31-3-78,</w:t>
            </w:r>
          </w:p>
          <w:p w:rsidR="00BF0E4C" w:rsidRPr="00110404" w:rsidRDefault="00BF0E4C" w:rsidP="00BF0E4C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943F0E">
              <w:rPr>
                <w:rFonts w:cstheme="minorHAnsi"/>
                <w:b/>
                <w:sz w:val="24"/>
                <w:szCs w:val="24"/>
                <w:lang w:val="en-US"/>
              </w:rPr>
              <w:t>E</w:t>
            </w:r>
            <w:r w:rsidRPr="00943F0E">
              <w:rPr>
                <w:rFonts w:cstheme="minorHAnsi"/>
                <w:b/>
                <w:sz w:val="24"/>
                <w:szCs w:val="24"/>
              </w:rPr>
              <w:t>-</w:t>
            </w:r>
            <w:r w:rsidRPr="00943F0E">
              <w:rPr>
                <w:rFonts w:cstheme="minorHAnsi"/>
                <w:b/>
                <w:sz w:val="24"/>
                <w:szCs w:val="24"/>
                <w:lang w:val="en-US"/>
              </w:rPr>
              <w:t>mail</w:t>
            </w:r>
            <w:r w:rsidRPr="00943F0E">
              <w:rPr>
                <w:rFonts w:cstheme="minorHAnsi"/>
                <w:b/>
                <w:sz w:val="24"/>
                <w:szCs w:val="24"/>
              </w:rPr>
              <w:t>:</w:t>
            </w:r>
            <w:r w:rsidRPr="00110404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D2009E">
              <w:rPr>
                <w:rFonts w:cstheme="minorHAnsi"/>
                <w:sz w:val="24"/>
                <w:szCs w:val="24"/>
                <w:lang w:val="en-US"/>
              </w:rPr>
              <w:t>sikhote</w:t>
            </w:r>
            <w:proofErr w:type="spellEnd"/>
            <w:r w:rsidRPr="00110404">
              <w:rPr>
                <w:rFonts w:cstheme="minorHAnsi"/>
                <w:sz w:val="24"/>
                <w:szCs w:val="24"/>
              </w:rPr>
              <w:t>@</w:t>
            </w:r>
            <w:r w:rsidRPr="00D2009E">
              <w:rPr>
                <w:rFonts w:cstheme="minorHAnsi"/>
                <w:sz w:val="24"/>
                <w:szCs w:val="24"/>
                <w:lang w:val="en-US"/>
              </w:rPr>
              <w:t>inbox</w:t>
            </w:r>
            <w:r w:rsidRPr="00110404">
              <w:rPr>
                <w:rFonts w:cstheme="minorHAnsi"/>
                <w:sz w:val="24"/>
                <w:szCs w:val="24"/>
              </w:rPr>
              <w:t>.</w:t>
            </w:r>
            <w:proofErr w:type="spellStart"/>
            <w:r w:rsidRPr="00D2009E">
              <w:rPr>
                <w:rFonts w:cstheme="minorHAnsi"/>
                <w:sz w:val="24"/>
                <w:szCs w:val="24"/>
                <w:lang w:val="en-US"/>
              </w:rPr>
              <w:t>ru</w:t>
            </w:r>
            <w:proofErr w:type="spellEnd"/>
          </w:p>
          <w:p w:rsidR="00BF0E4C" w:rsidRPr="00943F0E" w:rsidRDefault="00BF0E4C" w:rsidP="00BF0E4C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 w:rsidRPr="00943F0E">
              <w:rPr>
                <w:rFonts w:cstheme="minorHAnsi"/>
                <w:b/>
                <w:sz w:val="24"/>
                <w:szCs w:val="24"/>
              </w:rPr>
              <w:t>Банковские реквизиты:</w:t>
            </w:r>
          </w:p>
          <w:p w:rsidR="00BF0E4C" w:rsidRPr="00D2009E" w:rsidRDefault="00BF0E4C" w:rsidP="00BF0E4C">
            <w:pPr>
              <w:pStyle w:val="ConsPlusNormal0"/>
              <w:rPr>
                <w:rFonts w:asciiTheme="minorHAnsi" w:eastAsiaTheme="minorHAnsi" w:hAnsiTheme="minorHAnsi" w:cstheme="minorHAnsi"/>
                <w:sz w:val="24"/>
                <w:szCs w:val="24"/>
              </w:rPr>
            </w:pPr>
            <w:r w:rsidRPr="00D2009E">
              <w:rPr>
                <w:rFonts w:asciiTheme="minorHAnsi" w:eastAsiaTheme="minorHAnsi" w:hAnsiTheme="minorHAnsi" w:cstheme="minorHAnsi"/>
                <w:sz w:val="24"/>
                <w:szCs w:val="24"/>
              </w:rPr>
              <w:t xml:space="preserve">УФК по Приморскому краю (ФГБУ «Сихотэ-Алинский государственный заповедник», </w:t>
            </w:r>
            <w:proofErr w:type="gramStart"/>
            <w:r w:rsidRPr="00D2009E">
              <w:rPr>
                <w:rFonts w:asciiTheme="minorHAnsi" w:eastAsiaTheme="minorHAnsi" w:hAnsiTheme="minorHAnsi" w:cstheme="minorHAnsi"/>
                <w:sz w:val="24"/>
                <w:szCs w:val="24"/>
              </w:rPr>
              <w:t>л</w:t>
            </w:r>
            <w:proofErr w:type="gramEnd"/>
            <w:r w:rsidRPr="00D2009E">
              <w:rPr>
                <w:rFonts w:asciiTheme="minorHAnsi" w:eastAsiaTheme="minorHAnsi" w:hAnsiTheme="minorHAnsi" w:cstheme="minorHAnsi"/>
                <w:sz w:val="24"/>
                <w:szCs w:val="24"/>
              </w:rPr>
              <w:t>/с 20206У31280)</w:t>
            </w:r>
          </w:p>
          <w:p w:rsidR="00BF0E4C" w:rsidRPr="00D2009E" w:rsidRDefault="0094469D" w:rsidP="00BF0E4C">
            <w:pPr>
              <w:pStyle w:val="ConsPlusNormal0"/>
              <w:rPr>
                <w:rFonts w:asciiTheme="minorHAnsi" w:eastAsia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eastAsiaTheme="minorHAnsi" w:hAnsiTheme="minorHAnsi" w:cstheme="minorHAnsi"/>
                <w:sz w:val="24"/>
                <w:szCs w:val="24"/>
              </w:rPr>
              <w:t xml:space="preserve">Номер </w:t>
            </w:r>
            <w:proofErr w:type="spellStart"/>
            <w:r>
              <w:rPr>
                <w:rFonts w:asciiTheme="minorHAnsi" w:eastAsiaTheme="minorHAnsi" w:hAnsiTheme="minorHAnsi" w:cstheme="minorHAnsi"/>
                <w:sz w:val="24"/>
                <w:szCs w:val="24"/>
              </w:rPr>
              <w:t>казн</w:t>
            </w:r>
            <w:proofErr w:type="spellEnd"/>
            <w:r>
              <w:rPr>
                <w:rFonts w:asciiTheme="minorHAnsi" w:eastAsiaTheme="minorHAnsi" w:hAnsiTheme="minorHAnsi" w:cstheme="minorHAnsi"/>
                <w:sz w:val="24"/>
                <w:szCs w:val="24"/>
              </w:rPr>
              <w:t>.</w:t>
            </w:r>
            <w:r w:rsidR="00BF0E4C" w:rsidRPr="00D2009E">
              <w:rPr>
                <w:rFonts w:asciiTheme="minorHAnsi" w:eastAsiaTheme="minorHAnsi" w:hAnsiTheme="minorHAnsi" w:cstheme="minorHAnsi"/>
                <w:sz w:val="24"/>
                <w:szCs w:val="24"/>
              </w:rPr>
              <w:t xml:space="preserve"> счета: 03214643000000012000</w:t>
            </w:r>
          </w:p>
          <w:p w:rsidR="00BF0E4C" w:rsidRPr="00D2009E" w:rsidRDefault="00BF0E4C" w:rsidP="00BF0E4C">
            <w:pPr>
              <w:pStyle w:val="ConsPlusNormal0"/>
              <w:rPr>
                <w:rFonts w:asciiTheme="minorHAnsi" w:eastAsiaTheme="minorHAnsi" w:hAnsiTheme="minorHAnsi" w:cstheme="minorHAnsi"/>
                <w:sz w:val="24"/>
                <w:szCs w:val="24"/>
              </w:rPr>
            </w:pPr>
            <w:r w:rsidRPr="00D2009E">
              <w:rPr>
                <w:rFonts w:asciiTheme="minorHAnsi" w:eastAsiaTheme="minorHAnsi" w:hAnsiTheme="minorHAnsi" w:cstheme="minorHAnsi"/>
                <w:sz w:val="24"/>
                <w:szCs w:val="24"/>
              </w:rPr>
              <w:t>БИК ТОФК:010507002</w:t>
            </w:r>
          </w:p>
          <w:p w:rsidR="00BF0E4C" w:rsidRPr="00D2009E" w:rsidRDefault="0094469D" w:rsidP="00BF0E4C">
            <w:pPr>
              <w:pStyle w:val="ConsPlusNormal0"/>
              <w:rPr>
                <w:rFonts w:asciiTheme="minorHAnsi" w:eastAsia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eastAsiaTheme="minorHAnsi" w:hAnsiTheme="minorHAnsi" w:cstheme="minorHAnsi"/>
                <w:sz w:val="24"/>
                <w:szCs w:val="24"/>
              </w:rPr>
              <w:t>ЕК</w:t>
            </w:r>
            <w:proofErr w:type="gramStart"/>
            <w:r>
              <w:rPr>
                <w:rFonts w:asciiTheme="minorHAnsi" w:eastAsiaTheme="minorHAnsi" w:hAnsiTheme="minorHAnsi" w:cstheme="minorHAnsi"/>
                <w:sz w:val="24"/>
                <w:szCs w:val="24"/>
              </w:rPr>
              <w:t>С(</w:t>
            </w:r>
            <w:proofErr w:type="gramEnd"/>
            <w:r>
              <w:rPr>
                <w:rFonts w:asciiTheme="minorHAnsi" w:eastAsiaTheme="minorHAnsi" w:hAnsiTheme="minorHAnsi" w:cstheme="minorHAnsi"/>
                <w:sz w:val="24"/>
                <w:szCs w:val="24"/>
              </w:rPr>
              <w:t xml:space="preserve">единый </w:t>
            </w:r>
            <w:proofErr w:type="spellStart"/>
            <w:r>
              <w:rPr>
                <w:rFonts w:asciiTheme="minorHAnsi" w:eastAsiaTheme="minorHAnsi" w:hAnsiTheme="minorHAnsi" w:cstheme="minorHAnsi"/>
                <w:sz w:val="24"/>
                <w:szCs w:val="24"/>
              </w:rPr>
              <w:t>казн</w:t>
            </w:r>
            <w:proofErr w:type="spellEnd"/>
            <w:r>
              <w:rPr>
                <w:rFonts w:asciiTheme="minorHAnsi" w:eastAsiaTheme="minorHAnsi" w:hAnsiTheme="minorHAnsi" w:cstheme="minorHAnsi"/>
                <w:sz w:val="24"/>
                <w:szCs w:val="24"/>
              </w:rPr>
              <w:t>.</w:t>
            </w:r>
            <w:r w:rsidR="00BF0E4C" w:rsidRPr="00D2009E">
              <w:rPr>
                <w:rFonts w:asciiTheme="minorHAnsi" w:eastAsiaTheme="minorHAnsi" w:hAnsiTheme="minorHAnsi" w:cstheme="minorHAnsi"/>
                <w:sz w:val="24"/>
                <w:szCs w:val="24"/>
              </w:rPr>
              <w:t xml:space="preserve"> счет): 40102810545370000012</w:t>
            </w:r>
          </w:p>
          <w:p w:rsidR="00392443" w:rsidRPr="00143E82" w:rsidRDefault="00BF0E4C" w:rsidP="00BF0E4C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D2009E">
              <w:rPr>
                <w:rFonts w:cstheme="minorHAnsi"/>
                <w:sz w:val="24"/>
                <w:szCs w:val="24"/>
              </w:rPr>
              <w:t xml:space="preserve">Наименование Банка: </w:t>
            </w:r>
            <w:proofErr w:type="gramStart"/>
            <w:r w:rsidRPr="00D2009E">
              <w:rPr>
                <w:rFonts w:cstheme="minorHAnsi"/>
                <w:sz w:val="24"/>
                <w:szCs w:val="24"/>
              </w:rPr>
              <w:t>ДАЛЬНЕВОСТОЧНОЕ</w:t>
            </w:r>
            <w:proofErr w:type="gramEnd"/>
            <w:r w:rsidRPr="00D2009E">
              <w:rPr>
                <w:rFonts w:cstheme="minorHAnsi"/>
                <w:sz w:val="24"/>
                <w:szCs w:val="24"/>
              </w:rPr>
              <w:t xml:space="preserve"> ГУ БАНКА РОССИИ//УФК по Приморскому краю г. Владивосток</w:t>
            </w:r>
          </w:p>
        </w:tc>
      </w:tr>
      <w:tr w:rsidR="00392443" w:rsidRPr="00797DCA" w:rsidTr="004D3E8A">
        <w:trPr>
          <w:trHeight w:val="2607"/>
          <w:jc w:val="center"/>
        </w:trPr>
        <w:tc>
          <w:tcPr>
            <w:tcW w:w="5294" w:type="dxa"/>
            <w:shd w:val="clear" w:color="auto" w:fill="auto"/>
          </w:tcPr>
          <w:p w:rsidR="00392443" w:rsidRPr="00797DCA" w:rsidRDefault="00392443" w:rsidP="00392443">
            <w:pPr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  <w:lang w:eastAsia="ru-RU"/>
              </w:rPr>
            </w:pPr>
            <w:r w:rsidRPr="00797DCA">
              <w:rPr>
                <w:rFonts w:eastAsia="Times New Roman" w:cstheme="minorHAnsi"/>
                <w:b/>
                <w:sz w:val="24"/>
                <w:szCs w:val="24"/>
                <w:lang w:eastAsia="ru-RU"/>
              </w:rPr>
              <w:t>Поставщик</w:t>
            </w:r>
          </w:p>
          <w:p w:rsidR="00392443" w:rsidRDefault="00392443" w:rsidP="0039244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</w:p>
          <w:p w:rsidR="00E1408A" w:rsidRPr="00797DCA" w:rsidRDefault="00E1408A" w:rsidP="0039244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</w:p>
          <w:p w:rsidR="00392443" w:rsidRPr="00797DCA" w:rsidRDefault="00392443" w:rsidP="0039244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</w:p>
          <w:p w:rsidR="00392443" w:rsidRPr="00797DCA" w:rsidRDefault="00392443" w:rsidP="0039244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</w:p>
          <w:p w:rsidR="00392443" w:rsidRDefault="00392443" w:rsidP="00392443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797DCA">
              <w:rPr>
                <w:rFonts w:eastAsia="Times New Roman" w:cstheme="minorHAnsi"/>
                <w:sz w:val="24"/>
                <w:szCs w:val="24"/>
                <w:lang w:eastAsia="ru-RU"/>
              </w:rPr>
              <w:t>______________</w:t>
            </w:r>
            <w:r w:rsidRPr="00797DCA">
              <w:rPr>
                <w:rFonts w:cstheme="minorHAnsi"/>
                <w:sz w:val="24"/>
                <w:szCs w:val="24"/>
              </w:rPr>
              <w:t xml:space="preserve"> </w:t>
            </w:r>
          </w:p>
          <w:p w:rsidR="00E1408A" w:rsidRPr="00797DCA" w:rsidRDefault="00E1408A" w:rsidP="0039244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</w:p>
          <w:p w:rsidR="00392443" w:rsidRPr="00797DCA" w:rsidRDefault="00E1408A" w:rsidP="00E1408A">
            <w:pPr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theme="minorHAnsi"/>
                <w:sz w:val="24"/>
                <w:szCs w:val="24"/>
                <w:lang w:eastAsia="ru-RU"/>
              </w:rPr>
              <w:t>«__</w:t>
            </w:r>
            <w:r w:rsidR="002557DD" w:rsidRPr="002557DD">
              <w:rPr>
                <w:rFonts w:eastAsia="Times New Roman" w:cstheme="minorHAnsi"/>
                <w:sz w:val="24"/>
                <w:szCs w:val="24"/>
                <w:lang w:eastAsia="ru-RU"/>
              </w:rPr>
              <w:t>» мая</w:t>
            </w:r>
            <w:r>
              <w:rPr>
                <w:rFonts w:eastAsia="Times New Roman" w:cstheme="minorHAnsi"/>
                <w:sz w:val="24"/>
                <w:szCs w:val="24"/>
                <w:lang w:eastAsia="ru-RU"/>
              </w:rPr>
              <w:t>________</w:t>
            </w:r>
            <w:r w:rsidR="002557DD" w:rsidRPr="002557DD">
              <w:rPr>
                <w:rFonts w:eastAsia="Times New Roman" w:cstheme="minorHAnsi"/>
                <w:sz w:val="24"/>
                <w:szCs w:val="24"/>
                <w:lang w:eastAsia="ru-RU"/>
              </w:rPr>
              <w:t xml:space="preserve"> 2026 </w:t>
            </w:r>
            <w:r w:rsidR="003C2A40" w:rsidRPr="003C2A40">
              <w:rPr>
                <w:rFonts w:eastAsia="Times New Roman" w:cstheme="minorHAnsi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5152" w:type="dxa"/>
            <w:shd w:val="clear" w:color="auto" w:fill="auto"/>
          </w:tcPr>
          <w:p w:rsidR="00392443" w:rsidRPr="00797DCA" w:rsidRDefault="00392443" w:rsidP="00392443">
            <w:pPr>
              <w:spacing w:after="0" w:line="240" w:lineRule="auto"/>
              <w:jc w:val="right"/>
              <w:rPr>
                <w:rFonts w:cstheme="minorHAnsi"/>
                <w:b/>
                <w:sz w:val="24"/>
                <w:szCs w:val="24"/>
              </w:rPr>
            </w:pPr>
            <w:r w:rsidRPr="00797DCA">
              <w:rPr>
                <w:rFonts w:cstheme="minorHAnsi"/>
                <w:b/>
                <w:sz w:val="24"/>
                <w:szCs w:val="24"/>
              </w:rPr>
              <w:t>Покупатель</w:t>
            </w:r>
          </w:p>
          <w:p w:rsidR="006E3317" w:rsidRDefault="006E3317" w:rsidP="00392443">
            <w:pPr>
              <w:spacing w:after="0" w:line="240" w:lineRule="auto"/>
              <w:jc w:val="right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Директор</w:t>
            </w:r>
          </w:p>
          <w:p w:rsidR="00A06558" w:rsidRDefault="006E3317" w:rsidP="00392443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6E3317">
              <w:rPr>
                <w:rFonts w:cstheme="minorHAnsi"/>
                <w:sz w:val="24"/>
                <w:szCs w:val="24"/>
              </w:rPr>
              <w:t>ФГБУ «Сихотэ-Алинский государственный природный биосферный заповедник имени К.Г. Абрамова»</w:t>
            </w:r>
          </w:p>
          <w:p w:rsidR="00DF170C" w:rsidRDefault="00DF170C" w:rsidP="00392443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ru-RU"/>
              </w:rPr>
            </w:pPr>
          </w:p>
          <w:p w:rsidR="00392443" w:rsidRPr="00951805" w:rsidRDefault="00392443" w:rsidP="00392443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797DCA">
              <w:rPr>
                <w:rFonts w:eastAsia="Times New Roman" w:cstheme="minorHAnsi"/>
                <w:sz w:val="24"/>
                <w:szCs w:val="24"/>
                <w:lang w:eastAsia="ru-RU"/>
              </w:rPr>
              <w:t>______________</w:t>
            </w:r>
            <w:r w:rsidR="00DD7D59">
              <w:t xml:space="preserve"> </w:t>
            </w:r>
            <w:r w:rsidR="006E3317" w:rsidRPr="006E3317">
              <w:rPr>
                <w:rFonts w:eastAsia="Times New Roman" w:cstheme="minorHAnsi"/>
                <w:sz w:val="24"/>
                <w:szCs w:val="24"/>
                <w:lang w:eastAsia="ru-RU"/>
              </w:rPr>
              <w:t xml:space="preserve">С.В. </w:t>
            </w:r>
            <w:proofErr w:type="spellStart"/>
            <w:r w:rsidR="006E3317" w:rsidRPr="006E3317">
              <w:rPr>
                <w:rFonts w:eastAsia="Times New Roman" w:cstheme="minorHAnsi"/>
                <w:sz w:val="24"/>
                <w:szCs w:val="24"/>
                <w:lang w:eastAsia="ru-RU"/>
              </w:rPr>
              <w:t>Сутырина</w:t>
            </w:r>
            <w:proofErr w:type="spellEnd"/>
          </w:p>
          <w:p w:rsidR="00392443" w:rsidRPr="00797DCA" w:rsidRDefault="00073097" w:rsidP="008B0272">
            <w:pPr>
              <w:spacing w:after="0" w:line="240" w:lineRule="auto"/>
              <w:jc w:val="right"/>
              <w:rPr>
                <w:rFonts w:eastAsia="Times New Roman" w:cstheme="minorHAnsi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theme="minorHAnsi"/>
                <w:sz w:val="24"/>
                <w:szCs w:val="24"/>
                <w:lang w:eastAsia="ru-RU"/>
              </w:rPr>
              <w:t>«_</w:t>
            </w:r>
            <w:r w:rsidR="004A0AE4">
              <w:rPr>
                <w:rFonts w:eastAsia="Times New Roman" w:cstheme="minorHAnsi"/>
                <w:sz w:val="24"/>
                <w:szCs w:val="24"/>
                <w:lang w:eastAsia="ru-RU"/>
              </w:rPr>
              <w:t>_</w:t>
            </w:r>
            <w:r>
              <w:rPr>
                <w:rFonts w:eastAsia="Times New Roman" w:cstheme="minorHAnsi"/>
                <w:sz w:val="24"/>
                <w:szCs w:val="24"/>
                <w:lang w:eastAsia="ru-RU"/>
              </w:rPr>
              <w:t>_</w:t>
            </w:r>
            <w:r w:rsidR="00830E6C">
              <w:rPr>
                <w:rFonts w:eastAsia="Times New Roman" w:cstheme="minorHAnsi"/>
                <w:sz w:val="24"/>
                <w:szCs w:val="24"/>
                <w:lang w:eastAsia="ru-RU"/>
              </w:rPr>
              <w:t>» _________</w:t>
            </w:r>
            <w:r w:rsidR="002557DD">
              <w:rPr>
                <w:rFonts w:eastAsia="Times New Roman" w:cstheme="minorHAnsi"/>
                <w:sz w:val="24"/>
                <w:szCs w:val="24"/>
                <w:lang w:eastAsia="ru-RU"/>
              </w:rPr>
              <w:t xml:space="preserve"> 2026</w:t>
            </w:r>
            <w:r w:rsidRPr="00073097">
              <w:rPr>
                <w:rFonts w:eastAsia="Times New Roman" w:cstheme="minorHAnsi"/>
                <w:sz w:val="24"/>
                <w:szCs w:val="24"/>
                <w:lang w:eastAsia="ru-RU"/>
              </w:rPr>
              <w:t xml:space="preserve"> </w:t>
            </w:r>
            <w:r w:rsidR="00392443" w:rsidRPr="00797DCA">
              <w:rPr>
                <w:rFonts w:eastAsia="Times New Roman" w:cstheme="minorHAnsi"/>
                <w:sz w:val="24"/>
                <w:szCs w:val="24"/>
                <w:lang w:eastAsia="ru-RU"/>
              </w:rPr>
              <w:t>г</w:t>
            </w:r>
            <w:r w:rsidR="00067C06">
              <w:rPr>
                <w:rFonts w:eastAsia="Times New Roman" w:cstheme="minorHAnsi"/>
                <w:sz w:val="24"/>
                <w:szCs w:val="24"/>
                <w:lang w:eastAsia="ru-RU"/>
              </w:rPr>
              <w:t>.</w:t>
            </w:r>
          </w:p>
        </w:tc>
      </w:tr>
    </w:tbl>
    <w:p w:rsidR="00DE2118" w:rsidRPr="00A4554E" w:rsidRDefault="00DE2118" w:rsidP="00923AAB">
      <w:pPr>
        <w:spacing w:after="0" w:line="240" w:lineRule="auto"/>
        <w:jc w:val="right"/>
        <w:rPr>
          <w:rFonts w:eastAsia="Times New Roman" w:cstheme="minorHAnsi"/>
          <w:sz w:val="24"/>
          <w:szCs w:val="24"/>
          <w:lang w:eastAsia="ru-RU"/>
        </w:rPr>
      </w:pPr>
    </w:p>
    <w:p w:rsidR="005432A1" w:rsidRPr="00A4554E" w:rsidRDefault="005432A1">
      <w:pPr>
        <w:rPr>
          <w:rFonts w:eastAsia="Times New Roman" w:cstheme="minorHAnsi"/>
          <w:sz w:val="24"/>
          <w:szCs w:val="24"/>
          <w:lang w:eastAsia="ru-RU"/>
        </w:rPr>
      </w:pPr>
      <w:r w:rsidRPr="00A4554E">
        <w:rPr>
          <w:rFonts w:eastAsia="Times New Roman" w:cstheme="minorHAnsi"/>
          <w:sz w:val="24"/>
          <w:szCs w:val="24"/>
          <w:lang w:eastAsia="ru-RU"/>
        </w:rPr>
        <w:br w:type="page"/>
      </w:r>
    </w:p>
    <w:p w:rsidR="00923AAB" w:rsidRPr="00951805" w:rsidRDefault="00923AAB" w:rsidP="00923AAB">
      <w:pPr>
        <w:spacing w:after="0" w:line="240" w:lineRule="auto"/>
        <w:jc w:val="right"/>
        <w:rPr>
          <w:rFonts w:eastAsia="Times New Roman" w:cstheme="minorHAnsi"/>
          <w:sz w:val="24"/>
          <w:szCs w:val="24"/>
          <w:lang w:eastAsia="ru-RU"/>
        </w:rPr>
      </w:pPr>
      <w:r w:rsidRPr="00A4554E">
        <w:rPr>
          <w:rFonts w:eastAsia="Times New Roman" w:cstheme="minorHAnsi"/>
          <w:sz w:val="24"/>
          <w:szCs w:val="24"/>
          <w:lang w:eastAsia="ru-RU"/>
        </w:rPr>
        <w:lastRenderedPageBreak/>
        <w:t>Приложение №</w:t>
      </w:r>
      <w:r w:rsidR="005F141D" w:rsidRPr="00A4554E">
        <w:rPr>
          <w:rFonts w:eastAsia="Times New Roman" w:cstheme="minorHAnsi"/>
          <w:sz w:val="24"/>
          <w:szCs w:val="24"/>
          <w:lang w:eastAsia="ru-RU"/>
        </w:rPr>
        <w:t xml:space="preserve"> </w:t>
      </w:r>
      <w:r w:rsidR="005432A1" w:rsidRPr="00951805">
        <w:rPr>
          <w:rFonts w:eastAsia="Times New Roman" w:cstheme="minorHAnsi"/>
          <w:sz w:val="24"/>
          <w:szCs w:val="24"/>
          <w:lang w:eastAsia="ru-RU"/>
        </w:rPr>
        <w:t>1</w:t>
      </w:r>
    </w:p>
    <w:p w:rsidR="00F44A17" w:rsidRPr="00A4554E" w:rsidRDefault="00923AAB" w:rsidP="00F44A17">
      <w:pPr>
        <w:spacing w:after="0" w:line="265" w:lineRule="atLeast"/>
        <w:jc w:val="right"/>
        <w:rPr>
          <w:rFonts w:eastAsia="Times New Roman" w:cstheme="minorHAnsi"/>
          <w:sz w:val="24"/>
          <w:szCs w:val="24"/>
          <w:lang w:eastAsia="ru-RU"/>
        </w:rPr>
      </w:pPr>
      <w:r w:rsidRPr="00A4554E">
        <w:rPr>
          <w:rFonts w:eastAsia="Times New Roman" w:cstheme="minorHAnsi"/>
          <w:sz w:val="24"/>
          <w:szCs w:val="24"/>
          <w:lang w:eastAsia="ru-RU"/>
        </w:rPr>
        <w:t>к Договору №</w:t>
      </w:r>
      <w:r w:rsidR="00BB1DFA" w:rsidRPr="00A4554E">
        <w:rPr>
          <w:rFonts w:cstheme="minorHAnsi"/>
          <w:sz w:val="24"/>
          <w:szCs w:val="24"/>
        </w:rPr>
        <w:t xml:space="preserve"> </w:t>
      </w:r>
      <w:r w:rsidR="00E1408A">
        <w:rPr>
          <w:rFonts w:cstheme="minorHAnsi"/>
          <w:sz w:val="24"/>
          <w:szCs w:val="24"/>
        </w:rPr>
        <w:t>___</w:t>
      </w:r>
      <w:r w:rsidRPr="00A4554E">
        <w:rPr>
          <w:rFonts w:eastAsia="Times New Roman" w:cstheme="minorHAnsi"/>
          <w:sz w:val="24"/>
          <w:szCs w:val="24"/>
          <w:lang w:eastAsia="ru-RU"/>
        </w:rPr>
        <w:t xml:space="preserve"> от </w:t>
      </w:r>
      <w:r w:rsidR="00E1408A">
        <w:rPr>
          <w:rFonts w:eastAsia="Times New Roman" w:cstheme="minorHAnsi"/>
          <w:sz w:val="24"/>
          <w:szCs w:val="24"/>
          <w:lang w:eastAsia="ru-RU"/>
        </w:rPr>
        <w:t>«__</w:t>
      </w:r>
      <w:r w:rsidR="002E1CEB" w:rsidRPr="002E1CEB">
        <w:rPr>
          <w:rFonts w:eastAsia="Times New Roman" w:cstheme="minorHAnsi"/>
          <w:sz w:val="24"/>
          <w:szCs w:val="24"/>
          <w:lang w:eastAsia="ru-RU"/>
        </w:rPr>
        <w:t xml:space="preserve">» </w:t>
      </w:r>
      <w:r w:rsidR="005154BC">
        <w:rPr>
          <w:rFonts w:eastAsia="Times New Roman" w:cstheme="minorHAnsi"/>
          <w:sz w:val="24"/>
          <w:szCs w:val="24"/>
          <w:lang w:eastAsia="ru-RU"/>
        </w:rPr>
        <w:t>августа</w:t>
      </w:r>
      <w:r w:rsidR="002E1CEB" w:rsidRPr="002E1CEB">
        <w:rPr>
          <w:rFonts w:eastAsia="Times New Roman" w:cstheme="minorHAnsi"/>
          <w:sz w:val="24"/>
          <w:szCs w:val="24"/>
          <w:lang w:eastAsia="ru-RU"/>
        </w:rPr>
        <w:t xml:space="preserve"> 2026 </w:t>
      </w:r>
      <w:r w:rsidR="00C93248" w:rsidRPr="00C93248">
        <w:rPr>
          <w:rFonts w:eastAsia="Times New Roman" w:cstheme="minorHAnsi"/>
          <w:sz w:val="24"/>
          <w:szCs w:val="24"/>
          <w:lang w:eastAsia="ru-RU"/>
        </w:rPr>
        <w:t>г.</w:t>
      </w:r>
    </w:p>
    <w:p w:rsidR="005F141D" w:rsidRPr="00A4554E" w:rsidRDefault="005F141D" w:rsidP="00712DD7">
      <w:pPr>
        <w:spacing w:after="0" w:line="240" w:lineRule="auto"/>
        <w:rPr>
          <w:rFonts w:eastAsia="Times New Roman" w:cstheme="minorHAnsi"/>
          <w:sz w:val="24"/>
          <w:szCs w:val="24"/>
          <w:lang w:eastAsia="ru-RU"/>
        </w:rPr>
      </w:pPr>
    </w:p>
    <w:p w:rsidR="005F141D" w:rsidRPr="00A4554E" w:rsidRDefault="005F141D" w:rsidP="007B0F0A">
      <w:pPr>
        <w:spacing w:after="0" w:line="240" w:lineRule="auto"/>
        <w:jc w:val="right"/>
        <w:rPr>
          <w:rFonts w:eastAsia="Times New Roman" w:cstheme="minorHAnsi"/>
          <w:sz w:val="24"/>
          <w:szCs w:val="24"/>
          <w:lang w:eastAsia="ru-RU"/>
        </w:rPr>
      </w:pPr>
    </w:p>
    <w:p w:rsidR="007B0F0A" w:rsidRPr="00A4554E" w:rsidRDefault="007B0F0A" w:rsidP="007B0F0A">
      <w:pPr>
        <w:spacing w:after="0" w:line="240" w:lineRule="auto"/>
        <w:jc w:val="center"/>
        <w:rPr>
          <w:rFonts w:eastAsia="Times New Roman" w:cstheme="minorHAnsi"/>
          <w:b/>
          <w:sz w:val="24"/>
          <w:szCs w:val="24"/>
          <w:lang w:eastAsia="ru-RU"/>
        </w:rPr>
      </w:pPr>
      <w:r w:rsidRPr="00A4554E">
        <w:rPr>
          <w:rFonts w:eastAsia="Times New Roman" w:cstheme="minorHAnsi"/>
          <w:b/>
          <w:sz w:val="24"/>
          <w:szCs w:val="24"/>
          <w:lang w:eastAsia="ru-RU"/>
        </w:rPr>
        <w:t>СПЕЦИФИКАЦИЯ</w:t>
      </w:r>
    </w:p>
    <w:p w:rsidR="007B0F0A" w:rsidRPr="00A4554E" w:rsidRDefault="007B0F0A" w:rsidP="007B0F0A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ru-RU"/>
        </w:rPr>
      </w:pPr>
    </w:p>
    <w:tbl>
      <w:tblPr>
        <w:tblW w:w="10492" w:type="dxa"/>
        <w:jc w:val="center"/>
        <w:tblLayout w:type="fixed"/>
        <w:tblLook w:val="04A0" w:firstRow="1" w:lastRow="0" w:firstColumn="1" w:lastColumn="0" w:noHBand="0" w:noVBand="1"/>
      </w:tblPr>
      <w:tblGrid>
        <w:gridCol w:w="645"/>
        <w:gridCol w:w="4410"/>
        <w:gridCol w:w="996"/>
        <w:gridCol w:w="1424"/>
        <w:gridCol w:w="1424"/>
        <w:gridCol w:w="1593"/>
      </w:tblGrid>
      <w:tr w:rsidR="00017AB9" w:rsidRPr="00A4554E" w:rsidTr="003E4C69">
        <w:trPr>
          <w:trHeight w:val="313"/>
          <w:jc w:val="center"/>
        </w:trPr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17AB9" w:rsidRPr="00A4554E" w:rsidRDefault="00017AB9" w:rsidP="00017AB9">
            <w:pPr>
              <w:spacing w:after="0" w:line="276" w:lineRule="auto"/>
              <w:jc w:val="center"/>
              <w:rPr>
                <w:rFonts w:eastAsia="Times New Roman" w:cstheme="minorHAnsi"/>
                <w:b/>
                <w:sz w:val="24"/>
                <w:szCs w:val="24"/>
              </w:rPr>
            </w:pPr>
            <w:r w:rsidRPr="00A4554E">
              <w:rPr>
                <w:rFonts w:eastAsia="Times New Roman" w:cstheme="minorHAnsi"/>
                <w:b/>
                <w:sz w:val="24"/>
                <w:szCs w:val="24"/>
              </w:rPr>
              <w:t>№</w:t>
            </w:r>
          </w:p>
          <w:p w:rsidR="00017AB9" w:rsidRPr="00A4554E" w:rsidRDefault="00017AB9" w:rsidP="00017AB9">
            <w:pPr>
              <w:spacing w:after="0" w:line="276" w:lineRule="auto"/>
              <w:jc w:val="center"/>
              <w:rPr>
                <w:rFonts w:eastAsia="Times New Roman" w:cstheme="minorHAnsi"/>
                <w:b/>
                <w:sz w:val="24"/>
                <w:szCs w:val="24"/>
              </w:rPr>
            </w:pPr>
            <w:proofErr w:type="spellStart"/>
            <w:r w:rsidRPr="00A4554E">
              <w:rPr>
                <w:rFonts w:eastAsia="Times New Roman" w:cstheme="minorHAnsi"/>
                <w:b/>
                <w:sz w:val="24"/>
                <w:szCs w:val="24"/>
              </w:rPr>
              <w:t>п.п</w:t>
            </w:r>
            <w:proofErr w:type="spellEnd"/>
            <w:r w:rsidRPr="00A4554E">
              <w:rPr>
                <w:rFonts w:eastAsia="Times New Roman" w:cstheme="minorHAnsi"/>
                <w:b/>
                <w:sz w:val="24"/>
                <w:szCs w:val="24"/>
              </w:rPr>
              <w:t>.</w:t>
            </w:r>
          </w:p>
        </w:tc>
        <w:tc>
          <w:tcPr>
            <w:tcW w:w="44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17AB9" w:rsidRPr="00A4554E" w:rsidRDefault="00017AB9" w:rsidP="00017AB9">
            <w:pPr>
              <w:spacing w:after="0" w:line="276" w:lineRule="auto"/>
              <w:jc w:val="center"/>
              <w:rPr>
                <w:rFonts w:eastAsia="Times New Roman" w:cstheme="minorHAnsi"/>
                <w:b/>
                <w:sz w:val="24"/>
                <w:szCs w:val="24"/>
              </w:rPr>
            </w:pPr>
            <w:r w:rsidRPr="00A4554E">
              <w:rPr>
                <w:rFonts w:eastAsia="Times New Roman" w:cstheme="minorHAnsi"/>
                <w:b/>
                <w:sz w:val="24"/>
                <w:szCs w:val="24"/>
              </w:rPr>
              <w:t>Наименование продукции</w:t>
            </w: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17AB9" w:rsidRPr="00A4554E" w:rsidRDefault="00017AB9" w:rsidP="00017AB9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A4554E">
              <w:rPr>
                <w:rFonts w:cstheme="minorHAnsi"/>
                <w:b/>
                <w:sz w:val="24"/>
                <w:szCs w:val="24"/>
              </w:rPr>
              <w:t>Кол-во, шт.</w:t>
            </w:r>
          </w:p>
        </w:tc>
        <w:tc>
          <w:tcPr>
            <w:tcW w:w="142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17AB9" w:rsidRPr="00A4554E" w:rsidRDefault="00017AB9" w:rsidP="00017AB9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A4554E">
              <w:rPr>
                <w:rFonts w:cstheme="minorHAnsi"/>
                <w:b/>
                <w:sz w:val="24"/>
                <w:szCs w:val="24"/>
              </w:rPr>
              <w:t>Цена за шт., ₽</w:t>
            </w:r>
          </w:p>
        </w:tc>
        <w:tc>
          <w:tcPr>
            <w:tcW w:w="142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AB9" w:rsidRPr="00A4554E" w:rsidRDefault="00017AB9" w:rsidP="00017AB9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A4554E">
              <w:rPr>
                <w:rFonts w:cstheme="minorHAnsi"/>
                <w:b/>
                <w:sz w:val="24"/>
                <w:szCs w:val="24"/>
              </w:rPr>
              <w:t>Сумма, ₽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AB9" w:rsidRPr="00A4554E" w:rsidRDefault="00017AB9" w:rsidP="00017AB9">
            <w:pPr>
              <w:spacing w:before="240" w:after="60" w:line="276" w:lineRule="auto"/>
              <w:jc w:val="center"/>
              <w:outlineLvl w:val="7"/>
              <w:rPr>
                <w:rFonts w:eastAsia="Times New Roman" w:cstheme="minorHAnsi"/>
                <w:b/>
                <w:iCs/>
                <w:sz w:val="24"/>
                <w:szCs w:val="24"/>
              </w:rPr>
            </w:pPr>
            <w:r w:rsidRPr="00A4554E">
              <w:rPr>
                <w:rFonts w:eastAsia="Times New Roman" w:cstheme="minorHAnsi"/>
                <w:b/>
                <w:iCs/>
                <w:sz w:val="24"/>
                <w:szCs w:val="24"/>
              </w:rPr>
              <w:t>Срок поставки</w:t>
            </w:r>
          </w:p>
        </w:tc>
      </w:tr>
      <w:tr w:rsidR="00017AB9" w:rsidRPr="00A4554E" w:rsidTr="00252E71">
        <w:trPr>
          <w:trHeight w:val="928"/>
          <w:jc w:val="center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17AB9" w:rsidRPr="00A4554E" w:rsidRDefault="00017AB9" w:rsidP="00017AB9">
            <w:pPr>
              <w:spacing w:after="0" w:line="276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4554E">
              <w:rPr>
                <w:rFonts w:eastAsia="Times New Roman" w:cstheme="minorHAnsi"/>
                <w:sz w:val="24"/>
                <w:szCs w:val="24"/>
              </w:rPr>
              <w:t>1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17AB9" w:rsidRPr="00EB08A3" w:rsidRDefault="00EB08A3" w:rsidP="005154BC">
            <w:pPr>
              <w:jc w:val="center"/>
              <w:rPr>
                <w:rFonts w:cstheme="minorHAnsi"/>
                <w:b/>
                <w:szCs w:val="24"/>
              </w:rPr>
            </w:pPr>
            <w:proofErr w:type="spellStart"/>
            <w:r w:rsidRPr="00EB08A3">
              <w:rPr>
                <w:rFonts w:cstheme="minorHAnsi"/>
                <w:b/>
                <w:szCs w:val="24"/>
              </w:rPr>
              <w:t>К</w:t>
            </w:r>
            <w:r w:rsidR="00E1408A" w:rsidRPr="00EB08A3">
              <w:rPr>
                <w:rFonts w:cstheme="minorHAnsi"/>
                <w:b/>
                <w:szCs w:val="24"/>
              </w:rPr>
              <w:t>вадрокоптер</w:t>
            </w:r>
            <w:proofErr w:type="spellEnd"/>
            <w:r w:rsidR="00E1408A" w:rsidRPr="00EB08A3">
              <w:rPr>
                <w:rFonts w:cstheme="minorHAnsi"/>
                <w:b/>
                <w:szCs w:val="24"/>
              </w:rPr>
              <w:t xml:space="preserve"> </w:t>
            </w:r>
            <w:r w:rsidR="00E1408A" w:rsidRPr="00EB08A3">
              <w:rPr>
                <w:rFonts w:cstheme="minorHAnsi"/>
                <w:b/>
                <w:szCs w:val="24"/>
                <w:lang w:val="en-US"/>
              </w:rPr>
              <w:t>DJI</w:t>
            </w:r>
            <w:r w:rsidR="00E1408A" w:rsidRPr="00EB08A3">
              <w:rPr>
                <w:rFonts w:cstheme="minorHAnsi"/>
                <w:b/>
                <w:szCs w:val="24"/>
              </w:rPr>
              <w:t xml:space="preserve"> </w:t>
            </w:r>
            <w:proofErr w:type="spellStart"/>
            <w:r w:rsidR="005154BC" w:rsidRPr="00EB08A3">
              <w:rPr>
                <w:rFonts w:cstheme="minorHAnsi"/>
                <w:b/>
                <w:szCs w:val="24"/>
                <w:lang w:val="en-US"/>
              </w:rPr>
              <w:t>Matrice</w:t>
            </w:r>
            <w:proofErr w:type="spellEnd"/>
            <w:r w:rsidR="005154BC" w:rsidRPr="00EB08A3">
              <w:rPr>
                <w:rFonts w:cstheme="minorHAnsi"/>
                <w:b/>
                <w:szCs w:val="24"/>
              </w:rPr>
              <w:t xml:space="preserve"> 4 </w:t>
            </w:r>
            <w:r w:rsidR="005154BC" w:rsidRPr="00EB08A3">
              <w:rPr>
                <w:rFonts w:cstheme="minorHAnsi"/>
                <w:b/>
                <w:szCs w:val="24"/>
                <w:lang w:val="en-US"/>
              </w:rPr>
              <w:t>Thermal</w:t>
            </w:r>
            <w:r w:rsidR="005154BC" w:rsidRPr="00EB08A3">
              <w:rPr>
                <w:rFonts w:cstheme="minorHAnsi"/>
                <w:b/>
                <w:szCs w:val="24"/>
              </w:rPr>
              <w:t xml:space="preserve"> </w:t>
            </w:r>
            <w:r w:rsidR="005154BC" w:rsidRPr="00EB08A3">
              <w:rPr>
                <w:rFonts w:cstheme="minorHAnsi"/>
                <w:b/>
                <w:szCs w:val="24"/>
                <w:lang w:val="en-US"/>
              </w:rPr>
              <w:t>Plus</w:t>
            </w:r>
            <w:r w:rsidR="005154BC" w:rsidRPr="00EB08A3">
              <w:rPr>
                <w:rFonts w:cstheme="minorHAnsi"/>
                <w:b/>
                <w:szCs w:val="24"/>
              </w:rPr>
              <w:t xml:space="preserve"> </w:t>
            </w:r>
            <w:r w:rsidR="00E1408A" w:rsidRPr="00EB08A3">
              <w:rPr>
                <w:rFonts w:cstheme="minorHAnsi"/>
                <w:b/>
                <w:szCs w:val="24"/>
                <w:lang w:val="en-US"/>
              </w:rPr>
              <w:t>Combo</w:t>
            </w:r>
            <w:r w:rsidR="00E1408A" w:rsidRPr="00EB08A3">
              <w:rPr>
                <w:rFonts w:cstheme="minorHAnsi"/>
                <w:b/>
                <w:szCs w:val="24"/>
              </w:rPr>
              <w:t xml:space="preserve"> </w:t>
            </w:r>
            <w:r w:rsidRPr="00EB08A3">
              <w:rPr>
                <w:rFonts w:cstheme="minorHAnsi"/>
                <w:b/>
                <w:szCs w:val="24"/>
              </w:rPr>
              <w:t>с дополнительным оборудованием</w:t>
            </w:r>
          </w:p>
          <w:p w:rsidR="00EB08A3" w:rsidRDefault="00EB08A3" w:rsidP="00EB08A3">
            <w:pPr>
              <w:rPr>
                <w:rFonts w:cstheme="minorHAnsi"/>
                <w:sz w:val="20"/>
                <w:szCs w:val="24"/>
              </w:rPr>
            </w:pPr>
            <w:r>
              <w:rPr>
                <w:rFonts w:cstheme="minorHAnsi"/>
                <w:sz w:val="20"/>
                <w:szCs w:val="24"/>
              </w:rPr>
              <w:t>ОКПД</w:t>
            </w:r>
            <w:proofErr w:type="gramStart"/>
            <w:r>
              <w:rPr>
                <w:rFonts w:cstheme="minorHAnsi"/>
                <w:sz w:val="20"/>
                <w:szCs w:val="24"/>
              </w:rPr>
              <w:t>2</w:t>
            </w:r>
            <w:proofErr w:type="gramEnd"/>
            <w:r>
              <w:rPr>
                <w:rFonts w:cstheme="minorHAnsi"/>
                <w:sz w:val="20"/>
                <w:szCs w:val="24"/>
              </w:rPr>
              <w:t xml:space="preserve">: </w:t>
            </w:r>
            <w:r w:rsidRPr="00EB08A3">
              <w:rPr>
                <w:rFonts w:cstheme="minorHAnsi"/>
                <w:sz w:val="20"/>
                <w:szCs w:val="24"/>
              </w:rPr>
              <w:t>26.40.33.190</w:t>
            </w:r>
          </w:p>
          <w:p w:rsidR="00EB08A3" w:rsidRDefault="00EB08A3" w:rsidP="00EB08A3">
            <w:pPr>
              <w:rPr>
                <w:rFonts w:cstheme="minorHAnsi"/>
                <w:sz w:val="20"/>
                <w:szCs w:val="24"/>
              </w:rPr>
            </w:pPr>
            <w:r>
              <w:rPr>
                <w:rFonts w:cstheme="minorHAnsi"/>
                <w:sz w:val="20"/>
                <w:szCs w:val="24"/>
              </w:rPr>
              <w:t>КТРУ:</w:t>
            </w:r>
            <w:r w:rsidRPr="00EB08A3">
              <w:t xml:space="preserve"> </w:t>
            </w:r>
            <w:hyperlink r:id="rId8" w:tgtFrame="_blank" w:history="1">
              <w:r w:rsidRPr="00EB08A3">
                <w:rPr>
                  <w:rStyle w:val="a4"/>
                  <w:rFonts w:cstheme="minorHAnsi"/>
                  <w:color w:val="auto"/>
                  <w:sz w:val="20"/>
                  <w:szCs w:val="24"/>
                </w:rPr>
                <w:t>26.40.33.190-00000004</w:t>
              </w:r>
            </w:hyperlink>
            <w:r w:rsidRPr="00EB08A3">
              <w:rPr>
                <w:rFonts w:cstheme="minorHAnsi"/>
                <w:sz w:val="20"/>
                <w:szCs w:val="24"/>
              </w:rPr>
              <w:t xml:space="preserve"> </w:t>
            </w:r>
          </w:p>
          <w:p w:rsidR="00EB08A3" w:rsidRDefault="00EB08A3" w:rsidP="00EB08A3">
            <w:pPr>
              <w:rPr>
                <w:rFonts w:cstheme="minorHAnsi"/>
                <w:sz w:val="20"/>
                <w:szCs w:val="24"/>
              </w:rPr>
            </w:pPr>
            <w:r>
              <w:rPr>
                <w:rFonts w:cstheme="minorHAnsi"/>
                <w:sz w:val="20"/>
                <w:szCs w:val="24"/>
              </w:rPr>
              <w:t>Страна происхождения:</w:t>
            </w:r>
          </w:p>
          <w:p w:rsidR="00EB08A3" w:rsidRPr="00EB08A3" w:rsidRDefault="00EB08A3" w:rsidP="00EB08A3">
            <w:pPr>
              <w:rPr>
                <w:rFonts w:cstheme="minorHAnsi"/>
                <w:sz w:val="20"/>
                <w:szCs w:val="24"/>
              </w:rPr>
            </w:pPr>
            <w:r>
              <w:rPr>
                <w:rFonts w:cstheme="minorHAnsi"/>
                <w:sz w:val="20"/>
                <w:szCs w:val="24"/>
              </w:rPr>
              <w:t>№ реестровой записи: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17AB9" w:rsidRPr="00A8475A" w:rsidRDefault="00E1408A" w:rsidP="00017AB9">
            <w:pPr>
              <w:jc w:val="center"/>
              <w:rPr>
                <w:rFonts w:cstheme="minorHAnsi"/>
                <w:sz w:val="20"/>
                <w:szCs w:val="24"/>
              </w:rPr>
            </w:pPr>
            <w:r>
              <w:rPr>
                <w:rFonts w:cstheme="minorHAnsi"/>
                <w:sz w:val="20"/>
                <w:szCs w:val="24"/>
              </w:rPr>
              <w:t>1</w:t>
            </w:r>
            <w:bookmarkStart w:id="1" w:name="_GoBack"/>
            <w:bookmarkEnd w:id="1"/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17AB9" w:rsidRPr="00A4554E" w:rsidRDefault="00017AB9" w:rsidP="00017AB9">
            <w:pPr>
              <w:spacing w:line="256" w:lineRule="auto"/>
              <w:jc w:val="center"/>
              <w:rPr>
                <w:rFonts w:cstheme="minorHAnsi"/>
                <w:sz w:val="20"/>
                <w:szCs w:val="24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17AB9" w:rsidRPr="00A4554E" w:rsidRDefault="00017AB9" w:rsidP="00017AB9">
            <w:pPr>
              <w:spacing w:line="256" w:lineRule="auto"/>
              <w:jc w:val="center"/>
              <w:rPr>
                <w:rFonts w:cstheme="minorHAnsi"/>
                <w:sz w:val="20"/>
                <w:szCs w:val="24"/>
              </w:rPr>
            </w:pPr>
          </w:p>
        </w:tc>
        <w:tc>
          <w:tcPr>
            <w:tcW w:w="15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17AB9" w:rsidRDefault="00017AB9" w:rsidP="00017AB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4"/>
              </w:rPr>
            </w:pPr>
          </w:p>
          <w:p w:rsidR="00550213" w:rsidRPr="00A4554E" w:rsidRDefault="005154BC" w:rsidP="00E1408A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4"/>
              </w:rPr>
            </w:pPr>
            <w:r w:rsidRPr="005154BC">
              <w:rPr>
                <w:rFonts w:eastAsia="Times New Roman" w:cstheme="minorHAnsi"/>
                <w:sz w:val="20"/>
                <w:szCs w:val="24"/>
              </w:rPr>
              <w:t xml:space="preserve">20 </w:t>
            </w:r>
            <w:r>
              <w:rPr>
                <w:rFonts w:eastAsia="Times New Roman" w:cstheme="minorHAnsi"/>
                <w:sz w:val="20"/>
                <w:szCs w:val="24"/>
              </w:rPr>
              <w:t xml:space="preserve">рабочих дней </w:t>
            </w:r>
            <w:proofErr w:type="gramStart"/>
            <w:r>
              <w:rPr>
                <w:rFonts w:eastAsia="Times New Roman" w:cstheme="minorHAnsi"/>
                <w:sz w:val="20"/>
                <w:szCs w:val="24"/>
              </w:rPr>
              <w:t>с даты подписания</w:t>
            </w:r>
            <w:proofErr w:type="gramEnd"/>
            <w:r>
              <w:rPr>
                <w:rFonts w:eastAsia="Times New Roman" w:cstheme="minorHAnsi"/>
                <w:sz w:val="20"/>
                <w:szCs w:val="24"/>
              </w:rPr>
              <w:t xml:space="preserve"> договора</w:t>
            </w:r>
            <w:r w:rsidR="006E09CA">
              <w:rPr>
                <w:rFonts w:eastAsia="Times New Roman" w:cstheme="minorHAnsi"/>
                <w:sz w:val="20"/>
                <w:szCs w:val="24"/>
              </w:rPr>
              <w:t>.</w:t>
            </w:r>
          </w:p>
        </w:tc>
      </w:tr>
      <w:tr w:rsidR="00017AB9" w:rsidRPr="00A4554E" w:rsidTr="003E4C69">
        <w:trPr>
          <w:trHeight w:val="461"/>
          <w:jc w:val="center"/>
        </w:trPr>
        <w:tc>
          <w:tcPr>
            <w:tcW w:w="74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AB9" w:rsidRPr="00A4554E" w:rsidRDefault="00017AB9" w:rsidP="007A7FE5">
            <w:pPr>
              <w:spacing w:after="0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A4554E">
              <w:rPr>
                <w:rFonts w:cstheme="minorHAnsi"/>
                <w:b/>
                <w:sz w:val="24"/>
                <w:szCs w:val="24"/>
              </w:rPr>
              <w:t>Итоговая сумма спецификации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AB9" w:rsidRPr="00284FE6" w:rsidRDefault="00017AB9" w:rsidP="00017AB9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</w:rPr>
            </w:pPr>
          </w:p>
        </w:tc>
        <w:tc>
          <w:tcPr>
            <w:tcW w:w="15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AB9" w:rsidRPr="00A4554E" w:rsidRDefault="00017AB9" w:rsidP="00017AB9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</w:tr>
    </w:tbl>
    <w:p w:rsidR="007B0F0A" w:rsidRPr="00A4554E" w:rsidRDefault="007B0F0A" w:rsidP="007B0F0A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ru-RU"/>
        </w:rPr>
      </w:pPr>
    </w:p>
    <w:p w:rsidR="007B0F0A" w:rsidRDefault="00923AAB" w:rsidP="007B0F0A">
      <w:p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 w:rsidRPr="00A4554E">
        <w:rPr>
          <w:rFonts w:eastAsia="Times New Roman" w:cstheme="minorHAnsi"/>
          <w:sz w:val="24"/>
          <w:szCs w:val="24"/>
          <w:lang w:eastAsia="ru-RU"/>
        </w:rPr>
        <w:t>Стоимость товаров составляет</w:t>
      </w:r>
      <w:proofErr w:type="gramStart"/>
      <w:r w:rsidRPr="00A4554E">
        <w:rPr>
          <w:rFonts w:eastAsia="Times New Roman" w:cstheme="minorHAnsi"/>
          <w:sz w:val="24"/>
          <w:szCs w:val="24"/>
          <w:lang w:eastAsia="ru-RU"/>
        </w:rPr>
        <w:t xml:space="preserve"> </w:t>
      </w:r>
      <w:r w:rsidR="00E1408A">
        <w:rPr>
          <w:rFonts w:eastAsia="Times New Roman" w:cstheme="minorHAnsi"/>
          <w:sz w:val="24"/>
          <w:szCs w:val="24"/>
          <w:lang w:eastAsia="ru-RU"/>
        </w:rPr>
        <w:t>__________</w:t>
      </w:r>
      <w:r w:rsidR="00147DB6" w:rsidRPr="00147DB6">
        <w:rPr>
          <w:rFonts w:eastAsia="Times New Roman" w:cstheme="minorHAnsi"/>
          <w:sz w:val="24"/>
          <w:szCs w:val="24"/>
          <w:lang w:eastAsia="ru-RU"/>
        </w:rPr>
        <w:t xml:space="preserve"> (</w:t>
      </w:r>
      <w:r w:rsidR="00E1408A">
        <w:rPr>
          <w:rFonts w:eastAsia="Times New Roman" w:cstheme="minorHAnsi"/>
          <w:sz w:val="24"/>
          <w:szCs w:val="24"/>
          <w:lang w:eastAsia="ru-RU"/>
        </w:rPr>
        <w:t>_____________</w:t>
      </w:r>
      <w:r w:rsidR="00147DB6" w:rsidRPr="00147DB6">
        <w:rPr>
          <w:rFonts w:eastAsia="Times New Roman" w:cstheme="minorHAnsi"/>
          <w:sz w:val="24"/>
          <w:szCs w:val="24"/>
          <w:lang w:eastAsia="ru-RU"/>
        </w:rPr>
        <w:t xml:space="preserve">) </w:t>
      </w:r>
      <w:proofErr w:type="gramEnd"/>
      <w:r w:rsidR="00147DB6" w:rsidRPr="00147DB6">
        <w:rPr>
          <w:rFonts w:eastAsia="Times New Roman" w:cstheme="minorHAnsi"/>
          <w:sz w:val="24"/>
          <w:szCs w:val="24"/>
          <w:lang w:eastAsia="ru-RU"/>
        </w:rPr>
        <w:t xml:space="preserve">рублей </w:t>
      </w:r>
      <w:r w:rsidR="00E1408A">
        <w:rPr>
          <w:rFonts w:eastAsia="Times New Roman" w:cstheme="minorHAnsi"/>
          <w:sz w:val="24"/>
          <w:szCs w:val="24"/>
          <w:lang w:eastAsia="ru-RU"/>
        </w:rPr>
        <w:t>__</w:t>
      </w:r>
      <w:r w:rsidR="00147DB6" w:rsidRPr="00147DB6">
        <w:rPr>
          <w:rFonts w:eastAsia="Times New Roman" w:cstheme="minorHAnsi"/>
          <w:sz w:val="24"/>
          <w:szCs w:val="24"/>
          <w:lang w:eastAsia="ru-RU"/>
        </w:rPr>
        <w:t xml:space="preserve"> копеек, в </w:t>
      </w:r>
      <w:proofErr w:type="spellStart"/>
      <w:r w:rsidR="00147DB6" w:rsidRPr="00147DB6">
        <w:rPr>
          <w:rFonts w:eastAsia="Times New Roman" w:cstheme="minorHAnsi"/>
          <w:sz w:val="24"/>
          <w:szCs w:val="24"/>
          <w:lang w:eastAsia="ru-RU"/>
        </w:rPr>
        <w:t>т.ч</w:t>
      </w:r>
      <w:proofErr w:type="spellEnd"/>
      <w:r w:rsidR="00147DB6" w:rsidRPr="00147DB6">
        <w:rPr>
          <w:rFonts w:eastAsia="Times New Roman" w:cstheme="minorHAnsi"/>
          <w:sz w:val="24"/>
          <w:szCs w:val="24"/>
          <w:lang w:eastAsia="ru-RU"/>
        </w:rPr>
        <w:t xml:space="preserve">. НДС 22%  </w:t>
      </w:r>
      <w:r w:rsidR="00E1408A">
        <w:rPr>
          <w:rFonts w:eastAsia="Times New Roman" w:cstheme="minorHAnsi"/>
          <w:sz w:val="24"/>
          <w:szCs w:val="24"/>
          <w:lang w:eastAsia="ru-RU"/>
        </w:rPr>
        <w:t>________</w:t>
      </w:r>
      <w:r w:rsidR="00147DB6" w:rsidRPr="00147DB6">
        <w:rPr>
          <w:rFonts w:eastAsia="Times New Roman" w:cstheme="minorHAnsi"/>
          <w:sz w:val="24"/>
          <w:szCs w:val="24"/>
          <w:lang w:eastAsia="ru-RU"/>
        </w:rPr>
        <w:t xml:space="preserve"> (</w:t>
      </w:r>
      <w:r w:rsidR="00E1408A">
        <w:rPr>
          <w:rFonts w:eastAsia="Times New Roman" w:cstheme="minorHAnsi"/>
          <w:sz w:val="24"/>
          <w:szCs w:val="24"/>
          <w:lang w:eastAsia="ru-RU"/>
        </w:rPr>
        <w:t>__________) рублей _____</w:t>
      </w:r>
      <w:r w:rsidR="00147DB6" w:rsidRPr="00147DB6">
        <w:rPr>
          <w:rFonts w:eastAsia="Times New Roman" w:cstheme="minorHAnsi"/>
          <w:sz w:val="24"/>
          <w:szCs w:val="24"/>
          <w:lang w:eastAsia="ru-RU"/>
        </w:rPr>
        <w:t xml:space="preserve"> копейки.</w:t>
      </w:r>
      <w:r w:rsidR="007B0F0A" w:rsidRPr="00A4554E">
        <w:rPr>
          <w:rFonts w:eastAsia="Times New Roman" w:cstheme="minorHAnsi"/>
          <w:sz w:val="24"/>
          <w:szCs w:val="24"/>
          <w:lang w:eastAsia="ru-RU"/>
        </w:rPr>
        <w:t>.</w:t>
      </w:r>
      <w:r w:rsidR="009E34FE" w:rsidRPr="00A4554E">
        <w:rPr>
          <w:rFonts w:eastAsia="Times New Roman" w:cstheme="minorHAnsi"/>
          <w:b/>
          <w:color w:val="FF0000"/>
          <w:sz w:val="24"/>
          <w:szCs w:val="24"/>
        </w:rPr>
        <w:t xml:space="preserve"> </w:t>
      </w:r>
      <w:r w:rsidR="00E45F8E" w:rsidRPr="00A4554E">
        <w:rPr>
          <w:rFonts w:eastAsia="Times New Roman" w:cstheme="minorHAnsi"/>
          <w:sz w:val="24"/>
          <w:szCs w:val="24"/>
        </w:rPr>
        <w:t>Цена Д</w:t>
      </w:r>
      <w:r w:rsidR="009E34FE" w:rsidRPr="00A4554E">
        <w:rPr>
          <w:rFonts w:eastAsia="Times New Roman" w:cstheme="minorHAnsi"/>
          <w:sz w:val="24"/>
          <w:szCs w:val="24"/>
        </w:rPr>
        <w:t>оговора является твердой</w:t>
      </w:r>
      <w:r w:rsidR="005D0F2F" w:rsidRPr="00A4554E">
        <w:rPr>
          <w:rFonts w:eastAsia="Times New Roman" w:cstheme="minorHAnsi"/>
          <w:sz w:val="24"/>
          <w:szCs w:val="24"/>
        </w:rPr>
        <w:t>,</w:t>
      </w:r>
      <w:r w:rsidR="009E34FE" w:rsidRPr="00A4554E">
        <w:rPr>
          <w:rFonts w:eastAsia="Times New Roman" w:cstheme="minorHAnsi"/>
          <w:sz w:val="24"/>
          <w:szCs w:val="24"/>
        </w:rPr>
        <w:t xml:space="preserve"> изменению не подлежит.</w:t>
      </w:r>
    </w:p>
    <w:p w:rsidR="007B0F0A" w:rsidRPr="00A4554E" w:rsidRDefault="007B0F0A" w:rsidP="007B0F0A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ru-RU"/>
        </w:rPr>
      </w:pPr>
    </w:p>
    <w:p w:rsidR="007B0F0A" w:rsidRPr="00A4554E" w:rsidRDefault="007B0F0A" w:rsidP="007B0F0A">
      <w:pPr>
        <w:spacing w:after="0" w:line="240" w:lineRule="auto"/>
        <w:jc w:val="both"/>
        <w:rPr>
          <w:rFonts w:eastAsia="Times New Roman" w:cstheme="minorHAnsi"/>
          <w:b/>
          <w:sz w:val="24"/>
          <w:szCs w:val="24"/>
          <w:u w:val="single"/>
          <w:lang w:eastAsia="ru-RU"/>
        </w:rPr>
      </w:pPr>
      <w:r w:rsidRPr="00A4554E">
        <w:rPr>
          <w:rFonts w:eastAsia="Times New Roman" w:cstheme="minorHAnsi"/>
          <w:b/>
          <w:sz w:val="24"/>
          <w:szCs w:val="24"/>
          <w:u w:val="single"/>
          <w:lang w:eastAsia="ru-RU"/>
        </w:rPr>
        <w:t>Способ поставки и способ оплаты:</w:t>
      </w:r>
    </w:p>
    <w:p w:rsidR="00F21EC8" w:rsidRPr="00F21EC8" w:rsidRDefault="00831932" w:rsidP="008B17C6">
      <w:pPr>
        <w:spacing w:after="0" w:line="240" w:lineRule="auto"/>
        <w:contextualSpacing/>
        <w:jc w:val="both"/>
        <w:rPr>
          <w:rFonts w:cstheme="minorHAnsi"/>
          <w:sz w:val="24"/>
          <w:szCs w:val="24"/>
          <w:lang w:eastAsia="ru-RU"/>
        </w:rPr>
      </w:pPr>
      <w:r>
        <w:rPr>
          <w:rFonts w:cstheme="minorHAnsi"/>
          <w:sz w:val="24"/>
          <w:szCs w:val="24"/>
          <w:lang w:eastAsia="ru-RU"/>
        </w:rPr>
        <w:t xml:space="preserve">1. </w:t>
      </w:r>
      <w:r w:rsidR="00F21EC8" w:rsidRPr="00F21EC8">
        <w:rPr>
          <w:rFonts w:cstheme="minorHAnsi"/>
          <w:sz w:val="24"/>
          <w:szCs w:val="24"/>
          <w:lang w:eastAsia="ru-RU"/>
        </w:rPr>
        <w:t>Поставка То</w:t>
      </w:r>
      <w:r w:rsidR="00F21EC8">
        <w:rPr>
          <w:rFonts w:cstheme="minorHAnsi"/>
          <w:sz w:val="24"/>
          <w:szCs w:val="24"/>
          <w:lang w:eastAsia="ru-RU"/>
        </w:rPr>
        <w:t>вара осуществляется</w:t>
      </w:r>
      <w:r w:rsidR="00F455F9">
        <w:rPr>
          <w:rFonts w:cstheme="minorHAnsi"/>
          <w:sz w:val="24"/>
          <w:szCs w:val="24"/>
          <w:lang w:eastAsia="ru-RU"/>
        </w:rPr>
        <w:t xml:space="preserve"> </w:t>
      </w:r>
      <w:r w:rsidR="00816051" w:rsidRPr="00816051">
        <w:rPr>
          <w:rFonts w:cstheme="minorHAnsi"/>
          <w:sz w:val="24"/>
          <w:szCs w:val="24"/>
          <w:lang w:eastAsia="ru-RU"/>
        </w:rPr>
        <w:t xml:space="preserve">до адреса: 692150 Приморский край, </w:t>
      </w:r>
      <w:proofErr w:type="spellStart"/>
      <w:r w:rsidR="00816051" w:rsidRPr="00816051">
        <w:rPr>
          <w:rFonts w:cstheme="minorHAnsi"/>
          <w:sz w:val="24"/>
          <w:szCs w:val="24"/>
          <w:lang w:eastAsia="ru-RU"/>
        </w:rPr>
        <w:t>Тернейский</w:t>
      </w:r>
      <w:proofErr w:type="spellEnd"/>
      <w:r w:rsidR="00816051" w:rsidRPr="00816051">
        <w:rPr>
          <w:rFonts w:cstheme="minorHAnsi"/>
          <w:sz w:val="24"/>
          <w:szCs w:val="24"/>
          <w:lang w:eastAsia="ru-RU"/>
        </w:rPr>
        <w:t xml:space="preserve"> район, п. Терней, ул. Партизанская, 44</w:t>
      </w:r>
      <w:r w:rsidR="001371C3">
        <w:rPr>
          <w:rFonts w:cstheme="minorHAnsi"/>
          <w:sz w:val="24"/>
          <w:szCs w:val="24"/>
          <w:lang w:eastAsia="ru-RU"/>
        </w:rPr>
        <w:t xml:space="preserve">, </w:t>
      </w:r>
      <w:r w:rsidR="00F21EC8" w:rsidRPr="00F21EC8">
        <w:rPr>
          <w:rFonts w:cstheme="minorHAnsi"/>
          <w:sz w:val="24"/>
          <w:szCs w:val="24"/>
          <w:lang w:eastAsia="ru-RU"/>
        </w:rPr>
        <w:t>за счет Продавца.</w:t>
      </w:r>
    </w:p>
    <w:p w:rsidR="005A778C" w:rsidRDefault="00F82E35" w:rsidP="00831932">
      <w:pPr>
        <w:spacing w:after="0" w:line="240" w:lineRule="auto"/>
        <w:contextualSpacing/>
        <w:jc w:val="both"/>
        <w:rPr>
          <w:rFonts w:cstheme="minorHAnsi"/>
          <w:sz w:val="24"/>
          <w:szCs w:val="24"/>
          <w:lang w:eastAsia="ru-RU"/>
        </w:rPr>
      </w:pPr>
      <w:r>
        <w:rPr>
          <w:rFonts w:cstheme="minorHAnsi"/>
          <w:sz w:val="24"/>
          <w:szCs w:val="24"/>
          <w:lang w:eastAsia="ru-RU"/>
        </w:rPr>
        <w:t xml:space="preserve">2. </w:t>
      </w:r>
      <w:r w:rsidR="00831932" w:rsidRPr="00831932">
        <w:rPr>
          <w:rFonts w:cstheme="minorHAnsi"/>
          <w:sz w:val="24"/>
          <w:szCs w:val="24"/>
          <w:lang w:eastAsia="ru-RU"/>
        </w:rPr>
        <w:t>Оплата Товара Покупателем осуществляется следующим способом:</w:t>
      </w:r>
      <w:r w:rsidR="00AF1376">
        <w:rPr>
          <w:rFonts w:cstheme="minorHAnsi"/>
          <w:sz w:val="24"/>
          <w:szCs w:val="24"/>
          <w:lang w:eastAsia="ru-RU"/>
        </w:rPr>
        <w:t xml:space="preserve"> </w:t>
      </w:r>
      <w:r w:rsidR="00AF1376" w:rsidRPr="00AF1376">
        <w:rPr>
          <w:rFonts w:cstheme="minorHAnsi"/>
          <w:sz w:val="24"/>
          <w:szCs w:val="24"/>
          <w:lang w:eastAsia="ru-RU"/>
        </w:rPr>
        <w:t>100% Итоговой суммы спецификации, в течение 5 (пяти) рабочих дней с момента фактической приёмки Товара Покупателем.</w:t>
      </w:r>
      <w:r w:rsidR="00AF1376">
        <w:rPr>
          <w:rFonts w:cstheme="minorHAnsi"/>
          <w:sz w:val="24"/>
          <w:szCs w:val="24"/>
          <w:lang w:eastAsia="ru-RU"/>
        </w:rPr>
        <w:t xml:space="preserve"> </w:t>
      </w:r>
      <w:r w:rsidR="002A1AE2" w:rsidRPr="002A1AE2">
        <w:rPr>
          <w:rFonts w:cstheme="minorHAnsi"/>
          <w:sz w:val="24"/>
          <w:szCs w:val="24"/>
          <w:lang w:eastAsia="ru-RU"/>
        </w:rPr>
        <w:t>Товар считается фактически принятым в момент передачи груза перевозчиком представителю Покупателя.</w:t>
      </w:r>
    </w:p>
    <w:p w:rsidR="00122BDA" w:rsidRPr="00A4554E" w:rsidRDefault="00122BDA" w:rsidP="00831932">
      <w:pPr>
        <w:spacing w:after="0" w:line="240" w:lineRule="auto"/>
        <w:contextualSpacing/>
        <w:jc w:val="both"/>
        <w:rPr>
          <w:rFonts w:eastAsia="Times New Roman" w:cstheme="minorHAnsi"/>
          <w:sz w:val="24"/>
          <w:szCs w:val="24"/>
          <w:lang w:eastAsia="ru-RU"/>
        </w:rPr>
      </w:pPr>
    </w:p>
    <w:tbl>
      <w:tblPr>
        <w:tblW w:w="10552" w:type="dxa"/>
        <w:jc w:val="center"/>
        <w:tblLook w:val="0000" w:firstRow="0" w:lastRow="0" w:firstColumn="0" w:lastColumn="0" w:noHBand="0" w:noVBand="0"/>
      </w:tblPr>
      <w:tblGrid>
        <w:gridCol w:w="5347"/>
        <w:gridCol w:w="5205"/>
      </w:tblGrid>
      <w:tr w:rsidR="005A778C" w:rsidRPr="00A4554E" w:rsidTr="00017AB9">
        <w:trPr>
          <w:trHeight w:val="2318"/>
          <w:jc w:val="center"/>
        </w:trPr>
        <w:tc>
          <w:tcPr>
            <w:tcW w:w="5347" w:type="dxa"/>
          </w:tcPr>
          <w:p w:rsidR="005432A1" w:rsidRPr="00A4554E" w:rsidRDefault="005432A1" w:rsidP="005432A1">
            <w:pPr>
              <w:spacing w:after="0" w:line="240" w:lineRule="auto"/>
              <w:jc w:val="both"/>
              <w:rPr>
                <w:rFonts w:eastAsia="Times New Roman" w:cstheme="minorHAnsi"/>
                <w:b/>
                <w:sz w:val="24"/>
                <w:szCs w:val="24"/>
                <w:lang w:eastAsia="ru-RU"/>
              </w:rPr>
            </w:pPr>
            <w:r w:rsidRPr="00A4554E">
              <w:rPr>
                <w:rFonts w:eastAsia="Times New Roman" w:cstheme="minorHAnsi"/>
                <w:b/>
                <w:sz w:val="24"/>
                <w:szCs w:val="24"/>
                <w:lang w:eastAsia="ru-RU"/>
              </w:rPr>
              <w:t>Поставщик</w:t>
            </w:r>
          </w:p>
          <w:p w:rsidR="005432A1" w:rsidRPr="00A4554E" w:rsidRDefault="005432A1" w:rsidP="005432A1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ru-RU"/>
              </w:rPr>
            </w:pPr>
          </w:p>
          <w:p w:rsidR="005432A1" w:rsidRPr="00A4554E" w:rsidRDefault="005432A1" w:rsidP="005432A1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ru-RU"/>
              </w:rPr>
            </w:pPr>
          </w:p>
          <w:p w:rsidR="005432A1" w:rsidRPr="00A4554E" w:rsidRDefault="005432A1" w:rsidP="005432A1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ru-RU"/>
              </w:rPr>
            </w:pPr>
          </w:p>
          <w:p w:rsidR="005432A1" w:rsidRPr="00A4554E" w:rsidRDefault="005432A1" w:rsidP="005432A1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ru-RU"/>
              </w:rPr>
            </w:pPr>
          </w:p>
          <w:p w:rsidR="005432A1" w:rsidRPr="00A4554E" w:rsidRDefault="005432A1" w:rsidP="005432A1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A4554E">
              <w:rPr>
                <w:rFonts w:eastAsia="Times New Roman" w:cstheme="minorHAnsi"/>
                <w:sz w:val="24"/>
                <w:szCs w:val="24"/>
                <w:lang w:eastAsia="ru-RU"/>
              </w:rPr>
              <w:t>______________</w:t>
            </w:r>
            <w:r w:rsidRPr="00A4554E">
              <w:rPr>
                <w:rFonts w:cstheme="minorHAnsi"/>
                <w:sz w:val="24"/>
                <w:szCs w:val="24"/>
              </w:rPr>
              <w:t xml:space="preserve"> </w:t>
            </w:r>
          </w:p>
          <w:p w:rsidR="005A778C" w:rsidRPr="00A4554E" w:rsidRDefault="00E1408A" w:rsidP="00E1408A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>
              <w:rPr>
                <w:rFonts w:eastAsia="Times New Roman" w:cstheme="minorHAnsi"/>
                <w:sz w:val="24"/>
                <w:szCs w:val="24"/>
                <w:lang w:eastAsia="ru-RU"/>
              </w:rPr>
              <w:t>«__</w:t>
            </w:r>
            <w:r w:rsidR="00775CC5" w:rsidRPr="00775CC5">
              <w:rPr>
                <w:rFonts w:eastAsia="Times New Roman" w:cstheme="minorHAnsi"/>
                <w:sz w:val="24"/>
                <w:szCs w:val="24"/>
                <w:lang w:eastAsia="ru-RU"/>
              </w:rPr>
              <w:t xml:space="preserve">» </w:t>
            </w:r>
            <w:r>
              <w:rPr>
                <w:rFonts w:eastAsia="Times New Roman" w:cstheme="minorHAnsi"/>
                <w:sz w:val="24"/>
                <w:szCs w:val="24"/>
                <w:lang w:eastAsia="ru-RU"/>
              </w:rPr>
              <w:t>________</w:t>
            </w:r>
            <w:r w:rsidR="00775CC5" w:rsidRPr="00775CC5">
              <w:rPr>
                <w:rFonts w:eastAsia="Times New Roman" w:cstheme="minorHAnsi"/>
                <w:sz w:val="24"/>
                <w:szCs w:val="24"/>
                <w:lang w:eastAsia="ru-RU"/>
              </w:rPr>
              <w:t xml:space="preserve"> 2026 </w:t>
            </w:r>
            <w:r w:rsidR="00BC17DB" w:rsidRPr="00BC17DB">
              <w:rPr>
                <w:rFonts w:eastAsia="Times New Roman" w:cstheme="minorHAnsi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5205" w:type="dxa"/>
          </w:tcPr>
          <w:p w:rsidR="005432A1" w:rsidRPr="00A4554E" w:rsidRDefault="005432A1" w:rsidP="005432A1">
            <w:pPr>
              <w:spacing w:after="0" w:line="240" w:lineRule="auto"/>
              <w:jc w:val="right"/>
              <w:rPr>
                <w:rFonts w:cstheme="minorHAnsi"/>
                <w:b/>
                <w:sz w:val="24"/>
                <w:szCs w:val="24"/>
              </w:rPr>
            </w:pPr>
            <w:r w:rsidRPr="00A4554E">
              <w:rPr>
                <w:rFonts w:cstheme="minorHAnsi"/>
                <w:b/>
                <w:sz w:val="24"/>
                <w:szCs w:val="24"/>
              </w:rPr>
              <w:t>Покупатель</w:t>
            </w:r>
          </w:p>
          <w:p w:rsidR="006E3317" w:rsidRPr="006E3317" w:rsidRDefault="006E3317" w:rsidP="006E3317">
            <w:pPr>
              <w:spacing w:after="0" w:line="240" w:lineRule="auto"/>
              <w:jc w:val="right"/>
              <w:rPr>
                <w:rFonts w:cstheme="minorHAnsi"/>
                <w:sz w:val="24"/>
                <w:szCs w:val="24"/>
              </w:rPr>
            </w:pPr>
            <w:r w:rsidRPr="006E3317">
              <w:rPr>
                <w:rFonts w:cstheme="minorHAnsi"/>
                <w:sz w:val="24"/>
                <w:szCs w:val="24"/>
              </w:rPr>
              <w:t>Директор</w:t>
            </w:r>
          </w:p>
          <w:p w:rsidR="001C37E4" w:rsidRDefault="006E3317" w:rsidP="006E3317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6E3317">
              <w:rPr>
                <w:rFonts w:cstheme="minorHAnsi"/>
                <w:sz w:val="24"/>
                <w:szCs w:val="24"/>
              </w:rPr>
              <w:t>ФГБУ «Сихотэ-Алинский государственный природный биосферный заповедник имени К.Г. Абрамова»</w:t>
            </w:r>
          </w:p>
          <w:p w:rsidR="00412180" w:rsidRDefault="00412180" w:rsidP="005432A1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ru-RU"/>
              </w:rPr>
            </w:pPr>
          </w:p>
          <w:p w:rsidR="005432A1" w:rsidRPr="004F2FC9" w:rsidRDefault="005432A1" w:rsidP="005432A1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A4554E">
              <w:rPr>
                <w:rFonts w:eastAsia="Times New Roman" w:cstheme="minorHAnsi"/>
                <w:sz w:val="24"/>
                <w:szCs w:val="24"/>
                <w:lang w:eastAsia="ru-RU"/>
              </w:rPr>
              <w:t>______________</w:t>
            </w:r>
            <w:r w:rsidR="006E3317">
              <w:t xml:space="preserve"> </w:t>
            </w:r>
            <w:r w:rsidR="006E3317" w:rsidRPr="006E3317">
              <w:rPr>
                <w:rFonts w:eastAsia="Times New Roman" w:cstheme="minorHAnsi"/>
                <w:sz w:val="24"/>
                <w:szCs w:val="24"/>
                <w:lang w:eastAsia="ru-RU"/>
              </w:rPr>
              <w:t xml:space="preserve">С.В. </w:t>
            </w:r>
            <w:proofErr w:type="spellStart"/>
            <w:r w:rsidR="006E3317" w:rsidRPr="006E3317">
              <w:rPr>
                <w:rFonts w:eastAsia="Times New Roman" w:cstheme="minorHAnsi"/>
                <w:sz w:val="24"/>
                <w:szCs w:val="24"/>
                <w:lang w:eastAsia="ru-RU"/>
              </w:rPr>
              <w:t>Сутырина</w:t>
            </w:r>
            <w:proofErr w:type="spellEnd"/>
          </w:p>
          <w:p w:rsidR="005A778C" w:rsidRPr="00A4554E" w:rsidRDefault="00073097" w:rsidP="00830E6C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>
              <w:rPr>
                <w:rFonts w:eastAsia="Times New Roman" w:cstheme="minorHAnsi"/>
                <w:sz w:val="24"/>
                <w:szCs w:val="24"/>
                <w:lang w:eastAsia="ru-RU"/>
              </w:rPr>
              <w:t>«_</w:t>
            </w:r>
            <w:r w:rsidR="004A0AE4">
              <w:rPr>
                <w:rFonts w:eastAsia="Times New Roman" w:cstheme="minorHAnsi"/>
                <w:sz w:val="24"/>
                <w:szCs w:val="24"/>
                <w:lang w:eastAsia="ru-RU"/>
              </w:rPr>
              <w:t>_</w:t>
            </w:r>
            <w:r>
              <w:rPr>
                <w:rFonts w:eastAsia="Times New Roman" w:cstheme="minorHAnsi"/>
                <w:sz w:val="24"/>
                <w:szCs w:val="24"/>
                <w:lang w:eastAsia="ru-RU"/>
              </w:rPr>
              <w:t>_</w:t>
            </w:r>
            <w:r w:rsidR="000B7E15">
              <w:rPr>
                <w:rFonts w:eastAsia="Times New Roman" w:cstheme="minorHAnsi"/>
                <w:sz w:val="24"/>
                <w:szCs w:val="24"/>
                <w:lang w:eastAsia="ru-RU"/>
              </w:rPr>
              <w:t xml:space="preserve">» </w:t>
            </w:r>
            <w:r w:rsidR="00830E6C">
              <w:rPr>
                <w:rFonts w:eastAsia="Times New Roman" w:cstheme="minorHAnsi"/>
                <w:sz w:val="24"/>
                <w:szCs w:val="24"/>
                <w:lang w:eastAsia="ru-RU"/>
              </w:rPr>
              <w:t>_________</w:t>
            </w:r>
            <w:r w:rsidR="00775CC5">
              <w:rPr>
                <w:rFonts w:eastAsia="Times New Roman" w:cstheme="minorHAnsi"/>
                <w:sz w:val="24"/>
                <w:szCs w:val="24"/>
                <w:lang w:eastAsia="ru-RU"/>
              </w:rPr>
              <w:t xml:space="preserve"> 2026</w:t>
            </w:r>
            <w:r w:rsidRPr="00073097">
              <w:rPr>
                <w:rFonts w:eastAsia="Times New Roman" w:cstheme="minorHAnsi"/>
                <w:sz w:val="24"/>
                <w:szCs w:val="24"/>
                <w:lang w:eastAsia="ru-RU"/>
              </w:rPr>
              <w:t xml:space="preserve"> </w:t>
            </w:r>
            <w:r w:rsidR="005432A1" w:rsidRPr="00A4554E">
              <w:rPr>
                <w:rFonts w:eastAsia="Times New Roman" w:cstheme="minorHAnsi"/>
                <w:sz w:val="24"/>
                <w:szCs w:val="24"/>
                <w:lang w:eastAsia="ru-RU"/>
              </w:rPr>
              <w:t>г.</w:t>
            </w:r>
          </w:p>
        </w:tc>
      </w:tr>
    </w:tbl>
    <w:p w:rsidR="009236BA" w:rsidRDefault="009236BA" w:rsidP="00A803A8">
      <w:pPr>
        <w:rPr>
          <w:rFonts w:cstheme="minorHAnsi"/>
        </w:rPr>
      </w:pPr>
    </w:p>
    <w:p w:rsidR="00442E90" w:rsidRDefault="00442E90" w:rsidP="00A803A8">
      <w:pPr>
        <w:rPr>
          <w:rFonts w:cstheme="minorHAnsi"/>
        </w:rPr>
      </w:pPr>
    </w:p>
    <w:p w:rsidR="00442E90" w:rsidRDefault="00442E90" w:rsidP="00A803A8">
      <w:pPr>
        <w:rPr>
          <w:rFonts w:cstheme="minorHAnsi"/>
        </w:rPr>
      </w:pPr>
    </w:p>
    <w:sectPr w:rsidR="00442E90" w:rsidSect="006725FB">
      <w:footerReference w:type="default" r:id="rId9"/>
      <w:pgSz w:w="11906" w:h="16838"/>
      <w:pgMar w:top="567" w:right="849" w:bottom="426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2823" w:rsidRDefault="004C2823" w:rsidP="006D69C3">
      <w:pPr>
        <w:spacing w:after="0" w:line="240" w:lineRule="auto"/>
      </w:pPr>
      <w:r>
        <w:separator/>
      </w:r>
    </w:p>
  </w:endnote>
  <w:endnote w:type="continuationSeparator" w:id="0">
    <w:p w:rsidR="004C2823" w:rsidRDefault="004C2823" w:rsidP="006D69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34653189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:rsidR="006D69C3" w:rsidRDefault="006D69C3">
            <w:pPr>
              <w:pStyle w:val="a8"/>
              <w:jc w:val="center"/>
            </w:pPr>
            <w:r>
              <w:t xml:space="preserve">Страница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EB08A3">
              <w:rPr>
                <w:b/>
                <w:bCs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из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EB08A3">
              <w:rPr>
                <w:b/>
                <w:bCs/>
              </w:rPr>
              <w:t>5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6D69C3" w:rsidRDefault="006D69C3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2823" w:rsidRDefault="004C2823" w:rsidP="006D69C3">
      <w:pPr>
        <w:spacing w:after="0" w:line="240" w:lineRule="auto"/>
      </w:pPr>
      <w:r>
        <w:separator/>
      </w:r>
    </w:p>
  </w:footnote>
  <w:footnote w:type="continuationSeparator" w:id="0">
    <w:p w:rsidR="004C2823" w:rsidRDefault="004C2823" w:rsidP="006D69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1E5C1A"/>
    <w:multiLevelType w:val="multilevel"/>
    <w:tmpl w:val="4536757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9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02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9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8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20" w:hanging="1440"/>
      </w:pPr>
      <w:rPr>
        <w:rFonts w:hint="default"/>
      </w:rPr>
    </w:lvl>
  </w:abstractNum>
  <w:abstractNum w:abstractNumId="1">
    <w:nsid w:val="1DE87F52"/>
    <w:multiLevelType w:val="hybridMultilevel"/>
    <w:tmpl w:val="F41801EA"/>
    <w:lvl w:ilvl="0" w:tplc="C1E4F9A8">
      <w:start w:val="1"/>
      <w:numFmt w:val="decimal"/>
      <w:lvlText w:val="%1)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047A18"/>
    <w:multiLevelType w:val="multilevel"/>
    <w:tmpl w:val="901C1E92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eastAsiaTheme="minorHAnsi" w:hAnsiTheme="minorHAnsi" w:cstheme="minorBidi" w:hint="default"/>
        <w:color w:val="000000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asciiTheme="minorHAnsi" w:eastAsiaTheme="minorHAnsi" w:hAnsiTheme="minorHAnsi" w:cstheme="minorBidi"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Theme="minorHAnsi" w:eastAsiaTheme="minorHAnsi" w:hAnsiTheme="minorHAnsi" w:cstheme="minorBidi"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Theme="minorHAnsi" w:eastAsiaTheme="minorHAnsi" w:hAnsiTheme="minorHAnsi" w:cstheme="minorBidi"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Theme="minorHAnsi" w:eastAsiaTheme="minorHAnsi" w:hAnsiTheme="minorHAnsi" w:cstheme="minorBidi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Theme="minorHAnsi" w:eastAsiaTheme="minorHAnsi" w:hAnsiTheme="minorHAnsi" w:cstheme="minorBidi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Theme="minorHAnsi" w:eastAsiaTheme="minorHAnsi" w:hAnsiTheme="minorHAnsi" w:cstheme="minorBidi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Theme="minorHAnsi" w:eastAsiaTheme="minorHAnsi" w:hAnsiTheme="minorHAnsi" w:cstheme="minorBidi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Theme="minorHAnsi" w:eastAsiaTheme="minorHAnsi" w:hAnsiTheme="minorHAnsi" w:cstheme="minorBidi" w:hint="default"/>
        <w:color w:val="000000"/>
      </w:rPr>
    </w:lvl>
  </w:abstractNum>
  <w:num w:numId="1">
    <w:abstractNumId w:val="2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1ED5"/>
    <w:rsid w:val="0000115D"/>
    <w:rsid w:val="00001A13"/>
    <w:rsid w:val="00004A0E"/>
    <w:rsid w:val="0000537C"/>
    <w:rsid w:val="00012EBC"/>
    <w:rsid w:val="00013E2F"/>
    <w:rsid w:val="00017AB9"/>
    <w:rsid w:val="00021D0A"/>
    <w:rsid w:val="0003294B"/>
    <w:rsid w:val="00042DAA"/>
    <w:rsid w:val="00042F40"/>
    <w:rsid w:val="00044318"/>
    <w:rsid w:val="00050E1B"/>
    <w:rsid w:val="0005157A"/>
    <w:rsid w:val="000544F6"/>
    <w:rsid w:val="00056AA4"/>
    <w:rsid w:val="0006176C"/>
    <w:rsid w:val="00063610"/>
    <w:rsid w:val="00064CD0"/>
    <w:rsid w:val="000654FB"/>
    <w:rsid w:val="0006573F"/>
    <w:rsid w:val="00067C06"/>
    <w:rsid w:val="000714E9"/>
    <w:rsid w:val="00071E72"/>
    <w:rsid w:val="00073097"/>
    <w:rsid w:val="00081FF7"/>
    <w:rsid w:val="000A5857"/>
    <w:rsid w:val="000A7535"/>
    <w:rsid w:val="000B06F8"/>
    <w:rsid w:val="000B0D57"/>
    <w:rsid w:val="000B1827"/>
    <w:rsid w:val="000B331F"/>
    <w:rsid w:val="000B5F44"/>
    <w:rsid w:val="000B7E15"/>
    <w:rsid w:val="000C46D4"/>
    <w:rsid w:val="000D74AA"/>
    <w:rsid w:val="000E43FA"/>
    <w:rsid w:val="000F56E2"/>
    <w:rsid w:val="00101F96"/>
    <w:rsid w:val="00103FD8"/>
    <w:rsid w:val="00104DEB"/>
    <w:rsid w:val="00105699"/>
    <w:rsid w:val="00117A03"/>
    <w:rsid w:val="00122BDA"/>
    <w:rsid w:val="001246D7"/>
    <w:rsid w:val="00124C2C"/>
    <w:rsid w:val="00126E5C"/>
    <w:rsid w:val="001270AB"/>
    <w:rsid w:val="00131428"/>
    <w:rsid w:val="001371C3"/>
    <w:rsid w:val="00143E82"/>
    <w:rsid w:val="001457B5"/>
    <w:rsid w:val="001467D3"/>
    <w:rsid w:val="00147DB6"/>
    <w:rsid w:val="0015046F"/>
    <w:rsid w:val="0015052D"/>
    <w:rsid w:val="00151D1E"/>
    <w:rsid w:val="0017357F"/>
    <w:rsid w:val="00182369"/>
    <w:rsid w:val="001863FF"/>
    <w:rsid w:val="0019240A"/>
    <w:rsid w:val="00192800"/>
    <w:rsid w:val="00196C31"/>
    <w:rsid w:val="001A19FC"/>
    <w:rsid w:val="001A3E68"/>
    <w:rsid w:val="001A4B6B"/>
    <w:rsid w:val="001A646B"/>
    <w:rsid w:val="001A76E4"/>
    <w:rsid w:val="001B5802"/>
    <w:rsid w:val="001B6382"/>
    <w:rsid w:val="001B75EC"/>
    <w:rsid w:val="001C150D"/>
    <w:rsid w:val="001C2ADA"/>
    <w:rsid w:val="001C37E4"/>
    <w:rsid w:val="001D2A97"/>
    <w:rsid w:val="001D2E7D"/>
    <w:rsid w:val="001D5044"/>
    <w:rsid w:val="001E47A2"/>
    <w:rsid w:val="001E7153"/>
    <w:rsid w:val="00204532"/>
    <w:rsid w:val="0021217A"/>
    <w:rsid w:val="00214328"/>
    <w:rsid w:val="00223CD6"/>
    <w:rsid w:val="0022572E"/>
    <w:rsid w:val="00226A74"/>
    <w:rsid w:val="00234E60"/>
    <w:rsid w:val="00235BA4"/>
    <w:rsid w:val="00237E3C"/>
    <w:rsid w:val="00245319"/>
    <w:rsid w:val="002461FB"/>
    <w:rsid w:val="00247E6F"/>
    <w:rsid w:val="00247FCF"/>
    <w:rsid w:val="002500E6"/>
    <w:rsid w:val="00252E71"/>
    <w:rsid w:val="002557DD"/>
    <w:rsid w:val="00255BD0"/>
    <w:rsid w:val="00257DA8"/>
    <w:rsid w:val="00263C88"/>
    <w:rsid w:val="00264207"/>
    <w:rsid w:val="002652D0"/>
    <w:rsid w:val="00266129"/>
    <w:rsid w:val="00281D65"/>
    <w:rsid w:val="00284FE6"/>
    <w:rsid w:val="00287ED1"/>
    <w:rsid w:val="002A1AE2"/>
    <w:rsid w:val="002A1EFB"/>
    <w:rsid w:val="002A1F45"/>
    <w:rsid w:val="002A3F80"/>
    <w:rsid w:val="002A5E1C"/>
    <w:rsid w:val="002A610E"/>
    <w:rsid w:val="002A72A3"/>
    <w:rsid w:val="002B1133"/>
    <w:rsid w:val="002B1453"/>
    <w:rsid w:val="002B3AFE"/>
    <w:rsid w:val="002B4BFA"/>
    <w:rsid w:val="002B4D0E"/>
    <w:rsid w:val="002C1270"/>
    <w:rsid w:val="002C2C89"/>
    <w:rsid w:val="002C4404"/>
    <w:rsid w:val="002C6D35"/>
    <w:rsid w:val="002D3740"/>
    <w:rsid w:val="002D652C"/>
    <w:rsid w:val="002D69FD"/>
    <w:rsid w:val="002D7B53"/>
    <w:rsid w:val="002E1CEB"/>
    <w:rsid w:val="002E1D4E"/>
    <w:rsid w:val="002E789D"/>
    <w:rsid w:val="00301C77"/>
    <w:rsid w:val="00306FFD"/>
    <w:rsid w:val="00311F37"/>
    <w:rsid w:val="00321347"/>
    <w:rsid w:val="003213F2"/>
    <w:rsid w:val="00321CC1"/>
    <w:rsid w:val="00324660"/>
    <w:rsid w:val="00327108"/>
    <w:rsid w:val="003311EF"/>
    <w:rsid w:val="0033298E"/>
    <w:rsid w:val="00337710"/>
    <w:rsid w:val="00343B3F"/>
    <w:rsid w:val="00352B47"/>
    <w:rsid w:val="00352F1C"/>
    <w:rsid w:val="003566E4"/>
    <w:rsid w:val="00356E4E"/>
    <w:rsid w:val="00361F3A"/>
    <w:rsid w:val="00370A8B"/>
    <w:rsid w:val="00375BD5"/>
    <w:rsid w:val="00375D48"/>
    <w:rsid w:val="00383108"/>
    <w:rsid w:val="003837A4"/>
    <w:rsid w:val="003856AE"/>
    <w:rsid w:val="00392443"/>
    <w:rsid w:val="003B350B"/>
    <w:rsid w:val="003B3682"/>
    <w:rsid w:val="003B41A6"/>
    <w:rsid w:val="003C0B63"/>
    <w:rsid w:val="003C24F0"/>
    <w:rsid w:val="003C2A40"/>
    <w:rsid w:val="003C2CA4"/>
    <w:rsid w:val="003C50BD"/>
    <w:rsid w:val="003C5C0F"/>
    <w:rsid w:val="003C6534"/>
    <w:rsid w:val="003D2D94"/>
    <w:rsid w:val="003E084C"/>
    <w:rsid w:val="003E0A3A"/>
    <w:rsid w:val="003E4C69"/>
    <w:rsid w:val="003F163C"/>
    <w:rsid w:val="003F2A31"/>
    <w:rsid w:val="003F52EB"/>
    <w:rsid w:val="00402494"/>
    <w:rsid w:val="00411731"/>
    <w:rsid w:val="00412180"/>
    <w:rsid w:val="00442E90"/>
    <w:rsid w:val="004448C6"/>
    <w:rsid w:val="00444D76"/>
    <w:rsid w:val="00446974"/>
    <w:rsid w:val="004501E9"/>
    <w:rsid w:val="004505DD"/>
    <w:rsid w:val="0046170F"/>
    <w:rsid w:val="0046280C"/>
    <w:rsid w:val="00467589"/>
    <w:rsid w:val="004718A2"/>
    <w:rsid w:val="00474E63"/>
    <w:rsid w:val="00482B62"/>
    <w:rsid w:val="00483090"/>
    <w:rsid w:val="004869A3"/>
    <w:rsid w:val="004A0AE4"/>
    <w:rsid w:val="004A6364"/>
    <w:rsid w:val="004B0D63"/>
    <w:rsid w:val="004B3AF9"/>
    <w:rsid w:val="004C064C"/>
    <w:rsid w:val="004C11EB"/>
    <w:rsid w:val="004C1E74"/>
    <w:rsid w:val="004C2823"/>
    <w:rsid w:val="004D3E8A"/>
    <w:rsid w:val="004D4F7F"/>
    <w:rsid w:val="004D6117"/>
    <w:rsid w:val="004E00D6"/>
    <w:rsid w:val="004E1BC1"/>
    <w:rsid w:val="004E4CD2"/>
    <w:rsid w:val="004E50E7"/>
    <w:rsid w:val="004F2FC9"/>
    <w:rsid w:val="004F39E9"/>
    <w:rsid w:val="004F4CED"/>
    <w:rsid w:val="004F6A1D"/>
    <w:rsid w:val="004F6EB0"/>
    <w:rsid w:val="004F7414"/>
    <w:rsid w:val="00501218"/>
    <w:rsid w:val="005013EA"/>
    <w:rsid w:val="0051362B"/>
    <w:rsid w:val="00513EE7"/>
    <w:rsid w:val="0051535A"/>
    <w:rsid w:val="005154BC"/>
    <w:rsid w:val="00516545"/>
    <w:rsid w:val="00516778"/>
    <w:rsid w:val="00516B9F"/>
    <w:rsid w:val="005176A9"/>
    <w:rsid w:val="005252BF"/>
    <w:rsid w:val="0053207F"/>
    <w:rsid w:val="005432A1"/>
    <w:rsid w:val="00545C60"/>
    <w:rsid w:val="00547C41"/>
    <w:rsid w:val="00550213"/>
    <w:rsid w:val="00556276"/>
    <w:rsid w:val="005618AE"/>
    <w:rsid w:val="00564A2B"/>
    <w:rsid w:val="0057429E"/>
    <w:rsid w:val="00580B63"/>
    <w:rsid w:val="005818BA"/>
    <w:rsid w:val="005820FF"/>
    <w:rsid w:val="005870E9"/>
    <w:rsid w:val="005A569B"/>
    <w:rsid w:val="005A778C"/>
    <w:rsid w:val="005A7DA1"/>
    <w:rsid w:val="005B06A6"/>
    <w:rsid w:val="005B0759"/>
    <w:rsid w:val="005B3855"/>
    <w:rsid w:val="005B4AA8"/>
    <w:rsid w:val="005B79EE"/>
    <w:rsid w:val="005C04F7"/>
    <w:rsid w:val="005C0F29"/>
    <w:rsid w:val="005C4803"/>
    <w:rsid w:val="005C6B02"/>
    <w:rsid w:val="005C7F04"/>
    <w:rsid w:val="005D0F2F"/>
    <w:rsid w:val="005D6C3E"/>
    <w:rsid w:val="005D730D"/>
    <w:rsid w:val="005F141D"/>
    <w:rsid w:val="005F641E"/>
    <w:rsid w:val="005F7653"/>
    <w:rsid w:val="00601743"/>
    <w:rsid w:val="00602B0E"/>
    <w:rsid w:val="00607C7B"/>
    <w:rsid w:val="0061546B"/>
    <w:rsid w:val="006171D7"/>
    <w:rsid w:val="00621DAE"/>
    <w:rsid w:val="00622AA8"/>
    <w:rsid w:val="00626D44"/>
    <w:rsid w:val="00641368"/>
    <w:rsid w:val="00650FB0"/>
    <w:rsid w:val="00653345"/>
    <w:rsid w:val="0065596F"/>
    <w:rsid w:val="00656F8B"/>
    <w:rsid w:val="006575D1"/>
    <w:rsid w:val="00663E44"/>
    <w:rsid w:val="00665786"/>
    <w:rsid w:val="00665F54"/>
    <w:rsid w:val="00666BFC"/>
    <w:rsid w:val="006672DE"/>
    <w:rsid w:val="00671D6D"/>
    <w:rsid w:val="006725FB"/>
    <w:rsid w:val="00673F6E"/>
    <w:rsid w:val="00681EA7"/>
    <w:rsid w:val="006827A0"/>
    <w:rsid w:val="00690547"/>
    <w:rsid w:val="00693CB9"/>
    <w:rsid w:val="00695463"/>
    <w:rsid w:val="006973A1"/>
    <w:rsid w:val="006A62D6"/>
    <w:rsid w:val="006A7C9E"/>
    <w:rsid w:val="006B35B4"/>
    <w:rsid w:val="006B39AD"/>
    <w:rsid w:val="006C68F3"/>
    <w:rsid w:val="006D28B6"/>
    <w:rsid w:val="006D69C3"/>
    <w:rsid w:val="006E09CA"/>
    <w:rsid w:val="006E3317"/>
    <w:rsid w:val="006E37E7"/>
    <w:rsid w:val="006E5774"/>
    <w:rsid w:val="006E5DEB"/>
    <w:rsid w:val="006E6569"/>
    <w:rsid w:val="006F49E1"/>
    <w:rsid w:val="006F5577"/>
    <w:rsid w:val="007016F1"/>
    <w:rsid w:val="00701EF1"/>
    <w:rsid w:val="00712905"/>
    <w:rsid w:val="00712DD7"/>
    <w:rsid w:val="00733263"/>
    <w:rsid w:val="00736C03"/>
    <w:rsid w:val="007441EF"/>
    <w:rsid w:val="00747684"/>
    <w:rsid w:val="007533A1"/>
    <w:rsid w:val="007539EA"/>
    <w:rsid w:val="007562F8"/>
    <w:rsid w:val="00763D8E"/>
    <w:rsid w:val="00770C23"/>
    <w:rsid w:val="00773718"/>
    <w:rsid w:val="00775CC5"/>
    <w:rsid w:val="00781223"/>
    <w:rsid w:val="00786CDB"/>
    <w:rsid w:val="00795131"/>
    <w:rsid w:val="00797DCA"/>
    <w:rsid w:val="007A0CB9"/>
    <w:rsid w:val="007A1124"/>
    <w:rsid w:val="007A7FE5"/>
    <w:rsid w:val="007B0F0A"/>
    <w:rsid w:val="007B3F13"/>
    <w:rsid w:val="007B49B2"/>
    <w:rsid w:val="007B7536"/>
    <w:rsid w:val="007C0257"/>
    <w:rsid w:val="007C45AA"/>
    <w:rsid w:val="007C4C94"/>
    <w:rsid w:val="007C6844"/>
    <w:rsid w:val="007C6FE1"/>
    <w:rsid w:val="007C7B31"/>
    <w:rsid w:val="007D1610"/>
    <w:rsid w:val="007D6945"/>
    <w:rsid w:val="007D6A92"/>
    <w:rsid w:val="007D72BA"/>
    <w:rsid w:val="007D7300"/>
    <w:rsid w:val="007E0E18"/>
    <w:rsid w:val="007E3E07"/>
    <w:rsid w:val="007E4DF2"/>
    <w:rsid w:val="007E56A6"/>
    <w:rsid w:val="00800163"/>
    <w:rsid w:val="0080189C"/>
    <w:rsid w:val="00802DC1"/>
    <w:rsid w:val="00804933"/>
    <w:rsid w:val="00804F8C"/>
    <w:rsid w:val="00806B59"/>
    <w:rsid w:val="0081134D"/>
    <w:rsid w:val="00816051"/>
    <w:rsid w:val="008178EA"/>
    <w:rsid w:val="00824E5A"/>
    <w:rsid w:val="00825ECA"/>
    <w:rsid w:val="00827F5C"/>
    <w:rsid w:val="00830E6C"/>
    <w:rsid w:val="00831932"/>
    <w:rsid w:val="00831970"/>
    <w:rsid w:val="008349B7"/>
    <w:rsid w:val="00835595"/>
    <w:rsid w:val="008446FA"/>
    <w:rsid w:val="008468A2"/>
    <w:rsid w:val="008502E9"/>
    <w:rsid w:val="00854D58"/>
    <w:rsid w:val="00863640"/>
    <w:rsid w:val="00863A77"/>
    <w:rsid w:val="0087562E"/>
    <w:rsid w:val="00884D14"/>
    <w:rsid w:val="0088504B"/>
    <w:rsid w:val="008873AE"/>
    <w:rsid w:val="008919D5"/>
    <w:rsid w:val="008A34C5"/>
    <w:rsid w:val="008A3FDA"/>
    <w:rsid w:val="008A7F26"/>
    <w:rsid w:val="008B0272"/>
    <w:rsid w:val="008B17C6"/>
    <w:rsid w:val="008B3F7E"/>
    <w:rsid w:val="008C00F5"/>
    <w:rsid w:val="008C385A"/>
    <w:rsid w:val="008D6870"/>
    <w:rsid w:val="008E78EE"/>
    <w:rsid w:val="008F3456"/>
    <w:rsid w:val="008F534F"/>
    <w:rsid w:val="008F567F"/>
    <w:rsid w:val="008F6CFC"/>
    <w:rsid w:val="009008CB"/>
    <w:rsid w:val="009035DF"/>
    <w:rsid w:val="009070DF"/>
    <w:rsid w:val="00921946"/>
    <w:rsid w:val="009236BA"/>
    <w:rsid w:val="0092374B"/>
    <w:rsid w:val="00923AAB"/>
    <w:rsid w:val="00932482"/>
    <w:rsid w:val="00932EFD"/>
    <w:rsid w:val="00934C4D"/>
    <w:rsid w:val="009364CF"/>
    <w:rsid w:val="00942A21"/>
    <w:rsid w:val="0094338D"/>
    <w:rsid w:val="009437D6"/>
    <w:rsid w:val="00943F0E"/>
    <w:rsid w:val="0094427A"/>
    <w:rsid w:val="0094469D"/>
    <w:rsid w:val="00950CDC"/>
    <w:rsid w:val="00951805"/>
    <w:rsid w:val="00955B61"/>
    <w:rsid w:val="00957E28"/>
    <w:rsid w:val="00963B47"/>
    <w:rsid w:val="00973C6E"/>
    <w:rsid w:val="0097658C"/>
    <w:rsid w:val="00977E7A"/>
    <w:rsid w:val="009831CC"/>
    <w:rsid w:val="00986125"/>
    <w:rsid w:val="00987ED5"/>
    <w:rsid w:val="00994B3B"/>
    <w:rsid w:val="0099515A"/>
    <w:rsid w:val="00996130"/>
    <w:rsid w:val="009C4674"/>
    <w:rsid w:val="009D2483"/>
    <w:rsid w:val="009D641E"/>
    <w:rsid w:val="009E1887"/>
    <w:rsid w:val="009E2367"/>
    <w:rsid w:val="009E2D31"/>
    <w:rsid w:val="009E34FE"/>
    <w:rsid w:val="009E4289"/>
    <w:rsid w:val="009E5E54"/>
    <w:rsid w:val="009F7D05"/>
    <w:rsid w:val="00A01CAC"/>
    <w:rsid w:val="00A02FF3"/>
    <w:rsid w:val="00A05D51"/>
    <w:rsid w:val="00A06558"/>
    <w:rsid w:val="00A13E22"/>
    <w:rsid w:val="00A14917"/>
    <w:rsid w:val="00A17172"/>
    <w:rsid w:val="00A25D92"/>
    <w:rsid w:val="00A3119B"/>
    <w:rsid w:val="00A31ED5"/>
    <w:rsid w:val="00A330AD"/>
    <w:rsid w:val="00A34D8E"/>
    <w:rsid w:val="00A4022C"/>
    <w:rsid w:val="00A4554E"/>
    <w:rsid w:val="00A508F5"/>
    <w:rsid w:val="00A50FE4"/>
    <w:rsid w:val="00A514A2"/>
    <w:rsid w:val="00A5759E"/>
    <w:rsid w:val="00A61307"/>
    <w:rsid w:val="00A61F57"/>
    <w:rsid w:val="00A73AFF"/>
    <w:rsid w:val="00A7756A"/>
    <w:rsid w:val="00A803A8"/>
    <w:rsid w:val="00A8048C"/>
    <w:rsid w:val="00A8475A"/>
    <w:rsid w:val="00A85B78"/>
    <w:rsid w:val="00A90140"/>
    <w:rsid w:val="00A912FD"/>
    <w:rsid w:val="00A971F5"/>
    <w:rsid w:val="00AA0171"/>
    <w:rsid w:val="00AA05F6"/>
    <w:rsid w:val="00AA1374"/>
    <w:rsid w:val="00AA1A88"/>
    <w:rsid w:val="00AB1B7F"/>
    <w:rsid w:val="00AB4234"/>
    <w:rsid w:val="00AC3D70"/>
    <w:rsid w:val="00AD1BD8"/>
    <w:rsid w:val="00AD2C1A"/>
    <w:rsid w:val="00AE2632"/>
    <w:rsid w:val="00AE3F7E"/>
    <w:rsid w:val="00AF1376"/>
    <w:rsid w:val="00AF4C7E"/>
    <w:rsid w:val="00AF6570"/>
    <w:rsid w:val="00B00C68"/>
    <w:rsid w:val="00B04032"/>
    <w:rsid w:val="00B1649F"/>
    <w:rsid w:val="00B308DD"/>
    <w:rsid w:val="00B317A4"/>
    <w:rsid w:val="00B32592"/>
    <w:rsid w:val="00B3610B"/>
    <w:rsid w:val="00B368DC"/>
    <w:rsid w:val="00B4105D"/>
    <w:rsid w:val="00B502B4"/>
    <w:rsid w:val="00B50BDB"/>
    <w:rsid w:val="00B53587"/>
    <w:rsid w:val="00B60539"/>
    <w:rsid w:val="00B60D89"/>
    <w:rsid w:val="00B65E7D"/>
    <w:rsid w:val="00B74851"/>
    <w:rsid w:val="00B75D1E"/>
    <w:rsid w:val="00B92EF7"/>
    <w:rsid w:val="00B94663"/>
    <w:rsid w:val="00B95363"/>
    <w:rsid w:val="00BA485C"/>
    <w:rsid w:val="00BA4E57"/>
    <w:rsid w:val="00BB1DFA"/>
    <w:rsid w:val="00BB286E"/>
    <w:rsid w:val="00BB39AF"/>
    <w:rsid w:val="00BC17DB"/>
    <w:rsid w:val="00BD6098"/>
    <w:rsid w:val="00BD7A92"/>
    <w:rsid w:val="00BE094B"/>
    <w:rsid w:val="00BE0B95"/>
    <w:rsid w:val="00BF0E4C"/>
    <w:rsid w:val="00BF7623"/>
    <w:rsid w:val="00C021BB"/>
    <w:rsid w:val="00C0327E"/>
    <w:rsid w:val="00C04A35"/>
    <w:rsid w:val="00C225E9"/>
    <w:rsid w:val="00C22609"/>
    <w:rsid w:val="00C22E3C"/>
    <w:rsid w:val="00C302BC"/>
    <w:rsid w:val="00C325B5"/>
    <w:rsid w:val="00C327B8"/>
    <w:rsid w:val="00C341AE"/>
    <w:rsid w:val="00C50B00"/>
    <w:rsid w:val="00C61E4F"/>
    <w:rsid w:val="00C67266"/>
    <w:rsid w:val="00C7330A"/>
    <w:rsid w:val="00C74E62"/>
    <w:rsid w:val="00C82E1B"/>
    <w:rsid w:val="00C8798F"/>
    <w:rsid w:val="00C92CE0"/>
    <w:rsid w:val="00C93248"/>
    <w:rsid w:val="00C96596"/>
    <w:rsid w:val="00C96945"/>
    <w:rsid w:val="00C97E90"/>
    <w:rsid w:val="00CA0773"/>
    <w:rsid w:val="00CA7474"/>
    <w:rsid w:val="00CB25D9"/>
    <w:rsid w:val="00CB47FC"/>
    <w:rsid w:val="00CB5530"/>
    <w:rsid w:val="00CB60A6"/>
    <w:rsid w:val="00CB7735"/>
    <w:rsid w:val="00CC0E8E"/>
    <w:rsid w:val="00CC0FA8"/>
    <w:rsid w:val="00CC371D"/>
    <w:rsid w:val="00CC73F0"/>
    <w:rsid w:val="00CD274B"/>
    <w:rsid w:val="00CD39B4"/>
    <w:rsid w:val="00CD51DB"/>
    <w:rsid w:val="00CE2E69"/>
    <w:rsid w:val="00CE4884"/>
    <w:rsid w:val="00CF03EC"/>
    <w:rsid w:val="00CF11CB"/>
    <w:rsid w:val="00CF1E25"/>
    <w:rsid w:val="00D00FE2"/>
    <w:rsid w:val="00D1112B"/>
    <w:rsid w:val="00D16695"/>
    <w:rsid w:val="00D210EF"/>
    <w:rsid w:val="00D25AD0"/>
    <w:rsid w:val="00D305F1"/>
    <w:rsid w:val="00D32013"/>
    <w:rsid w:val="00D3719C"/>
    <w:rsid w:val="00D543EB"/>
    <w:rsid w:val="00D54810"/>
    <w:rsid w:val="00D71A0C"/>
    <w:rsid w:val="00D73702"/>
    <w:rsid w:val="00D77AE3"/>
    <w:rsid w:val="00D9199B"/>
    <w:rsid w:val="00D91AA7"/>
    <w:rsid w:val="00D9517D"/>
    <w:rsid w:val="00D95462"/>
    <w:rsid w:val="00DA2D8D"/>
    <w:rsid w:val="00DA431F"/>
    <w:rsid w:val="00DB0815"/>
    <w:rsid w:val="00DB2292"/>
    <w:rsid w:val="00DB58B4"/>
    <w:rsid w:val="00DC0015"/>
    <w:rsid w:val="00DD3F80"/>
    <w:rsid w:val="00DD5106"/>
    <w:rsid w:val="00DD7D59"/>
    <w:rsid w:val="00DE2118"/>
    <w:rsid w:val="00DE2D34"/>
    <w:rsid w:val="00DE5CC5"/>
    <w:rsid w:val="00DE7325"/>
    <w:rsid w:val="00DF0360"/>
    <w:rsid w:val="00DF170C"/>
    <w:rsid w:val="00DF49BE"/>
    <w:rsid w:val="00E00A69"/>
    <w:rsid w:val="00E00C97"/>
    <w:rsid w:val="00E1408A"/>
    <w:rsid w:val="00E1501C"/>
    <w:rsid w:val="00E15758"/>
    <w:rsid w:val="00E26189"/>
    <w:rsid w:val="00E30171"/>
    <w:rsid w:val="00E307CC"/>
    <w:rsid w:val="00E31940"/>
    <w:rsid w:val="00E425CC"/>
    <w:rsid w:val="00E44BCB"/>
    <w:rsid w:val="00E45639"/>
    <w:rsid w:val="00E45F8E"/>
    <w:rsid w:val="00E5009E"/>
    <w:rsid w:val="00E5552F"/>
    <w:rsid w:val="00E61705"/>
    <w:rsid w:val="00E676E9"/>
    <w:rsid w:val="00E71B14"/>
    <w:rsid w:val="00E81814"/>
    <w:rsid w:val="00E90876"/>
    <w:rsid w:val="00E93404"/>
    <w:rsid w:val="00E94B2B"/>
    <w:rsid w:val="00EA4FF0"/>
    <w:rsid w:val="00EB08A3"/>
    <w:rsid w:val="00EB25B9"/>
    <w:rsid w:val="00EB7081"/>
    <w:rsid w:val="00ED4B76"/>
    <w:rsid w:val="00EE6CB2"/>
    <w:rsid w:val="00EE7003"/>
    <w:rsid w:val="00EF07A8"/>
    <w:rsid w:val="00EF429D"/>
    <w:rsid w:val="00EF7EC6"/>
    <w:rsid w:val="00F011D8"/>
    <w:rsid w:val="00F07852"/>
    <w:rsid w:val="00F11335"/>
    <w:rsid w:val="00F12BCA"/>
    <w:rsid w:val="00F13520"/>
    <w:rsid w:val="00F14C1E"/>
    <w:rsid w:val="00F17F51"/>
    <w:rsid w:val="00F21EC8"/>
    <w:rsid w:val="00F26726"/>
    <w:rsid w:val="00F324A1"/>
    <w:rsid w:val="00F34AD3"/>
    <w:rsid w:val="00F35BA9"/>
    <w:rsid w:val="00F41E76"/>
    <w:rsid w:val="00F42D63"/>
    <w:rsid w:val="00F44A17"/>
    <w:rsid w:val="00F455F9"/>
    <w:rsid w:val="00F65479"/>
    <w:rsid w:val="00F661EF"/>
    <w:rsid w:val="00F66651"/>
    <w:rsid w:val="00F71291"/>
    <w:rsid w:val="00F74C8F"/>
    <w:rsid w:val="00F75A12"/>
    <w:rsid w:val="00F7624B"/>
    <w:rsid w:val="00F8007A"/>
    <w:rsid w:val="00F82E35"/>
    <w:rsid w:val="00F84E2E"/>
    <w:rsid w:val="00F87D91"/>
    <w:rsid w:val="00F958C0"/>
    <w:rsid w:val="00FA3536"/>
    <w:rsid w:val="00FA5EB6"/>
    <w:rsid w:val="00FA7F4E"/>
    <w:rsid w:val="00FB08B3"/>
    <w:rsid w:val="00FB5FEA"/>
    <w:rsid w:val="00FC0788"/>
    <w:rsid w:val="00FC0C49"/>
    <w:rsid w:val="00FC0FD9"/>
    <w:rsid w:val="00FD1C32"/>
    <w:rsid w:val="00FE4E90"/>
    <w:rsid w:val="00FE6848"/>
    <w:rsid w:val="00FE68F8"/>
    <w:rsid w:val="00FF2AFB"/>
    <w:rsid w:val="00FF2FD8"/>
    <w:rsid w:val="00FF571E"/>
    <w:rsid w:val="00FF5868"/>
    <w:rsid w:val="00FF7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4A17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F6570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5C0F29"/>
    <w:rPr>
      <w:strike w:val="0"/>
      <w:dstrike w:val="0"/>
      <w:color w:val="0033CC"/>
      <w:u w:val="none"/>
      <w:effect w:val="none"/>
    </w:rPr>
  </w:style>
  <w:style w:type="paragraph" w:styleId="a5">
    <w:name w:val="List Paragraph"/>
    <w:basedOn w:val="a"/>
    <w:uiPriority w:val="34"/>
    <w:qFormat/>
    <w:rsid w:val="007C4C94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6D69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D69C3"/>
  </w:style>
  <w:style w:type="paragraph" w:styleId="a8">
    <w:name w:val="footer"/>
    <w:basedOn w:val="a"/>
    <w:link w:val="a9"/>
    <w:uiPriority w:val="99"/>
    <w:unhideWhenUsed/>
    <w:rsid w:val="006D69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D69C3"/>
  </w:style>
  <w:style w:type="paragraph" w:styleId="aa">
    <w:name w:val="Balloon Text"/>
    <w:basedOn w:val="a"/>
    <w:link w:val="ab"/>
    <w:uiPriority w:val="99"/>
    <w:semiHidden/>
    <w:unhideWhenUsed/>
    <w:rsid w:val="001735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7357F"/>
    <w:rPr>
      <w:rFonts w:ascii="Tahoma" w:hAnsi="Tahoma" w:cs="Tahoma"/>
      <w:sz w:val="16"/>
      <w:szCs w:val="16"/>
    </w:rPr>
  </w:style>
  <w:style w:type="character" w:customStyle="1" w:styleId="ConsPlusNormal">
    <w:name w:val="ConsPlusNormal Знак"/>
    <w:link w:val="ConsPlusNormal0"/>
    <w:qFormat/>
    <w:locked/>
    <w:rsid w:val="00BF0E4C"/>
    <w:rPr>
      <w:rFonts w:ascii="Times New Roman" w:eastAsia="Calibri" w:hAnsi="Times New Roman" w:cs="Times New Roman"/>
    </w:rPr>
  </w:style>
  <w:style w:type="paragraph" w:customStyle="1" w:styleId="ConsPlusNormal0">
    <w:name w:val="ConsPlusNormal"/>
    <w:link w:val="ConsPlusNormal"/>
    <w:qFormat/>
    <w:rsid w:val="00BF0E4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4A17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F6570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5C0F29"/>
    <w:rPr>
      <w:strike w:val="0"/>
      <w:dstrike w:val="0"/>
      <w:color w:val="0033CC"/>
      <w:u w:val="none"/>
      <w:effect w:val="none"/>
    </w:rPr>
  </w:style>
  <w:style w:type="paragraph" w:styleId="a5">
    <w:name w:val="List Paragraph"/>
    <w:basedOn w:val="a"/>
    <w:uiPriority w:val="34"/>
    <w:qFormat/>
    <w:rsid w:val="007C4C94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6D69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D69C3"/>
  </w:style>
  <w:style w:type="paragraph" w:styleId="a8">
    <w:name w:val="footer"/>
    <w:basedOn w:val="a"/>
    <w:link w:val="a9"/>
    <w:uiPriority w:val="99"/>
    <w:unhideWhenUsed/>
    <w:rsid w:val="006D69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D69C3"/>
  </w:style>
  <w:style w:type="paragraph" w:styleId="aa">
    <w:name w:val="Balloon Text"/>
    <w:basedOn w:val="a"/>
    <w:link w:val="ab"/>
    <w:uiPriority w:val="99"/>
    <w:semiHidden/>
    <w:unhideWhenUsed/>
    <w:rsid w:val="001735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7357F"/>
    <w:rPr>
      <w:rFonts w:ascii="Tahoma" w:hAnsi="Tahoma" w:cs="Tahoma"/>
      <w:sz w:val="16"/>
      <w:szCs w:val="16"/>
    </w:rPr>
  </w:style>
  <w:style w:type="character" w:customStyle="1" w:styleId="ConsPlusNormal">
    <w:name w:val="ConsPlusNormal Знак"/>
    <w:link w:val="ConsPlusNormal0"/>
    <w:qFormat/>
    <w:locked/>
    <w:rsid w:val="00BF0E4C"/>
    <w:rPr>
      <w:rFonts w:ascii="Times New Roman" w:eastAsia="Calibri" w:hAnsi="Times New Roman" w:cs="Times New Roman"/>
    </w:rPr>
  </w:style>
  <w:style w:type="paragraph" w:customStyle="1" w:styleId="ConsPlusNormal0">
    <w:name w:val="ConsPlusNormal"/>
    <w:link w:val="ConsPlusNormal"/>
    <w:qFormat/>
    <w:rsid w:val="00BF0E4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30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44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41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42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258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554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410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59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33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925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468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061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1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3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1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gregatoreat.ru/classifier/ktru-list?search=26.40.33.190-00000004&amp;expanded=true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1</Pages>
  <Words>1791</Words>
  <Characters>10211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11979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Daria Kazakova</dc:creator>
  <cp:lastModifiedBy>K_Kostileva</cp:lastModifiedBy>
  <cp:revision>10</cp:revision>
  <cp:lastPrinted>2022-10-03T10:03:00Z</cp:lastPrinted>
  <dcterms:created xsi:type="dcterms:W3CDTF">2026-05-14T22:49:00Z</dcterms:created>
  <dcterms:modified xsi:type="dcterms:W3CDTF">2026-07-28T03:04:00Z</dcterms:modified>
</cp:coreProperties>
</file>