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62" w:rsidRPr="00FA642C" w:rsidRDefault="00C03D59" w:rsidP="0053660A">
      <w:pPr>
        <w:spacing w:after="0" w:line="240" w:lineRule="auto"/>
        <w:jc w:val="center"/>
        <w:outlineLvl w:val="0"/>
        <w:rPr>
          <w:rFonts w:ascii="Times New Roman" w:hAnsi="Times New Roman"/>
          <w:b/>
          <w:lang w:eastAsia="ru-RU"/>
        </w:rPr>
      </w:pPr>
      <w:r w:rsidRPr="00FA642C">
        <w:rPr>
          <w:rFonts w:ascii="Times New Roman" w:hAnsi="Times New Roman"/>
          <w:b/>
          <w:lang w:eastAsia="ru-RU"/>
        </w:rPr>
        <w:t xml:space="preserve">ДОГОВОР № </w:t>
      </w:r>
      <w:r w:rsidR="00F52098">
        <w:rPr>
          <w:rFonts w:ascii="Times New Roman" w:hAnsi="Times New Roman"/>
          <w:b/>
          <w:lang w:eastAsia="ru-RU"/>
        </w:rPr>
        <w:t>_______26</w:t>
      </w:r>
      <w:r w:rsidR="00B86EEE">
        <w:rPr>
          <w:rFonts w:ascii="Times New Roman" w:hAnsi="Times New Roman"/>
          <w:b/>
          <w:lang w:eastAsia="ru-RU"/>
        </w:rPr>
        <w:t>-ЕАТ</w:t>
      </w:r>
    </w:p>
    <w:p w:rsidR="00870162" w:rsidRPr="00870162" w:rsidRDefault="00870162" w:rsidP="00870162">
      <w:pPr>
        <w:spacing w:after="0" w:line="240" w:lineRule="auto"/>
        <w:jc w:val="center"/>
        <w:rPr>
          <w:rFonts w:ascii="Times New Roman" w:hAnsi="Times New Roman"/>
          <w:b/>
          <w:color w:val="000000"/>
          <w:lang w:eastAsia="ru-RU"/>
        </w:rPr>
      </w:pPr>
      <w:r w:rsidRPr="00870162">
        <w:rPr>
          <w:rFonts w:ascii="Times New Roman" w:hAnsi="Times New Roman"/>
          <w:b/>
          <w:color w:val="000000"/>
          <w:lang w:eastAsia="ru-RU"/>
        </w:rPr>
        <w:t>обязательного страхования граж</w:t>
      </w:r>
      <w:r>
        <w:rPr>
          <w:rFonts w:ascii="Times New Roman" w:hAnsi="Times New Roman"/>
          <w:b/>
          <w:color w:val="000000"/>
          <w:lang w:eastAsia="ru-RU"/>
        </w:rPr>
        <w:t>д</w:t>
      </w:r>
      <w:r w:rsidR="00F52098">
        <w:rPr>
          <w:rFonts w:ascii="Times New Roman" w:hAnsi="Times New Roman"/>
          <w:b/>
          <w:color w:val="000000"/>
          <w:lang w:eastAsia="ru-RU"/>
        </w:rPr>
        <w:t>анской ответс</w:t>
      </w:r>
      <w:r w:rsidR="00F52098" w:rsidRPr="00870162">
        <w:rPr>
          <w:rFonts w:ascii="Times New Roman" w:hAnsi="Times New Roman"/>
          <w:b/>
          <w:color w:val="000000"/>
          <w:lang w:eastAsia="ru-RU"/>
        </w:rPr>
        <w:t>твенности</w:t>
      </w:r>
      <w:r w:rsidRPr="00870162">
        <w:rPr>
          <w:rFonts w:ascii="Times New Roman" w:hAnsi="Times New Roman"/>
          <w:b/>
          <w:color w:val="000000"/>
          <w:lang w:eastAsia="ru-RU"/>
        </w:rPr>
        <w:t xml:space="preserve"> владельцев</w:t>
      </w:r>
    </w:p>
    <w:p w:rsidR="00FA642C" w:rsidRDefault="00870162" w:rsidP="00870162">
      <w:pPr>
        <w:spacing w:after="0" w:line="240" w:lineRule="auto"/>
        <w:jc w:val="center"/>
        <w:rPr>
          <w:rFonts w:ascii="Times New Roman" w:hAnsi="Times New Roman"/>
          <w:b/>
          <w:color w:val="000000"/>
          <w:lang w:eastAsia="ru-RU"/>
        </w:rPr>
      </w:pPr>
      <w:r w:rsidRPr="00870162">
        <w:rPr>
          <w:rFonts w:ascii="Times New Roman" w:hAnsi="Times New Roman"/>
          <w:b/>
          <w:color w:val="000000"/>
          <w:lang w:eastAsia="ru-RU"/>
        </w:rPr>
        <w:t>транс</w:t>
      </w:r>
      <w:r>
        <w:rPr>
          <w:rFonts w:ascii="Times New Roman" w:hAnsi="Times New Roman"/>
          <w:b/>
          <w:color w:val="000000"/>
          <w:lang w:eastAsia="ru-RU"/>
        </w:rPr>
        <w:t>п</w:t>
      </w:r>
      <w:r w:rsidRPr="00870162">
        <w:rPr>
          <w:rFonts w:ascii="Times New Roman" w:hAnsi="Times New Roman"/>
          <w:b/>
          <w:color w:val="000000"/>
          <w:lang w:eastAsia="ru-RU"/>
        </w:rPr>
        <w:t>ортных средств</w:t>
      </w:r>
    </w:p>
    <w:p w:rsidR="00870162" w:rsidRDefault="00870162" w:rsidP="00870162">
      <w:pPr>
        <w:spacing w:after="0" w:line="240" w:lineRule="auto"/>
        <w:jc w:val="center"/>
        <w:rPr>
          <w:rFonts w:ascii="Times New Roman" w:hAnsi="Times New Roman"/>
          <w:b/>
          <w:color w:val="000000"/>
          <w:lang w:eastAsia="ru-RU"/>
        </w:rPr>
      </w:pPr>
      <w:r w:rsidRPr="00870162">
        <w:rPr>
          <w:rFonts w:ascii="Times New Roman" w:hAnsi="Times New Roman"/>
          <w:b/>
          <w:color w:val="000000"/>
          <w:lang w:eastAsia="ru-RU"/>
        </w:rPr>
        <w:t>И</w:t>
      </w:r>
      <w:r>
        <w:rPr>
          <w:rFonts w:ascii="Times New Roman" w:hAnsi="Times New Roman"/>
          <w:b/>
          <w:color w:val="000000"/>
          <w:lang w:eastAsia="ru-RU"/>
        </w:rPr>
        <w:t>КЗ: 2</w:t>
      </w:r>
      <w:r w:rsidR="00CF406C">
        <w:rPr>
          <w:rFonts w:ascii="Times New Roman" w:hAnsi="Times New Roman"/>
          <w:b/>
          <w:color w:val="000000"/>
          <w:lang w:eastAsia="ru-RU"/>
        </w:rPr>
        <w:t>6 13801009642380101001000</w:t>
      </w:r>
      <w:r w:rsidR="00CF406C" w:rsidRPr="00607A95">
        <w:rPr>
          <w:rFonts w:ascii="Times New Roman" w:hAnsi="Times New Roman"/>
          <w:b/>
          <w:color w:val="000000"/>
          <w:lang w:eastAsia="ru-RU"/>
        </w:rPr>
        <w:t>7</w:t>
      </w:r>
      <w:r w:rsidRPr="00607A95">
        <w:rPr>
          <w:rFonts w:ascii="Times New Roman" w:hAnsi="Times New Roman"/>
          <w:b/>
          <w:color w:val="000000"/>
          <w:lang w:eastAsia="ru-RU"/>
        </w:rPr>
        <w:t>0</w:t>
      </w:r>
      <w:r w:rsidR="00371761">
        <w:rPr>
          <w:rFonts w:ascii="Times New Roman" w:hAnsi="Times New Roman"/>
          <w:b/>
          <w:color w:val="000000"/>
          <w:lang w:eastAsia="ru-RU"/>
        </w:rPr>
        <w:t>90</w:t>
      </w:r>
      <w:r>
        <w:rPr>
          <w:rFonts w:ascii="Times New Roman" w:hAnsi="Times New Roman"/>
          <w:b/>
          <w:color w:val="000000"/>
          <w:lang w:eastAsia="ru-RU"/>
        </w:rPr>
        <w:t>0000</w:t>
      </w:r>
      <w:r w:rsidR="00CF406C">
        <w:rPr>
          <w:rFonts w:ascii="Times New Roman" w:hAnsi="Times New Roman"/>
          <w:b/>
          <w:color w:val="000000"/>
          <w:lang w:eastAsia="ru-RU"/>
        </w:rPr>
        <w:t>000</w:t>
      </w:r>
    </w:p>
    <w:p w:rsidR="00870162" w:rsidRPr="00FA642C" w:rsidRDefault="00870162" w:rsidP="00870162">
      <w:pPr>
        <w:spacing w:after="0" w:line="240" w:lineRule="auto"/>
        <w:jc w:val="center"/>
        <w:rPr>
          <w:rFonts w:ascii="Times New Roman" w:hAnsi="Times New Roman"/>
          <w:b/>
          <w:color w:val="000000"/>
          <w:lang w:eastAsia="ru-RU"/>
        </w:rPr>
      </w:pPr>
    </w:p>
    <w:p w:rsidR="00975574" w:rsidRPr="00FA642C" w:rsidRDefault="00975574" w:rsidP="00E86E48">
      <w:pPr>
        <w:spacing w:after="0" w:line="240" w:lineRule="auto"/>
        <w:ind w:right="-81"/>
        <w:rPr>
          <w:rFonts w:ascii="Times New Roman" w:hAnsi="Times New Roman"/>
          <w:lang w:eastAsia="ru-RU"/>
        </w:rPr>
      </w:pPr>
      <w:r w:rsidRPr="00FA642C">
        <w:rPr>
          <w:rFonts w:ascii="Times New Roman" w:hAnsi="Times New Roman"/>
          <w:lang w:eastAsia="ru-RU"/>
        </w:rPr>
        <w:t>г. Ангарск</w:t>
      </w:r>
      <w:r w:rsidRPr="00FA642C">
        <w:rPr>
          <w:rFonts w:ascii="Times New Roman" w:hAnsi="Times New Roman"/>
          <w:lang w:eastAsia="ru-RU"/>
        </w:rPr>
        <w:tab/>
        <w:t xml:space="preserve">                                                                                                    </w:t>
      </w:r>
      <w:r w:rsidR="00635906">
        <w:rPr>
          <w:rFonts w:ascii="Times New Roman" w:hAnsi="Times New Roman"/>
          <w:lang w:eastAsia="ru-RU"/>
        </w:rPr>
        <w:tab/>
      </w:r>
    </w:p>
    <w:p w:rsidR="00975574" w:rsidRPr="00FA642C" w:rsidRDefault="00975574" w:rsidP="00E86E48">
      <w:pPr>
        <w:spacing w:after="0" w:line="240" w:lineRule="auto"/>
        <w:ind w:right="-79"/>
        <w:jc w:val="both"/>
        <w:rPr>
          <w:rFonts w:ascii="Times New Roman" w:hAnsi="Times New Roman"/>
          <w:b/>
          <w:lang w:eastAsia="ru-RU"/>
        </w:rPr>
      </w:pPr>
    </w:p>
    <w:p w:rsidR="00975574" w:rsidRPr="00FA642C" w:rsidRDefault="00975574" w:rsidP="00B86EEE">
      <w:pPr>
        <w:spacing w:after="0" w:line="240" w:lineRule="auto"/>
        <w:jc w:val="both"/>
        <w:rPr>
          <w:rFonts w:ascii="Times New Roman" w:hAnsi="Times New Roman"/>
          <w:lang w:eastAsia="ru-RU"/>
        </w:rPr>
      </w:pPr>
      <w:r w:rsidRPr="00FA642C">
        <w:rPr>
          <w:rFonts w:ascii="Times New Roman" w:hAnsi="Times New Roman"/>
          <w:lang w:eastAsia="ru-RU"/>
        </w:rPr>
        <w:tab/>
      </w:r>
      <w:proofErr w:type="gramStart"/>
      <w:r w:rsidRPr="00FA642C">
        <w:rPr>
          <w:rFonts w:ascii="Times New Roman" w:hAnsi="Times New Roman"/>
          <w:b/>
          <w:bCs/>
          <w:iCs/>
        </w:rPr>
        <w:t>Федеральное государственное бюджетное учреждение здравоохранения «Центральная медико-санитарная часть №28 Федерального медико-биологического агентства» (</w:t>
      </w:r>
      <w:r w:rsidRPr="00FA642C">
        <w:rPr>
          <w:rFonts w:ascii="Times New Roman" w:hAnsi="Times New Roman"/>
          <w:b/>
          <w:color w:val="000000"/>
        </w:rPr>
        <w:t>ФГБУЗ ЦМСЧ №28 ФМБА России)</w:t>
      </w:r>
      <w:r w:rsidRPr="00FA642C">
        <w:rPr>
          <w:rFonts w:ascii="Times New Roman" w:hAnsi="Times New Roman"/>
          <w:color w:val="000000"/>
        </w:rPr>
        <w:t xml:space="preserve">, именуемое в </w:t>
      </w:r>
      <w:r w:rsidR="00FA642C" w:rsidRPr="00FA642C">
        <w:rPr>
          <w:rFonts w:ascii="Times New Roman" w:hAnsi="Times New Roman"/>
          <w:color w:val="000000"/>
        </w:rPr>
        <w:t>дальнейшем «</w:t>
      </w:r>
      <w:r w:rsidR="00F52098">
        <w:rPr>
          <w:rFonts w:ascii="Times New Roman" w:hAnsi="Times New Roman"/>
          <w:color w:val="000000"/>
        </w:rPr>
        <w:t>Страхователь</w:t>
      </w:r>
      <w:r w:rsidRPr="00FA642C">
        <w:rPr>
          <w:rFonts w:ascii="Times New Roman" w:hAnsi="Times New Roman"/>
          <w:color w:val="000000"/>
        </w:rPr>
        <w:t xml:space="preserve">», в лице </w:t>
      </w:r>
      <w:r w:rsidR="00635906" w:rsidRPr="00635906">
        <w:rPr>
          <w:rFonts w:ascii="Times New Roman" w:hAnsi="Times New Roman"/>
          <w:color w:val="000000"/>
        </w:rPr>
        <w:t xml:space="preserve">руководителя контрактной службы Лола Елены Федоровны, действующего на основании машиночитаемой доверенности № </w:t>
      </w:r>
      <w:r w:rsidR="00DF69FA" w:rsidRPr="00DF69FA">
        <w:rPr>
          <w:rFonts w:ascii="Times New Roman" w:hAnsi="Times New Roman"/>
          <w:color w:val="000000"/>
        </w:rPr>
        <w:t>010</w:t>
      </w:r>
      <w:r w:rsidR="00DF69FA">
        <w:rPr>
          <w:rFonts w:ascii="Times New Roman" w:hAnsi="Times New Roman"/>
          <w:color w:val="000000"/>
        </w:rPr>
        <w:t>12606000132203701 от 03.06.2026</w:t>
      </w:r>
      <w:r w:rsidR="00635906" w:rsidRPr="00635906">
        <w:rPr>
          <w:rFonts w:ascii="Times New Roman" w:hAnsi="Times New Roman"/>
          <w:color w:val="000000"/>
        </w:rPr>
        <w:t xml:space="preserve"> г.</w:t>
      </w:r>
      <w:r w:rsidRPr="00FA642C">
        <w:rPr>
          <w:rFonts w:ascii="Times New Roman" w:hAnsi="Times New Roman"/>
          <w:lang w:eastAsia="ru-RU"/>
        </w:rPr>
        <w:t>, с одной стороны, и</w:t>
      </w:r>
      <w:r w:rsidR="00635906">
        <w:rPr>
          <w:rFonts w:ascii="Times New Roman" w:hAnsi="Times New Roman"/>
          <w:b/>
          <w:lang w:eastAsia="ru-RU"/>
        </w:rPr>
        <w:t>__________________</w:t>
      </w:r>
      <w:r w:rsidRPr="00FA642C">
        <w:rPr>
          <w:rFonts w:ascii="Times New Roman" w:hAnsi="Times New Roman"/>
          <w:b/>
          <w:lang w:eastAsia="ru-RU"/>
        </w:rPr>
        <w:t xml:space="preserve"> (</w:t>
      </w:r>
      <w:r w:rsidR="00635906">
        <w:rPr>
          <w:rFonts w:ascii="Times New Roman" w:hAnsi="Times New Roman"/>
          <w:b/>
          <w:lang w:eastAsia="ru-RU"/>
        </w:rPr>
        <w:t>__________________</w:t>
      </w:r>
      <w:r w:rsidRPr="00FA642C">
        <w:rPr>
          <w:rFonts w:ascii="Times New Roman" w:hAnsi="Times New Roman"/>
          <w:b/>
          <w:lang w:eastAsia="ru-RU"/>
        </w:rPr>
        <w:t>),</w:t>
      </w:r>
      <w:r w:rsidRPr="00FA642C">
        <w:rPr>
          <w:rFonts w:ascii="Times New Roman" w:hAnsi="Times New Roman"/>
          <w:lang w:eastAsia="ru-RU"/>
        </w:rPr>
        <w:t xml:space="preserve"> именуемое в дальнейшем «</w:t>
      </w:r>
      <w:r w:rsidR="00F52098">
        <w:rPr>
          <w:rFonts w:ascii="Times New Roman" w:hAnsi="Times New Roman"/>
          <w:lang w:eastAsia="ru-RU"/>
        </w:rPr>
        <w:t>Страховщик</w:t>
      </w:r>
      <w:r w:rsidRPr="00FA642C">
        <w:rPr>
          <w:rFonts w:ascii="Times New Roman" w:hAnsi="Times New Roman"/>
          <w:lang w:eastAsia="ru-RU"/>
        </w:rPr>
        <w:t xml:space="preserve">», в </w:t>
      </w:r>
      <w:r w:rsidR="00FA642C" w:rsidRPr="00FA642C">
        <w:rPr>
          <w:rFonts w:ascii="Times New Roman" w:hAnsi="Times New Roman"/>
          <w:lang w:eastAsia="ru-RU"/>
        </w:rPr>
        <w:t xml:space="preserve">лице </w:t>
      </w:r>
      <w:r w:rsidR="00635906">
        <w:rPr>
          <w:rFonts w:ascii="Times New Roman" w:hAnsi="Times New Roman"/>
          <w:lang w:eastAsia="ru-RU"/>
        </w:rPr>
        <w:t>______________________</w:t>
      </w:r>
      <w:r w:rsidRPr="00FA642C">
        <w:rPr>
          <w:rFonts w:ascii="Times New Roman" w:hAnsi="Times New Roman"/>
          <w:lang w:eastAsia="ru-RU"/>
        </w:rPr>
        <w:t>, действующе</w:t>
      </w:r>
      <w:r w:rsidR="00635906">
        <w:rPr>
          <w:rFonts w:ascii="Times New Roman" w:hAnsi="Times New Roman"/>
          <w:lang w:eastAsia="ru-RU"/>
        </w:rPr>
        <w:t>го</w:t>
      </w:r>
      <w:r w:rsidRPr="00FA642C">
        <w:rPr>
          <w:rFonts w:ascii="Times New Roman" w:hAnsi="Times New Roman"/>
          <w:lang w:eastAsia="ru-RU"/>
        </w:rPr>
        <w:t xml:space="preserve"> на основании Устава, с другой </w:t>
      </w:r>
      <w:r w:rsidR="00FA642C" w:rsidRPr="00FA642C">
        <w:rPr>
          <w:rFonts w:ascii="Times New Roman" w:hAnsi="Times New Roman"/>
          <w:lang w:eastAsia="ru-RU"/>
        </w:rPr>
        <w:t>стороны, вместе именуемые</w:t>
      </w:r>
      <w:r w:rsidRPr="00FA642C">
        <w:rPr>
          <w:rFonts w:ascii="Times New Roman" w:hAnsi="Times New Roman"/>
          <w:lang w:eastAsia="ru-RU"/>
        </w:rPr>
        <w:t xml:space="preserve"> в дальнейшем «Стороны</w:t>
      </w:r>
      <w:proofErr w:type="gramEnd"/>
      <w:r w:rsidRPr="00FA642C">
        <w:rPr>
          <w:rFonts w:ascii="Times New Roman" w:hAnsi="Times New Roman"/>
          <w:lang w:eastAsia="ru-RU"/>
        </w:rPr>
        <w:t xml:space="preserve">», </w:t>
      </w:r>
      <w:r w:rsidR="00FA642C" w:rsidRPr="00FA642C">
        <w:rPr>
          <w:rFonts w:ascii="Times New Roman" w:hAnsi="Times New Roman"/>
          <w:lang w:eastAsia="ru-RU"/>
        </w:rPr>
        <w:t>а по</w:t>
      </w:r>
      <w:r w:rsidRPr="00FA642C">
        <w:rPr>
          <w:rFonts w:ascii="Times New Roman" w:hAnsi="Times New Roman"/>
          <w:lang w:eastAsia="ru-RU"/>
        </w:rPr>
        <w:t xml:space="preserve"> отдельности «Сторона», заключили настоящий Договор о нижеследующем:</w:t>
      </w:r>
    </w:p>
    <w:p w:rsidR="00975574" w:rsidRPr="00FA642C" w:rsidRDefault="00975574" w:rsidP="001E25B6">
      <w:pPr>
        <w:tabs>
          <w:tab w:val="left" w:pos="1134"/>
          <w:tab w:val="left" w:pos="1276"/>
        </w:tabs>
        <w:spacing w:before="120" w:after="60" w:line="240" w:lineRule="auto"/>
        <w:ind w:firstLine="709"/>
        <w:jc w:val="center"/>
        <w:outlineLvl w:val="0"/>
        <w:rPr>
          <w:rFonts w:ascii="Times New Roman" w:hAnsi="Times New Roman"/>
          <w:b/>
          <w:lang w:eastAsia="ru-RU"/>
        </w:rPr>
      </w:pPr>
      <w:r w:rsidRPr="00FA642C">
        <w:rPr>
          <w:rFonts w:ascii="Times New Roman" w:hAnsi="Times New Roman"/>
          <w:b/>
          <w:lang w:eastAsia="ru-RU"/>
        </w:rPr>
        <w:t>1. Предмет Договора</w:t>
      </w:r>
    </w:p>
    <w:p w:rsidR="001E25B6" w:rsidRPr="001E25B6" w:rsidRDefault="001E25B6" w:rsidP="00E34308">
      <w:pPr>
        <w:pStyle w:val="afc"/>
        <w:numPr>
          <w:ilvl w:val="1"/>
          <w:numId w:val="21"/>
        </w:numPr>
        <w:spacing w:after="0" w:line="240" w:lineRule="auto"/>
        <w:ind w:left="0" w:firstLine="709"/>
        <w:jc w:val="both"/>
        <w:rPr>
          <w:rFonts w:ascii="Times New Roman" w:hAnsi="Times New Roman"/>
        </w:rPr>
      </w:pPr>
      <w:r w:rsidRPr="001E25B6">
        <w:rPr>
          <w:rFonts w:ascii="Times New Roman" w:hAnsi="Times New Roman"/>
          <w:spacing w:val="-2"/>
        </w:rPr>
        <w:t>Предметом</w:t>
      </w:r>
      <w:r w:rsidRPr="001E25B6">
        <w:rPr>
          <w:rFonts w:ascii="Times New Roman" w:hAnsi="Times New Roman"/>
          <w:spacing w:val="-5"/>
        </w:rPr>
        <w:t xml:space="preserve"> </w:t>
      </w:r>
      <w:r w:rsidRPr="001E25B6">
        <w:rPr>
          <w:rFonts w:ascii="Times New Roman" w:hAnsi="Times New Roman"/>
          <w:spacing w:val="-2"/>
        </w:rPr>
        <w:t>настоящего</w:t>
      </w:r>
      <w:r w:rsidRPr="001E25B6">
        <w:rPr>
          <w:rFonts w:ascii="Times New Roman" w:hAnsi="Times New Roman"/>
          <w:spacing w:val="-3"/>
        </w:rPr>
        <w:t xml:space="preserve"> </w:t>
      </w:r>
      <w:r w:rsidRPr="001E25B6">
        <w:rPr>
          <w:rFonts w:ascii="Times New Roman" w:hAnsi="Times New Roman"/>
          <w:spacing w:val="-2"/>
        </w:rPr>
        <w:t>договора</w:t>
      </w:r>
      <w:r w:rsidRPr="001E25B6">
        <w:rPr>
          <w:rFonts w:ascii="Times New Roman" w:hAnsi="Times New Roman"/>
          <w:spacing w:val="-5"/>
        </w:rPr>
        <w:t xml:space="preserve"> </w:t>
      </w:r>
      <w:r w:rsidRPr="001E25B6">
        <w:rPr>
          <w:rFonts w:ascii="Times New Roman" w:hAnsi="Times New Roman"/>
          <w:spacing w:val="-2"/>
        </w:rPr>
        <w:t>является</w:t>
      </w:r>
      <w:r w:rsidRPr="001E25B6">
        <w:rPr>
          <w:rFonts w:ascii="Times New Roman" w:hAnsi="Times New Roman"/>
          <w:spacing w:val="-8"/>
        </w:rPr>
        <w:t xml:space="preserve"> </w:t>
      </w:r>
      <w:r w:rsidRPr="001E25B6">
        <w:rPr>
          <w:rFonts w:ascii="Times New Roman" w:hAnsi="Times New Roman"/>
          <w:spacing w:val="-2"/>
        </w:rPr>
        <w:t>обязательство Страховщика</w:t>
      </w:r>
      <w:r w:rsidRPr="001E25B6">
        <w:rPr>
          <w:rFonts w:ascii="Times New Roman" w:hAnsi="Times New Roman"/>
          <w:spacing w:val="-3"/>
        </w:rPr>
        <w:t xml:space="preserve"> </w:t>
      </w:r>
      <w:r w:rsidRPr="001E25B6">
        <w:rPr>
          <w:rFonts w:ascii="Times New Roman" w:hAnsi="Times New Roman"/>
          <w:spacing w:val="-2"/>
        </w:rPr>
        <w:t>за</w:t>
      </w:r>
      <w:r w:rsidRPr="001E25B6">
        <w:rPr>
          <w:rFonts w:ascii="Times New Roman" w:hAnsi="Times New Roman"/>
          <w:spacing w:val="-8"/>
        </w:rPr>
        <w:t xml:space="preserve"> </w:t>
      </w:r>
      <w:r w:rsidRPr="001E25B6">
        <w:rPr>
          <w:rFonts w:ascii="Times New Roman" w:hAnsi="Times New Roman"/>
          <w:spacing w:val="-2"/>
        </w:rPr>
        <w:t xml:space="preserve">обусловленную </w:t>
      </w:r>
      <w:r w:rsidR="005B620E">
        <w:rPr>
          <w:rFonts w:ascii="Times New Roman" w:hAnsi="Times New Roman"/>
        </w:rPr>
        <w:t>н</w:t>
      </w:r>
      <w:bookmarkStart w:id="0" w:name="_GoBack"/>
      <w:bookmarkEnd w:id="0"/>
      <w:r w:rsidRPr="001E25B6">
        <w:rPr>
          <w:rFonts w:ascii="Times New Roman" w:hAnsi="Times New Roman"/>
        </w:rPr>
        <w:t>астоящим Договором плату (страховую премию) при наступлении предусмотренного в настоящем</w:t>
      </w:r>
      <w:r w:rsidRPr="001E25B6">
        <w:rPr>
          <w:rFonts w:ascii="Times New Roman" w:hAnsi="Times New Roman"/>
          <w:spacing w:val="-14"/>
        </w:rPr>
        <w:t xml:space="preserve"> </w:t>
      </w:r>
      <w:r w:rsidRPr="001E25B6">
        <w:rPr>
          <w:rFonts w:ascii="Times New Roman" w:hAnsi="Times New Roman"/>
        </w:rPr>
        <w:t>Договоре</w:t>
      </w:r>
      <w:r w:rsidRPr="001E25B6">
        <w:rPr>
          <w:rFonts w:ascii="Times New Roman" w:hAnsi="Times New Roman"/>
          <w:spacing w:val="-13"/>
        </w:rPr>
        <w:t xml:space="preserve"> </w:t>
      </w:r>
      <w:r w:rsidRPr="001E25B6">
        <w:rPr>
          <w:rFonts w:ascii="Times New Roman" w:hAnsi="Times New Roman"/>
        </w:rPr>
        <w:t>события</w:t>
      </w:r>
      <w:r w:rsidRPr="001E25B6">
        <w:rPr>
          <w:rFonts w:ascii="Times New Roman" w:hAnsi="Times New Roman"/>
          <w:spacing w:val="-13"/>
        </w:rPr>
        <w:t xml:space="preserve"> </w:t>
      </w:r>
      <w:r w:rsidRPr="001E25B6">
        <w:rPr>
          <w:rFonts w:ascii="Times New Roman" w:hAnsi="Times New Roman"/>
        </w:rPr>
        <w:t>(страхового</w:t>
      </w:r>
      <w:r w:rsidRPr="001E25B6">
        <w:rPr>
          <w:rFonts w:ascii="Times New Roman" w:hAnsi="Times New Roman"/>
          <w:spacing w:val="-13"/>
        </w:rPr>
        <w:t xml:space="preserve"> </w:t>
      </w:r>
      <w:r w:rsidRPr="001E25B6">
        <w:rPr>
          <w:rFonts w:ascii="Times New Roman" w:hAnsi="Times New Roman"/>
        </w:rPr>
        <w:t>случая)</w:t>
      </w:r>
      <w:r w:rsidRPr="001E25B6">
        <w:rPr>
          <w:rFonts w:ascii="Times New Roman" w:hAnsi="Times New Roman"/>
          <w:spacing w:val="-14"/>
        </w:rPr>
        <w:t xml:space="preserve"> </w:t>
      </w:r>
      <w:r w:rsidRPr="001E25B6">
        <w:rPr>
          <w:rFonts w:ascii="Times New Roman" w:hAnsi="Times New Roman"/>
        </w:rPr>
        <w:t>возместить</w:t>
      </w:r>
      <w:r w:rsidRPr="001E25B6">
        <w:rPr>
          <w:rFonts w:ascii="Times New Roman" w:hAnsi="Times New Roman"/>
          <w:spacing w:val="-13"/>
        </w:rPr>
        <w:t xml:space="preserve"> </w:t>
      </w:r>
      <w:r w:rsidRPr="001E25B6">
        <w:rPr>
          <w:rFonts w:ascii="Times New Roman" w:hAnsi="Times New Roman"/>
        </w:rPr>
        <w:t>потерпевшему</w:t>
      </w:r>
      <w:r w:rsidRPr="001E25B6">
        <w:rPr>
          <w:rFonts w:ascii="Times New Roman" w:hAnsi="Times New Roman"/>
          <w:spacing w:val="-13"/>
        </w:rPr>
        <w:t xml:space="preserve"> </w:t>
      </w:r>
      <w:r w:rsidRPr="001E25B6">
        <w:rPr>
          <w:rFonts w:ascii="Times New Roman" w:hAnsi="Times New Roman"/>
        </w:rPr>
        <w:t>(третьему</w:t>
      </w:r>
      <w:r w:rsidRPr="001E25B6">
        <w:rPr>
          <w:rFonts w:ascii="Times New Roman" w:hAnsi="Times New Roman"/>
          <w:spacing w:val="-13"/>
        </w:rPr>
        <w:t xml:space="preserve"> </w:t>
      </w:r>
      <w:r w:rsidRPr="001E25B6">
        <w:rPr>
          <w:rFonts w:ascii="Times New Roman" w:hAnsi="Times New Roman"/>
        </w:rPr>
        <w:t xml:space="preserve">лицу) </w:t>
      </w:r>
      <w:r w:rsidRPr="001E25B6">
        <w:rPr>
          <w:rFonts w:ascii="Times New Roman" w:hAnsi="Times New Roman"/>
          <w:spacing w:val="-8"/>
        </w:rPr>
        <w:t>убытки,</w:t>
      </w:r>
      <w:r w:rsidRPr="001E25B6">
        <w:rPr>
          <w:rFonts w:ascii="Times New Roman" w:hAnsi="Times New Roman"/>
          <w:spacing w:val="-5"/>
        </w:rPr>
        <w:t xml:space="preserve"> </w:t>
      </w:r>
      <w:r w:rsidRPr="001E25B6">
        <w:rPr>
          <w:rFonts w:ascii="Times New Roman" w:hAnsi="Times New Roman"/>
          <w:spacing w:val="-8"/>
        </w:rPr>
        <w:t>возникшие</w:t>
      </w:r>
      <w:r w:rsidRPr="001E25B6">
        <w:rPr>
          <w:rFonts w:ascii="Times New Roman" w:hAnsi="Times New Roman"/>
          <w:spacing w:val="-5"/>
        </w:rPr>
        <w:t xml:space="preserve"> </w:t>
      </w:r>
      <w:r w:rsidRPr="001E25B6">
        <w:rPr>
          <w:rFonts w:ascii="Times New Roman" w:hAnsi="Times New Roman"/>
          <w:spacing w:val="-8"/>
        </w:rPr>
        <w:t>вследствие</w:t>
      </w:r>
      <w:r w:rsidRPr="001E25B6">
        <w:rPr>
          <w:rFonts w:ascii="Times New Roman" w:hAnsi="Times New Roman"/>
          <w:spacing w:val="-5"/>
        </w:rPr>
        <w:t xml:space="preserve"> </w:t>
      </w:r>
      <w:r w:rsidRPr="001E25B6">
        <w:rPr>
          <w:rFonts w:ascii="Times New Roman" w:hAnsi="Times New Roman"/>
          <w:spacing w:val="-8"/>
        </w:rPr>
        <w:t>причинения</w:t>
      </w:r>
      <w:r w:rsidRPr="001E25B6">
        <w:rPr>
          <w:rFonts w:ascii="Times New Roman" w:hAnsi="Times New Roman"/>
        </w:rPr>
        <w:t xml:space="preserve"> </w:t>
      </w:r>
      <w:r w:rsidRPr="001E25B6">
        <w:rPr>
          <w:rFonts w:ascii="Times New Roman" w:hAnsi="Times New Roman"/>
          <w:spacing w:val="-8"/>
        </w:rPr>
        <w:t>вреда</w:t>
      </w:r>
      <w:r w:rsidRPr="001E25B6">
        <w:rPr>
          <w:rFonts w:ascii="Times New Roman" w:hAnsi="Times New Roman"/>
          <w:spacing w:val="-4"/>
        </w:rPr>
        <w:t xml:space="preserve"> </w:t>
      </w:r>
      <w:r w:rsidRPr="001E25B6">
        <w:rPr>
          <w:rFonts w:ascii="Times New Roman" w:hAnsi="Times New Roman"/>
          <w:spacing w:val="-8"/>
        </w:rPr>
        <w:t>его</w:t>
      </w:r>
      <w:r w:rsidRPr="001E25B6">
        <w:rPr>
          <w:rFonts w:ascii="Times New Roman" w:hAnsi="Times New Roman"/>
          <w:spacing w:val="-6"/>
        </w:rPr>
        <w:t xml:space="preserve"> </w:t>
      </w:r>
      <w:r w:rsidRPr="001E25B6">
        <w:rPr>
          <w:rFonts w:ascii="Times New Roman" w:hAnsi="Times New Roman"/>
          <w:spacing w:val="-8"/>
        </w:rPr>
        <w:t>жизни,</w:t>
      </w:r>
      <w:r w:rsidRPr="001E25B6">
        <w:rPr>
          <w:rFonts w:ascii="Times New Roman" w:hAnsi="Times New Roman"/>
          <w:spacing w:val="-4"/>
        </w:rPr>
        <w:t xml:space="preserve"> </w:t>
      </w:r>
      <w:r w:rsidRPr="001E25B6">
        <w:rPr>
          <w:rFonts w:ascii="Times New Roman" w:hAnsi="Times New Roman"/>
          <w:spacing w:val="-8"/>
        </w:rPr>
        <w:t>здоровью</w:t>
      </w:r>
      <w:r w:rsidRPr="001E25B6">
        <w:rPr>
          <w:rFonts w:ascii="Times New Roman" w:hAnsi="Times New Roman"/>
          <w:spacing w:val="-5"/>
        </w:rPr>
        <w:t xml:space="preserve"> </w:t>
      </w:r>
      <w:r w:rsidRPr="001E25B6">
        <w:rPr>
          <w:rFonts w:ascii="Times New Roman" w:hAnsi="Times New Roman"/>
          <w:spacing w:val="-8"/>
        </w:rPr>
        <w:t>или</w:t>
      </w:r>
      <w:r w:rsidRPr="001E25B6">
        <w:rPr>
          <w:rFonts w:ascii="Times New Roman" w:hAnsi="Times New Roman"/>
          <w:spacing w:val="-6"/>
        </w:rPr>
        <w:t xml:space="preserve"> </w:t>
      </w:r>
      <w:r w:rsidRPr="001E25B6">
        <w:rPr>
          <w:rFonts w:ascii="Times New Roman" w:hAnsi="Times New Roman"/>
          <w:spacing w:val="-8"/>
        </w:rPr>
        <w:t>имуществу.</w:t>
      </w:r>
      <w:r w:rsidRPr="001E25B6">
        <w:rPr>
          <w:rFonts w:ascii="Times New Roman" w:hAnsi="Times New Roman"/>
          <w:w w:val="95"/>
        </w:rPr>
        <w:t xml:space="preserve"> </w:t>
      </w:r>
    </w:p>
    <w:p w:rsidR="001E25B6" w:rsidRPr="001E25B6" w:rsidRDefault="001E25B6" w:rsidP="00F52098">
      <w:pPr>
        <w:pStyle w:val="afc"/>
        <w:numPr>
          <w:ilvl w:val="1"/>
          <w:numId w:val="21"/>
        </w:numPr>
        <w:spacing w:after="0" w:line="240" w:lineRule="auto"/>
        <w:ind w:left="0" w:firstLine="709"/>
        <w:jc w:val="both"/>
        <w:rPr>
          <w:rFonts w:ascii="Times New Roman" w:hAnsi="Times New Roman"/>
        </w:rPr>
      </w:pPr>
      <w:r w:rsidRPr="001E25B6">
        <w:rPr>
          <w:rFonts w:ascii="Times New Roman" w:hAnsi="Times New Roman"/>
        </w:rPr>
        <w:t xml:space="preserve">Настоящий Договор заключён на основании Положения Банка России от 1 апреля 2024 г. № 837-П «О правилах обязательного страхования гражданской ответственности владельцев транспортных средств» (далее — Правила обязательного страхования), Указания </w:t>
      </w:r>
      <w:r w:rsidR="00F52098" w:rsidRPr="00F52098">
        <w:rPr>
          <w:rFonts w:ascii="Times New Roman" w:hAnsi="Times New Roman"/>
        </w:rPr>
        <w:t>Банка России от 9 октября 2025 г. № 7204-У "О страховых тарифах по обязательному страхованию гражданской ответственности владельцев транспортных средств"</w:t>
      </w:r>
      <w:r w:rsidRPr="001E25B6">
        <w:rPr>
          <w:rFonts w:ascii="Times New Roman" w:hAnsi="Times New Roman"/>
        </w:rPr>
        <w:t xml:space="preserve"> и письменного Заявления Страхователя.</w:t>
      </w:r>
    </w:p>
    <w:p w:rsidR="00975574" w:rsidRPr="00FA642C" w:rsidRDefault="00975574" w:rsidP="00EB160B">
      <w:pPr>
        <w:tabs>
          <w:tab w:val="left" w:pos="1134"/>
          <w:tab w:val="left" w:pos="1276"/>
        </w:tabs>
        <w:spacing w:before="120" w:after="60" w:line="240" w:lineRule="auto"/>
        <w:ind w:firstLine="709"/>
        <w:jc w:val="center"/>
        <w:outlineLvl w:val="0"/>
        <w:rPr>
          <w:rFonts w:ascii="Times New Roman" w:hAnsi="Times New Roman"/>
          <w:b/>
          <w:lang w:eastAsia="ru-RU"/>
        </w:rPr>
      </w:pPr>
      <w:r w:rsidRPr="00FA642C">
        <w:rPr>
          <w:rFonts w:ascii="Times New Roman" w:hAnsi="Times New Roman"/>
          <w:b/>
          <w:lang w:eastAsia="ru-RU"/>
        </w:rPr>
        <w:t xml:space="preserve">2. </w:t>
      </w:r>
      <w:r w:rsidR="001E25B6">
        <w:rPr>
          <w:rFonts w:ascii="Times New Roman" w:hAnsi="Times New Roman"/>
          <w:b/>
          <w:lang w:eastAsia="ru-RU"/>
        </w:rPr>
        <w:t>Объект страхования</w:t>
      </w:r>
    </w:p>
    <w:p w:rsidR="001E25B6" w:rsidRPr="001E25B6" w:rsidRDefault="001E25B6" w:rsidP="001E25B6">
      <w:pPr>
        <w:tabs>
          <w:tab w:val="left" w:pos="1134"/>
          <w:tab w:val="left" w:pos="1276"/>
        </w:tabs>
        <w:spacing w:after="0" w:line="240" w:lineRule="auto"/>
        <w:ind w:firstLine="709"/>
        <w:jc w:val="both"/>
        <w:outlineLvl w:val="0"/>
        <w:rPr>
          <w:rFonts w:ascii="Times New Roman" w:hAnsi="Times New Roman"/>
          <w:bCs/>
          <w:lang w:eastAsia="ru-RU"/>
        </w:rPr>
      </w:pPr>
      <w:r w:rsidRPr="001E25B6">
        <w:rPr>
          <w:rFonts w:ascii="Times New Roman" w:hAnsi="Times New Roman"/>
          <w:bCs/>
          <w:lang w:eastAsia="ru-RU"/>
        </w:rPr>
        <w:t>2.1.</w:t>
      </w:r>
      <w:r w:rsidRPr="001E25B6">
        <w:rPr>
          <w:rFonts w:ascii="Times New Roman" w:hAnsi="Times New Roman"/>
          <w:bCs/>
          <w:lang w:eastAsia="ru-RU"/>
        </w:rPr>
        <w:tab/>
        <w:t xml:space="preserve">Объектом обязательного страхования по настоящему Договору являются </w:t>
      </w:r>
      <w:r>
        <w:rPr>
          <w:rFonts w:ascii="Times New Roman" w:hAnsi="Times New Roman"/>
          <w:bCs/>
          <w:lang w:eastAsia="ru-RU"/>
        </w:rPr>
        <w:t xml:space="preserve">имущественные </w:t>
      </w:r>
      <w:r w:rsidRPr="001E25B6">
        <w:rPr>
          <w:rFonts w:ascii="Times New Roman" w:hAnsi="Times New Roman"/>
          <w:bCs/>
          <w:lang w:eastAsia="ru-RU"/>
        </w:rPr>
        <w:t xml:space="preserve">интересы, связанные с риском гражданской ответственности владельца транспортного средства по обязательствам, </w:t>
      </w:r>
      <w:r>
        <w:rPr>
          <w:rFonts w:ascii="Times New Roman" w:hAnsi="Times New Roman"/>
          <w:bCs/>
          <w:lang w:eastAsia="ru-RU"/>
        </w:rPr>
        <w:t>возникшим</w:t>
      </w:r>
      <w:r w:rsidRPr="001E25B6">
        <w:rPr>
          <w:rFonts w:ascii="Times New Roman" w:hAnsi="Times New Roman"/>
          <w:bCs/>
          <w:lang w:eastAsia="ru-RU"/>
        </w:rPr>
        <w:t xml:space="preserve"> вследствие причинения вреда жизни, здоровью или </w:t>
      </w:r>
      <w:r>
        <w:rPr>
          <w:rFonts w:ascii="Times New Roman" w:hAnsi="Times New Roman"/>
          <w:bCs/>
          <w:lang w:eastAsia="ru-RU"/>
        </w:rPr>
        <w:t>имуществу</w:t>
      </w:r>
      <w:r w:rsidRPr="001E25B6">
        <w:rPr>
          <w:rFonts w:ascii="Times New Roman" w:hAnsi="Times New Roman"/>
          <w:bCs/>
          <w:lang w:eastAsia="ru-RU"/>
        </w:rPr>
        <w:t xml:space="preserve"> потерпевших при использовании транспортного средства на территории Российской Федерации.</w:t>
      </w:r>
    </w:p>
    <w:p w:rsidR="001E25B6" w:rsidRDefault="001E25B6" w:rsidP="001E25B6">
      <w:pPr>
        <w:tabs>
          <w:tab w:val="left" w:pos="1134"/>
          <w:tab w:val="left" w:pos="1276"/>
        </w:tabs>
        <w:spacing w:after="0" w:line="240" w:lineRule="auto"/>
        <w:ind w:firstLine="709"/>
        <w:jc w:val="both"/>
        <w:outlineLvl w:val="0"/>
        <w:rPr>
          <w:rFonts w:ascii="Times New Roman" w:hAnsi="Times New Roman"/>
          <w:bCs/>
          <w:lang w:eastAsia="ru-RU"/>
        </w:rPr>
      </w:pPr>
      <w:r w:rsidRPr="001E25B6">
        <w:rPr>
          <w:rFonts w:ascii="Times New Roman" w:hAnsi="Times New Roman"/>
          <w:bCs/>
          <w:lang w:eastAsia="ru-RU"/>
        </w:rPr>
        <w:t>2.2.</w:t>
      </w:r>
      <w:r w:rsidRPr="001E25B6">
        <w:rPr>
          <w:rFonts w:ascii="Times New Roman" w:hAnsi="Times New Roman"/>
          <w:bCs/>
          <w:lang w:eastAsia="ru-RU"/>
        </w:rPr>
        <w:tab/>
        <w:t>Транспортн</w:t>
      </w:r>
      <w:r>
        <w:rPr>
          <w:rFonts w:ascii="Times New Roman" w:hAnsi="Times New Roman"/>
          <w:bCs/>
          <w:lang w:eastAsia="ru-RU"/>
        </w:rPr>
        <w:t>ое</w:t>
      </w:r>
      <w:r w:rsidRPr="001E25B6">
        <w:rPr>
          <w:rFonts w:ascii="Times New Roman" w:hAnsi="Times New Roman"/>
          <w:bCs/>
          <w:lang w:eastAsia="ru-RU"/>
        </w:rPr>
        <w:t xml:space="preserve"> средств</w:t>
      </w:r>
      <w:r>
        <w:rPr>
          <w:rFonts w:ascii="Times New Roman" w:hAnsi="Times New Roman"/>
          <w:bCs/>
          <w:lang w:eastAsia="ru-RU"/>
        </w:rPr>
        <w:t>о</w:t>
      </w:r>
      <w:r w:rsidRPr="001E25B6">
        <w:rPr>
          <w:rFonts w:ascii="Times New Roman" w:hAnsi="Times New Roman"/>
          <w:bCs/>
          <w:lang w:eastAsia="ru-RU"/>
        </w:rPr>
        <w:t xml:space="preserve"> Страхователя, являющиеся объектом обязательного страхования в рамках настоящего Договора указаны в Расчете страховой премии (Приложение № 1 к договору).</w:t>
      </w:r>
    </w:p>
    <w:p w:rsidR="001E25B6" w:rsidRPr="001E25B6" w:rsidRDefault="001E25B6" w:rsidP="001E25B6">
      <w:pPr>
        <w:tabs>
          <w:tab w:val="left" w:pos="1134"/>
          <w:tab w:val="left" w:pos="1276"/>
        </w:tabs>
        <w:spacing w:after="0" w:line="240" w:lineRule="auto"/>
        <w:ind w:firstLine="709"/>
        <w:jc w:val="both"/>
        <w:outlineLvl w:val="0"/>
        <w:rPr>
          <w:rFonts w:ascii="Times New Roman" w:hAnsi="Times New Roman"/>
          <w:bCs/>
          <w:lang w:eastAsia="ru-RU"/>
        </w:rPr>
      </w:pPr>
    </w:p>
    <w:p w:rsidR="00975574" w:rsidRPr="00FA642C" w:rsidRDefault="00975574" w:rsidP="001E25B6">
      <w:pPr>
        <w:tabs>
          <w:tab w:val="left" w:pos="1134"/>
          <w:tab w:val="left" w:pos="1276"/>
        </w:tabs>
        <w:spacing w:after="0" w:line="240" w:lineRule="auto"/>
        <w:ind w:firstLine="709"/>
        <w:jc w:val="center"/>
        <w:outlineLvl w:val="0"/>
        <w:rPr>
          <w:rFonts w:ascii="Times New Roman" w:hAnsi="Times New Roman"/>
          <w:b/>
          <w:lang w:eastAsia="ru-RU"/>
        </w:rPr>
      </w:pPr>
      <w:r w:rsidRPr="00FA642C">
        <w:rPr>
          <w:rFonts w:ascii="Times New Roman" w:hAnsi="Times New Roman"/>
          <w:b/>
          <w:lang w:eastAsia="ru-RU"/>
        </w:rPr>
        <w:t xml:space="preserve">3. </w:t>
      </w:r>
      <w:r w:rsidR="0005312F">
        <w:rPr>
          <w:rFonts w:ascii="Times New Roman" w:hAnsi="Times New Roman"/>
          <w:b/>
          <w:lang w:eastAsia="ru-RU"/>
        </w:rPr>
        <w:t>Страховой случай</w:t>
      </w:r>
    </w:p>
    <w:p w:rsidR="0005312F" w:rsidRPr="0005312F" w:rsidRDefault="00B5728B" w:rsidP="0005312F">
      <w:pPr>
        <w:tabs>
          <w:tab w:val="left" w:pos="1134"/>
          <w:tab w:val="left" w:pos="1276"/>
        </w:tabs>
        <w:spacing w:after="0" w:line="240" w:lineRule="auto"/>
        <w:ind w:firstLine="540"/>
        <w:jc w:val="both"/>
        <w:rPr>
          <w:rFonts w:ascii="Times New Roman" w:hAnsi="Times New Roman"/>
          <w:bCs/>
          <w:color w:val="000000"/>
          <w:lang w:eastAsia="ru-RU"/>
        </w:rPr>
      </w:pPr>
      <w:r w:rsidRPr="00AF4794">
        <w:rPr>
          <w:rFonts w:ascii="Times New Roman" w:hAnsi="Times New Roman"/>
          <w:bCs/>
          <w:color w:val="000000"/>
          <w:lang w:eastAsia="ru-RU"/>
        </w:rPr>
        <w:t>3.1.</w:t>
      </w:r>
      <w:r w:rsidRPr="00AF4794">
        <w:rPr>
          <w:rFonts w:ascii="Times New Roman" w:hAnsi="Times New Roman"/>
          <w:b/>
          <w:color w:val="000000"/>
          <w:lang w:eastAsia="ru-RU"/>
        </w:rPr>
        <w:t xml:space="preserve"> </w:t>
      </w:r>
      <w:r w:rsidR="0005312F" w:rsidRPr="0005312F">
        <w:rPr>
          <w:rFonts w:ascii="Times New Roman" w:hAnsi="Times New Roman"/>
          <w:bCs/>
          <w:color w:val="000000"/>
          <w:lang w:eastAsia="ru-RU"/>
        </w:rPr>
        <w:t>3.1.</w:t>
      </w:r>
      <w:r w:rsidR="0005312F" w:rsidRPr="0005312F">
        <w:rPr>
          <w:rFonts w:ascii="Times New Roman" w:hAnsi="Times New Roman"/>
          <w:bCs/>
          <w:color w:val="000000"/>
          <w:lang w:eastAsia="ru-RU"/>
        </w:rPr>
        <w:tab/>
        <w:t xml:space="preserve">Страховым случаем по настоящему Договору признается </w:t>
      </w:r>
      <w:r w:rsidR="0005312F">
        <w:rPr>
          <w:rFonts w:ascii="Times New Roman" w:hAnsi="Times New Roman"/>
          <w:bCs/>
          <w:color w:val="000000"/>
          <w:lang w:eastAsia="ru-RU"/>
        </w:rPr>
        <w:t>наступление</w:t>
      </w:r>
      <w:r w:rsidR="0005312F" w:rsidRPr="0005312F">
        <w:rPr>
          <w:rFonts w:ascii="Times New Roman" w:hAnsi="Times New Roman"/>
          <w:bCs/>
          <w:color w:val="000000"/>
          <w:lang w:eastAsia="ru-RU"/>
        </w:rPr>
        <w:t xml:space="preserve"> гражданской ответственности владельца транспортного средства за причинение вреда </w:t>
      </w:r>
      <w:r w:rsidR="0005312F">
        <w:rPr>
          <w:rFonts w:ascii="Times New Roman" w:hAnsi="Times New Roman"/>
          <w:bCs/>
          <w:color w:val="000000"/>
          <w:lang w:eastAsia="ru-RU"/>
        </w:rPr>
        <w:t>жизни</w:t>
      </w:r>
      <w:r w:rsidR="0005312F" w:rsidRPr="0005312F">
        <w:rPr>
          <w:rFonts w:ascii="Times New Roman" w:hAnsi="Times New Roman"/>
          <w:bCs/>
          <w:color w:val="000000"/>
          <w:lang w:eastAsia="ru-RU"/>
        </w:rPr>
        <w:t>,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осуществлять страховую выплату.</w:t>
      </w:r>
    </w:p>
    <w:p w:rsidR="0005312F" w:rsidRDefault="0005312F" w:rsidP="0005312F">
      <w:pPr>
        <w:tabs>
          <w:tab w:val="left" w:pos="1134"/>
          <w:tab w:val="left" w:pos="1276"/>
        </w:tabs>
        <w:spacing w:after="0" w:line="240" w:lineRule="auto"/>
        <w:ind w:firstLine="540"/>
        <w:jc w:val="both"/>
        <w:rPr>
          <w:rFonts w:ascii="Times New Roman" w:hAnsi="Times New Roman"/>
          <w:bCs/>
          <w:color w:val="000000"/>
          <w:lang w:eastAsia="ru-RU"/>
        </w:rPr>
      </w:pPr>
      <w:r w:rsidRPr="0005312F">
        <w:rPr>
          <w:rFonts w:ascii="Times New Roman" w:hAnsi="Times New Roman"/>
          <w:bCs/>
          <w:color w:val="000000"/>
          <w:lang w:eastAsia="ru-RU"/>
        </w:rPr>
        <w:t>3.2.</w:t>
      </w:r>
      <w:r w:rsidRPr="0005312F">
        <w:rPr>
          <w:rFonts w:ascii="Times New Roman" w:hAnsi="Times New Roman"/>
          <w:bCs/>
          <w:color w:val="000000"/>
          <w:lang w:eastAsia="ru-RU"/>
        </w:rPr>
        <w:tab/>
        <w:t>Не относится к страховым случаем наступление гражданской ответственности владельцев транспортных средств вследствие событий, указанных в п. 9 Правил обязательного страхования.</w:t>
      </w:r>
    </w:p>
    <w:p w:rsidR="0005312F" w:rsidRPr="0005312F" w:rsidRDefault="0005312F" w:rsidP="0005312F">
      <w:pPr>
        <w:tabs>
          <w:tab w:val="left" w:pos="1134"/>
          <w:tab w:val="left" w:pos="1276"/>
        </w:tabs>
        <w:spacing w:after="0" w:line="240" w:lineRule="auto"/>
        <w:ind w:firstLine="540"/>
        <w:jc w:val="both"/>
        <w:rPr>
          <w:rFonts w:ascii="Times New Roman" w:hAnsi="Times New Roman"/>
          <w:bCs/>
          <w:color w:val="000000"/>
          <w:lang w:eastAsia="ru-RU"/>
        </w:rPr>
      </w:pPr>
    </w:p>
    <w:p w:rsidR="00975574" w:rsidRPr="00FA642C" w:rsidRDefault="00975574" w:rsidP="0005312F">
      <w:pPr>
        <w:tabs>
          <w:tab w:val="left" w:pos="1134"/>
          <w:tab w:val="left" w:pos="1276"/>
        </w:tabs>
        <w:spacing w:after="0" w:line="240" w:lineRule="auto"/>
        <w:ind w:firstLine="540"/>
        <w:jc w:val="center"/>
        <w:rPr>
          <w:rFonts w:ascii="Times New Roman" w:hAnsi="Times New Roman"/>
          <w:b/>
          <w:lang w:eastAsia="ru-RU"/>
        </w:rPr>
      </w:pPr>
      <w:r w:rsidRPr="00FA642C">
        <w:rPr>
          <w:rFonts w:ascii="Times New Roman" w:hAnsi="Times New Roman"/>
          <w:b/>
          <w:lang w:eastAsia="ru-RU"/>
        </w:rPr>
        <w:t xml:space="preserve">4. </w:t>
      </w:r>
      <w:r w:rsidR="0005312F">
        <w:rPr>
          <w:rFonts w:ascii="Times New Roman" w:hAnsi="Times New Roman"/>
          <w:b/>
          <w:lang w:eastAsia="ru-RU"/>
        </w:rPr>
        <w:t>Страховая сум</w:t>
      </w:r>
      <w:r w:rsidR="00F52098">
        <w:rPr>
          <w:rFonts w:ascii="Times New Roman" w:hAnsi="Times New Roman"/>
          <w:b/>
          <w:lang w:eastAsia="ru-RU"/>
        </w:rPr>
        <w:t>м</w:t>
      </w:r>
      <w:r w:rsidR="0005312F">
        <w:rPr>
          <w:rFonts w:ascii="Times New Roman" w:hAnsi="Times New Roman"/>
          <w:b/>
          <w:lang w:eastAsia="ru-RU"/>
        </w:rPr>
        <w:t>а. Страховая премия</w:t>
      </w:r>
    </w:p>
    <w:p w:rsidR="000859CB" w:rsidRPr="000859CB" w:rsidRDefault="00975574" w:rsidP="000859CB">
      <w:pPr>
        <w:tabs>
          <w:tab w:val="num" w:pos="360"/>
          <w:tab w:val="left" w:pos="1134"/>
          <w:tab w:val="left" w:pos="1276"/>
        </w:tabs>
        <w:spacing w:after="0" w:line="240" w:lineRule="auto"/>
        <w:ind w:firstLine="540"/>
        <w:jc w:val="both"/>
        <w:rPr>
          <w:rFonts w:ascii="Times New Roman" w:hAnsi="Times New Roman"/>
          <w:bCs/>
          <w:lang w:eastAsia="ru-RU"/>
        </w:rPr>
      </w:pPr>
      <w:r w:rsidRPr="00FA642C">
        <w:rPr>
          <w:rFonts w:ascii="Times New Roman" w:hAnsi="Times New Roman"/>
          <w:bCs/>
          <w:lang w:eastAsia="ru-RU"/>
        </w:rPr>
        <w:t xml:space="preserve">4.1. </w:t>
      </w:r>
      <w:r w:rsidR="000859CB" w:rsidRPr="000859CB">
        <w:rPr>
          <w:rFonts w:ascii="Times New Roman" w:hAnsi="Times New Roman"/>
          <w:bCs/>
          <w:lang w:eastAsia="ru-RU"/>
        </w:rPr>
        <w:t xml:space="preserve">Страховая сумма, в пределах которой Страховщик при наступлении каждого страхового случая обязуется возместить </w:t>
      </w:r>
      <w:r w:rsidR="00B85CDE" w:rsidRPr="000859CB">
        <w:rPr>
          <w:rFonts w:ascii="Times New Roman" w:hAnsi="Times New Roman"/>
          <w:bCs/>
          <w:lang w:eastAsia="ru-RU"/>
        </w:rPr>
        <w:t>потерпевшим</w:t>
      </w:r>
      <w:r w:rsidR="000859CB" w:rsidRPr="000859CB">
        <w:rPr>
          <w:rFonts w:ascii="Times New Roman" w:hAnsi="Times New Roman"/>
          <w:bCs/>
          <w:lang w:eastAsia="ru-RU"/>
        </w:rPr>
        <w:t xml:space="preserve"> причиненный вред определяется в соответствии с Федеральным законом от 2</w:t>
      </w:r>
      <w:r w:rsidR="00B85CDE">
        <w:rPr>
          <w:rFonts w:ascii="Times New Roman" w:hAnsi="Times New Roman"/>
          <w:bCs/>
          <w:lang w:eastAsia="ru-RU"/>
        </w:rPr>
        <w:t>5</w:t>
      </w:r>
      <w:r w:rsidR="000859CB" w:rsidRPr="000859CB">
        <w:rPr>
          <w:rFonts w:ascii="Times New Roman" w:hAnsi="Times New Roman"/>
          <w:bCs/>
          <w:lang w:eastAsia="ru-RU"/>
        </w:rPr>
        <w:t xml:space="preserve"> апреля 2002 г. </w:t>
      </w:r>
      <w:r w:rsidR="00B85CDE">
        <w:rPr>
          <w:rFonts w:ascii="Times New Roman" w:hAnsi="Times New Roman"/>
          <w:bCs/>
          <w:lang w:eastAsia="ru-RU"/>
        </w:rPr>
        <w:t>№</w:t>
      </w:r>
      <w:r w:rsidR="000859CB" w:rsidRPr="000859CB">
        <w:rPr>
          <w:rFonts w:ascii="Times New Roman" w:hAnsi="Times New Roman"/>
          <w:bCs/>
          <w:lang w:eastAsia="ru-RU"/>
        </w:rPr>
        <w:t xml:space="preserve"> 40-ФЗ «Об обязательном страховании гражданской ответственности владельцев </w:t>
      </w:r>
      <w:r w:rsidR="00B85CDE" w:rsidRPr="000859CB">
        <w:rPr>
          <w:rFonts w:ascii="Times New Roman" w:hAnsi="Times New Roman"/>
          <w:bCs/>
          <w:lang w:eastAsia="ru-RU"/>
        </w:rPr>
        <w:t>транспортных</w:t>
      </w:r>
      <w:r w:rsidR="000859CB" w:rsidRPr="000859CB">
        <w:rPr>
          <w:rFonts w:ascii="Times New Roman" w:hAnsi="Times New Roman"/>
          <w:bCs/>
          <w:lang w:eastAsia="ru-RU"/>
        </w:rPr>
        <w:t xml:space="preserve"> средств» (далее - Федеральный закон </w:t>
      </w:r>
      <w:r w:rsidR="00B85CDE">
        <w:rPr>
          <w:rFonts w:ascii="Times New Roman" w:hAnsi="Times New Roman"/>
          <w:bCs/>
          <w:lang w:eastAsia="ru-RU"/>
        </w:rPr>
        <w:t>№</w:t>
      </w:r>
      <w:r w:rsidR="000859CB" w:rsidRPr="000859CB">
        <w:rPr>
          <w:rFonts w:ascii="Times New Roman" w:hAnsi="Times New Roman"/>
          <w:bCs/>
          <w:lang w:eastAsia="ru-RU"/>
        </w:rPr>
        <w:t xml:space="preserve"> 40-ФЗ).</w:t>
      </w:r>
    </w:p>
    <w:p w:rsidR="000859CB" w:rsidRDefault="000859CB" w:rsidP="000859CB">
      <w:pPr>
        <w:tabs>
          <w:tab w:val="num" w:pos="360"/>
          <w:tab w:val="left" w:pos="1134"/>
          <w:tab w:val="left" w:pos="1276"/>
        </w:tabs>
        <w:spacing w:after="0" w:line="240" w:lineRule="auto"/>
        <w:ind w:firstLine="540"/>
        <w:jc w:val="both"/>
        <w:rPr>
          <w:rFonts w:ascii="Times New Roman" w:hAnsi="Times New Roman"/>
          <w:bCs/>
          <w:lang w:eastAsia="ru-RU"/>
        </w:rPr>
      </w:pPr>
      <w:r w:rsidRPr="000859CB">
        <w:rPr>
          <w:rFonts w:ascii="Times New Roman" w:hAnsi="Times New Roman"/>
          <w:bCs/>
          <w:lang w:eastAsia="ru-RU"/>
        </w:rPr>
        <w:t>4.2.</w:t>
      </w:r>
      <w:r w:rsidRPr="000859CB">
        <w:rPr>
          <w:rFonts w:ascii="Times New Roman" w:hAnsi="Times New Roman"/>
          <w:bCs/>
          <w:lang w:eastAsia="ru-RU"/>
        </w:rPr>
        <w:tab/>
        <w:t>Общая Страховая премия о</w:t>
      </w:r>
      <w:r w:rsidR="00B85CDE">
        <w:rPr>
          <w:rFonts w:ascii="Times New Roman" w:hAnsi="Times New Roman"/>
          <w:bCs/>
          <w:lang w:eastAsia="ru-RU"/>
        </w:rPr>
        <w:t>пред</w:t>
      </w:r>
      <w:r w:rsidRPr="000859CB">
        <w:rPr>
          <w:rFonts w:ascii="Times New Roman" w:hAnsi="Times New Roman"/>
          <w:bCs/>
          <w:lang w:eastAsia="ru-RU"/>
        </w:rPr>
        <w:t xml:space="preserve">еляется </w:t>
      </w:r>
      <w:r w:rsidR="00B85CDE">
        <w:rPr>
          <w:rFonts w:ascii="Times New Roman" w:hAnsi="Times New Roman"/>
          <w:bCs/>
          <w:lang w:eastAsia="ru-RU"/>
        </w:rPr>
        <w:t>н</w:t>
      </w:r>
      <w:r w:rsidRPr="000859CB">
        <w:rPr>
          <w:rFonts w:ascii="Times New Roman" w:hAnsi="Times New Roman"/>
          <w:bCs/>
          <w:lang w:eastAsia="ru-RU"/>
        </w:rPr>
        <w:t>а основании Расчет</w:t>
      </w:r>
      <w:r w:rsidR="00B85CDE">
        <w:rPr>
          <w:rFonts w:ascii="Times New Roman" w:hAnsi="Times New Roman"/>
          <w:bCs/>
          <w:lang w:eastAsia="ru-RU"/>
        </w:rPr>
        <w:t xml:space="preserve">а страховой премии и составляет __________ </w:t>
      </w:r>
      <w:r w:rsidRPr="000859CB">
        <w:rPr>
          <w:rFonts w:ascii="Times New Roman" w:hAnsi="Times New Roman"/>
          <w:bCs/>
          <w:lang w:eastAsia="ru-RU"/>
        </w:rPr>
        <w:t>(</w:t>
      </w:r>
      <w:r w:rsidR="00B85CDE">
        <w:rPr>
          <w:rFonts w:ascii="Times New Roman" w:hAnsi="Times New Roman"/>
          <w:bCs/>
          <w:lang w:eastAsia="ru-RU"/>
        </w:rPr>
        <w:t xml:space="preserve">    ) рублей ____</w:t>
      </w:r>
      <w:r w:rsidRPr="000859CB">
        <w:rPr>
          <w:rFonts w:ascii="Times New Roman" w:hAnsi="Times New Roman"/>
          <w:bCs/>
          <w:lang w:eastAsia="ru-RU"/>
        </w:rPr>
        <w:t xml:space="preserve"> копеек подлежит оплат</w:t>
      </w:r>
      <w:r w:rsidR="00B85CDE">
        <w:rPr>
          <w:rFonts w:ascii="Times New Roman" w:hAnsi="Times New Roman"/>
          <w:bCs/>
          <w:lang w:eastAsia="ru-RU"/>
        </w:rPr>
        <w:t>е</w:t>
      </w:r>
      <w:r w:rsidRPr="000859CB">
        <w:rPr>
          <w:rFonts w:ascii="Times New Roman" w:hAnsi="Times New Roman"/>
          <w:bCs/>
          <w:lang w:eastAsia="ru-RU"/>
        </w:rPr>
        <w:t xml:space="preserve"> единовременно  путем перечисления денежные средств на р</w:t>
      </w:r>
      <w:r w:rsidR="00B85CDE">
        <w:rPr>
          <w:rFonts w:ascii="Times New Roman" w:hAnsi="Times New Roman"/>
          <w:bCs/>
          <w:lang w:eastAsia="ru-RU"/>
        </w:rPr>
        <w:t>а</w:t>
      </w:r>
      <w:r w:rsidRPr="000859CB">
        <w:rPr>
          <w:rFonts w:ascii="Times New Roman" w:hAnsi="Times New Roman"/>
          <w:bCs/>
          <w:lang w:eastAsia="ru-RU"/>
        </w:rPr>
        <w:t>счетный счет Страховщика.</w:t>
      </w:r>
    </w:p>
    <w:p w:rsidR="000859CB" w:rsidRDefault="000859CB" w:rsidP="000859CB">
      <w:pPr>
        <w:tabs>
          <w:tab w:val="num" w:pos="360"/>
          <w:tab w:val="left" w:pos="1134"/>
          <w:tab w:val="left" w:pos="1276"/>
        </w:tabs>
        <w:spacing w:after="0" w:line="240" w:lineRule="auto"/>
        <w:ind w:firstLine="540"/>
        <w:jc w:val="both"/>
        <w:rPr>
          <w:rFonts w:ascii="Times New Roman" w:hAnsi="Times New Roman"/>
          <w:bCs/>
          <w:lang w:eastAsia="ru-RU"/>
        </w:rPr>
      </w:pPr>
    </w:p>
    <w:p w:rsidR="00975574" w:rsidRPr="00FA642C" w:rsidRDefault="00975574" w:rsidP="000859CB">
      <w:pPr>
        <w:tabs>
          <w:tab w:val="num" w:pos="360"/>
          <w:tab w:val="left" w:pos="1134"/>
          <w:tab w:val="left" w:pos="1276"/>
        </w:tabs>
        <w:spacing w:after="0" w:line="240" w:lineRule="auto"/>
        <w:ind w:firstLine="540"/>
        <w:jc w:val="center"/>
        <w:rPr>
          <w:rFonts w:ascii="Times New Roman" w:hAnsi="Times New Roman"/>
          <w:b/>
          <w:lang w:eastAsia="ru-RU"/>
        </w:rPr>
      </w:pPr>
      <w:r w:rsidRPr="00FA642C">
        <w:rPr>
          <w:rFonts w:ascii="Times New Roman" w:hAnsi="Times New Roman"/>
          <w:b/>
          <w:lang w:eastAsia="ru-RU"/>
        </w:rPr>
        <w:t xml:space="preserve">5. </w:t>
      </w:r>
      <w:r w:rsidR="00B85CDE">
        <w:rPr>
          <w:rFonts w:ascii="Times New Roman" w:hAnsi="Times New Roman"/>
          <w:b/>
          <w:lang w:eastAsia="ru-RU"/>
        </w:rPr>
        <w:t>Прова и обязанности сторон</w:t>
      </w:r>
    </w:p>
    <w:p w:rsidR="00B85CDE" w:rsidRPr="00B85CDE" w:rsidRDefault="00B85CDE" w:rsidP="00B85CDE">
      <w:pPr>
        <w:tabs>
          <w:tab w:val="left" w:pos="1134"/>
          <w:tab w:val="left" w:pos="1276"/>
        </w:tabs>
        <w:spacing w:after="0" w:line="240" w:lineRule="auto"/>
        <w:ind w:firstLine="567"/>
        <w:jc w:val="both"/>
        <w:outlineLvl w:val="0"/>
        <w:rPr>
          <w:rFonts w:ascii="Times New Roman" w:hAnsi="Times New Roman"/>
          <w:bCs/>
          <w:lang w:eastAsia="ru-RU"/>
        </w:rPr>
      </w:pPr>
      <w:r>
        <w:rPr>
          <w:rFonts w:ascii="Times New Roman" w:hAnsi="Times New Roman"/>
          <w:bCs/>
          <w:lang w:eastAsia="ru-RU"/>
        </w:rPr>
        <w:t xml:space="preserve">5.1 </w:t>
      </w:r>
      <w:r w:rsidRPr="00B85CDE">
        <w:rPr>
          <w:rFonts w:ascii="Times New Roman" w:hAnsi="Times New Roman"/>
          <w:bCs/>
          <w:lang w:eastAsia="ru-RU"/>
        </w:rPr>
        <w:t>Страхователь имеет право:</w:t>
      </w:r>
    </w:p>
    <w:p w:rsidR="00B85CDE" w:rsidRPr="00B85CDE" w:rsidRDefault="00B85CDE" w:rsidP="00B85CDE">
      <w:pPr>
        <w:tabs>
          <w:tab w:val="left" w:pos="1134"/>
          <w:tab w:val="left" w:pos="1276"/>
        </w:tabs>
        <w:spacing w:after="0" w:line="240" w:lineRule="auto"/>
        <w:ind w:firstLine="567"/>
        <w:jc w:val="both"/>
        <w:outlineLvl w:val="0"/>
        <w:rPr>
          <w:rFonts w:ascii="Times New Roman" w:hAnsi="Times New Roman"/>
          <w:bCs/>
          <w:lang w:eastAsia="ru-RU"/>
        </w:rPr>
      </w:pPr>
      <w:r>
        <w:rPr>
          <w:rFonts w:ascii="Times New Roman" w:hAnsi="Times New Roman"/>
          <w:bCs/>
          <w:lang w:eastAsia="ru-RU"/>
        </w:rPr>
        <w:t xml:space="preserve">5.1.1. </w:t>
      </w:r>
      <w:r w:rsidRPr="00B85CDE">
        <w:rPr>
          <w:rFonts w:ascii="Times New Roman" w:hAnsi="Times New Roman"/>
          <w:bCs/>
          <w:lang w:eastAsia="ru-RU"/>
        </w:rPr>
        <w:t>На получение страхового возм</w:t>
      </w:r>
      <w:r>
        <w:rPr>
          <w:rFonts w:ascii="Times New Roman" w:hAnsi="Times New Roman"/>
          <w:bCs/>
          <w:lang w:eastAsia="ru-RU"/>
        </w:rPr>
        <w:t>ещ</w:t>
      </w:r>
      <w:r w:rsidRPr="00B85CDE">
        <w:rPr>
          <w:rFonts w:ascii="Times New Roman" w:hAnsi="Times New Roman"/>
          <w:bCs/>
          <w:lang w:eastAsia="ru-RU"/>
        </w:rPr>
        <w:t>ения в случаях, предусмотренных Правилами страхования;</w:t>
      </w:r>
    </w:p>
    <w:p w:rsidR="00B85CDE" w:rsidRPr="00B85CDE" w:rsidRDefault="00B85CDE" w:rsidP="00B85CDE">
      <w:pPr>
        <w:tabs>
          <w:tab w:val="left" w:pos="1134"/>
          <w:tab w:val="left" w:pos="1276"/>
        </w:tabs>
        <w:spacing w:after="0" w:line="240" w:lineRule="auto"/>
        <w:ind w:firstLine="567"/>
        <w:jc w:val="both"/>
        <w:outlineLvl w:val="0"/>
        <w:rPr>
          <w:rFonts w:ascii="Times New Roman" w:hAnsi="Times New Roman"/>
          <w:bCs/>
          <w:lang w:eastAsia="ru-RU"/>
        </w:rPr>
      </w:pPr>
      <w:r>
        <w:rPr>
          <w:rFonts w:ascii="Times New Roman" w:hAnsi="Times New Roman"/>
          <w:bCs/>
          <w:lang w:eastAsia="ru-RU"/>
        </w:rPr>
        <w:t xml:space="preserve">5.1.2. </w:t>
      </w:r>
      <w:r w:rsidRPr="00B85CDE">
        <w:rPr>
          <w:rFonts w:ascii="Times New Roman" w:hAnsi="Times New Roman"/>
          <w:bCs/>
          <w:lang w:eastAsia="ru-RU"/>
        </w:rPr>
        <w:t>Потребовать от Страховщика письменный расчёт страховой премии, подлежащий уплате.</w:t>
      </w:r>
    </w:p>
    <w:p w:rsidR="00B85CDE" w:rsidRPr="00B85CDE" w:rsidRDefault="00081635" w:rsidP="00B85CDE">
      <w:pPr>
        <w:tabs>
          <w:tab w:val="left" w:pos="1134"/>
          <w:tab w:val="left" w:pos="1276"/>
        </w:tabs>
        <w:spacing w:after="0" w:line="240" w:lineRule="auto"/>
        <w:ind w:firstLine="567"/>
        <w:jc w:val="both"/>
        <w:outlineLvl w:val="0"/>
        <w:rPr>
          <w:rFonts w:ascii="Times New Roman" w:hAnsi="Times New Roman"/>
          <w:bCs/>
          <w:lang w:eastAsia="ru-RU"/>
        </w:rPr>
      </w:pPr>
      <w:r>
        <w:rPr>
          <w:rFonts w:ascii="Times New Roman" w:hAnsi="Times New Roman"/>
          <w:bCs/>
          <w:lang w:eastAsia="ru-RU"/>
        </w:rPr>
        <w:t xml:space="preserve">5.2. </w:t>
      </w:r>
      <w:r w:rsidR="00B85CDE" w:rsidRPr="00B85CDE">
        <w:rPr>
          <w:rFonts w:ascii="Times New Roman" w:hAnsi="Times New Roman"/>
          <w:bCs/>
          <w:lang w:eastAsia="ru-RU"/>
        </w:rPr>
        <w:t>Страхователь обязан:</w:t>
      </w:r>
    </w:p>
    <w:p w:rsidR="00B85CDE" w:rsidRPr="00B85CDE" w:rsidRDefault="00081635" w:rsidP="008E5607">
      <w:pPr>
        <w:tabs>
          <w:tab w:val="left" w:pos="1134"/>
          <w:tab w:val="left" w:pos="1276"/>
        </w:tabs>
        <w:spacing w:after="0" w:line="240" w:lineRule="auto"/>
        <w:ind w:firstLine="567"/>
        <w:jc w:val="both"/>
        <w:outlineLvl w:val="0"/>
        <w:rPr>
          <w:rFonts w:ascii="Times New Roman" w:hAnsi="Times New Roman"/>
          <w:bCs/>
          <w:lang w:eastAsia="ru-RU"/>
        </w:rPr>
      </w:pPr>
      <w:r>
        <w:rPr>
          <w:rFonts w:ascii="Times New Roman" w:hAnsi="Times New Roman"/>
          <w:bCs/>
          <w:lang w:eastAsia="ru-RU"/>
        </w:rPr>
        <w:t>5.2.1</w:t>
      </w:r>
      <w:r w:rsidR="008E5607">
        <w:rPr>
          <w:rFonts w:ascii="Times New Roman" w:hAnsi="Times New Roman"/>
          <w:bCs/>
          <w:lang w:eastAsia="ru-RU"/>
        </w:rPr>
        <w:t>.</w:t>
      </w:r>
      <w:r>
        <w:rPr>
          <w:rFonts w:ascii="Times New Roman" w:hAnsi="Times New Roman"/>
          <w:bCs/>
          <w:lang w:eastAsia="ru-RU"/>
        </w:rPr>
        <w:t xml:space="preserve"> </w:t>
      </w:r>
      <w:r w:rsidR="00B85CDE" w:rsidRPr="00B85CDE">
        <w:rPr>
          <w:rFonts w:ascii="Times New Roman" w:hAnsi="Times New Roman"/>
          <w:bCs/>
          <w:lang w:eastAsia="ru-RU"/>
        </w:rPr>
        <w:t>Сообщить другим у</w:t>
      </w:r>
      <w:r>
        <w:rPr>
          <w:rFonts w:ascii="Times New Roman" w:hAnsi="Times New Roman"/>
          <w:bCs/>
          <w:lang w:eastAsia="ru-RU"/>
        </w:rPr>
        <w:t>ч</w:t>
      </w:r>
      <w:r w:rsidR="00B85CDE" w:rsidRPr="00B85CDE">
        <w:rPr>
          <w:rFonts w:ascii="Times New Roman" w:hAnsi="Times New Roman"/>
          <w:bCs/>
          <w:lang w:eastAsia="ru-RU"/>
        </w:rPr>
        <w:t>астникам дорожно-транспортного происшествия сведения о Договоре обязательного страхования;</w:t>
      </w:r>
    </w:p>
    <w:p w:rsidR="00B85CDE" w:rsidRPr="00B85CDE" w:rsidRDefault="008E5607" w:rsidP="00B85CDE">
      <w:pPr>
        <w:tabs>
          <w:tab w:val="left" w:pos="1134"/>
          <w:tab w:val="left" w:pos="1276"/>
        </w:tabs>
        <w:spacing w:after="0" w:line="240" w:lineRule="auto"/>
        <w:ind w:firstLine="709"/>
        <w:jc w:val="both"/>
        <w:outlineLvl w:val="0"/>
        <w:rPr>
          <w:rFonts w:ascii="Times New Roman" w:hAnsi="Times New Roman"/>
          <w:bCs/>
          <w:lang w:eastAsia="ru-RU"/>
        </w:rPr>
      </w:pPr>
      <w:r>
        <w:rPr>
          <w:rFonts w:ascii="Times New Roman" w:hAnsi="Times New Roman"/>
          <w:bCs/>
          <w:lang w:eastAsia="ru-RU"/>
        </w:rPr>
        <w:lastRenderedPageBreak/>
        <w:t>5</w:t>
      </w:r>
      <w:r w:rsidR="00B85CDE" w:rsidRPr="00B85CDE">
        <w:rPr>
          <w:rFonts w:ascii="Times New Roman" w:hAnsi="Times New Roman"/>
          <w:bCs/>
          <w:lang w:eastAsia="ru-RU"/>
        </w:rPr>
        <w:t>.2.2. Водители транспортных средств, причастные к дорожно-транспортному происшествию (совместно со Страхователем — юридическим лицом) обязаны заполнить бланк извещения о дорожно-транспортном происшествии;</w:t>
      </w:r>
    </w:p>
    <w:p w:rsidR="00B85CDE" w:rsidRPr="00B85CDE" w:rsidRDefault="00B85CDE" w:rsidP="00B85CDE">
      <w:pPr>
        <w:tabs>
          <w:tab w:val="left" w:pos="1134"/>
          <w:tab w:val="left" w:pos="1276"/>
        </w:tabs>
        <w:spacing w:after="0" w:line="240" w:lineRule="auto"/>
        <w:ind w:firstLine="709"/>
        <w:jc w:val="both"/>
        <w:outlineLvl w:val="0"/>
        <w:rPr>
          <w:rFonts w:ascii="Times New Roman" w:hAnsi="Times New Roman"/>
          <w:bCs/>
          <w:lang w:eastAsia="ru-RU"/>
        </w:rPr>
      </w:pPr>
      <w:r w:rsidRPr="00B85CDE">
        <w:rPr>
          <w:rFonts w:ascii="Times New Roman" w:hAnsi="Times New Roman"/>
          <w:bCs/>
          <w:lang w:eastAsia="ru-RU"/>
        </w:rPr>
        <w:t>5.2.3. Направить Страховщику заполненные бланки извещения в течение 15-ти рабочих дней.</w:t>
      </w:r>
    </w:p>
    <w:p w:rsidR="00B85CDE" w:rsidRPr="00B85CDE" w:rsidRDefault="008E5607" w:rsidP="00B85CDE">
      <w:pPr>
        <w:tabs>
          <w:tab w:val="left" w:pos="1134"/>
          <w:tab w:val="left" w:pos="1276"/>
        </w:tabs>
        <w:spacing w:after="0" w:line="240" w:lineRule="auto"/>
        <w:ind w:firstLine="709"/>
        <w:jc w:val="both"/>
        <w:outlineLvl w:val="0"/>
        <w:rPr>
          <w:rFonts w:ascii="Times New Roman" w:hAnsi="Times New Roman"/>
          <w:bCs/>
          <w:lang w:eastAsia="ru-RU"/>
        </w:rPr>
      </w:pPr>
      <w:r>
        <w:rPr>
          <w:rFonts w:ascii="Times New Roman" w:hAnsi="Times New Roman"/>
          <w:bCs/>
          <w:lang w:eastAsia="ru-RU"/>
        </w:rPr>
        <w:t xml:space="preserve">5.3 </w:t>
      </w:r>
      <w:r w:rsidR="00B85CDE" w:rsidRPr="00B85CDE">
        <w:rPr>
          <w:rFonts w:ascii="Times New Roman" w:hAnsi="Times New Roman"/>
          <w:bCs/>
          <w:lang w:eastAsia="ru-RU"/>
        </w:rPr>
        <w:t>Страховщик имеет право:</w:t>
      </w:r>
    </w:p>
    <w:p w:rsidR="00B85CDE" w:rsidRPr="00B85CDE" w:rsidRDefault="008E5607" w:rsidP="00B85CDE">
      <w:pPr>
        <w:tabs>
          <w:tab w:val="left" w:pos="1134"/>
          <w:tab w:val="left" w:pos="1276"/>
        </w:tabs>
        <w:spacing w:after="0" w:line="240" w:lineRule="auto"/>
        <w:ind w:firstLine="709"/>
        <w:jc w:val="both"/>
        <w:outlineLvl w:val="0"/>
        <w:rPr>
          <w:rFonts w:ascii="Times New Roman" w:hAnsi="Times New Roman"/>
          <w:bCs/>
          <w:lang w:eastAsia="ru-RU"/>
        </w:rPr>
      </w:pPr>
      <w:r>
        <w:rPr>
          <w:rFonts w:ascii="Times New Roman" w:hAnsi="Times New Roman"/>
          <w:bCs/>
          <w:lang w:eastAsia="ru-RU"/>
        </w:rPr>
        <w:t>5</w:t>
      </w:r>
      <w:r w:rsidR="00B85CDE" w:rsidRPr="00B85CDE">
        <w:rPr>
          <w:rFonts w:ascii="Times New Roman" w:hAnsi="Times New Roman"/>
          <w:bCs/>
          <w:lang w:eastAsia="ru-RU"/>
        </w:rPr>
        <w:t>.3.1. Провести осмотр транспортного средства по месту жительства страхователя (по месту нахождения юридического лица), если иное не вытекает из соглашения сторон;</w:t>
      </w:r>
    </w:p>
    <w:p w:rsidR="00B85CDE" w:rsidRPr="00B85CDE" w:rsidRDefault="008E5607" w:rsidP="00B85CDE">
      <w:pPr>
        <w:tabs>
          <w:tab w:val="left" w:pos="1134"/>
          <w:tab w:val="left" w:pos="1276"/>
        </w:tabs>
        <w:spacing w:after="0" w:line="240" w:lineRule="auto"/>
        <w:ind w:firstLine="709"/>
        <w:jc w:val="both"/>
        <w:outlineLvl w:val="0"/>
        <w:rPr>
          <w:rFonts w:ascii="Times New Roman" w:hAnsi="Times New Roman"/>
          <w:bCs/>
          <w:lang w:eastAsia="ru-RU"/>
        </w:rPr>
      </w:pPr>
      <w:r>
        <w:rPr>
          <w:rFonts w:ascii="Times New Roman" w:hAnsi="Times New Roman"/>
          <w:bCs/>
          <w:lang w:eastAsia="ru-RU"/>
        </w:rPr>
        <w:t xml:space="preserve">5.3.2. </w:t>
      </w:r>
      <w:r w:rsidR="00B85CDE" w:rsidRPr="00B85CDE">
        <w:rPr>
          <w:rFonts w:ascii="Times New Roman" w:hAnsi="Times New Roman"/>
          <w:bCs/>
          <w:lang w:eastAsia="ru-RU"/>
        </w:rPr>
        <w:t>По согласованию с потерпевшим произвести частичную страховую выплату на основании документов о предоставленных медицинских услугах, необходимость в оказании которых была вызвана страховые случаем, либо оплатить эти услуги непосредственно оказавшему их медицинскому учреждению;</w:t>
      </w:r>
    </w:p>
    <w:p w:rsidR="00B85CDE" w:rsidRPr="00B85CDE" w:rsidRDefault="008E5607" w:rsidP="00B85CDE">
      <w:pPr>
        <w:tabs>
          <w:tab w:val="left" w:pos="1134"/>
          <w:tab w:val="left" w:pos="1276"/>
        </w:tabs>
        <w:spacing w:after="0" w:line="240" w:lineRule="auto"/>
        <w:ind w:firstLine="709"/>
        <w:jc w:val="both"/>
        <w:outlineLvl w:val="0"/>
        <w:rPr>
          <w:rFonts w:ascii="Times New Roman" w:hAnsi="Times New Roman"/>
          <w:bCs/>
          <w:lang w:eastAsia="ru-RU"/>
        </w:rPr>
      </w:pPr>
      <w:r>
        <w:rPr>
          <w:rFonts w:ascii="Times New Roman" w:hAnsi="Times New Roman"/>
          <w:bCs/>
          <w:lang w:eastAsia="ru-RU"/>
        </w:rPr>
        <w:t xml:space="preserve">5.3.3. </w:t>
      </w:r>
      <w:r w:rsidR="00B85CDE" w:rsidRPr="00B85CDE">
        <w:rPr>
          <w:rFonts w:ascii="Times New Roman" w:hAnsi="Times New Roman"/>
          <w:bCs/>
          <w:lang w:eastAsia="ru-RU"/>
        </w:rPr>
        <w:t>Самостоятельно запрашивать компетентные органы и организации о предоставлении необходимых документов;</w:t>
      </w:r>
    </w:p>
    <w:p w:rsidR="00B85CDE" w:rsidRPr="00B85CDE" w:rsidRDefault="008E5607" w:rsidP="00B85CDE">
      <w:pPr>
        <w:tabs>
          <w:tab w:val="left" w:pos="1134"/>
          <w:tab w:val="left" w:pos="1276"/>
        </w:tabs>
        <w:spacing w:after="0" w:line="240" w:lineRule="auto"/>
        <w:ind w:firstLine="709"/>
        <w:jc w:val="both"/>
        <w:outlineLvl w:val="0"/>
        <w:rPr>
          <w:rFonts w:ascii="Times New Roman" w:hAnsi="Times New Roman"/>
          <w:bCs/>
          <w:lang w:eastAsia="ru-RU"/>
        </w:rPr>
      </w:pPr>
      <w:r>
        <w:rPr>
          <w:rFonts w:ascii="Times New Roman" w:hAnsi="Times New Roman"/>
          <w:bCs/>
          <w:lang w:eastAsia="ru-RU"/>
        </w:rPr>
        <w:t xml:space="preserve">5.3.4. </w:t>
      </w:r>
      <w:r w:rsidR="00B85CDE" w:rsidRPr="00B85CDE">
        <w:rPr>
          <w:rFonts w:ascii="Times New Roman" w:hAnsi="Times New Roman"/>
          <w:bCs/>
          <w:lang w:eastAsia="ru-RU"/>
        </w:rPr>
        <w:t xml:space="preserve">Предъявить к причинившему вред лицу (Страхователю или иному лицу, риск ответственности которого застрахован по Договору обязательного страхования) регрессные требования в размере </w:t>
      </w:r>
      <w:r w:rsidR="007317BB" w:rsidRPr="00B85CDE">
        <w:rPr>
          <w:rFonts w:ascii="Times New Roman" w:hAnsi="Times New Roman"/>
          <w:bCs/>
          <w:lang w:eastAsia="ru-RU"/>
        </w:rPr>
        <w:t>произведённой</w:t>
      </w:r>
      <w:r w:rsidR="00B85CDE" w:rsidRPr="00B85CDE">
        <w:rPr>
          <w:rFonts w:ascii="Times New Roman" w:hAnsi="Times New Roman"/>
          <w:bCs/>
          <w:lang w:eastAsia="ru-RU"/>
        </w:rPr>
        <w:t xml:space="preserve"> страховщиком страховой выплаты, а также расходов, понесенных при рассмотрении страхового случая в случаях, предусмотренных в законе «Об обязательном страхования гражданской ответственности владельцев транспортных средств».</w:t>
      </w:r>
    </w:p>
    <w:p w:rsidR="00B85CDE" w:rsidRPr="00B85CDE" w:rsidRDefault="00A94D4D" w:rsidP="00B85CDE">
      <w:pPr>
        <w:tabs>
          <w:tab w:val="left" w:pos="1134"/>
          <w:tab w:val="left" w:pos="1276"/>
        </w:tabs>
        <w:spacing w:after="0" w:line="240" w:lineRule="auto"/>
        <w:ind w:firstLine="709"/>
        <w:jc w:val="both"/>
        <w:outlineLvl w:val="0"/>
        <w:rPr>
          <w:rFonts w:ascii="Times New Roman" w:hAnsi="Times New Roman"/>
          <w:bCs/>
          <w:lang w:eastAsia="ru-RU"/>
        </w:rPr>
      </w:pPr>
      <w:r>
        <w:rPr>
          <w:rFonts w:ascii="Times New Roman" w:hAnsi="Times New Roman"/>
          <w:bCs/>
          <w:lang w:eastAsia="ru-RU"/>
        </w:rPr>
        <w:t xml:space="preserve">5.4. </w:t>
      </w:r>
      <w:r w:rsidR="00B85CDE" w:rsidRPr="00B85CDE">
        <w:rPr>
          <w:rFonts w:ascii="Times New Roman" w:hAnsi="Times New Roman"/>
          <w:bCs/>
          <w:lang w:eastAsia="ru-RU"/>
        </w:rPr>
        <w:t>Страховщик обязан:</w:t>
      </w:r>
    </w:p>
    <w:p w:rsidR="00B85CDE" w:rsidRPr="00B85CDE" w:rsidRDefault="00A94D4D" w:rsidP="00B85CDE">
      <w:pPr>
        <w:tabs>
          <w:tab w:val="left" w:pos="1134"/>
          <w:tab w:val="left" w:pos="1276"/>
        </w:tabs>
        <w:spacing w:after="0" w:line="240" w:lineRule="auto"/>
        <w:ind w:firstLine="709"/>
        <w:jc w:val="both"/>
        <w:outlineLvl w:val="0"/>
        <w:rPr>
          <w:rFonts w:ascii="Times New Roman" w:hAnsi="Times New Roman"/>
          <w:bCs/>
          <w:lang w:eastAsia="ru-RU"/>
        </w:rPr>
      </w:pPr>
      <w:r>
        <w:rPr>
          <w:rFonts w:ascii="Times New Roman" w:hAnsi="Times New Roman"/>
          <w:bCs/>
          <w:lang w:eastAsia="ru-RU"/>
        </w:rPr>
        <w:t xml:space="preserve">5.4.1. </w:t>
      </w:r>
      <w:r w:rsidR="00B85CDE" w:rsidRPr="00B85CDE">
        <w:rPr>
          <w:rFonts w:ascii="Times New Roman" w:hAnsi="Times New Roman"/>
          <w:bCs/>
          <w:lang w:eastAsia="ru-RU"/>
        </w:rPr>
        <w:t>Предоставить письменный расчет страховой премии в течение 3-x рабочих дней со дня получения соответствующего письменного заявления от Страхователя;</w:t>
      </w:r>
    </w:p>
    <w:p w:rsidR="00A94D4D" w:rsidRDefault="00A94D4D" w:rsidP="00A94D4D">
      <w:pPr>
        <w:tabs>
          <w:tab w:val="left" w:pos="1134"/>
          <w:tab w:val="left" w:pos="1276"/>
        </w:tabs>
        <w:spacing w:after="0" w:line="240" w:lineRule="auto"/>
        <w:ind w:firstLine="709"/>
        <w:jc w:val="both"/>
        <w:outlineLvl w:val="0"/>
        <w:rPr>
          <w:rFonts w:ascii="Times New Roman" w:hAnsi="Times New Roman"/>
          <w:bCs/>
          <w:lang w:eastAsia="ru-RU"/>
        </w:rPr>
      </w:pPr>
      <w:r>
        <w:rPr>
          <w:rFonts w:ascii="Times New Roman" w:hAnsi="Times New Roman"/>
          <w:bCs/>
          <w:lang w:eastAsia="ru-RU"/>
        </w:rPr>
        <w:t xml:space="preserve">5.4.2. </w:t>
      </w:r>
      <w:r w:rsidR="00B85CDE" w:rsidRPr="00B85CDE">
        <w:rPr>
          <w:rFonts w:ascii="Times New Roman" w:hAnsi="Times New Roman"/>
          <w:bCs/>
          <w:lang w:eastAsia="ru-RU"/>
        </w:rPr>
        <w:t xml:space="preserve">Выдать незамедлительно Страхователю страховой полис обязательного страхования после </w:t>
      </w:r>
      <w:r>
        <w:rPr>
          <w:rFonts w:ascii="Times New Roman" w:hAnsi="Times New Roman"/>
          <w:bCs/>
          <w:lang w:eastAsia="ru-RU"/>
        </w:rPr>
        <w:t>осуществления</w:t>
      </w:r>
      <w:r w:rsidR="00B85CDE" w:rsidRPr="00B85CDE">
        <w:rPr>
          <w:rFonts w:ascii="Times New Roman" w:hAnsi="Times New Roman"/>
          <w:bCs/>
          <w:lang w:eastAsia="ru-RU"/>
        </w:rPr>
        <w:t xml:space="preserve"> им обязанно</w:t>
      </w:r>
      <w:r>
        <w:rPr>
          <w:rFonts w:ascii="Times New Roman" w:hAnsi="Times New Roman"/>
          <w:bCs/>
          <w:lang w:eastAsia="ru-RU"/>
        </w:rPr>
        <w:t>сти по оплате страховой премии.</w:t>
      </w:r>
    </w:p>
    <w:p w:rsidR="00B85CDE" w:rsidRPr="00B85CDE" w:rsidRDefault="00B85CDE" w:rsidP="00A94D4D">
      <w:pPr>
        <w:tabs>
          <w:tab w:val="left" w:pos="1134"/>
          <w:tab w:val="left" w:pos="1276"/>
        </w:tabs>
        <w:spacing w:after="0" w:line="240" w:lineRule="auto"/>
        <w:ind w:firstLine="709"/>
        <w:jc w:val="both"/>
        <w:outlineLvl w:val="0"/>
        <w:rPr>
          <w:rFonts w:ascii="Times New Roman" w:hAnsi="Times New Roman"/>
          <w:bCs/>
          <w:lang w:eastAsia="ru-RU"/>
        </w:rPr>
      </w:pPr>
      <w:r w:rsidRPr="00B85CDE">
        <w:rPr>
          <w:rFonts w:ascii="Times New Roman" w:hAnsi="Times New Roman"/>
          <w:bCs/>
          <w:lang w:eastAsia="ru-RU"/>
        </w:rPr>
        <w:t>Страховщик оформляет страховой полис обязательного страхования на каждое транспортное средство Страхователя, указанное в Расчете страховой премии.</w:t>
      </w:r>
    </w:p>
    <w:p w:rsidR="00B85CDE" w:rsidRPr="00B85CDE" w:rsidRDefault="00A94D4D" w:rsidP="00B85CDE">
      <w:pPr>
        <w:tabs>
          <w:tab w:val="left" w:pos="1134"/>
          <w:tab w:val="left" w:pos="1276"/>
        </w:tabs>
        <w:spacing w:after="0" w:line="240" w:lineRule="auto"/>
        <w:ind w:firstLine="709"/>
        <w:jc w:val="both"/>
        <w:outlineLvl w:val="0"/>
        <w:rPr>
          <w:rFonts w:ascii="Times New Roman" w:hAnsi="Times New Roman"/>
          <w:bCs/>
          <w:lang w:eastAsia="ru-RU"/>
        </w:rPr>
      </w:pPr>
      <w:r>
        <w:rPr>
          <w:rFonts w:ascii="Times New Roman" w:hAnsi="Times New Roman"/>
          <w:bCs/>
          <w:lang w:eastAsia="ru-RU"/>
        </w:rPr>
        <w:t xml:space="preserve">5.4.3. </w:t>
      </w:r>
      <w:r w:rsidR="00B85CDE" w:rsidRPr="00B85CDE">
        <w:rPr>
          <w:rFonts w:ascii="Times New Roman" w:hAnsi="Times New Roman"/>
          <w:bCs/>
          <w:lang w:eastAsia="ru-RU"/>
        </w:rPr>
        <w:t xml:space="preserve">В течение 5 рабочих дней после получения Заявления о страховой выплате обязан произвести осмотр </w:t>
      </w:r>
      <w:r>
        <w:rPr>
          <w:rFonts w:ascii="Times New Roman" w:hAnsi="Times New Roman"/>
          <w:bCs/>
          <w:lang w:eastAsia="ru-RU"/>
        </w:rPr>
        <w:t>имущества</w:t>
      </w:r>
      <w:r w:rsidR="00B85CDE" w:rsidRPr="00B85CDE">
        <w:rPr>
          <w:rFonts w:ascii="Times New Roman" w:hAnsi="Times New Roman"/>
          <w:bCs/>
          <w:lang w:eastAsia="ru-RU"/>
        </w:rPr>
        <w:t xml:space="preserve"> и при необходимости организовать независимую экспертизу поврежденного </w:t>
      </w:r>
      <w:r>
        <w:rPr>
          <w:rFonts w:ascii="Times New Roman" w:hAnsi="Times New Roman"/>
          <w:bCs/>
          <w:lang w:eastAsia="ru-RU"/>
        </w:rPr>
        <w:t>имущества</w:t>
      </w:r>
      <w:r w:rsidR="00B85CDE" w:rsidRPr="00B85CDE">
        <w:rPr>
          <w:rFonts w:ascii="Times New Roman" w:hAnsi="Times New Roman"/>
          <w:bCs/>
          <w:lang w:eastAsia="ru-RU"/>
        </w:rPr>
        <w:t>;</w:t>
      </w:r>
    </w:p>
    <w:p w:rsidR="00B85CDE" w:rsidRPr="00B85CDE" w:rsidRDefault="00A94D4D" w:rsidP="00B85CDE">
      <w:pPr>
        <w:tabs>
          <w:tab w:val="left" w:pos="1134"/>
          <w:tab w:val="left" w:pos="1276"/>
        </w:tabs>
        <w:spacing w:after="0" w:line="240" w:lineRule="auto"/>
        <w:ind w:firstLine="709"/>
        <w:jc w:val="both"/>
        <w:outlineLvl w:val="0"/>
        <w:rPr>
          <w:rFonts w:ascii="Times New Roman" w:hAnsi="Times New Roman"/>
          <w:bCs/>
          <w:lang w:eastAsia="ru-RU"/>
        </w:rPr>
      </w:pPr>
      <w:r>
        <w:rPr>
          <w:rFonts w:ascii="Times New Roman" w:hAnsi="Times New Roman"/>
          <w:bCs/>
          <w:lang w:eastAsia="ru-RU"/>
        </w:rPr>
        <w:t xml:space="preserve">5.4.4. </w:t>
      </w:r>
      <w:r w:rsidR="00B85CDE" w:rsidRPr="00B85CDE">
        <w:rPr>
          <w:rFonts w:ascii="Times New Roman" w:hAnsi="Times New Roman"/>
          <w:bCs/>
          <w:lang w:eastAsia="ru-RU"/>
        </w:rPr>
        <w:t xml:space="preserve">В течение 20 календарных дней, за исключением нерабочих праздничных дней, а в случае, предусмотренном пунктом 15.3 статьи 12 Федерального закона № 40-ФЗ, 30 календарных дней, за исключением нерабочих праздничных дней, со дня принятия к рассмотрению заявления потерпевшего о страховом возмещении или прямом возмещении убытков и </w:t>
      </w:r>
      <w:r w:rsidRPr="00B85CDE">
        <w:rPr>
          <w:rFonts w:ascii="Times New Roman" w:hAnsi="Times New Roman"/>
          <w:bCs/>
          <w:lang w:eastAsia="ru-RU"/>
        </w:rPr>
        <w:t>приложеньях</w:t>
      </w:r>
      <w:r w:rsidR="00B85CDE" w:rsidRPr="00B85CDE">
        <w:rPr>
          <w:rFonts w:ascii="Times New Roman" w:hAnsi="Times New Roman"/>
          <w:bCs/>
          <w:lang w:eastAsia="ru-RU"/>
        </w:rPr>
        <w:t xml:space="preserve"> к нему документов, предусмотренных правилами обязательного страхования, страховщик обязан произвести страховую выплату потерпевшему или после осмотра и (или) независимой технической экспертизы </w:t>
      </w:r>
      <w:r w:rsidRPr="00B85CDE">
        <w:rPr>
          <w:rFonts w:ascii="Times New Roman" w:hAnsi="Times New Roman"/>
          <w:bCs/>
          <w:lang w:eastAsia="ru-RU"/>
        </w:rPr>
        <w:t>повреждённого</w:t>
      </w:r>
      <w:r w:rsidR="00B85CDE" w:rsidRPr="00B85CDE">
        <w:rPr>
          <w:rFonts w:ascii="Times New Roman" w:hAnsi="Times New Roman"/>
          <w:bCs/>
          <w:lang w:eastAsia="ru-RU"/>
        </w:rPr>
        <w:t xml:space="preserve"> транспортного средства выдать потерпевшему направление на ремонт транспортного средства с указанием станции технического обслуживания, на которой будет отремонтировано его транспортное средство и которой страхо</w:t>
      </w:r>
      <w:r>
        <w:rPr>
          <w:rFonts w:ascii="Times New Roman" w:hAnsi="Times New Roman"/>
          <w:bCs/>
          <w:lang w:eastAsia="ru-RU"/>
        </w:rPr>
        <w:t>вщик</w:t>
      </w:r>
      <w:r w:rsidR="00B85CDE" w:rsidRPr="00B85CDE">
        <w:rPr>
          <w:rFonts w:ascii="Times New Roman" w:hAnsi="Times New Roman"/>
          <w:bCs/>
          <w:lang w:eastAsia="ru-RU"/>
        </w:rPr>
        <w:t xml:space="preserve"> оплатит восстановительный ремонт поврежденного транспортного средства, и </w:t>
      </w:r>
      <w:r>
        <w:rPr>
          <w:rFonts w:ascii="Times New Roman" w:hAnsi="Times New Roman"/>
          <w:bCs/>
          <w:lang w:eastAsia="ru-RU"/>
        </w:rPr>
        <w:t>срок</w:t>
      </w:r>
      <w:r w:rsidRPr="00B85CDE">
        <w:rPr>
          <w:rFonts w:ascii="Times New Roman" w:hAnsi="Times New Roman"/>
          <w:bCs/>
          <w:lang w:eastAsia="ru-RU"/>
        </w:rPr>
        <w:t>а</w:t>
      </w:r>
      <w:r w:rsidR="00B85CDE" w:rsidRPr="00B85CDE">
        <w:rPr>
          <w:rFonts w:ascii="Times New Roman" w:hAnsi="Times New Roman"/>
          <w:bCs/>
          <w:lang w:eastAsia="ru-RU"/>
        </w:rPr>
        <w:t xml:space="preserve"> ремонта либо направить потерпевшему мотивированный отказ в страховом возмещении.</w:t>
      </w:r>
    </w:p>
    <w:p w:rsidR="00B85CDE" w:rsidRPr="00B85CDE" w:rsidRDefault="00B85CDE" w:rsidP="00B85CDE">
      <w:pPr>
        <w:tabs>
          <w:tab w:val="left" w:pos="1134"/>
          <w:tab w:val="left" w:pos="1276"/>
        </w:tabs>
        <w:spacing w:after="0" w:line="240" w:lineRule="auto"/>
        <w:ind w:firstLine="709"/>
        <w:jc w:val="both"/>
        <w:outlineLvl w:val="0"/>
        <w:rPr>
          <w:rFonts w:ascii="Times New Roman" w:hAnsi="Times New Roman"/>
          <w:bCs/>
          <w:lang w:eastAsia="ru-RU"/>
        </w:rPr>
      </w:pPr>
      <w:r w:rsidRPr="00B85CDE">
        <w:rPr>
          <w:rFonts w:ascii="Times New Roman" w:hAnsi="Times New Roman"/>
          <w:bCs/>
          <w:lang w:eastAsia="ru-RU"/>
        </w:rPr>
        <w:t>При несоблюдении срока о</w:t>
      </w:r>
      <w:r w:rsidR="00A94D4D">
        <w:rPr>
          <w:rFonts w:ascii="Times New Roman" w:hAnsi="Times New Roman"/>
          <w:bCs/>
          <w:lang w:eastAsia="ru-RU"/>
        </w:rPr>
        <w:t>существления</w:t>
      </w:r>
      <w:r w:rsidRPr="00B85CDE">
        <w:rPr>
          <w:rFonts w:ascii="Times New Roman" w:hAnsi="Times New Roman"/>
          <w:bCs/>
          <w:lang w:eastAsia="ru-RU"/>
        </w:rPr>
        <w:t xml:space="preserve"> страховой выплаты или срока </w:t>
      </w:r>
      <w:r w:rsidR="00A94D4D">
        <w:rPr>
          <w:rFonts w:ascii="Times New Roman" w:hAnsi="Times New Roman"/>
          <w:bCs/>
          <w:lang w:eastAsia="ru-RU"/>
        </w:rPr>
        <w:t>выдачи</w:t>
      </w:r>
      <w:r w:rsidRPr="00B85CDE">
        <w:rPr>
          <w:rFonts w:ascii="Times New Roman" w:hAnsi="Times New Roman"/>
          <w:bCs/>
          <w:lang w:eastAsia="ru-RU"/>
        </w:rPr>
        <w:t xml:space="preserve"> потерпевшему направления на ремонт транспортного средства </w:t>
      </w:r>
      <w:r w:rsidR="00A94D4D">
        <w:rPr>
          <w:rFonts w:ascii="Times New Roman" w:hAnsi="Times New Roman"/>
          <w:bCs/>
          <w:lang w:eastAsia="ru-RU"/>
        </w:rPr>
        <w:t>страховщик</w:t>
      </w:r>
      <w:r w:rsidRPr="00B85CDE">
        <w:rPr>
          <w:rFonts w:ascii="Times New Roman" w:hAnsi="Times New Roman"/>
          <w:bCs/>
          <w:lang w:eastAsia="ru-RU"/>
        </w:rPr>
        <w:t xml:space="preserve"> </w:t>
      </w:r>
      <w:r w:rsidR="00A94D4D">
        <w:rPr>
          <w:rFonts w:ascii="Times New Roman" w:hAnsi="Times New Roman"/>
          <w:bCs/>
          <w:lang w:eastAsia="ru-RU"/>
        </w:rPr>
        <w:t>за</w:t>
      </w:r>
      <w:r w:rsidRPr="00B85CDE">
        <w:rPr>
          <w:rFonts w:ascii="Times New Roman" w:hAnsi="Times New Roman"/>
          <w:bCs/>
          <w:lang w:eastAsia="ru-RU"/>
        </w:rPr>
        <w:t xml:space="preserve"> </w:t>
      </w:r>
      <w:r w:rsidR="00A94D4D">
        <w:rPr>
          <w:rFonts w:ascii="Times New Roman" w:hAnsi="Times New Roman"/>
          <w:bCs/>
          <w:lang w:eastAsia="ru-RU"/>
        </w:rPr>
        <w:t>каждый</w:t>
      </w:r>
      <w:r w:rsidRPr="00B85CDE">
        <w:rPr>
          <w:rFonts w:ascii="Times New Roman" w:hAnsi="Times New Roman"/>
          <w:bCs/>
          <w:lang w:eastAsia="ru-RU"/>
        </w:rPr>
        <w:t xml:space="preserve"> день просрочки </w:t>
      </w:r>
      <w:r w:rsidR="00B86EEE">
        <w:rPr>
          <w:rFonts w:ascii="Times New Roman" w:hAnsi="Times New Roman"/>
          <w:bCs/>
          <w:lang w:eastAsia="ru-RU"/>
        </w:rPr>
        <w:t>у</w:t>
      </w:r>
      <w:r w:rsidRPr="00B85CDE">
        <w:rPr>
          <w:rFonts w:ascii="Times New Roman" w:hAnsi="Times New Roman"/>
          <w:bCs/>
          <w:lang w:eastAsia="ru-RU"/>
        </w:rPr>
        <w:t xml:space="preserve">плачивает </w:t>
      </w:r>
      <w:r w:rsidR="00A94D4D">
        <w:rPr>
          <w:rFonts w:ascii="Times New Roman" w:hAnsi="Times New Roman"/>
          <w:bCs/>
          <w:lang w:eastAsia="ru-RU"/>
        </w:rPr>
        <w:t>потерпевшему</w:t>
      </w:r>
      <w:r w:rsidRPr="00B85CDE">
        <w:rPr>
          <w:rFonts w:ascii="Times New Roman" w:hAnsi="Times New Roman"/>
          <w:bCs/>
          <w:lang w:eastAsia="ru-RU"/>
        </w:rPr>
        <w:t xml:space="preserve"> неустойку (пеню) в размере одного процента от определенного в соответствии с Федеральным законом №40-ФЗ размера страхового возмещение по виду причиненного вреда каждому потерпевшему. За несоблюдение срока проведения </w:t>
      </w:r>
      <w:r w:rsidR="00A94D4D" w:rsidRPr="00B85CDE">
        <w:rPr>
          <w:rFonts w:ascii="Times New Roman" w:hAnsi="Times New Roman"/>
          <w:bCs/>
          <w:lang w:eastAsia="ru-RU"/>
        </w:rPr>
        <w:t>восстановительного</w:t>
      </w:r>
      <w:r w:rsidRPr="00B85CDE">
        <w:rPr>
          <w:rFonts w:ascii="Times New Roman" w:hAnsi="Times New Roman"/>
          <w:bCs/>
          <w:lang w:eastAsia="ru-RU"/>
        </w:rPr>
        <w:t xml:space="preserve"> ремонта поврежденного транспортного средства, страховщик за каждый день</w:t>
      </w:r>
      <w:r w:rsidRPr="00B85CDE">
        <w:t xml:space="preserve"> </w:t>
      </w:r>
      <w:r w:rsidR="00A94D4D" w:rsidRPr="00B85CDE">
        <w:rPr>
          <w:rFonts w:ascii="Times New Roman" w:hAnsi="Times New Roman"/>
          <w:bCs/>
          <w:lang w:eastAsia="ru-RU"/>
        </w:rPr>
        <w:t>просрочки</w:t>
      </w:r>
      <w:r w:rsidRPr="00B85CDE">
        <w:rPr>
          <w:rFonts w:ascii="Times New Roman" w:hAnsi="Times New Roman"/>
          <w:bCs/>
          <w:lang w:eastAsia="ru-RU"/>
        </w:rPr>
        <w:t xml:space="preserve"> </w:t>
      </w:r>
      <w:r w:rsidR="00A94D4D">
        <w:rPr>
          <w:rFonts w:ascii="Times New Roman" w:hAnsi="Times New Roman"/>
          <w:bCs/>
          <w:lang w:eastAsia="ru-RU"/>
        </w:rPr>
        <w:t>у</w:t>
      </w:r>
      <w:r w:rsidRPr="00B85CDE">
        <w:rPr>
          <w:rFonts w:ascii="Times New Roman" w:hAnsi="Times New Roman"/>
          <w:bCs/>
          <w:lang w:eastAsia="ru-RU"/>
        </w:rPr>
        <w:t>плачивает потерпевшему неустойку (пеню) в размере 0,5 процента от суммы страхового возмещения, но не более суммы такого возмещения.</w:t>
      </w:r>
    </w:p>
    <w:p w:rsidR="00975574" w:rsidRPr="00FA642C" w:rsidRDefault="00975574" w:rsidP="00B85CDE">
      <w:pPr>
        <w:tabs>
          <w:tab w:val="left" w:pos="1134"/>
          <w:tab w:val="left" w:pos="1276"/>
        </w:tabs>
        <w:spacing w:before="120" w:after="60" w:line="240" w:lineRule="auto"/>
        <w:ind w:firstLine="709"/>
        <w:jc w:val="center"/>
        <w:outlineLvl w:val="0"/>
        <w:rPr>
          <w:rFonts w:ascii="Times New Roman" w:hAnsi="Times New Roman"/>
          <w:b/>
          <w:lang w:eastAsia="ru-RU"/>
        </w:rPr>
      </w:pPr>
      <w:r w:rsidRPr="00FA642C">
        <w:rPr>
          <w:rFonts w:ascii="Times New Roman" w:hAnsi="Times New Roman"/>
          <w:b/>
          <w:lang w:eastAsia="ru-RU"/>
        </w:rPr>
        <w:t xml:space="preserve">6. </w:t>
      </w:r>
      <w:r w:rsidR="00A94D4D">
        <w:rPr>
          <w:rFonts w:ascii="Times New Roman" w:hAnsi="Times New Roman"/>
          <w:b/>
          <w:lang w:eastAsia="ru-RU"/>
        </w:rPr>
        <w:t>Долгосрочное прекращение договора</w:t>
      </w:r>
    </w:p>
    <w:p w:rsidR="00A94D4D" w:rsidRPr="00A94D4D" w:rsidRDefault="00B86EEE" w:rsidP="00B86EEE">
      <w:pPr>
        <w:ind w:firstLine="709"/>
        <w:rPr>
          <w:rFonts w:ascii="Times New Roman" w:hAnsi="Times New Roman"/>
          <w:bCs/>
          <w:lang w:eastAsia="ru-RU"/>
        </w:rPr>
      </w:pPr>
      <w:r>
        <w:rPr>
          <w:rFonts w:ascii="Times New Roman" w:hAnsi="Times New Roman"/>
          <w:bCs/>
          <w:lang w:eastAsia="ru-RU"/>
        </w:rPr>
        <w:t xml:space="preserve">6.1 </w:t>
      </w:r>
      <w:r w:rsidR="00A94D4D" w:rsidRPr="00A94D4D">
        <w:rPr>
          <w:rFonts w:ascii="Times New Roman" w:hAnsi="Times New Roman"/>
          <w:bCs/>
          <w:lang w:eastAsia="ru-RU"/>
        </w:rPr>
        <w:t>Настоящий Договор досрочно прекра</w:t>
      </w:r>
      <w:r>
        <w:rPr>
          <w:rFonts w:ascii="Times New Roman" w:hAnsi="Times New Roman"/>
          <w:bCs/>
          <w:lang w:eastAsia="ru-RU"/>
        </w:rPr>
        <w:t>щ</w:t>
      </w:r>
      <w:r w:rsidR="00A94D4D" w:rsidRPr="00A94D4D">
        <w:rPr>
          <w:rFonts w:ascii="Times New Roman" w:hAnsi="Times New Roman"/>
          <w:bCs/>
          <w:lang w:eastAsia="ru-RU"/>
        </w:rPr>
        <w:t>ается в случаях, предусмотренных разделом 6 Правил обязательного страхования.</w:t>
      </w:r>
    </w:p>
    <w:p w:rsidR="00975574" w:rsidRPr="00FA642C" w:rsidRDefault="00975574" w:rsidP="00624E96">
      <w:pPr>
        <w:tabs>
          <w:tab w:val="left" w:pos="1134"/>
          <w:tab w:val="left" w:pos="1276"/>
        </w:tabs>
        <w:spacing w:after="60" w:line="240" w:lineRule="auto"/>
        <w:ind w:firstLine="709"/>
        <w:jc w:val="center"/>
        <w:outlineLvl w:val="0"/>
        <w:rPr>
          <w:rFonts w:ascii="Times New Roman" w:hAnsi="Times New Roman"/>
          <w:b/>
          <w:lang w:eastAsia="ru-RU"/>
        </w:rPr>
      </w:pPr>
      <w:r w:rsidRPr="00FA642C">
        <w:rPr>
          <w:rFonts w:ascii="Times New Roman" w:hAnsi="Times New Roman"/>
          <w:b/>
          <w:lang w:eastAsia="ru-RU"/>
        </w:rPr>
        <w:t xml:space="preserve">7. </w:t>
      </w:r>
      <w:r w:rsidR="00B86EEE">
        <w:rPr>
          <w:rFonts w:ascii="Times New Roman" w:hAnsi="Times New Roman"/>
          <w:b/>
          <w:lang w:eastAsia="ru-RU"/>
        </w:rPr>
        <w:t>Срок действия договора</w:t>
      </w:r>
    </w:p>
    <w:p w:rsidR="00B86EEE" w:rsidRPr="00B86EEE" w:rsidRDefault="00B86EEE" w:rsidP="00B86EEE">
      <w:pPr>
        <w:tabs>
          <w:tab w:val="left" w:pos="1134"/>
          <w:tab w:val="left" w:pos="1276"/>
        </w:tabs>
        <w:spacing w:after="60" w:line="240" w:lineRule="auto"/>
        <w:ind w:firstLine="709"/>
        <w:jc w:val="both"/>
        <w:outlineLvl w:val="0"/>
        <w:rPr>
          <w:rFonts w:ascii="Times New Roman" w:hAnsi="Times New Roman"/>
          <w:bCs/>
          <w:lang w:eastAsia="ru-RU"/>
        </w:rPr>
      </w:pPr>
      <w:r w:rsidRPr="00B86EEE">
        <w:rPr>
          <w:rFonts w:ascii="Times New Roman" w:hAnsi="Times New Roman"/>
          <w:bCs/>
          <w:lang w:eastAsia="ru-RU"/>
        </w:rPr>
        <w:t>7.1.</w:t>
      </w:r>
      <w:r w:rsidRPr="00B86EEE">
        <w:rPr>
          <w:rFonts w:ascii="Times New Roman" w:hAnsi="Times New Roman"/>
          <w:bCs/>
          <w:lang w:eastAsia="ru-RU"/>
        </w:rPr>
        <w:tab/>
        <w:t>Действие настоящего договора распространяется на все страховые слу</w:t>
      </w:r>
      <w:r>
        <w:rPr>
          <w:rFonts w:ascii="Times New Roman" w:hAnsi="Times New Roman"/>
          <w:bCs/>
          <w:lang w:eastAsia="ru-RU"/>
        </w:rPr>
        <w:t>ч</w:t>
      </w:r>
      <w:r w:rsidRPr="00B86EEE">
        <w:rPr>
          <w:rFonts w:ascii="Times New Roman" w:hAnsi="Times New Roman"/>
          <w:bCs/>
          <w:lang w:eastAsia="ru-RU"/>
        </w:rPr>
        <w:t>аи, наступившие в срок с</w:t>
      </w:r>
      <w:r>
        <w:rPr>
          <w:rFonts w:ascii="Times New Roman" w:hAnsi="Times New Roman"/>
          <w:bCs/>
          <w:lang w:eastAsia="ru-RU"/>
        </w:rPr>
        <w:t>трахования</w:t>
      </w:r>
      <w:r w:rsidRPr="00B86EEE">
        <w:rPr>
          <w:rFonts w:ascii="Times New Roman" w:hAnsi="Times New Roman"/>
          <w:bCs/>
          <w:lang w:eastAsia="ru-RU"/>
        </w:rPr>
        <w:t>, указанный в страховом полисе.</w:t>
      </w:r>
    </w:p>
    <w:p w:rsidR="00B86EEE" w:rsidRDefault="00B86EEE" w:rsidP="00B86EEE">
      <w:pPr>
        <w:tabs>
          <w:tab w:val="left" w:pos="1134"/>
          <w:tab w:val="left" w:pos="1276"/>
        </w:tabs>
        <w:spacing w:after="60" w:line="240" w:lineRule="auto"/>
        <w:ind w:firstLine="709"/>
        <w:outlineLvl w:val="0"/>
        <w:rPr>
          <w:rFonts w:ascii="Times New Roman" w:hAnsi="Times New Roman"/>
          <w:bCs/>
          <w:lang w:eastAsia="ru-RU"/>
        </w:rPr>
      </w:pPr>
      <w:r w:rsidRPr="00B86EEE">
        <w:rPr>
          <w:rFonts w:ascii="Times New Roman" w:hAnsi="Times New Roman"/>
          <w:bCs/>
          <w:lang w:eastAsia="ru-RU"/>
        </w:rPr>
        <w:t>7.2.</w:t>
      </w:r>
      <w:r w:rsidRPr="00B86EEE">
        <w:rPr>
          <w:rFonts w:ascii="Times New Roman" w:hAnsi="Times New Roman"/>
          <w:bCs/>
          <w:lang w:eastAsia="ru-RU"/>
        </w:rPr>
        <w:tab/>
        <w:t>Срок страхования — один год (д</w:t>
      </w:r>
      <w:r>
        <w:rPr>
          <w:rFonts w:ascii="Times New Roman" w:hAnsi="Times New Roman"/>
          <w:bCs/>
          <w:lang w:eastAsia="ru-RU"/>
        </w:rPr>
        <w:t>венадцать</w:t>
      </w:r>
      <w:r w:rsidRPr="00B86EEE">
        <w:rPr>
          <w:rFonts w:ascii="Times New Roman" w:hAnsi="Times New Roman"/>
          <w:bCs/>
          <w:lang w:eastAsia="ru-RU"/>
        </w:rPr>
        <w:t xml:space="preserve"> месяцев) с момента выдачи страхового полиса.</w:t>
      </w:r>
    </w:p>
    <w:p w:rsidR="00B86EEE" w:rsidRPr="00B86EEE" w:rsidRDefault="00B86EEE" w:rsidP="00B86EEE">
      <w:pPr>
        <w:tabs>
          <w:tab w:val="left" w:pos="1134"/>
          <w:tab w:val="left" w:pos="1276"/>
        </w:tabs>
        <w:spacing w:after="60" w:line="240" w:lineRule="auto"/>
        <w:ind w:firstLine="567"/>
        <w:outlineLvl w:val="0"/>
        <w:rPr>
          <w:rFonts w:ascii="Times New Roman" w:hAnsi="Times New Roman"/>
          <w:bCs/>
          <w:lang w:eastAsia="ru-RU"/>
        </w:rPr>
      </w:pPr>
    </w:p>
    <w:p w:rsidR="00B86EEE" w:rsidRDefault="00B86EEE" w:rsidP="00CE6452">
      <w:pPr>
        <w:tabs>
          <w:tab w:val="left" w:pos="1134"/>
          <w:tab w:val="left" w:pos="1276"/>
        </w:tabs>
        <w:spacing w:after="60" w:line="240" w:lineRule="auto"/>
        <w:ind w:firstLine="709"/>
        <w:jc w:val="center"/>
        <w:outlineLvl w:val="0"/>
        <w:rPr>
          <w:rFonts w:ascii="Times New Roman" w:hAnsi="Times New Roman"/>
          <w:b/>
          <w:lang w:eastAsia="ru-RU"/>
        </w:rPr>
      </w:pPr>
    </w:p>
    <w:p w:rsidR="00B86EEE" w:rsidRDefault="00B86EEE" w:rsidP="00CE6452">
      <w:pPr>
        <w:tabs>
          <w:tab w:val="left" w:pos="1134"/>
          <w:tab w:val="left" w:pos="1276"/>
        </w:tabs>
        <w:spacing w:after="60" w:line="240" w:lineRule="auto"/>
        <w:ind w:firstLine="709"/>
        <w:jc w:val="center"/>
        <w:outlineLvl w:val="0"/>
        <w:rPr>
          <w:rFonts w:ascii="Times New Roman" w:hAnsi="Times New Roman"/>
          <w:b/>
          <w:lang w:eastAsia="ru-RU"/>
        </w:rPr>
      </w:pPr>
    </w:p>
    <w:p w:rsidR="00B86EEE" w:rsidRDefault="00B86EEE" w:rsidP="00CE6452">
      <w:pPr>
        <w:tabs>
          <w:tab w:val="left" w:pos="1134"/>
          <w:tab w:val="left" w:pos="1276"/>
        </w:tabs>
        <w:spacing w:after="60" w:line="240" w:lineRule="auto"/>
        <w:ind w:firstLine="709"/>
        <w:jc w:val="center"/>
        <w:outlineLvl w:val="0"/>
        <w:rPr>
          <w:rFonts w:ascii="Times New Roman" w:hAnsi="Times New Roman"/>
          <w:b/>
          <w:lang w:eastAsia="ru-RU"/>
        </w:rPr>
      </w:pPr>
    </w:p>
    <w:p w:rsidR="00975574" w:rsidRPr="00FA642C" w:rsidRDefault="00975574" w:rsidP="00CE6452">
      <w:pPr>
        <w:tabs>
          <w:tab w:val="left" w:pos="1134"/>
          <w:tab w:val="left" w:pos="1276"/>
        </w:tabs>
        <w:spacing w:after="60" w:line="240" w:lineRule="auto"/>
        <w:ind w:firstLine="709"/>
        <w:jc w:val="center"/>
        <w:outlineLvl w:val="0"/>
        <w:rPr>
          <w:rFonts w:ascii="Times New Roman" w:hAnsi="Times New Roman"/>
          <w:b/>
          <w:lang w:eastAsia="ru-RU"/>
        </w:rPr>
      </w:pPr>
      <w:r w:rsidRPr="00FA642C">
        <w:rPr>
          <w:rFonts w:ascii="Times New Roman" w:hAnsi="Times New Roman"/>
          <w:b/>
          <w:lang w:eastAsia="ru-RU"/>
        </w:rPr>
        <w:lastRenderedPageBreak/>
        <w:t xml:space="preserve">8. </w:t>
      </w:r>
      <w:r w:rsidR="00B86EEE">
        <w:rPr>
          <w:rFonts w:ascii="Times New Roman" w:hAnsi="Times New Roman"/>
          <w:b/>
          <w:lang w:eastAsia="ru-RU"/>
        </w:rPr>
        <w:t>Рассмотрение споров</w:t>
      </w:r>
    </w:p>
    <w:p w:rsidR="00B86EEE" w:rsidRDefault="00975574" w:rsidP="00B86EEE">
      <w:pPr>
        <w:shd w:val="clear" w:color="auto" w:fill="FFFFFF"/>
        <w:tabs>
          <w:tab w:val="left" w:pos="900"/>
        </w:tabs>
        <w:spacing w:after="0" w:line="240" w:lineRule="auto"/>
        <w:ind w:right="5" w:firstLine="709"/>
        <w:jc w:val="both"/>
        <w:rPr>
          <w:rFonts w:ascii="Times New Roman" w:hAnsi="Times New Roman"/>
          <w:color w:val="000000"/>
        </w:rPr>
      </w:pPr>
      <w:r w:rsidRPr="00FA642C">
        <w:rPr>
          <w:rFonts w:ascii="Times New Roman" w:hAnsi="Times New Roman"/>
          <w:color w:val="000000"/>
        </w:rPr>
        <w:t>8.1.</w:t>
      </w:r>
      <w:r w:rsidRPr="00FA642C">
        <w:rPr>
          <w:rFonts w:ascii="Times New Roman" w:hAnsi="Times New Roman"/>
          <w:color w:val="000000"/>
        </w:rPr>
        <w:tab/>
      </w:r>
      <w:r w:rsidR="00B86EEE" w:rsidRPr="00B86EEE">
        <w:rPr>
          <w:rFonts w:ascii="Times New Roman" w:hAnsi="Times New Roman"/>
          <w:color w:val="000000"/>
        </w:rPr>
        <w:t>В случае возникновения споров Стороны обязаны принимать все меры к их разрешению путём переговоров. В случае невозможности решить спорный вопрос путём переговоров спор передаётся на рассмотрение в Арбитражный суд Иркутской области.</w:t>
      </w:r>
    </w:p>
    <w:p w:rsidR="00B86EEE" w:rsidRDefault="00B86EEE" w:rsidP="00B86EEE">
      <w:pPr>
        <w:shd w:val="clear" w:color="auto" w:fill="FFFFFF"/>
        <w:tabs>
          <w:tab w:val="left" w:pos="900"/>
        </w:tabs>
        <w:spacing w:after="0" w:line="240" w:lineRule="auto"/>
        <w:ind w:right="5" w:firstLine="709"/>
        <w:jc w:val="both"/>
        <w:rPr>
          <w:rFonts w:ascii="Times New Roman" w:hAnsi="Times New Roman"/>
          <w:color w:val="000000"/>
        </w:rPr>
      </w:pPr>
    </w:p>
    <w:p w:rsidR="00975574" w:rsidRPr="00FA642C" w:rsidRDefault="00975574" w:rsidP="00B86EEE">
      <w:pPr>
        <w:shd w:val="clear" w:color="auto" w:fill="FFFFFF"/>
        <w:tabs>
          <w:tab w:val="left" w:pos="900"/>
        </w:tabs>
        <w:spacing w:after="0" w:line="240" w:lineRule="auto"/>
        <w:ind w:right="5" w:firstLine="709"/>
        <w:jc w:val="center"/>
        <w:rPr>
          <w:rFonts w:ascii="Times New Roman" w:hAnsi="Times New Roman"/>
          <w:b/>
          <w:lang w:eastAsia="ru-RU"/>
        </w:rPr>
      </w:pPr>
      <w:r w:rsidRPr="00FA642C">
        <w:rPr>
          <w:rFonts w:ascii="Times New Roman" w:hAnsi="Times New Roman"/>
          <w:b/>
          <w:lang w:eastAsia="ru-RU"/>
        </w:rPr>
        <w:t xml:space="preserve">9. </w:t>
      </w:r>
      <w:r w:rsidR="00B86EEE">
        <w:rPr>
          <w:rFonts w:ascii="Times New Roman" w:hAnsi="Times New Roman"/>
          <w:b/>
          <w:lang w:eastAsia="ru-RU"/>
        </w:rPr>
        <w:t>Другие условия страхования</w:t>
      </w:r>
    </w:p>
    <w:p w:rsidR="00B86EEE" w:rsidRDefault="00B86EEE" w:rsidP="00B86EEE">
      <w:pPr>
        <w:tabs>
          <w:tab w:val="num" w:pos="284"/>
          <w:tab w:val="left" w:pos="1134"/>
          <w:tab w:val="left" w:pos="1276"/>
        </w:tabs>
        <w:spacing w:after="0" w:line="240" w:lineRule="auto"/>
        <w:ind w:firstLine="709"/>
        <w:jc w:val="both"/>
        <w:rPr>
          <w:rFonts w:ascii="Times New Roman" w:hAnsi="Times New Roman"/>
          <w:bCs/>
          <w:lang w:eastAsia="ru-RU"/>
        </w:rPr>
      </w:pPr>
      <w:r w:rsidRPr="00B86EEE">
        <w:rPr>
          <w:rFonts w:ascii="Times New Roman" w:hAnsi="Times New Roman"/>
          <w:bCs/>
          <w:lang w:eastAsia="ru-RU"/>
        </w:rPr>
        <w:t>9.</w:t>
      </w:r>
      <w:r>
        <w:rPr>
          <w:rFonts w:ascii="Times New Roman" w:hAnsi="Times New Roman"/>
          <w:bCs/>
          <w:lang w:eastAsia="ru-RU"/>
        </w:rPr>
        <w:t>1</w:t>
      </w:r>
      <w:r w:rsidRPr="00B86EEE">
        <w:rPr>
          <w:rFonts w:ascii="Times New Roman" w:hAnsi="Times New Roman"/>
          <w:bCs/>
          <w:lang w:eastAsia="ru-RU"/>
        </w:rPr>
        <w:t>.</w:t>
      </w:r>
      <w:r w:rsidRPr="00B86EEE">
        <w:rPr>
          <w:rFonts w:ascii="Times New Roman" w:hAnsi="Times New Roman"/>
          <w:bCs/>
          <w:lang w:eastAsia="ru-RU"/>
        </w:rPr>
        <w:tab/>
        <w:t xml:space="preserve">Неотъемлемой частью </w:t>
      </w:r>
      <w:r>
        <w:rPr>
          <w:rFonts w:ascii="Times New Roman" w:hAnsi="Times New Roman"/>
          <w:bCs/>
          <w:lang w:eastAsia="ru-RU"/>
        </w:rPr>
        <w:t>настоящего</w:t>
      </w:r>
      <w:r w:rsidRPr="00B86EEE">
        <w:rPr>
          <w:rFonts w:ascii="Times New Roman" w:hAnsi="Times New Roman"/>
          <w:bCs/>
          <w:lang w:eastAsia="ru-RU"/>
        </w:rPr>
        <w:t xml:space="preserve"> договора является: Приложение № 1 </w:t>
      </w:r>
    </w:p>
    <w:p w:rsidR="00B86EEE" w:rsidRDefault="00B86EEE" w:rsidP="00B86EEE">
      <w:pPr>
        <w:tabs>
          <w:tab w:val="num" w:pos="284"/>
          <w:tab w:val="left" w:pos="1134"/>
          <w:tab w:val="left" w:pos="1276"/>
        </w:tabs>
        <w:spacing w:after="0" w:line="240" w:lineRule="auto"/>
        <w:ind w:firstLine="709"/>
        <w:jc w:val="both"/>
        <w:rPr>
          <w:rFonts w:ascii="Times New Roman" w:hAnsi="Times New Roman"/>
          <w:bCs/>
          <w:lang w:eastAsia="ru-RU"/>
        </w:rPr>
      </w:pPr>
    </w:p>
    <w:p w:rsidR="00975574" w:rsidRPr="00FA642C" w:rsidRDefault="00975574" w:rsidP="00B55597">
      <w:pPr>
        <w:tabs>
          <w:tab w:val="left" w:pos="1134"/>
          <w:tab w:val="left" w:pos="1276"/>
        </w:tabs>
        <w:spacing w:after="0" w:line="240" w:lineRule="auto"/>
        <w:ind w:firstLine="709"/>
        <w:jc w:val="center"/>
        <w:outlineLvl w:val="0"/>
        <w:rPr>
          <w:rFonts w:ascii="Times New Roman" w:hAnsi="Times New Roman"/>
          <w:b/>
          <w:lang w:eastAsia="ru-RU"/>
        </w:rPr>
      </w:pPr>
      <w:r w:rsidRPr="00FA642C">
        <w:rPr>
          <w:rFonts w:ascii="Times New Roman" w:hAnsi="Times New Roman"/>
          <w:b/>
          <w:lang w:eastAsia="ru-RU"/>
        </w:rPr>
        <w:t>13. Реквизиты сторон</w:t>
      </w:r>
    </w:p>
    <w:p w:rsidR="00975574" w:rsidRPr="00FA642C" w:rsidRDefault="00975574" w:rsidP="00E86E48">
      <w:pPr>
        <w:spacing w:after="0" w:line="240" w:lineRule="auto"/>
        <w:jc w:val="both"/>
        <w:rPr>
          <w:rFonts w:ascii="Times New Roman" w:hAnsi="Times New Roman"/>
          <w:lang w:eastAsia="ru-RU"/>
        </w:rPr>
      </w:pPr>
      <w:r w:rsidRPr="00FA642C">
        <w:rPr>
          <w:rFonts w:ascii="Times New Roman" w:hAnsi="Times New Roman"/>
          <w:lang w:eastAsia="ru-RU"/>
        </w:rPr>
        <w:t xml:space="preserve">                                                                                    </w:t>
      </w:r>
    </w:p>
    <w:p w:rsidR="00975574" w:rsidRPr="00FA642C" w:rsidRDefault="00975574" w:rsidP="00E86E48">
      <w:pPr>
        <w:spacing w:after="0" w:line="240" w:lineRule="auto"/>
        <w:jc w:val="both"/>
        <w:rPr>
          <w:rFonts w:ascii="Times New Roman" w:hAnsi="Times New Roman"/>
          <w:lang w:eastAsia="ru-RU"/>
        </w:rPr>
      </w:pPr>
      <w:r w:rsidRPr="00FA642C">
        <w:rPr>
          <w:rFonts w:ascii="Times New Roman" w:hAnsi="Times New Roman"/>
          <w:lang w:eastAsia="ru-RU"/>
        </w:rPr>
        <w:t xml:space="preserve">                                                       </w:t>
      </w:r>
      <w:r w:rsidR="00137C50" w:rsidRPr="00137C50">
        <w:rPr>
          <w:rFonts w:ascii="Times New Roman" w:hAnsi="Times New Roman"/>
          <w:lang w:eastAsia="ru-RU"/>
        </w:rPr>
        <w:t>Страх</w:t>
      </w:r>
      <w:r w:rsidR="00F52098">
        <w:rPr>
          <w:rFonts w:ascii="Times New Roman" w:hAnsi="Times New Roman"/>
          <w:lang w:eastAsia="ru-RU"/>
        </w:rPr>
        <w:t>овщик</w:t>
      </w:r>
      <w:r w:rsidRPr="00FA642C">
        <w:rPr>
          <w:rFonts w:ascii="Times New Roman" w:hAnsi="Times New Roman"/>
          <w:lang w:eastAsia="ru-RU"/>
        </w:rPr>
        <w:t>:</w:t>
      </w:r>
      <w:r w:rsidRPr="00FA642C">
        <w:rPr>
          <w:rFonts w:ascii="Times New Roman" w:hAnsi="Times New Roman"/>
          <w:lang w:eastAsia="ru-RU"/>
        </w:rPr>
        <w:tab/>
      </w:r>
      <w:r w:rsidRPr="00FA642C">
        <w:rPr>
          <w:rFonts w:ascii="Times New Roman" w:hAnsi="Times New Roman"/>
          <w:lang w:eastAsia="ru-RU"/>
        </w:rPr>
        <w:tab/>
      </w:r>
      <w:r w:rsidRPr="00FA642C">
        <w:rPr>
          <w:rFonts w:ascii="Times New Roman" w:hAnsi="Times New Roman"/>
          <w:lang w:eastAsia="ru-RU"/>
        </w:rPr>
        <w:tab/>
      </w:r>
      <w:r w:rsidRPr="00FA642C">
        <w:rPr>
          <w:rFonts w:ascii="Times New Roman" w:hAnsi="Times New Roman"/>
          <w:lang w:eastAsia="ru-RU"/>
        </w:rPr>
        <w:tab/>
        <w:t xml:space="preserve">            </w:t>
      </w:r>
      <w:r w:rsidR="00137C50" w:rsidRPr="00137C50">
        <w:rPr>
          <w:rFonts w:ascii="Times New Roman" w:hAnsi="Times New Roman"/>
          <w:lang w:eastAsia="ru-RU"/>
        </w:rPr>
        <w:t xml:space="preserve">          Страхователь</w:t>
      </w:r>
      <w:r w:rsidRPr="00FA642C">
        <w:rPr>
          <w:rFonts w:ascii="Times New Roman" w:hAnsi="Times New Roman"/>
          <w:lang w:eastAsia="ru-RU"/>
        </w:rPr>
        <w:t>:</w:t>
      </w:r>
    </w:p>
    <w:p w:rsidR="00975574" w:rsidRPr="00FA642C" w:rsidRDefault="00975574" w:rsidP="00E86E48">
      <w:pPr>
        <w:spacing w:after="0" w:line="240" w:lineRule="auto"/>
        <w:jc w:val="both"/>
        <w:rPr>
          <w:rFonts w:ascii="Times New Roman" w:hAnsi="Times New Roman"/>
          <w:lang w:eastAsia="ru-RU"/>
        </w:rPr>
      </w:pPr>
    </w:p>
    <w:tbl>
      <w:tblPr>
        <w:tblW w:w="1006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980"/>
        <w:gridCol w:w="3780"/>
        <w:gridCol w:w="4305"/>
      </w:tblGrid>
      <w:tr w:rsidR="00C61A4F" w:rsidRPr="00FA642C" w:rsidTr="00995D17">
        <w:trPr>
          <w:trHeight w:val="221"/>
        </w:trPr>
        <w:tc>
          <w:tcPr>
            <w:tcW w:w="1980" w:type="dxa"/>
          </w:tcPr>
          <w:p w:rsidR="00C61A4F" w:rsidRPr="00FA642C" w:rsidRDefault="00C61A4F">
            <w:pPr>
              <w:spacing w:after="0" w:line="240" w:lineRule="auto"/>
              <w:rPr>
                <w:rFonts w:ascii="Times New Roman" w:hAnsi="Times New Roman"/>
                <w:snapToGrid w:val="0"/>
                <w:color w:val="000000"/>
                <w:lang w:eastAsia="ru-RU"/>
              </w:rPr>
            </w:pPr>
            <w:r w:rsidRPr="00FA642C">
              <w:rPr>
                <w:rFonts w:ascii="Times New Roman" w:hAnsi="Times New Roman"/>
                <w:snapToGrid w:val="0"/>
                <w:color w:val="000000"/>
                <w:lang w:eastAsia="ru-RU"/>
              </w:rPr>
              <w:t>Наименование фирмы</w:t>
            </w:r>
          </w:p>
        </w:tc>
        <w:tc>
          <w:tcPr>
            <w:tcW w:w="3780" w:type="dxa"/>
          </w:tcPr>
          <w:p w:rsidR="00C61A4F" w:rsidRPr="00FA642C" w:rsidRDefault="00635906">
            <w:pPr>
              <w:spacing w:after="0" w:line="240" w:lineRule="auto"/>
              <w:jc w:val="center"/>
              <w:rPr>
                <w:rFonts w:ascii="Times New Roman" w:hAnsi="Times New Roman"/>
                <w:b/>
                <w:snapToGrid w:val="0"/>
                <w:color w:val="000000"/>
                <w:lang w:eastAsia="ru-RU"/>
              </w:rPr>
            </w:pPr>
            <w:r>
              <w:rPr>
                <w:rFonts w:ascii="Times New Roman" w:hAnsi="Times New Roman"/>
                <w:b/>
                <w:snapToGrid w:val="0"/>
                <w:color w:val="000000"/>
                <w:lang w:eastAsia="ru-RU"/>
              </w:rPr>
              <w:t xml:space="preserve"> </w:t>
            </w:r>
          </w:p>
        </w:tc>
        <w:tc>
          <w:tcPr>
            <w:tcW w:w="4305" w:type="dxa"/>
          </w:tcPr>
          <w:p w:rsidR="00C61A4F" w:rsidRPr="00FA642C" w:rsidRDefault="00C61A4F">
            <w:pPr>
              <w:spacing w:after="0" w:line="240" w:lineRule="auto"/>
              <w:jc w:val="center"/>
              <w:rPr>
                <w:rFonts w:ascii="Times New Roman" w:hAnsi="Times New Roman"/>
                <w:b/>
                <w:color w:val="000000"/>
                <w:lang w:eastAsia="ru-RU"/>
              </w:rPr>
            </w:pPr>
            <w:r w:rsidRPr="00FA642C">
              <w:rPr>
                <w:rFonts w:ascii="Times New Roman" w:hAnsi="Times New Roman"/>
                <w:b/>
                <w:color w:val="000000"/>
              </w:rPr>
              <w:t>ФГБУЗ ЦМСЧ №28 ФМБА России</w:t>
            </w:r>
          </w:p>
        </w:tc>
      </w:tr>
      <w:tr w:rsidR="003068B0" w:rsidRPr="00FA642C" w:rsidTr="00995D17">
        <w:trPr>
          <w:trHeight w:val="112"/>
        </w:trPr>
        <w:tc>
          <w:tcPr>
            <w:tcW w:w="1980" w:type="dxa"/>
            <w:vAlign w:val="center"/>
          </w:tcPr>
          <w:p w:rsidR="003068B0" w:rsidRPr="00FA642C" w:rsidRDefault="003068B0">
            <w:pPr>
              <w:spacing w:after="0" w:line="240" w:lineRule="auto"/>
              <w:rPr>
                <w:rFonts w:ascii="Times New Roman" w:hAnsi="Times New Roman"/>
                <w:snapToGrid w:val="0"/>
                <w:color w:val="000000"/>
                <w:lang w:eastAsia="ru-RU"/>
              </w:rPr>
            </w:pPr>
            <w:r w:rsidRPr="00FA642C">
              <w:rPr>
                <w:rFonts w:ascii="Times New Roman" w:hAnsi="Times New Roman"/>
                <w:snapToGrid w:val="0"/>
                <w:color w:val="000000"/>
                <w:lang w:eastAsia="ru-RU"/>
              </w:rPr>
              <w:t>Банк</w:t>
            </w:r>
          </w:p>
        </w:tc>
        <w:tc>
          <w:tcPr>
            <w:tcW w:w="3780" w:type="dxa"/>
            <w:vAlign w:val="center"/>
          </w:tcPr>
          <w:p w:rsidR="003068B0" w:rsidRPr="00FA642C" w:rsidRDefault="00635906">
            <w:pPr>
              <w:spacing w:after="0" w:line="240" w:lineRule="auto"/>
              <w:rPr>
                <w:rFonts w:ascii="Times New Roman" w:hAnsi="Times New Roman"/>
                <w:bCs/>
                <w:iCs/>
              </w:rPr>
            </w:pPr>
            <w:r>
              <w:rPr>
                <w:rFonts w:ascii="Times New Roman" w:hAnsi="Times New Roman"/>
                <w:bCs/>
                <w:iCs/>
              </w:rPr>
              <w:t xml:space="preserve"> </w:t>
            </w:r>
          </w:p>
        </w:tc>
        <w:tc>
          <w:tcPr>
            <w:tcW w:w="4305" w:type="dxa"/>
            <w:vAlign w:val="center"/>
          </w:tcPr>
          <w:p w:rsidR="003068B0" w:rsidRPr="00FA642C" w:rsidRDefault="00333604">
            <w:pPr>
              <w:spacing w:after="0" w:line="240" w:lineRule="auto"/>
              <w:rPr>
                <w:rFonts w:ascii="Times New Roman" w:hAnsi="Times New Roman"/>
                <w:color w:val="FF0000"/>
                <w:lang w:eastAsia="ru-RU"/>
              </w:rPr>
            </w:pPr>
            <w:r w:rsidRPr="00333604">
              <w:rPr>
                <w:rFonts w:ascii="Times New Roman" w:hAnsi="Times New Roman"/>
                <w:color w:val="000000"/>
              </w:rPr>
              <w:t>ОКЦ № 4 СибГУ Банка России // УФК ПО ИРКУТСКОЙ ОБЛАСТИ, г. Иркутск</w:t>
            </w:r>
          </w:p>
        </w:tc>
      </w:tr>
      <w:tr w:rsidR="003068B0" w:rsidRPr="00FA642C" w:rsidTr="00995D17">
        <w:trPr>
          <w:trHeight w:val="153"/>
        </w:trPr>
        <w:tc>
          <w:tcPr>
            <w:tcW w:w="1980" w:type="dxa"/>
            <w:vAlign w:val="center"/>
          </w:tcPr>
          <w:p w:rsidR="003068B0" w:rsidRPr="00FA642C" w:rsidRDefault="003068B0">
            <w:pPr>
              <w:spacing w:after="0" w:line="240" w:lineRule="auto"/>
              <w:rPr>
                <w:rFonts w:ascii="Times New Roman" w:hAnsi="Times New Roman"/>
                <w:lang w:eastAsia="ru-RU"/>
              </w:rPr>
            </w:pPr>
            <w:r w:rsidRPr="00FA642C">
              <w:rPr>
                <w:rFonts w:ascii="Times New Roman" w:hAnsi="Times New Roman"/>
                <w:lang w:eastAsia="ru-RU"/>
              </w:rPr>
              <w:t>БИК</w:t>
            </w:r>
          </w:p>
        </w:tc>
        <w:tc>
          <w:tcPr>
            <w:tcW w:w="3780" w:type="dxa"/>
            <w:vAlign w:val="center"/>
          </w:tcPr>
          <w:p w:rsidR="003068B0" w:rsidRPr="00FA642C" w:rsidRDefault="00635906">
            <w:pPr>
              <w:spacing w:after="0" w:line="240" w:lineRule="auto"/>
              <w:rPr>
                <w:rFonts w:ascii="Times New Roman" w:hAnsi="Times New Roman"/>
                <w:bCs/>
                <w:iCs/>
              </w:rPr>
            </w:pPr>
            <w:r>
              <w:rPr>
                <w:rFonts w:ascii="Times New Roman" w:hAnsi="Times New Roman"/>
                <w:bCs/>
                <w:iCs/>
              </w:rPr>
              <w:t xml:space="preserve"> </w:t>
            </w:r>
          </w:p>
        </w:tc>
        <w:tc>
          <w:tcPr>
            <w:tcW w:w="4305" w:type="dxa"/>
            <w:vAlign w:val="center"/>
          </w:tcPr>
          <w:p w:rsidR="003068B0" w:rsidRPr="00FA642C" w:rsidRDefault="003068B0">
            <w:pPr>
              <w:spacing w:after="0" w:line="240" w:lineRule="auto"/>
              <w:rPr>
                <w:rFonts w:ascii="Times New Roman" w:hAnsi="Times New Roman"/>
                <w:color w:val="FF0000"/>
                <w:lang w:eastAsia="ru-RU"/>
              </w:rPr>
            </w:pPr>
            <w:r w:rsidRPr="00AF4794">
              <w:rPr>
                <w:rFonts w:ascii="Times New Roman" w:hAnsi="Times New Roman"/>
                <w:bCs/>
                <w:iCs/>
                <w:color w:val="000000"/>
              </w:rPr>
              <w:t>012520101</w:t>
            </w:r>
          </w:p>
        </w:tc>
      </w:tr>
      <w:tr w:rsidR="003068B0" w:rsidRPr="00FA642C" w:rsidTr="00995D17">
        <w:trPr>
          <w:trHeight w:val="229"/>
        </w:trPr>
        <w:tc>
          <w:tcPr>
            <w:tcW w:w="1980" w:type="dxa"/>
            <w:vAlign w:val="center"/>
          </w:tcPr>
          <w:p w:rsidR="003068B0" w:rsidRPr="00FA642C" w:rsidRDefault="003068B0">
            <w:pPr>
              <w:spacing w:after="0" w:line="240" w:lineRule="auto"/>
              <w:rPr>
                <w:rFonts w:ascii="Times New Roman" w:hAnsi="Times New Roman"/>
                <w:snapToGrid w:val="0"/>
                <w:color w:val="000000"/>
                <w:lang w:eastAsia="ru-RU"/>
              </w:rPr>
            </w:pPr>
            <w:r w:rsidRPr="00FA642C">
              <w:rPr>
                <w:rFonts w:ascii="Times New Roman" w:hAnsi="Times New Roman"/>
                <w:snapToGrid w:val="0"/>
                <w:color w:val="000000"/>
                <w:lang w:eastAsia="ru-RU"/>
              </w:rPr>
              <w:t>ОГРН</w:t>
            </w:r>
          </w:p>
        </w:tc>
        <w:tc>
          <w:tcPr>
            <w:tcW w:w="3780" w:type="dxa"/>
            <w:vAlign w:val="center"/>
          </w:tcPr>
          <w:p w:rsidR="003068B0" w:rsidRPr="00FA642C" w:rsidRDefault="00635906">
            <w:pPr>
              <w:spacing w:after="0" w:line="240" w:lineRule="auto"/>
              <w:rPr>
                <w:rFonts w:ascii="Times New Roman" w:hAnsi="Times New Roman"/>
                <w:bCs/>
                <w:iCs/>
              </w:rPr>
            </w:pPr>
            <w:r>
              <w:rPr>
                <w:rFonts w:ascii="Times New Roman" w:hAnsi="Times New Roman"/>
                <w:bCs/>
                <w:iCs/>
              </w:rPr>
              <w:t xml:space="preserve"> </w:t>
            </w:r>
          </w:p>
        </w:tc>
        <w:tc>
          <w:tcPr>
            <w:tcW w:w="4305" w:type="dxa"/>
            <w:vAlign w:val="center"/>
          </w:tcPr>
          <w:p w:rsidR="003068B0" w:rsidRPr="00AF4794" w:rsidRDefault="003068B0">
            <w:pPr>
              <w:spacing w:after="0" w:line="240" w:lineRule="auto"/>
              <w:rPr>
                <w:rFonts w:ascii="Times New Roman" w:hAnsi="Times New Roman"/>
                <w:snapToGrid w:val="0"/>
                <w:color w:val="000000"/>
                <w:lang w:eastAsia="ru-RU"/>
              </w:rPr>
            </w:pPr>
            <w:r w:rsidRPr="00AF4794">
              <w:rPr>
                <w:rFonts w:ascii="Times New Roman" w:hAnsi="Times New Roman"/>
                <w:snapToGrid w:val="0"/>
                <w:color w:val="000000"/>
                <w:lang w:eastAsia="ru-RU"/>
              </w:rPr>
              <w:t>1033800517486, дата присвоения 22.01.2003 г.</w:t>
            </w:r>
          </w:p>
        </w:tc>
      </w:tr>
      <w:tr w:rsidR="003068B0" w:rsidRPr="00FA642C" w:rsidTr="00995D17">
        <w:trPr>
          <w:trHeight w:val="247"/>
        </w:trPr>
        <w:tc>
          <w:tcPr>
            <w:tcW w:w="1980" w:type="dxa"/>
            <w:vAlign w:val="center"/>
          </w:tcPr>
          <w:p w:rsidR="003068B0" w:rsidRPr="00FA642C" w:rsidRDefault="003068B0">
            <w:pPr>
              <w:spacing w:after="0" w:line="240" w:lineRule="auto"/>
              <w:rPr>
                <w:rFonts w:ascii="Times New Roman" w:hAnsi="Times New Roman"/>
                <w:snapToGrid w:val="0"/>
                <w:color w:val="000000"/>
                <w:lang w:eastAsia="ru-RU"/>
              </w:rPr>
            </w:pPr>
            <w:r w:rsidRPr="00FA642C">
              <w:rPr>
                <w:rFonts w:ascii="Times New Roman" w:hAnsi="Times New Roman"/>
                <w:snapToGrid w:val="0"/>
                <w:color w:val="000000"/>
                <w:lang w:eastAsia="ru-RU"/>
              </w:rPr>
              <w:t>Расч. Счет</w:t>
            </w:r>
          </w:p>
        </w:tc>
        <w:tc>
          <w:tcPr>
            <w:tcW w:w="3780" w:type="dxa"/>
            <w:vAlign w:val="center"/>
          </w:tcPr>
          <w:p w:rsidR="003068B0" w:rsidRPr="00FA642C" w:rsidRDefault="003068B0" w:rsidP="00635906">
            <w:pPr>
              <w:spacing w:after="0" w:line="240" w:lineRule="auto"/>
              <w:rPr>
                <w:rFonts w:ascii="Times New Roman" w:hAnsi="Times New Roman"/>
                <w:bCs/>
                <w:iCs/>
              </w:rPr>
            </w:pPr>
          </w:p>
        </w:tc>
        <w:tc>
          <w:tcPr>
            <w:tcW w:w="4305" w:type="dxa"/>
            <w:vAlign w:val="center"/>
          </w:tcPr>
          <w:p w:rsidR="003068B0" w:rsidRPr="00FA642C" w:rsidRDefault="003068B0">
            <w:pPr>
              <w:spacing w:after="0" w:line="240" w:lineRule="auto"/>
              <w:rPr>
                <w:rFonts w:ascii="Times New Roman" w:hAnsi="Times New Roman"/>
                <w:color w:val="FF0000"/>
                <w:lang w:eastAsia="ru-RU"/>
              </w:rPr>
            </w:pPr>
            <w:r w:rsidRPr="00FA642C">
              <w:rPr>
                <w:rFonts w:ascii="Times New Roman" w:hAnsi="Times New Roman"/>
                <w:bCs/>
                <w:iCs/>
              </w:rPr>
              <w:t>УФК по Иркутской области (ФГБУЗ ЦМСЧ №28 ФМБА России,  л/с 20346</w:t>
            </w:r>
            <w:r w:rsidRPr="00FA642C">
              <w:rPr>
                <w:rFonts w:ascii="Times New Roman" w:hAnsi="Times New Roman"/>
                <w:bCs/>
                <w:iCs/>
                <w:lang w:val="en-US"/>
              </w:rPr>
              <w:t>U</w:t>
            </w:r>
            <w:r w:rsidR="00333604">
              <w:rPr>
                <w:rFonts w:ascii="Times New Roman" w:hAnsi="Times New Roman"/>
                <w:bCs/>
                <w:iCs/>
              </w:rPr>
              <w:t xml:space="preserve">95910, </w:t>
            </w:r>
            <w:r w:rsidRPr="00FA642C">
              <w:rPr>
                <w:rFonts w:ascii="Times New Roman" w:hAnsi="Times New Roman"/>
                <w:bCs/>
                <w:iCs/>
              </w:rPr>
              <w:t>22346</w:t>
            </w:r>
            <w:r w:rsidRPr="00FA642C">
              <w:rPr>
                <w:rFonts w:ascii="Times New Roman" w:hAnsi="Times New Roman"/>
                <w:bCs/>
                <w:iCs/>
                <w:lang w:val="en-US"/>
              </w:rPr>
              <w:t>U</w:t>
            </w:r>
            <w:r w:rsidRPr="00FA642C">
              <w:rPr>
                <w:rFonts w:ascii="Times New Roman" w:hAnsi="Times New Roman"/>
                <w:bCs/>
                <w:iCs/>
              </w:rPr>
              <w:t>95910)</w:t>
            </w:r>
            <w:r w:rsidRPr="00AF4794">
              <w:rPr>
                <w:rFonts w:ascii="Times New Roman" w:hAnsi="Times New Roman"/>
                <w:bCs/>
                <w:iCs/>
                <w:color w:val="000000"/>
              </w:rPr>
              <w:t xml:space="preserve"> Казначейский счет Р/с - 03214643000000013400 </w:t>
            </w:r>
          </w:p>
        </w:tc>
      </w:tr>
      <w:tr w:rsidR="003068B0" w:rsidRPr="00FA642C" w:rsidTr="00995D17">
        <w:trPr>
          <w:trHeight w:val="128"/>
        </w:trPr>
        <w:tc>
          <w:tcPr>
            <w:tcW w:w="1980" w:type="dxa"/>
            <w:vAlign w:val="center"/>
          </w:tcPr>
          <w:p w:rsidR="003068B0" w:rsidRPr="00FA642C" w:rsidRDefault="003068B0">
            <w:pPr>
              <w:spacing w:after="0" w:line="240" w:lineRule="auto"/>
              <w:rPr>
                <w:rFonts w:ascii="Times New Roman" w:hAnsi="Times New Roman"/>
                <w:snapToGrid w:val="0"/>
                <w:color w:val="000000"/>
                <w:lang w:eastAsia="ru-RU"/>
              </w:rPr>
            </w:pPr>
            <w:r w:rsidRPr="00FA642C">
              <w:rPr>
                <w:rFonts w:ascii="Times New Roman" w:hAnsi="Times New Roman"/>
                <w:snapToGrid w:val="0"/>
                <w:color w:val="000000"/>
                <w:lang w:eastAsia="ru-RU"/>
              </w:rPr>
              <w:t>ИНН/КПП</w:t>
            </w:r>
          </w:p>
        </w:tc>
        <w:tc>
          <w:tcPr>
            <w:tcW w:w="3780" w:type="dxa"/>
            <w:vAlign w:val="center"/>
          </w:tcPr>
          <w:p w:rsidR="003068B0" w:rsidRPr="00FA642C" w:rsidRDefault="003068B0">
            <w:pPr>
              <w:spacing w:after="0" w:line="240" w:lineRule="auto"/>
              <w:rPr>
                <w:rFonts w:ascii="Times New Roman" w:hAnsi="Times New Roman"/>
                <w:lang w:eastAsia="ru-RU"/>
              </w:rPr>
            </w:pPr>
          </w:p>
        </w:tc>
        <w:tc>
          <w:tcPr>
            <w:tcW w:w="4305" w:type="dxa"/>
            <w:vAlign w:val="center"/>
          </w:tcPr>
          <w:p w:rsidR="003068B0" w:rsidRPr="00AF4794" w:rsidRDefault="003068B0">
            <w:pPr>
              <w:spacing w:after="0" w:line="240" w:lineRule="auto"/>
              <w:rPr>
                <w:rFonts w:ascii="Times New Roman" w:hAnsi="Times New Roman"/>
                <w:color w:val="000000"/>
                <w:lang w:eastAsia="ru-RU"/>
              </w:rPr>
            </w:pPr>
            <w:r w:rsidRPr="00AF4794">
              <w:rPr>
                <w:rFonts w:ascii="Times New Roman" w:hAnsi="Times New Roman"/>
                <w:color w:val="000000"/>
              </w:rPr>
              <w:t>3801009642/380101001</w:t>
            </w:r>
          </w:p>
        </w:tc>
      </w:tr>
      <w:tr w:rsidR="003068B0" w:rsidRPr="00FA642C" w:rsidTr="00995D17">
        <w:trPr>
          <w:trHeight w:val="109"/>
        </w:trPr>
        <w:tc>
          <w:tcPr>
            <w:tcW w:w="1980" w:type="dxa"/>
            <w:vAlign w:val="center"/>
          </w:tcPr>
          <w:p w:rsidR="003068B0" w:rsidRPr="00FA642C" w:rsidRDefault="003068B0">
            <w:pPr>
              <w:spacing w:after="0" w:line="240" w:lineRule="auto"/>
              <w:rPr>
                <w:rFonts w:ascii="Times New Roman" w:hAnsi="Times New Roman"/>
                <w:snapToGrid w:val="0"/>
                <w:color w:val="000000"/>
                <w:lang w:eastAsia="ru-RU"/>
              </w:rPr>
            </w:pPr>
            <w:r w:rsidRPr="00FA642C">
              <w:rPr>
                <w:rFonts w:ascii="Times New Roman" w:hAnsi="Times New Roman"/>
                <w:snapToGrid w:val="0"/>
                <w:color w:val="000000"/>
                <w:lang w:eastAsia="ru-RU"/>
              </w:rPr>
              <w:t>Телефон</w:t>
            </w:r>
          </w:p>
        </w:tc>
        <w:tc>
          <w:tcPr>
            <w:tcW w:w="3780" w:type="dxa"/>
            <w:vAlign w:val="center"/>
          </w:tcPr>
          <w:p w:rsidR="003068B0" w:rsidRPr="00FA642C" w:rsidRDefault="003068B0">
            <w:pPr>
              <w:spacing w:after="0" w:line="240" w:lineRule="auto"/>
              <w:rPr>
                <w:rFonts w:ascii="Times New Roman" w:hAnsi="Times New Roman"/>
                <w:snapToGrid w:val="0"/>
                <w:color w:val="000000"/>
                <w:lang w:eastAsia="ru-RU"/>
              </w:rPr>
            </w:pPr>
          </w:p>
        </w:tc>
        <w:tc>
          <w:tcPr>
            <w:tcW w:w="4305" w:type="dxa"/>
            <w:vAlign w:val="center"/>
          </w:tcPr>
          <w:p w:rsidR="003068B0" w:rsidRPr="00AF4794" w:rsidRDefault="003068B0" w:rsidP="00B86EEE">
            <w:pPr>
              <w:spacing w:after="0" w:line="240" w:lineRule="auto"/>
              <w:rPr>
                <w:rFonts w:ascii="Times New Roman" w:hAnsi="Times New Roman"/>
                <w:color w:val="000000"/>
                <w:lang w:eastAsia="ru-RU"/>
              </w:rPr>
            </w:pPr>
            <w:r w:rsidRPr="00AF4794">
              <w:rPr>
                <w:rFonts w:ascii="Times New Roman" w:hAnsi="Times New Roman"/>
                <w:color w:val="000000"/>
              </w:rPr>
              <w:t xml:space="preserve">(83955) </w:t>
            </w:r>
            <w:r w:rsidR="00B86EEE">
              <w:rPr>
                <w:rFonts w:ascii="Times New Roman" w:hAnsi="Times New Roman"/>
                <w:color w:val="000000"/>
              </w:rPr>
              <w:t>54-74-51</w:t>
            </w:r>
          </w:p>
        </w:tc>
      </w:tr>
      <w:tr w:rsidR="003068B0" w:rsidRPr="00FA642C" w:rsidTr="00995D17">
        <w:trPr>
          <w:trHeight w:val="155"/>
        </w:trPr>
        <w:tc>
          <w:tcPr>
            <w:tcW w:w="1980" w:type="dxa"/>
            <w:vAlign w:val="center"/>
          </w:tcPr>
          <w:p w:rsidR="003068B0" w:rsidRPr="00FA642C" w:rsidRDefault="003068B0">
            <w:pPr>
              <w:spacing w:after="0" w:line="240" w:lineRule="auto"/>
              <w:rPr>
                <w:rFonts w:ascii="Times New Roman" w:hAnsi="Times New Roman"/>
                <w:snapToGrid w:val="0"/>
                <w:color w:val="000000"/>
                <w:lang w:eastAsia="ru-RU"/>
              </w:rPr>
            </w:pPr>
            <w:r w:rsidRPr="00FA642C">
              <w:rPr>
                <w:rFonts w:ascii="Times New Roman" w:hAnsi="Times New Roman"/>
                <w:snapToGrid w:val="0"/>
                <w:color w:val="000000"/>
                <w:lang w:eastAsia="ru-RU"/>
              </w:rPr>
              <w:t>Юридический адрес</w:t>
            </w:r>
          </w:p>
        </w:tc>
        <w:tc>
          <w:tcPr>
            <w:tcW w:w="3780" w:type="dxa"/>
            <w:vAlign w:val="center"/>
          </w:tcPr>
          <w:p w:rsidR="003068B0" w:rsidRPr="00FA642C" w:rsidRDefault="003068B0">
            <w:pPr>
              <w:spacing w:after="0" w:line="240" w:lineRule="auto"/>
              <w:rPr>
                <w:rFonts w:ascii="Times New Roman" w:hAnsi="Times New Roman"/>
                <w:lang w:eastAsia="ru-RU"/>
              </w:rPr>
            </w:pPr>
          </w:p>
        </w:tc>
        <w:tc>
          <w:tcPr>
            <w:tcW w:w="4305" w:type="dxa"/>
            <w:vAlign w:val="center"/>
          </w:tcPr>
          <w:p w:rsidR="003068B0" w:rsidRPr="00AF4794" w:rsidRDefault="003068B0">
            <w:pPr>
              <w:spacing w:after="0" w:line="240" w:lineRule="auto"/>
              <w:rPr>
                <w:rFonts w:ascii="Times New Roman" w:hAnsi="Times New Roman"/>
                <w:color w:val="000000"/>
                <w:lang w:eastAsia="ru-RU"/>
              </w:rPr>
            </w:pPr>
            <w:r w:rsidRPr="00AF4794">
              <w:rPr>
                <w:rFonts w:ascii="Times New Roman" w:hAnsi="Times New Roman"/>
                <w:bCs/>
                <w:iCs/>
                <w:color w:val="000000"/>
              </w:rPr>
              <w:t>Россия, 665824, Иркутская область, г.</w:t>
            </w:r>
            <w:r w:rsidR="00635906">
              <w:rPr>
                <w:rFonts w:ascii="Times New Roman" w:hAnsi="Times New Roman"/>
                <w:bCs/>
                <w:iCs/>
                <w:color w:val="000000"/>
              </w:rPr>
              <w:t>о. Ангарский, г. Ангарск, квартал 208, стр</w:t>
            </w:r>
            <w:r w:rsidRPr="00AF4794">
              <w:rPr>
                <w:rFonts w:ascii="Times New Roman" w:hAnsi="Times New Roman"/>
                <w:bCs/>
                <w:iCs/>
                <w:color w:val="000000"/>
              </w:rPr>
              <w:t>. 2/10</w:t>
            </w:r>
          </w:p>
        </w:tc>
      </w:tr>
      <w:tr w:rsidR="003068B0" w:rsidRPr="00FA642C" w:rsidTr="00995D17">
        <w:trPr>
          <w:trHeight w:val="61"/>
        </w:trPr>
        <w:tc>
          <w:tcPr>
            <w:tcW w:w="1980" w:type="dxa"/>
            <w:vAlign w:val="center"/>
          </w:tcPr>
          <w:p w:rsidR="003068B0" w:rsidRPr="00FA642C" w:rsidRDefault="003068B0">
            <w:pPr>
              <w:spacing w:after="0" w:line="240" w:lineRule="auto"/>
              <w:rPr>
                <w:rFonts w:ascii="Times New Roman" w:hAnsi="Times New Roman"/>
                <w:snapToGrid w:val="0"/>
                <w:color w:val="000000"/>
                <w:lang w:eastAsia="ru-RU"/>
              </w:rPr>
            </w:pPr>
            <w:r w:rsidRPr="00FA642C">
              <w:rPr>
                <w:rFonts w:ascii="Times New Roman" w:hAnsi="Times New Roman"/>
                <w:snapToGrid w:val="0"/>
                <w:color w:val="000000"/>
                <w:lang w:eastAsia="ru-RU"/>
              </w:rPr>
              <w:t>Почтовый адрес</w:t>
            </w:r>
          </w:p>
        </w:tc>
        <w:tc>
          <w:tcPr>
            <w:tcW w:w="3780" w:type="dxa"/>
            <w:vAlign w:val="center"/>
          </w:tcPr>
          <w:p w:rsidR="003068B0" w:rsidRPr="00FA642C" w:rsidRDefault="003068B0">
            <w:pPr>
              <w:spacing w:after="0" w:line="240" w:lineRule="auto"/>
              <w:rPr>
                <w:rFonts w:ascii="Times New Roman" w:hAnsi="Times New Roman"/>
                <w:lang w:eastAsia="ru-RU"/>
              </w:rPr>
            </w:pPr>
          </w:p>
        </w:tc>
        <w:tc>
          <w:tcPr>
            <w:tcW w:w="4305" w:type="dxa"/>
            <w:vAlign w:val="center"/>
          </w:tcPr>
          <w:p w:rsidR="003068B0" w:rsidRPr="00AF4794" w:rsidRDefault="003068B0">
            <w:pPr>
              <w:spacing w:after="0" w:line="240" w:lineRule="auto"/>
              <w:rPr>
                <w:rFonts w:ascii="Times New Roman" w:hAnsi="Times New Roman"/>
                <w:color w:val="000000"/>
                <w:lang w:eastAsia="ru-RU"/>
              </w:rPr>
            </w:pPr>
            <w:r w:rsidRPr="00AF4794">
              <w:rPr>
                <w:rFonts w:ascii="Times New Roman" w:hAnsi="Times New Roman"/>
                <w:bCs/>
                <w:iCs/>
                <w:color w:val="000000"/>
              </w:rPr>
              <w:t>Россия, 665824, Иркутская область, г. Ангарск, а/я 443</w:t>
            </w:r>
          </w:p>
        </w:tc>
      </w:tr>
    </w:tbl>
    <w:p w:rsidR="00FA642C" w:rsidRDefault="00975574" w:rsidP="00137338">
      <w:pPr>
        <w:spacing w:after="0" w:line="240" w:lineRule="auto"/>
        <w:jc w:val="right"/>
        <w:rPr>
          <w:rFonts w:ascii="Times New Roman" w:hAnsi="Times New Roman"/>
          <w:b/>
          <w:lang w:eastAsia="ru-RU"/>
        </w:rPr>
      </w:pPr>
      <w:r w:rsidRPr="00FA642C">
        <w:rPr>
          <w:rFonts w:ascii="Times New Roman" w:hAnsi="Times New Roman"/>
          <w:b/>
          <w:lang w:eastAsia="ru-RU"/>
        </w:rPr>
        <w:tab/>
      </w: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137C50" w:rsidRDefault="00975574" w:rsidP="008E3A69">
      <w:pPr>
        <w:tabs>
          <w:tab w:val="left" w:pos="4962"/>
          <w:tab w:val="left" w:pos="7513"/>
        </w:tabs>
        <w:spacing w:after="0" w:line="240" w:lineRule="auto"/>
        <w:ind w:left="6480" w:right="-64" w:hanging="6480"/>
        <w:jc w:val="right"/>
        <w:rPr>
          <w:rFonts w:ascii="Times New Roman" w:hAnsi="Times New Roman"/>
          <w:b/>
          <w:color w:val="000000"/>
          <w:lang w:eastAsia="ru-RU"/>
        </w:rPr>
        <w:sectPr w:rsidR="00137C50" w:rsidSect="00B55597">
          <w:footerReference w:type="default" r:id="rId9"/>
          <w:pgSz w:w="11906" w:h="16838" w:code="9"/>
          <w:pgMar w:top="567" w:right="709" w:bottom="567" w:left="1361" w:header="567" w:footer="454" w:gutter="0"/>
          <w:cols w:space="720"/>
        </w:sectPr>
      </w:pPr>
      <w:r w:rsidRPr="00AF4794">
        <w:rPr>
          <w:rFonts w:ascii="Times New Roman" w:hAnsi="Times New Roman"/>
          <w:b/>
          <w:color w:val="000000"/>
          <w:lang w:eastAsia="ru-RU"/>
        </w:rPr>
        <w:t xml:space="preserve">                         </w:t>
      </w:r>
    </w:p>
    <w:p w:rsidR="00B90D1C" w:rsidRPr="00FA642C" w:rsidRDefault="00975574" w:rsidP="00B90D1C">
      <w:pPr>
        <w:spacing w:after="0" w:line="240" w:lineRule="auto"/>
        <w:jc w:val="right"/>
        <w:rPr>
          <w:rFonts w:ascii="Times New Roman" w:hAnsi="Times New Roman"/>
          <w:b/>
          <w:lang w:eastAsia="ru-RU"/>
        </w:rPr>
      </w:pPr>
      <w:r w:rsidRPr="00AF4794">
        <w:rPr>
          <w:rFonts w:ascii="Times New Roman" w:hAnsi="Times New Roman"/>
          <w:b/>
          <w:color w:val="000000"/>
          <w:lang w:eastAsia="ru-RU"/>
        </w:rPr>
        <w:t xml:space="preserve">                                                                                            </w:t>
      </w:r>
      <w:r w:rsidR="00B90D1C" w:rsidRPr="00FA642C">
        <w:rPr>
          <w:rFonts w:ascii="Times New Roman" w:hAnsi="Times New Roman"/>
          <w:b/>
          <w:lang w:eastAsia="ru-RU"/>
        </w:rPr>
        <w:t>Приложение № 1</w:t>
      </w:r>
    </w:p>
    <w:p w:rsidR="00B90D1C" w:rsidRPr="00FA642C" w:rsidRDefault="00B90D1C" w:rsidP="00B90D1C">
      <w:pPr>
        <w:tabs>
          <w:tab w:val="left" w:pos="4962"/>
          <w:tab w:val="left" w:pos="7513"/>
        </w:tabs>
        <w:spacing w:after="0" w:line="240" w:lineRule="auto"/>
        <w:ind w:left="6480" w:right="-64" w:hanging="6480"/>
        <w:jc w:val="right"/>
        <w:rPr>
          <w:rFonts w:ascii="Times New Roman" w:hAnsi="Times New Roman"/>
          <w:b/>
          <w:lang w:eastAsia="ru-RU"/>
        </w:rPr>
      </w:pPr>
      <w:r w:rsidRPr="00FA642C">
        <w:rPr>
          <w:rFonts w:ascii="Times New Roman" w:hAnsi="Times New Roman"/>
          <w:b/>
          <w:lang w:eastAsia="ru-RU"/>
        </w:rPr>
        <w:t xml:space="preserve">к Договору № </w:t>
      </w:r>
      <w:r>
        <w:rPr>
          <w:rFonts w:ascii="Times New Roman" w:hAnsi="Times New Roman"/>
          <w:b/>
          <w:lang w:eastAsia="ru-RU"/>
        </w:rPr>
        <w:t>_____</w:t>
      </w:r>
      <w:r w:rsidRPr="00FA642C">
        <w:rPr>
          <w:rFonts w:ascii="Times New Roman" w:hAnsi="Times New Roman"/>
          <w:b/>
          <w:lang w:eastAsia="ru-RU"/>
        </w:rPr>
        <w:t xml:space="preserve"> </w:t>
      </w:r>
      <w:r w:rsidR="00333604">
        <w:rPr>
          <w:rFonts w:ascii="Times New Roman" w:hAnsi="Times New Roman"/>
          <w:b/>
          <w:lang w:eastAsia="ru-RU"/>
        </w:rPr>
        <w:t>26</w:t>
      </w:r>
      <w:r>
        <w:rPr>
          <w:rFonts w:ascii="Times New Roman" w:hAnsi="Times New Roman"/>
          <w:b/>
          <w:lang w:eastAsia="ru-RU"/>
        </w:rPr>
        <w:t>-ЕАТ</w:t>
      </w:r>
    </w:p>
    <w:p w:rsidR="00975574" w:rsidRPr="00AF4794" w:rsidRDefault="00B5728B" w:rsidP="008E3A69">
      <w:pPr>
        <w:tabs>
          <w:tab w:val="left" w:pos="4962"/>
          <w:tab w:val="left" w:pos="7513"/>
        </w:tabs>
        <w:spacing w:after="0" w:line="240" w:lineRule="auto"/>
        <w:ind w:left="6480" w:right="-64" w:hanging="6480"/>
        <w:jc w:val="right"/>
        <w:rPr>
          <w:rFonts w:ascii="Times New Roman" w:hAnsi="Times New Roman"/>
          <w:b/>
          <w:color w:val="000000"/>
          <w:lang w:eastAsia="ru-RU"/>
        </w:rPr>
      </w:pPr>
      <w:r w:rsidRPr="00AF4794">
        <w:rPr>
          <w:rFonts w:ascii="Times New Roman" w:hAnsi="Times New Roman"/>
          <w:b/>
          <w:color w:val="000000"/>
          <w:lang w:eastAsia="ru-RU"/>
        </w:rPr>
        <w:t>.</w:t>
      </w:r>
      <w:r w:rsidR="00975574" w:rsidRPr="00AF4794">
        <w:rPr>
          <w:rFonts w:ascii="Times New Roman" w:hAnsi="Times New Roman"/>
          <w:b/>
          <w:color w:val="000000"/>
          <w:lang w:eastAsia="ru-RU"/>
        </w:rPr>
        <w:t xml:space="preserve"> </w:t>
      </w:r>
      <w:bookmarkStart w:id="1" w:name="_Toc515034725"/>
      <w:bookmarkStart w:id="2" w:name="_Toc515072782"/>
      <w:bookmarkStart w:id="3" w:name="_Toc515099985"/>
    </w:p>
    <w:p w:rsidR="00B90D1C" w:rsidRDefault="00E34308" w:rsidP="008E3A69">
      <w:pPr>
        <w:spacing w:after="0" w:line="240" w:lineRule="auto"/>
        <w:jc w:val="center"/>
        <w:outlineLvl w:val="0"/>
        <w:rPr>
          <w:rFonts w:ascii="Times New Roman" w:hAnsi="Times New Roman"/>
          <w:b/>
          <w:lang w:eastAsia="ru-RU"/>
        </w:rPr>
      </w:pPr>
      <w:r w:rsidRPr="00E34308">
        <w:rPr>
          <w:rFonts w:ascii="Times New Roman" w:hAnsi="Times New Roman"/>
          <w:b/>
          <w:lang w:eastAsia="ru-RU"/>
        </w:rPr>
        <w:t>Расчет</w:t>
      </w:r>
      <w:r w:rsidR="00333604">
        <w:rPr>
          <w:rFonts w:ascii="Times New Roman" w:hAnsi="Times New Roman"/>
          <w:b/>
          <w:lang w:eastAsia="ru-RU"/>
        </w:rPr>
        <w:t xml:space="preserve"> </w:t>
      </w:r>
      <w:r w:rsidRPr="00E34308">
        <w:rPr>
          <w:rFonts w:ascii="Times New Roman" w:hAnsi="Times New Roman"/>
          <w:b/>
          <w:lang w:eastAsia="ru-RU"/>
        </w:rPr>
        <w:t>страховой премии</w:t>
      </w:r>
    </w:p>
    <w:tbl>
      <w:tblPr>
        <w:tblW w:w="5000" w:type="pct"/>
        <w:jc w:val="center"/>
        <w:tblLayout w:type="fixed"/>
        <w:tblLook w:val="04A0" w:firstRow="1" w:lastRow="0" w:firstColumn="1" w:lastColumn="0" w:noHBand="0" w:noVBand="1"/>
      </w:tblPr>
      <w:tblGrid>
        <w:gridCol w:w="534"/>
        <w:gridCol w:w="992"/>
        <w:gridCol w:w="709"/>
        <w:gridCol w:w="1559"/>
        <w:gridCol w:w="1417"/>
        <w:gridCol w:w="851"/>
        <w:gridCol w:w="709"/>
        <w:gridCol w:w="992"/>
        <w:gridCol w:w="992"/>
        <w:gridCol w:w="964"/>
        <w:gridCol w:w="1234"/>
        <w:gridCol w:w="1459"/>
        <w:gridCol w:w="1550"/>
        <w:gridCol w:w="1119"/>
        <w:gridCol w:w="839"/>
      </w:tblGrid>
      <w:tr w:rsidR="00333604" w:rsidRPr="00333604" w:rsidTr="007A6DC5">
        <w:trPr>
          <w:trHeight w:val="4675"/>
          <w:jc w:val="center"/>
        </w:trPr>
        <w:tc>
          <w:tcPr>
            <w:tcW w:w="5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bookmarkEnd w:id="1"/>
          <w:bookmarkEnd w:id="2"/>
          <w:bookmarkEnd w:id="3"/>
          <w:p w:rsidR="00333604" w:rsidRPr="00333604" w:rsidRDefault="00333604" w:rsidP="00333604">
            <w:pPr>
              <w:spacing w:after="0" w:line="240" w:lineRule="auto"/>
              <w:jc w:val="center"/>
              <w:rPr>
                <w:rFonts w:ascii="Times New Roman" w:eastAsia="Times New Roman" w:hAnsi="Times New Roman"/>
                <w:sz w:val="18"/>
                <w:szCs w:val="18"/>
                <w:lang w:eastAsia="ru-RU"/>
              </w:rPr>
            </w:pPr>
            <w:r w:rsidRPr="00333604">
              <w:rPr>
                <w:rFonts w:ascii="Times New Roman" w:eastAsia="Times New Roman" w:hAnsi="Times New Roman"/>
                <w:sz w:val="18"/>
                <w:szCs w:val="18"/>
                <w:lang w:eastAsia="ru-RU"/>
              </w:rPr>
              <w:t>№ п/п</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33604" w:rsidRPr="00333604" w:rsidRDefault="00333604" w:rsidP="00333604">
            <w:pPr>
              <w:spacing w:after="0" w:line="240" w:lineRule="auto"/>
              <w:rPr>
                <w:rFonts w:ascii="Times New Roman" w:eastAsia="Times New Roman" w:hAnsi="Times New Roman"/>
                <w:sz w:val="18"/>
                <w:szCs w:val="18"/>
                <w:lang w:eastAsia="ru-RU"/>
              </w:rPr>
            </w:pPr>
            <w:r w:rsidRPr="00333604">
              <w:rPr>
                <w:rFonts w:ascii="Times New Roman" w:eastAsia="Times New Roman" w:hAnsi="Times New Roman"/>
                <w:sz w:val="18"/>
                <w:szCs w:val="18"/>
                <w:lang w:eastAsia="ru-RU"/>
              </w:rPr>
              <w:t>Марка, модель ТС</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33604" w:rsidRPr="00333604" w:rsidRDefault="00333604" w:rsidP="00333604">
            <w:pPr>
              <w:spacing w:after="0" w:line="240" w:lineRule="auto"/>
              <w:rPr>
                <w:rFonts w:ascii="Times New Roman" w:eastAsia="Times New Roman" w:hAnsi="Times New Roman"/>
                <w:sz w:val="18"/>
                <w:szCs w:val="18"/>
                <w:lang w:eastAsia="ru-RU"/>
              </w:rPr>
            </w:pPr>
            <w:r w:rsidRPr="00333604">
              <w:rPr>
                <w:rFonts w:ascii="Times New Roman" w:eastAsia="Times New Roman" w:hAnsi="Times New Roman"/>
                <w:sz w:val="18"/>
                <w:szCs w:val="18"/>
                <w:lang w:eastAsia="ru-RU"/>
              </w:rPr>
              <w:t>Категория ТС</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33604" w:rsidRPr="00333604" w:rsidRDefault="00333604" w:rsidP="00333604">
            <w:pPr>
              <w:spacing w:after="0" w:line="240" w:lineRule="auto"/>
              <w:rPr>
                <w:rFonts w:ascii="Times New Roman" w:eastAsia="Times New Roman" w:hAnsi="Times New Roman"/>
                <w:sz w:val="18"/>
                <w:szCs w:val="18"/>
                <w:lang w:eastAsia="ru-RU"/>
              </w:rPr>
            </w:pPr>
            <w:r w:rsidRPr="00333604">
              <w:rPr>
                <w:rFonts w:ascii="Times New Roman" w:eastAsia="Times New Roman" w:hAnsi="Times New Roman"/>
                <w:sz w:val="18"/>
                <w:szCs w:val="18"/>
                <w:lang w:eastAsia="ru-RU"/>
              </w:rPr>
              <w:t xml:space="preserve">Идентификационный номер ТС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333604" w:rsidRPr="00333604" w:rsidRDefault="00333604" w:rsidP="00333604">
            <w:pPr>
              <w:spacing w:after="0" w:line="240" w:lineRule="auto"/>
              <w:rPr>
                <w:rFonts w:ascii="Times New Roman" w:eastAsia="Times New Roman" w:hAnsi="Times New Roman"/>
                <w:sz w:val="18"/>
                <w:szCs w:val="18"/>
                <w:lang w:eastAsia="ru-RU"/>
              </w:rPr>
            </w:pPr>
            <w:r w:rsidRPr="00333604">
              <w:rPr>
                <w:rFonts w:ascii="Times New Roman" w:eastAsia="Times New Roman" w:hAnsi="Times New Roman"/>
                <w:sz w:val="18"/>
                <w:szCs w:val="18"/>
                <w:lang w:eastAsia="ru-RU"/>
              </w:rPr>
              <w:t xml:space="preserve">Государственный регистрационный знак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333604" w:rsidRPr="00333604" w:rsidRDefault="00333604" w:rsidP="00333604">
            <w:pPr>
              <w:spacing w:after="0" w:line="240" w:lineRule="auto"/>
              <w:rPr>
                <w:rFonts w:ascii="Times New Roman" w:eastAsia="Times New Roman" w:hAnsi="Times New Roman"/>
                <w:sz w:val="18"/>
                <w:szCs w:val="18"/>
                <w:lang w:eastAsia="ru-RU"/>
              </w:rPr>
            </w:pPr>
            <w:r w:rsidRPr="00333604">
              <w:rPr>
                <w:rFonts w:ascii="Times New Roman" w:eastAsia="Times New Roman" w:hAnsi="Times New Roman"/>
                <w:sz w:val="18"/>
                <w:szCs w:val="18"/>
                <w:lang w:eastAsia="ru-RU"/>
              </w:rPr>
              <w:t>Год выпуска ТС</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33604" w:rsidRPr="00333604" w:rsidRDefault="00333604" w:rsidP="00333604">
            <w:pPr>
              <w:spacing w:after="0" w:line="240" w:lineRule="auto"/>
              <w:rPr>
                <w:rFonts w:ascii="Times New Roman" w:eastAsia="Times New Roman" w:hAnsi="Times New Roman"/>
                <w:sz w:val="18"/>
                <w:szCs w:val="18"/>
                <w:lang w:eastAsia="ru-RU"/>
              </w:rPr>
            </w:pPr>
            <w:r w:rsidRPr="00333604">
              <w:rPr>
                <w:rFonts w:ascii="Times New Roman" w:eastAsia="Times New Roman" w:hAnsi="Times New Roman"/>
                <w:sz w:val="18"/>
                <w:szCs w:val="18"/>
                <w:lang w:eastAsia="ru-RU"/>
              </w:rPr>
              <w:t>Мощность, л.с.</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33604" w:rsidRPr="00333604" w:rsidRDefault="00333604" w:rsidP="00333604">
            <w:pPr>
              <w:spacing w:after="0" w:line="240" w:lineRule="auto"/>
              <w:rPr>
                <w:rFonts w:ascii="Times New Roman" w:eastAsia="Times New Roman" w:hAnsi="Times New Roman"/>
                <w:sz w:val="18"/>
                <w:szCs w:val="18"/>
                <w:lang w:eastAsia="ru-RU"/>
              </w:rPr>
            </w:pPr>
            <w:r w:rsidRPr="00333604">
              <w:rPr>
                <w:rFonts w:ascii="Times New Roman" w:eastAsia="Times New Roman" w:hAnsi="Times New Roman"/>
                <w:sz w:val="18"/>
                <w:szCs w:val="18"/>
                <w:lang w:eastAsia="ru-RU"/>
              </w:rPr>
              <w:t>Разрешенная максимальная масса (кг)</w:t>
            </w:r>
          </w:p>
        </w:tc>
        <w:tc>
          <w:tcPr>
            <w:tcW w:w="992" w:type="dxa"/>
            <w:tcBorders>
              <w:top w:val="single" w:sz="4" w:space="0" w:color="auto"/>
              <w:left w:val="single" w:sz="4" w:space="0" w:color="auto"/>
              <w:bottom w:val="single" w:sz="4" w:space="0" w:color="000000"/>
              <w:right w:val="single" w:sz="4" w:space="0" w:color="auto"/>
            </w:tcBorders>
            <w:shd w:val="clear" w:color="000000" w:fill="FFFFFF"/>
            <w:hideMark/>
          </w:tcPr>
          <w:p w:rsidR="00333604" w:rsidRPr="00333604" w:rsidRDefault="00333604" w:rsidP="00333604">
            <w:pPr>
              <w:spacing w:after="0" w:line="240" w:lineRule="auto"/>
              <w:rPr>
                <w:rFonts w:ascii="Times New Roman" w:eastAsia="Times New Roman" w:hAnsi="Times New Roman"/>
                <w:sz w:val="18"/>
                <w:szCs w:val="18"/>
                <w:lang w:eastAsia="ru-RU"/>
              </w:rPr>
            </w:pPr>
            <w:r w:rsidRPr="00333604">
              <w:rPr>
                <w:rFonts w:ascii="Times New Roman" w:eastAsia="Times New Roman" w:hAnsi="Times New Roman"/>
                <w:sz w:val="18"/>
                <w:szCs w:val="18"/>
                <w:lang w:eastAsia="ru-RU"/>
              </w:rPr>
              <w:t>Базовая ставка страхового тарифа (ТБ)</w:t>
            </w:r>
          </w:p>
        </w:tc>
        <w:tc>
          <w:tcPr>
            <w:tcW w:w="964" w:type="dxa"/>
            <w:tcBorders>
              <w:top w:val="single" w:sz="4" w:space="0" w:color="auto"/>
              <w:left w:val="single" w:sz="4" w:space="0" w:color="auto"/>
              <w:bottom w:val="single" w:sz="4" w:space="0" w:color="000000"/>
              <w:right w:val="single" w:sz="4" w:space="0" w:color="auto"/>
            </w:tcBorders>
            <w:shd w:val="clear" w:color="000000" w:fill="FFFFFF"/>
            <w:hideMark/>
          </w:tcPr>
          <w:p w:rsidR="00333604" w:rsidRPr="00333604" w:rsidRDefault="00333604" w:rsidP="00333604">
            <w:pPr>
              <w:spacing w:after="0" w:line="240" w:lineRule="auto"/>
              <w:rPr>
                <w:rFonts w:ascii="Times New Roman" w:eastAsia="Times New Roman" w:hAnsi="Times New Roman"/>
                <w:sz w:val="18"/>
                <w:szCs w:val="18"/>
                <w:lang w:eastAsia="ru-RU"/>
              </w:rPr>
            </w:pPr>
            <w:r w:rsidRPr="00333604">
              <w:rPr>
                <w:rFonts w:ascii="Times New Roman" w:eastAsia="Times New Roman" w:hAnsi="Times New Roman"/>
                <w:sz w:val="18"/>
                <w:szCs w:val="18"/>
                <w:lang w:eastAsia="ru-RU"/>
              </w:rPr>
              <w:t>Коэффициент страховых тарифов в зависимости от количества произведенных страховщиками страховых возмещений в предшествующие периоды (КБМ)</w:t>
            </w:r>
          </w:p>
        </w:tc>
        <w:tc>
          <w:tcPr>
            <w:tcW w:w="1234" w:type="dxa"/>
            <w:tcBorders>
              <w:top w:val="single" w:sz="4" w:space="0" w:color="auto"/>
              <w:left w:val="nil"/>
              <w:bottom w:val="single" w:sz="4" w:space="0" w:color="auto"/>
              <w:right w:val="single" w:sz="4" w:space="0" w:color="auto"/>
            </w:tcBorders>
            <w:shd w:val="clear" w:color="000000" w:fill="FFFFFF"/>
            <w:hideMark/>
          </w:tcPr>
          <w:p w:rsidR="00333604" w:rsidRPr="00333604" w:rsidRDefault="00333604" w:rsidP="00333604">
            <w:pPr>
              <w:spacing w:after="0" w:line="240" w:lineRule="auto"/>
              <w:rPr>
                <w:rFonts w:ascii="Times New Roman" w:eastAsia="Times New Roman" w:hAnsi="Times New Roman"/>
                <w:sz w:val="18"/>
                <w:szCs w:val="18"/>
                <w:lang w:eastAsia="ru-RU"/>
              </w:rPr>
            </w:pPr>
            <w:r w:rsidRPr="00333604">
              <w:rPr>
                <w:rFonts w:ascii="Times New Roman" w:eastAsia="Times New Roman" w:hAnsi="Times New Roman"/>
                <w:sz w:val="18"/>
                <w:szCs w:val="18"/>
                <w:lang w:eastAsia="ru-RU"/>
              </w:rPr>
              <w:t> Коэффициент страхового тарифа по обязательному страхованию гражданской ответственности владельцев транспортных средств в зависимости от сезонного и иного временного использования транспортного средства (КС)</w:t>
            </w:r>
          </w:p>
        </w:tc>
        <w:tc>
          <w:tcPr>
            <w:tcW w:w="1459" w:type="dxa"/>
            <w:tcBorders>
              <w:top w:val="single" w:sz="4" w:space="0" w:color="auto"/>
              <w:left w:val="single" w:sz="4" w:space="0" w:color="auto"/>
              <w:bottom w:val="single" w:sz="4" w:space="0" w:color="000000"/>
              <w:right w:val="single" w:sz="4" w:space="0" w:color="auto"/>
            </w:tcBorders>
            <w:shd w:val="clear" w:color="000000" w:fill="FFFFFF"/>
            <w:hideMark/>
          </w:tcPr>
          <w:p w:rsidR="00333604" w:rsidRPr="00333604" w:rsidRDefault="00333604" w:rsidP="00333604">
            <w:pPr>
              <w:spacing w:after="0" w:line="240" w:lineRule="auto"/>
              <w:rPr>
                <w:rFonts w:ascii="Times New Roman" w:eastAsia="Times New Roman" w:hAnsi="Times New Roman"/>
                <w:sz w:val="18"/>
                <w:szCs w:val="18"/>
                <w:lang w:eastAsia="ru-RU"/>
              </w:rPr>
            </w:pPr>
            <w:r w:rsidRPr="00333604">
              <w:rPr>
                <w:rFonts w:ascii="Times New Roman" w:eastAsia="Times New Roman" w:hAnsi="Times New Roman"/>
                <w:sz w:val="18"/>
                <w:szCs w:val="18"/>
                <w:lang w:eastAsia="ru-RU"/>
              </w:rPr>
              <w:t>Коэффициент страховых тарифов в зависимости от территории преимущественного использования транспортного средства (КТ)</w:t>
            </w:r>
            <w:r w:rsidRPr="00333604">
              <w:rPr>
                <w:rFonts w:ascii="Times New Roman" w:eastAsia="Times New Roman" w:hAnsi="Times New Roman"/>
                <w:sz w:val="18"/>
                <w:szCs w:val="18"/>
                <w:lang w:eastAsia="ru-RU"/>
              </w:rPr>
              <w:br/>
              <w:t xml:space="preserve"> </w:t>
            </w:r>
          </w:p>
        </w:tc>
        <w:tc>
          <w:tcPr>
            <w:tcW w:w="1550" w:type="dxa"/>
            <w:tcBorders>
              <w:top w:val="single" w:sz="4" w:space="0" w:color="auto"/>
              <w:left w:val="single" w:sz="4" w:space="0" w:color="auto"/>
              <w:bottom w:val="single" w:sz="4" w:space="0" w:color="000000"/>
              <w:right w:val="single" w:sz="4" w:space="0" w:color="auto"/>
            </w:tcBorders>
            <w:shd w:val="clear" w:color="000000" w:fill="FFFFFF"/>
            <w:hideMark/>
          </w:tcPr>
          <w:p w:rsidR="00333604" w:rsidRPr="00333604" w:rsidRDefault="00333604" w:rsidP="00333604">
            <w:pPr>
              <w:spacing w:after="0" w:line="240" w:lineRule="auto"/>
              <w:rPr>
                <w:rFonts w:ascii="Times New Roman" w:eastAsia="Times New Roman" w:hAnsi="Times New Roman"/>
                <w:sz w:val="18"/>
                <w:szCs w:val="18"/>
                <w:lang w:eastAsia="ru-RU"/>
              </w:rPr>
            </w:pPr>
            <w:r w:rsidRPr="00333604">
              <w:rPr>
                <w:rFonts w:ascii="Times New Roman" w:eastAsia="Times New Roman" w:hAnsi="Times New Roman"/>
                <w:sz w:val="18"/>
                <w:szCs w:val="18"/>
                <w:lang w:eastAsia="ru-RU"/>
              </w:rPr>
              <w:t>Коэффициент страховых тарифов в зависимости от отсутствия в договоре обязательного страхования условия, предусматривающего управление транспортным средством только указанными страхователем водителями (КО)</w:t>
            </w:r>
          </w:p>
        </w:tc>
        <w:tc>
          <w:tcPr>
            <w:tcW w:w="1119" w:type="dxa"/>
            <w:tcBorders>
              <w:top w:val="single" w:sz="4" w:space="0" w:color="auto"/>
              <w:left w:val="single" w:sz="4" w:space="0" w:color="auto"/>
              <w:bottom w:val="single" w:sz="4" w:space="0" w:color="000000"/>
              <w:right w:val="single" w:sz="4" w:space="0" w:color="auto"/>
            </w:tcBorders>
            <w:shd w:val="clear" w:color="000000" w:fill="FFFFFF"/>
            <w:hideMark/>
          </w:tcPr>
          <w:p w:rsidR="00333604" w:rsidRPr="00333604" w:rsidRDefault="00333604" w:rsidP="00333604">
            <w:pPr>
              <w:spacing w:after="0" w:line="240" w:lineRule="auto"/>
              <w:rPr>
                <w:rFonts w:ascii="Times New Roman" w:eastAsia="Times New Roman" w:hAnsi="Times New Roman"/>
                <w:sz w:val="18"/>
                <w:szCs w:val="18"/>
                <w:lang w:eastAsia="ru-RU"/>
              </w:rPr>
            </w:pPr>
            <w:r w:rsidRPr="00333604">
              <w:rPr>
                <w:rFonts w:ascii="Times New Roman" w:eastAsia="Times New Roman" w:hAnsi="Times New Roman"/>
                <w:sz w:val="18"/>
                <w:szCs w:val="18"/>
                <w:lang w:eastAsia="ru-RU"/>
              </w:rPr>
              <w:t>Коэффициент страховых тарифов в зависимости от технических характеристик (мощности двигателя) транспортного средства (КМ)</w:t>
            </w:r>
            <w:r w:rsidRPr="00333604">
              <w:rPr>
                <w:rFonts w:ascii="Times New Roman" w:eastAsia="Times New Roman" w:hAnsi="Times New Roman"/>
                <w:sz w:val="18"/>
                <w:szCs w:val="18"/>
                <w:lang w:eastAsia="ru-RU"/>
              </w:rPr>
              <w:br/>
              <w:t xml:space="preserve"> </w:t>
            </w:r>
          </w:p>
        </w:tc>
        <w:tc>
          <w:tcPr>
            <w:tcW w:w="839" w:type="dxa"/>
            <w:tcBorders>
              <w:top w:val="single" w:sz="4" w:space="0" w:color="auto"/>
              <w:left w:val="single" w:sz="4" w:space="0" w:color="auto"/>
              <w:bottom w:val="single" w:sz="4" w:space="0" w:color="000000"/>
              <w:right w:val="single" w:sz="4" w:space="0" w:color="auto"/>
            </w:tcBorders>
            <w:shd w:val="clear" w:color="000000" w:fill="FFFFFF"/>
            <w:hideMark/>
          </w:tcPr>
          <w:p w:rsidR="00333604" w:rsidRPr="00333604" w:rsidRDefault="00333604" w:rsidP="00333604">
            <w:pPr>
              <w:spacing w:after="0" w:line="240" w:lineRule="auto"/>
              <w:rPr>
                <w:rFonts w:ascii="Times New Roman" w:eastAsia="Times New Roman" w:hAnsi="Times New Roman"/>
                <w:sz w:val="18"/>
                <w:szCs w:val="18"/>
                <w:lang w:eastAsia="ru-RU"/>
              </w:rPr>
            </w:pPr>
            <w:r w:rsidRPr="00333604">
              <w:rPr>
                <w:rFonts w:ascii="Times New Roman" w:eastAsia="Times New Roman" w:hAnsi="Times New Roman"/>
                <w:sz w:val="18"/>
                <w:szCs w:val="18"/>
                <w:lang w:eastAsia="ru-RU"/>
              </w:rPr>
              <w:t>Размер страховой премии (Т)</w:t>
            </w:r>
          </w:p>
        </w:tc>
      </w:tr>
      <w:tr w:rsidR="00333604" w:rsidRPr="00333604" w:rsidTr="007A6DC5">
        <w:trPr>
          <w:trHeight w:val="315"/>
          <w:jc w:val="center"/>
        </w:trPr>
        <w:tc>
          <w:tcPr>
            <w:tcW w:w="7763" w:type="dxa"/>
            <w:gridSpan w:val="8"/>
            <w:tcBorders>
              <w:top w:val="single" w:sz="4" w:space="0" w:color="auto"/>
              <w:left w:val="single" w:sz="4" w:space="0" w:color="auto"/>
              <w:bottom w:val="single" w:sz="4" w:space="0" w:color="auto"/>
              <w:right w:val="nil"/>
            </w:tcBorders>
            <w:shd w:val="clear" w:color="000000" w:fill="FFFFFF"/>
            <w:vAlign w:val="center"/>
            <w:hideMark/>
          </w:tcPr>
          <w:p w:rsidR="00333604" w:rsidRPr="00333604" w:rsidRDefault="00333604" w:rsidP="00333604">
            <w:pPr>
              <w:spacing w:after="0" w:line="240" w:lineRule="auto"/>
              <w:jc w:val="right"/>
              <w:rPr>
                <w:rFonts w:ascii="Times New Roman" w:eastAsia="Times New Roman" w:hAnsi="Times New Roman"/>
                <w:b/>
                <w:bCs/>
                <w:sz w:val="18"/>
                <w:szCs w:val="18"/>
                <w:highlight w:val="yellow"/>
                <w:lang w:eastAsia="ru-RU"/>
              </w:rPr>
            </w:pPr>
            <w:r w:rsidRPr="00333604">
              <w:rPr>
                <w:rFonts w:ascii="Times New Roman" w:eastAsia="Times New Roman" w:hAnsi="Times New Roman"/>
                <w:b/>
                <w:bCs/>
                <w:sz w:val="18"/>
                <w:szCs w:val="18"/>
                <w:highlight w:val="yellow"/>
                <w:lang w:eastAsia="ru-RU"/>
              </w:rPr>
              <w:t>Период страхования с         .2026 г. по  .2027 г.</w:t>
            </w:r>
          </w:p>
        </w:tc>
        <w:tc>
          <w:tcPr>
            <w:tcW w:w="992" w:type="dxa"/>
            <w:tcBorders>
              <w:top w:val="nil"/>
              <w:left w:val="nil"/>
              <w:bottom w:val="single" w:sz="4" w:space="0" w:color="auto"/>
              <w:right w:val="nil"/>
            </w:tcBorders>
            <w:shd w:val="clear" w:color="000000" w:fill="FFFFFF"/>
            <w:vAlign w:val="center"/>
            <w:hideMark/>
          </w:tcPr>
          <w:p w:rsidR="00333604" w:rsidRPr="00333604" w:rsidRDefault="00333604" w:rsidP="00333604">
            <w:pPr>
              <w:spacing w:after="0" w:line="240" w:lineRule="auto"/>
              <w:rPr>
                <w:rFonts w:ascii="Times New Roman" w:eastAsia="Times New Roman" w:hAnsi="Times New Roman"/>
                <w:b/>
                <w:bCs/>
                <w:sz w:val="18"/>
                <w:szCs w:val="18"/>
                <w:highlight w:val="yellow"/>
                <w:lang w:eastAsia="ru-RU"/>
              </w:rPr>
            </w:pPr>
            <w:r w:rsidRPr="00333604">
              <w:rPr>
                <w:rFonts w:ascii="Times New Roman" w:eastAsia="Times New Roman" w:hAnsi="Times New Roman"/>
                <w:b/>
                <w:bCs/>
                <w:sz w:val="18"/>
                <w:szCs w:val="18"/>
                <w:highlight w:val="yellow"/>
                <w:lang w:eastAsia="ru-RU"/>
              </w:rPr>
              <w:t> </w:t>
            </w:r>
          </w:p>
        </w:tc>
        <w:tc>
          <w:tcPr>
            <w:tcW w:w="964" w:type="dxa"/>
            <w:tcBorders>
              <w:top w:val="nil"/>
              <w:left w:val="nil"/>
              <w:bottom w:val="single" w:sz="4" w:space="0" w:color="auto"/>
              <w:right w:val="nil"/>
            </w:tcBorders>
            <w:shd w:val="clear" w:color="000000" w:fill="FFFFFF"/>
            <w:vAlign w:val="center"/>
            <w:hideMark/>
          </w:tcPr>
          <w:p w:rsidR="00333604" w:rsidRPr="00333604" w:rsidRDefault="00333604" w:rsidP="00333604">
            <w:pPr>
              <w:spacing w:after="0" w:line="240" w:lineRule="auto"/>
              <w:rPr>
                <w:rFonts w:ascii="Times New Roman" w:eastAsia="Times New Roman" w:hAnsi="Times New Roman"/>
                <w:b/>
                <w:bCs/>
                <w:sz w:val="18"/>
                <w:szCs w:val="18"/>
                <w:lang w:eastAsia="ru-RU"/>
              </w:rPr>
            </w:pPr>
            <w:r w:rsidRPr="00333604">
              <w:rPr>
                <w:rFonts w:ascii="Times New Roman" w:eastAsia="Times New Roman" w:hAnsi="Times New Roman"/>
                <w:b/>
                <w:bCs/>
                <w:sz w:val="18"/>
                <w:szCs w:val="18"/>
                <w:lang w:eastAsia="ru-RU"/>
              </w:rPr>
              <w:t> </w:t>
            </w:r>
          </w:p>
        </w:tc>
        <w:tc>
          <w:tcPr>
            <w:tcW w:w="1234" w:type="dxa"/>
            <w:tcBorders>
              <w:top w:val="single" w:sz="4" w:space="0" w:color="auto"/>
              <w:left w:val="nil"/>
              <w:bottom w:val="single" w:sz="4" w:space="0" w:color="auto"/>
              <w:right w:val="nil"/>
            </w:tcBorders>
            <w:shd w:val="clear" w:color="000000" w:fill="FFFFFF"/>
            <w:vAlign w:val="center"/>
            <w:hideMark/>
          </w:tcPr>
          <w:p w:rsidR="00333604" w:rsidRPr="00333604" w:rsidRDefault="00333604" w:rsidP="00333604">
            <w:pPr>
              <w:spacing w:after="0" w:line="240" w:lineRule="auto"/>
              <w:rPr>
                <w:rFonts w:ascii="Times New Roman" w:eastAsia="Times New Roman" w:hAnsi="Times New Roman"/>
                <w:b/>
                <w:bCs/>
                <w:sz w:val="18"/>
                <w:szCs w:val="18"/>
                <w:lang w:eastAsia="ru-RU"/>
              </w:rPr>
            </w:pPr>
            <w:r w:rsidRPr="00333604">
              <w:rPr>
                <w:rFonts w:ascii="Times New Roman" w:eastAsia="Times New Roman" w:hAnsi="Times New Roman"/>
                <w:b/>
                <w:bCs/>
                <w:sz w:val="18"/>
                <w:szCs w:val="18"/>
                <w:lang w:eastAsia="ru-RU"/>
              </w:rPr>
              <w:t> </w:t>
            </w:r>
          </w:p>
        </w:tc>
        <w:tc>
          <w:tcPr>
            <w:tcW w:w="1459" w:type="dxa"/>
            <w:tcBorders>
              <w:top w:val="nil"/>
              <w:left w:val="nil"/>
              <w:bottom w:val="single" w:sz="4" w:space="0" w:color="auto"/>
              <w:right w:val="nil"/>
            </w:tcBorders>
            <w:shd w:val="clear" w:color="000000" w:fill="FFFFFF"/>
            <w:vAlign w:val="center"/>
            <w:hideMark/>
          </w:tcPr>
          <w:p w:rsidR="00333604" w:rsidRPr="00333604" w:rsidRDefault="00333604" w:rsidP="00333604">
            <w:pPr>
              <w:spacing w:after="0" w:line="240" w:lineRule="auto"/>
              <w:rPr>
                <w:rFonts w:ascii="Times New Roman" w:eastAsia="Times New Roman" w:hAnsi="Times New Roman"/>
                <w:b/>
                <w:bCs/>
                <w:sz w:val="18"/>
                <w:szCs w:val="18"/>
                <w:lang w:eastAsia="ru-RU"/>
              </w:rPr>
            </w:pPr>
            <w:r w:rsidRPr="00333604">
              <w:rPr>
                <w:rFonts w:ascii="Times New Roman" w:eastAsia="Times New Roman" w:hAnsi="Times New Roman"/>
                <w:b/>
                <w:bCs/>
                <w:sz w:val="18"/>
                <w:szCs w:val="18"/>
                <w:lang w:eastAsia="ru-RU"/>
              </w:rPr>
              <w:t> </w:t>
            </w:r>
          </w:p>
        </w:tc>
        <w:tc>
          <w:tcPr>
            <w:tcW w:w="1550" w:type="dxa"/>
            <w:tcBorders>
              <w:top w:val="nil"/>
              <w:left w:val="nil"/>
              <w:bottom w:val="single" w:sz="4" w:space="0" w:color="auto"/>
              <w:right w:val="nil"/>
            </w:tcBorders>
            <w:shd w:val="clear" w:color="000000" w:fill="FFFFFF"/>
            <w:vAlign w:val="center"/>
            <w:hideMark/>
          </w:tcPr>
          <w:p w:rsidR="00333604" w:rsidRPr="00333604" w:rsidRDefault="00333604" w:rsidP="00333604">
            <w:pPr>
              <w:spacing w:after="0" w:line="240" w:lineRule="auto"/>
              <w:rPr>
                <w:rFonts w:ascii="Times New Roman" w:eastAsia="Times New Roman" w:hAnsi="Times New Roman"/>
                <w:b/>
                <w:bCs/>
                <w:sz w:val="18"/>
                <w:szCs w:val="18"/>
                <w:lang w:eastAsia="ru-RU"/>
              </w:rPr>
            </w:pPr>
            <w:r w:rsidRPr="00333604">
              <w:rPr>
                <w:rFonts w:ascii="Times New Roman" w:eastAsia="Times New Roman" w:hAnsi="Times New Roman"/>
                <w:b/>
                <w:bCs/>
                <w:sz w:val="18"/>
                <w:szCs w:val="18"/>
                <w:lang w:eastAsia="ru-RU"/>
              </w:rPr>
              <w:t> </w:t>
            </w:r>
          </w:p>
        </w:tc>
        <w:tc>
          <w:tcPr>
            <w:tcW w:w="1119" w:type="dxa"/>
            <w:tcBorders>
              <w:top w:val="nil"/>
              <w:left w:val="nil"/>
              <w:bottom w:val="single" w:sz="4" w:space="0" w:color="auto"/>
              <w:right w:val="single" w:sz="4" w:space="0" w:color="auto"/>
            </w:tcBorders>
            <w:shd w:val="clear" w:color="000000" w:fill="FFFFFF"/>
            <w:vAlign w:val="center"/>
            <w:hideMark/>
          </w:tcPr>
          <w:p w:rsidR="00333604" w:rsidRPr="00333604" w:rsidRDefault="00333604" w:rsidP="00333604">
            <w:pPr>
              <w:spacing w:after="0" w:line="240" w:lineRule="auto"/>
              <w:rPr>
                <w:rFonts w:ascii="Times New Roman" w:eastAsia="Times New Roman" w:hAnsi="Times New Roman"/>
                <w:b/>
                <w:bCs/>
                <w:sz w:val="18"/>
                <w:szCs w:val="18"/>
                <w:lang w:eastAsia="ru-RU"/>
              </w:rPr>
            </w:pPr>
            <w:r w:rsidRPr="00333604">
              <w:rPr>
                <w:rFonts w:ascii="Times New Roman" w:eastAsia="Times New Roman" w:hAnsi="Times New Roman"/>
                <w:b/>
                <w:bCs/>
                <w:sz w:val="18"/>
                <w:szCs w:val="18"/>
                <w:lang w:eastAsia="ru-RU"/>
              </w:rPr>
              <w:t> </w:t>
            </w:r>
          </w:p>
        </w:tc>
        <w:tc>
          <w:tcPr>
            <w:tcW w:w="839" w:type="dxa"/>
            <w:tcBorders>
              <w:top w:val="nil"/>
              <w:left w:val="nil"/>
              <w:bottom w:val="single" w:sz="4" w:space="0" w:color="auto"/>
              <w:right w:val="single" w:sz="4" w:space="0" w:color="auto"/>
            </w:tcBorders>
            <w:shd w:val="clear" w:color="000000" w:fill="FFFFFF"/>
            <w:vAlign w:val="center"/>
            <w:hideMark/>
          </w:tcPr>
          <w:p w:rsidR="00333604" w:rsidRPr="00333604" w:rsidRDefault="00333604" w:rsidP="00333604">
            <w:pPr>
              <w:spacing w:after="0" w:line="240" w:lineRule="auto"/>
              <w:jc w:val="center"/>
              <w:rPr>
                <w:rFonts w:ascii="Times New Roman" w:eastAsia="Times New Roman" w:hAnsi="Times New Roman"/>
                <w:sz w:val="18"/>
                <w:szCs w:val="18"/>
                <w:lang w:eastAsia="ru-RU"/>
              </w:rPr>
            </w:pPr>
            <w:r w:rsidRPr="00333604">
              <w:rPr>
                <w:rFonts w:ascii="Times New Roman" w:eastAsia="Times New Roman" w:hAnsi="Times New Roman"/>
                <w:sz w:val="18"/>
                <w:szCs w:val="18"/>
                <w:lang w:eastAsia="ru-RU"/>
              </w:rPr>
              <w:t> </w:t>
            </w:r>
          </w:p>
        </w:tc>
      </w:tr>
      <w:tr w:rsidR="00DF69FA" w:rsidRPr="00333604" w:rsidTr="007A6DC5">
        <w:trPr>
          <w:trHeight w:val="315"/>
          <w:jc w:val="center"/>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DF69FA" w:rsidRPr="00333604" w:rsidRDefault="00DF69FA" w:rsidP="00333604">
            <w:pPr>
              <w:spacing w:after="0" w:line="240" w:lineRule="auto"/>
              <w:jc w:val="center"/>
              <w:rPr>
                <w:rFonts w:ascii="Times New Roman" w:eastAsia="Times New Roman" w:hAnsi="Times New Roman"/>
                <w:sz w:val="18"/>
                <w:szCs w:val="18"/>
                <w:lang w:eastAsia="ru-RU"/>
              </w:rPr>
            </w:pPr>
            <w:r w:rsidRPr="00333604">
              <w:rPr>
                <w:rFonts w:ascii="Times New Roman" w:eastAsia="Times New Roman" w:hAnsi="Times New Roman"/>
                <w:sz w:val="18"/>
                <w:szCs w:val="18"/>
                <w:lang w:eastAsia="ru-RU"/>
              </w:rPr>
              <w:t>1</w:t>
            </w:r>
          </w:p>
        </w:tc>
        <w:tc>
          <w:tcPr>
            <w:tcW w:w="992" w:type="dxa"/>
            <w:tcBorders>
              <w:top w:val="nil"/>
              <w:left w:val="nil"/>
              <w:bottom w:val="single" w:sz="4" w:space="0" w:color="auto"/>
              <w:right w:val="single" w:sz="4" w:space="0" w:color="auto"/>
            </w:tcBorders>
            <w:shd w:val="clear" w:color="000000" w:fill="FFFFFF"/>
            <w:vAlign w:val="center"/>
            <w:hideMark/>
          </w:tcPr>
          <w:p w:rsidR="00DF69FA" w:rsidRPr="00DF69FA" w:rsidRDefault="00DF69FA">
            <w:pPr>
              <w:jc w:val="center"/>
              <w:rPr>
                <w:rFonts w:ascii="Times New Roman" w:hAnsi="Times New Roman"/>
                <w:sz w:val="16"/>
                <w:szCs w:val="16"/>
              </w:rPr>
            </w:pPr>
            <w:r w:rsidRPr="00DF69FA">
              <w:rPr>
                <w:rFonts w:ascii="Times New Roman" w:hAnsi="Times New Roman"/>
                <w:sz w:val="16"/>
                <w:szCs w:val="16"/>
              </w:rPr>
              <w:t>LADA NIVA</w:t>
            </w:r>
          </w:p>
        </w:tc>
        <w:tc>
          <w:tcPr>
            <w:tcW w:w="709" w:type="dxa"/>
            <w:tcBorders>
              <w:top w:val="nil"/>
              <w:left w:val="nil"/>
              <w:bottom w:val="single" w:sz="4" w:space="0" w:color="auto"/>
              <w:right w:val="single" w:sz="4" w:space="0" w:color="auto"/>
            </w:tcBorders>
            <w:shd w:val="clear" w:color="auto" w:fill="auto"/>
            <w:vAlign w:val="center"/>
            <w:hideMark/>
          </w:tcPr>
          <w:p w:rsidR="00DF69FA" w:rsidRPr="00DF69FA" w:rsidRDefault="00DF69FA">
            <w:pPr>
              <w:jc w:val="center"/>
              <w:rPr>
                <w:rFonts w:ascii="Times New Roman" w:hAnsi="Times New Roman"/>
                <w:sz w:val="16"/>
                <w:szCs w:val="16"/>
              </w:rPr>
            </w:pPr>
            <w:r w:rsidRPr="00DF69FA">
              <w:rPr>
                <w:rFonts w:ascii="Times New Roman" w:hAnsi="Times New Roman"/>
                <w:sz w:val="16"/>
                <w:szCs w:val="16"/>
              </w:rPr>
              <w:t>В</w:t>
            </w:r>
          </w:p>
        </w:tc>
        <w:tc>
          <w:tcPr>
            <w:tcW w:w="1559" w:type="dxa"/>
            <w:tcBorders>
              <w:top w:val="nil"/>
              <w:left w:val="nil"/>
              <w:bottom w:val="single" w:sz="4" w:space="0" w:color="auto"/>
              <w:right w:val="single" w:sz="4" w:space="0" w:color="auto"/>
            </w:tcBorders>
            <w:shd w:val="clear" w:color="000000" w:fill="FFFFFF"/>
            <w:noWrap/>
            <w:vAlign w:val="center"/>
            <w:hideMark/>
          </w:tcPr>
          <w:p w:rsidR="00DF69FA" w:rsidRPr="00DF69FA" w:rsidRDefault="00DF69FA">
            <w:pPr>
              <w:jc w:val="center"/>
              <w:rPr>
                <w:rFonts w:ascii="Times New Roman" w:hAnsi="Times New Roman"/>
                <w:sz w:val="16"/>
                <w:szCs w:val="16"/>
              </w:rPr>
            </w:pPr>
            <w:r w:rsidRPr="00DF69FA">
              <w:rPr>
                <w:rFonts w:ascii="Times New Roman" w:hAnsi="Times New Roman"/>
                <w:sz w:val="16"/>
                <w:szCs w:val="16"/>
              </w:rPr>
              <w:t>ХТА 212310Т0991567</w:t>
            </w:r>
          </w:p>
        </w:tc>
        <w:tc>
          <w:tcPr>
            <w:tcW w:w="1417" w:type="dxa"/>
            <w:tcBorders>
              <w:top w:val="nil"/>
              <w:left w:val="nil"/>
              <w:bottom w:val="single" w:sz="4" w:space="0" w:color="auto"/>
              <w:right w:val="single" w:sz="4" w:space="0" w:color="auto"/>
            </w:tcBorders>
            <w:shd w:val="clear" w:color="auto" w:fill="auto"/>
            <w:noWrap/>
            <w:vAlign w:val="center"/>
            <w:hideMark/>
          </w:tcPr>
          <w:p w:rsidR="00DF69FA" w:rsidRPr="00DF69FA" w:rsidRDefault="00DF69FA">
            <w:pPr>
              <w:jc w:val="center"/>
              <w:rPr>
                <w:rFonts w:ascii="Times New Roman" w:hAnsi="Times New Roman"/>
                <w:sz w:val="16"/>
                <w:szCs w:val="16"/>
              </w:rPr>
            </w:pPr>
            <w:r w:rsidRPr="00DF69FA">
              <w:rPr>
                <w:rFonts w:ascii="Times New Roman" w:hAnsi="Times New Roman"/>
                <w:sz w:val="16"/>
                <w:szCs w:val="16"/>
              </w:rPr>
              <w:t>В 612 МУ 138</w:t>
            </w:r>
          </w:p>
        </w:tc>
        <w:tc>
          <w:tcPr>
            <w:tcW w:w="851" w:type="dxa"/>
            <w:tcBorders>
              <w:top w:val="nil"/>
              <w:left w:val="nil"/>
              <w:bottom w:val="single" w:sz="4" w:space="0" w:color="auto"/>
              <w:right w:val="single" w:sz="4" w:space="0" w:color="auto"/>
            </w:tcBorders>
            <w:shd w:val="clear" w:color="auto" w:fill="auto"/>
            <w:vAlign w:val="center"/>
            <w:hideMark/>
          </w:tcPr>
          <w:p w:rsidR="00DF69FA" w:rsidRPr="00DF69FA" w:rsidRDefault="00DF69FA">
            <w:pPr>
              <w:jc w:val="center"/>
              <w:rPr>
                <w:rFonts w:ascii="Times New Roman" w:hAnsi="Times New Roman"/>
                <w:sz w:val="16"/>
                <w:szCs w:val="16"/>
              </w:rPr>
            </w:pPr>
            <w:r w:rsidRPr="00DF69FA">
              <w:rPr>
                <w:rFonts w:ascii="Times New Roman" w:hAnsi="Times New Roman"/>
                <w:sz w:val="16"/>
                <w:szCs w:val="16"/>
              </w:rPr>
              <w:t>2026</w:t>
            </w:r>
          </w:p>
        </w:tc>
        <w:tc>
          <w:tcPr>
            <w:tcW w:w="709" w:type="dxa"/>
            <w:tcBorders>
              <w:top w:val="nil"/>
              <w:left w:val="nil"/>
              <w:bottom w:val="single" w:sz="4" w:space="0" w:color="auto"/>
              <w:right w:val="single" w:sz="4" w:space="0" w:color="auto"/>
            </w:tcBorders>
            <w:shd w:val="clear" w:color="auto" w:fill="auto"/>
            <w:vAlign w:val="center"/>
            <w:hideMark/>
          </w:tcPr>
          <w:p w:rsidR="00DF69FA" w:rsidRPr="00DF69FA" w:rsidRDefault="00DF69FA">
            <w:pPr>
              <w:jc w:val="center"/>
              <w:rPr>
                <w:rFonts w:ascii="Times New Roman" w:hAnsi="Times New Roman"/>
                <w:sz w:val="16"/>
                <w:szCs w:val="16"/>
              </w:rPr>
            </w:pPr>
            <w:r w:rsidRPr="00DF69FA">
              <w:rPr>
                <w:rFonts w:ascii="Times New Roman" w:hAnsi="Times New Roman"/>
                <w:sz w:val="16"/>
                <w:szCs w:val="16"/>
              </w:rPr>
              <w:t>90</w:t>
            </w:r>
          </w:p>
        </w:tc>
        <w:tc>
          <w:tcPr>
            <w:tcW w:w="992" w:type="dxa"/>
            <w:tcBorders>
              <w:top w:val="nil"/>
              <w:left w:val="nil"/>
              <w:bottom w:val="single" w:sz="4" w:space="0" w:color="auto"/>
              <w:right w:val="single" w:sz="4" w:space="0" w:color="auto"/>
            </w:tcBorders>
            <w:shd w:val="clear" w:color="auto" w:fill="auto"/>
            <w:vAlign w:val="center"/>
            <w:hideMark/>
          </w:tcPr>
          <w:p w:rsidR="00DF69FA" w:rsidRPr="00DF69FA" w:rsidRDefault="00DF69FA">
            <w:pPr>
              <w:jc w:val="center"/>
              <w:rPr>
                <w:rFonts w:ascii="Times New Roman" w:hAnsi="Times New Roman"/>
                <w:sz w:val="16"/>
                <w:szCs w:val="16"/>
              </w:rPr>
            </w:pPr>
            <w:r w:rsidRPr="00DF69FA">
              <w:rPr>
                <w:rFonts w:ascii="Times New Roman" w:hAnsi="Times New Roman"/>
                <w:sz w:val="16"/>
                <w:szCs w:val="16"/>
              </w:rPr>
              <w:t>1860</w:t>
            </w:r>
          </w:p>
        </w:tc>
        <w:tc>
          <w:tcPr>
            <w:tcW w:w="992" w:type="dxa"/>
            <w:tcBorders>
              <w:top w:val="nil"/>
              <w:left w:val="nil"/>
              <w:bottom w:val="single" w:sz="4" w:space="0" w:color="auto"/>
              <w:right w:val="single" w:sz="4" w:space="0" w:color="auto"/>
            </w:tcBorders>
            <w:shd w:val="clear" w:color="000000" w:fill="FFFFFF"/>
            <w:noWrap/>
            <w:vAlign w:val="center"/>
          </w:tcPr>
          <w:p w:rsidR="00DF69FA" w:rsidRPr="00DF69FA" w:rsidRDefault="00DF69FA">
            <w:pPr>
              <w:jc w:val="center"/>
              <w:rPr>
                <w:rFonts w:ascii="Times New Roman" w:hAnsi="Times New Roman"/>
                <w:sz w:val="16"/>
                <w:szCs w:val="16"/>
              </w:rPr>
            </w:pPr>
            <w:r>
              <w:rPr>
                <w:rFonts w:ascii="Times New Roman" w:hAnsi="Times New Roman"/>
                <w:sz w:val="16"/>
                <w:szCs w:val="16"/>
              </w:rPr>
              <w:t xml:space="preserve"> </w:t>
            </w:r>
          </w:p>
        </w:tc>
        <w:tc>
          <w:tcPr>
            <w:tcW w:w="964" w:type="dxa"/>
            <w:tcBorders>
              <w:top w:val="nil"/>
              <w:left w:val="nil"/>
              <w:bottom w:val="single" w:sz="4" w:space="0" w:color="auto"/>
              <w:right w:val="single" w:sz="4" w:space="0" w:color="auto"/>
            </w:tcBorders>
            <w:shd w:val="clear" w:color="000000" w:fill="FFFFFF"/>
            <w:noWrap/>
            <w:vAlign w:val="center"/>
            <w:hideMark/>
          </w:tcPr>
          <w:p w:rsidR="00DF69FA" w:rsidRPr="00DF69FA" w:rsidRDefault="00DF69FA">
            <w:pPr>
              <w:jc w:val="center"/>
              <w:rPr>
                <w:rFonts w:ascii="Times New Roman" w:hAnsi="Times New Roman"/>
                <w:sz w:val="16"/>
                <w:szCs w:val="16"/>
              </w:rPr>
            </w:pPr>
            <w:r w:rsidRPr="00DF69FA">
              <w:rPr>
                <w:rFonts w:ascii="Times New Roman" w:hAnsi="Times New Roman"/>
                <w:sz w:val="16"/>
                <w:szCs w:val="16"/>
              </w:rPr>
              <w:t>0,49</w:t>
            </w:r>
          </w:p>
        </w:tc>
        <w:tc>
          <w:tcPr>
            <w:tcW w:w="1234" w:type="dxa"/>
            <w:tcBorders>
              <w:top w:val="nil"/>
              <w:left w:val="nil"/>
              <w:bottom w:val="single" w:sz="4" w:space="0" w:color="auto"/>
              <w:right w:val="single" w:sz="4" w:space="0" w:color="auto"/>
            </w:tcBorders>
            <w:shd w:val="clear" w:color="000000" w:fill="FFFFFF"/>
            <w:noWrap/>
            <w:vAlign w:val="center"/>
            <w:hideMark/>
          </w:tcPr>
          <w:p w:rsidR="00DF69FA" w:rsidRPr="00DF69FA" w:rsidRDefault="00DF69FA">
            <w:pPr>
              <w:jc w:val="center"/>
              <w:rPr>
                <w:rFonts w:ascii="Times New Roman" w:hAnsi="Times New Roman"/>
                <w:sz w:val="16"/>
                <w:szCs w:val="16"/>
              </w:rPr>
            </w:pPr>
            <w:r w:rsidRPr="00DF69FA">
              <w:rPr>
                <w:rFonts w:ascii="Times New Roman" w:hAnsi="Times New Roman"/>
                <w:sz w:val="16"/>
                <w:szCs w:val="16"/>
              </w:rPr>
              <w:t>1</w:t>
            </w:r>
          </w:p>
        </w:tc>
        <w:tc>
          <w:tcPr>
            <w:tcW w:w="1459" w:type="dxa"/>
            <w:tcBorders>
              <w:top w:val="nil"/>
              <w:left w:val="nil"/>
              <w:bottom w:val="single" w:sz="4" w:space="0" w:color="auto"/>
              <w:right w:val="single" w:sz="4" w:space="0" w:color="auto"/>
            </w:tcBorders>
            <w:shd w:val="clear" w:color="000000" w:fill="FFFFFF"/>
            <w:vAlign w:val="center"/>
            <w:hideMark/>
          </w:tcPr>
          <w:p w:rsidR="00DF69FA" w:rsidRPr="00DF69FA" w:rsidRDefault="00DF69FA">
            <w:pPr>
              <w:jc w:val="center"/>
              <w:rPr>
                <w:rFonts w:ascii="Times New Roman" w:hAnsi="Times New Roman"/>
                <w:sz w:val="16"/>
                <w:szCs w:val="16"/>
              </w:rPr>
            </w:pPr>
            <w:r w:rsidRPr="00DF69FA">
              <w:rPr>
                <w:rFonts w:ascii="Times New Roman" w:hAnsi="Times New Roman"/>
                <w:sz w:val="16"/>
                <w:szCs w:val="16"/>
              </w:rPr>
              <w:t>1,16</w:t>
            </w:r>
          </w:p>
        </w:tc>
        <w:tc>
          <w:tcPr>
            <w:tcW w:w="1550" w:type="dxa"/>
            <w:tcBorders>
              <w:top w:val="nil"/>
              <w:left w:val="nil"/>
              <w:bottom w:val="single" w:sz="4" w:space="0" w:color="auto"/>
              <w:right w:val="single" w:sz="4" w:space="0" w:color="auto"/>
            </w:tcBorders>
            <w:shd w:val="clear" w:color="000000" w:fill="FFFFFF"/>
            <w:vAlign w:val="center"/>
            <w:hideMark/>
          </w:tcPr>
          <w:p w:rsidR="00DF69FA" w:rsidRPr="00DF69FA" w:rsidRDefault="00DF69FA">
            <w:pPr>
              <w:jc w:val="center"/>
              <w:rPr>
                <w:rFonts w:ascii="Times New Roman" w:hAnsi="Times New Roman"/>
                <w:sz w:val="16"/>
                <w:szCs w:val="16"/>
              </w:rPr>
            </w:pPr>
            <w:r w:rsidRPr="00DF69FA">
              <w:rPr>
                <w:rFonts w:ascii="Times New Roman" w:hAnsi="Times New Roman"/>
                <w:sz w:val="16"/>
                <w:szCs w:val="16"/>
              </w:rPr>
              <w:t>1,97</w:t>
            </w:r>
          </w:p>
        </w:tc>
        <w:tc>
          <w:tcPr>
            <w:tcW w:w="1119" w:type="dxa"/>
            <w:tcBorders>
              <w:top w:val="nil"/>
              <w:left w:val="nil"/>
              <w:bottom w:val="single" w:sz="4" w:space="0" w:color="auto"/>
              <w:right w:val="single" w:sz="4" w:space="0" w:color="auto"/>
            </w:tcBorders>
            <w:shd w:val="clear" w:color="000000" w:fill="FFFFFF"/>
            <w:vAlign w:val="center"/>
            <w:hideMark/>
          </w:tcPr>
          <w:p w:rsidR="00DF69FA" w:rsidRPr="00DF69FA" w:rsidRDefault="00DF69FA">
            <w:pPr>
              <w:jc w:val="center"/>
              <w:rPr>
                <w:rFonts w:ascii="Times New Roman" w:hAnsi="Times New Roman"/>
                <w:sz w:val="16"/>
                <w:szCs w:val="16"/>
              </w:rPr>
            </w:pPr>
            <w:r w:rsidRPr="00DF69FA">
              <w:rPr>
                <w:rFonts w:ascii="Times New Roman" w:hAnsi="Times New Roman"/>
                <w:sz w:val="16"/>
                <w:szCs w:val="16"/>
              </w:rPr>
              <w:t>1,1</w:t>
            </w:r>
          </w:p>
        </w:tc>
        <w:tc>
          <w:tcPr>
            <w:tcW w:w="839" w:type="dxa"/>
            <w:tcBorders>
              <w:top w:val="nil"/>
              <w:left w:val="nil"/>
              <w:bottom w:val="single" w:sz="4" w:space="0" w:color="auto"/>
              <w:right w:val="single" w:sz="4" w:space="0" w:color="auto"/>
            </w:tcBorders>
            <w:shd w:val="clear" w:color="000000" w:fill="FFFFFF"/>
            <w:vAlign w:val="center"/>
          </w:tcPr>
          <w:p w:rsidR="00DF69FA" w:rsidRPr="00DF69FA" w:rsidRDefault="00DF69FA">
            <w:pPr>
              <w:jc w:val="center"/>
              <w:rPr>
                <w:rFonts w:ascii="Times New Roman" w:hAnsi="Times New Roman"/>
                <w:sz w:val="16"/>
                <w:szCs w:val="16"/>
              </w:rPr>
            </w:pPr>
            <w:r>
              <w:rPr>
                <w:rFonts w:ascii="Times New Roman" w:hAnsi="Times New Roman"/>
                <w:sz w:val="16"/>
                <w:szCs w:val="16"/>
              </w:rPr>
              <w:t xml:space="preserve"> </w:t>
            </w:r>
          </w:p>
        </w:tc>
      </w:tr>
      <w:tr w:rsidR="00333604" w:rsidRPr="00333604" w:rsidTr="007A6DC5">
        <w:trPr>
          <w:trHeight w:val="390"/>
          <w:jc w:val="center"/>
        </w:trPr>
        <w:tc>
          <w:tcPr>
            <w:tcW w:w="534" w:type="dxa"/>
            <w:tcBorders>
              <w:top w:val="nil"/>
              <w:left w:val="nil"/>
              <w:bottom w:val="nil"/>
              <w:right w:val="nil"/>
            </w:tcBorders>
            <w:shd w:val="clear" w:color="auto" w:fill="auto"/>
            <w:noWrap/>
            <w:vAlign w:val="bottom"/>
            <w:hideMark/>
          </w:tcPr>
          <w:p w:rsidR="00333604" w:rsidRPr="00333604" w:rsidRDefault="00333604" w:rsidP="00333604">
            <w:pPr>
              <w:spacing w:after="0" w:line="240" w:lineRule="auto"/>
              <w:rPr>
                <w:rFonts w:ascii="Times New Roman" w:eastAsia="Times New Roman" w:hAnsi="Times New Roman"/>
                <w:sz w:val="18"/>
                <w:szCs w:val="18"/>
                <w:lang w:eastAsia="ru-RU"/>
              </w:rPr>
            </w:pPr>
          </w:p>
        </w:tc>
        <w:tc>
          <w:tcPr>
            <w:tcW w:w="992" w:type="dxa"/>
            <w:tcBorders>
              <w:top w:val="nil"/>
              <w:left w:val="nil"/>
              <w:bottom w:val="nil"/>
              <w:right w:val="nil"/>
            </w:tcBorders>
            <w:shd w:val="clear" w:color="auto" w:fill="auto"/>
            <w:noWrap/>
            <w:vAlign w:val="bottom"/>
            <w:hideMark/>
          </w:tcPr>
          <w:p w:rsidR="00333604" w:rsidRPr="00333604" w:rsidRDefault="00333604" w:rsidP="00333604">
            <w:pPr>
              <w:spacing w:after="0" w:line="240" w:lineRule="auto"/>
              <w:rPr>
                <w:rFonts w:ascii="Times New Roman" w:eastAsia="Times New Roman" w:hAnsi="Times New Roman"/>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333604" w:rsidRPr="00333604" w:rsidRDefault="00333604" w:rsidP="00333604">
            <w:pPr>
              <w:spacing w:after="0" w:line="240" w:lineRule="auto"/>
              <w:rPr>
                <w:rFonts w:ascii="Times New Roman" w:eastAsia="Times New Roman" w:hAnsi="Times New Roman"/>
                <w:color w:val="000000"/>
                <w:sz w:val="18"/>
                <w:szCs w:val="18"/>
                <w:lang w:eastAsia="ru-RU"/>
              </w:rPr>
            </w:pPr>
          </w:p>
        </w:tc>
        <w:tc>
          <w:tcPr>
            <w:tcW w:w="1559" w:type="dxa"/>
            <w:tcBorders>
              <w:top w:val="nil"/>
              <w:left w:val="nil"/>
              <w:bottom w:val="nil"/>
              <w:right w:val="nil"/>
            </w:tcBorders>
            <w:shd w:val="clear" w:color="auto" w:fill="auto"/>
            <w:noWrap/>
            <w:vAlign w:val="bottom"/>
            <w:hideMark/>
          </w:tcPr>
          <w:p w:rsidR="00333604" w:rsidRPr="00333604" w:rsidRDefault="00333604" w:rsidP="00333604">
            <w:pPr>
              <w:spacing w:after="0" w:line="240" w:lineRule="auto"/>
              <w:rPr>
                <w:rFonts w:ascii="Times New Roman" w:eastAsia="Times New Roman" w:hAnsi="Times New Roman"/>
                <w:color w:val="000000"/>
                <w:sz w:val="18"/>
                <w:szCs w:val="18"/>
                <w:lang w:eastAsia="ru-RU"/>
              </w:rPr>
            </w:pPr>
          </w:p>
        </w:tc>
        <w:tc>
          <w:tcPr>
            <w:tcW w:w="1417" w:type="dxa"/>
            <w:tcBorders>
              <w:top w:val="nil"/>
              <w:left w:val="nil"/>
              <w:bottom w:val="nil"/>
              <w:right w:val="nil"/>
            </w:tcBorders>
            <w:shd w:val="clear" w:color="000000" w:fill="FFFFFF"/>
            <w:noWrap/>
            <w:vAlign w:val="bottom"/>
            <w:hideMark/>
          </w:tcPr>
          <w:p w:rsidR="00333604" w:rsidRPr="00333604" w:rsidRDefault="00333604" w:rsidP="00333604">
            <w:pPr>
              <w:spacing w:after="0" w:line="240" w:lineRule="auto"/>
              <w:rPr>
                <w:rFonts w:ascii="Times New Roman" w:eastAsia="Times New Roman" w:hAnsi="Times New Roman"/>
                <w:color w:val="000000"/>
                <w:sz w:val="18"/>
                <w:szCs w:val="18"/>
                <w:lang w:eastAsia="ru-RU"/>
              </w:rPr>
            </w:pPr>
            <w:r w:rsidRPr="00333604">
              <w:rPr>
                <w:rFonts w:ascii="Times New Roman" w:eastAsia="Times New Roman" w:hAnsi="Times New Roman"/>
                <w:color w:val="000000"/>
                <w:sz w:val="18"/>
                <w:szCs w:val="18"/>
                <w:lang w:eastAsia="ru-RU"/>
              </w:rPr>
              <w:t> </w:t>
            </w:r>
          </w:p>
        </w:tc>
        <w:tc>
          <w:tcPr>
            <w:tcW w:w="851" w:type="dxa"/>
            <w:tcBorders>
              <w:top w:val="nil"/>
              <w:left w:val="nil"/>
              <w:bottom w:val="nil"/>
              <w:right w:val="nil"/>
            </w:tcBorders>
            <w:shd w:val="clear" w:color="auto" w:fill="auto"/>
            <w:noWrap/>
            <w:vAlign w:val="bottom"/>
            <w:hideMark/>
          </w:tcPr>
          <w:p w:rsidR="00333604" w:rsidRPr="00333604" w:rsidRDefault="00333604" w:rsidP="00333604">
            <w:pPr>
              <w:spacing w:after="0" w:line="240" w:lineRule="auto"/>
              <w:rPr>
                <w:rFonts w:ascii="Times New Roman" w:eastAsia="Times New Roman" w:hAnsi="Times New Roman"/>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333604" w:rsidRPr="00333604" w:rsidRDefault="00333604" w:rsidP="00333604">
            <w:pPr>
              <w:spacing w:after="0" w:line="240" w:lineRule="auto"/>
              <w:rPr>
                <w:rFonts w:ascii="Times New Roman" w:eastAsia="Times New Roman" w:hAnsi="Times New Roman"/>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333604" w:rsidRPr="00333604" w:rsidRDefault="00333604" w:rsidP="00333604">
            <w:pPr>
              <w:spacing w:after="0" w:line="240" w:lineRule="auto"/>
              <w:rPr>
                <w:rFonts w:ascii="Times New Roman" w:eastAsia="Times New Roman" w:hAnsi="Times New Roman"/>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333604" w:rsidRPr="00333604" w:rsidRDefault="00333604" w:rsidP="00333604">
            <w:pPr>
              <w:spacing w:after="0" w:line="240" w:lineRule="auto"/>
              <w:rPr>
                <w:rFonts w:ascii="Times New Roman" w:eastAsia="Times New Roman" w:hAnsi="Times New Roman"/>
                <w:color w:val="000000"/>
                <w:sz w:val="18"/>
                <w:szCs w:val="18"/>
                <w:lang w:eastAsia="ru-RU"/>
              </w:rPr>
            </w:pPr>
          </w:p>
        </w:tc>
        <w:tc>
          <w:tcPr>
            <w:tcW w:w="964" w:type="dxa"/>
            <w:tcBorders>
              <w:top w:val="nil"/>
              <w:left w:val="nil"/>
              <w:bottom w:val="nil"/>
              <w:right w:val="nil"/>
            </w:tcBorders>
            <w:shd w:val="clear" w:color="000000" w:fill="FFFFFF"/>
            <w:noWrap/>
            <w:vAlign w:val="bottom"/>
            <w:hideMark/>
          </w:tcPr>
          <w:p w:rsidR="00333604" w:rsidRPr="00333604" w:rsidRDefault="00333604" w:rsidP="00333604">
            <w:pPr>
              <w:spacing w:after="0" w:line="240" w:lineRule="auto"/>
              <w:rPr>
                <w:rFonts w:ascii="Times New Roman" w:eastAsia="Times New Roman" w:hAnsi="Times New Roman"/>
                <w:color w:val="000000"/>
                <w:sz w:val="18"/>
                <w:szCs w:val="18"/>
                <w:lang w:eastAsia="ru-RU"/>
              </w:rPr>
            </w:pPr>
            <w:r w:rsidRPr="00333604">
              <w:rPr>
                <w:rFonts w:ascii="Times New Roman" w:eastAsia="Times New Roman" w:hAnsi="Times New Roman"/>
                <w:color w:val="000000"/>
                <w:sz w:val="18"/>
                <w:szCs w:val="18"/>
                <w:lang w:eastAsia="ru-RU"/>
              </w:rPr>
              <w:t> </w:t>
            </w:r>
          </w:p>
        </w:tc>
        <w:tc>
          <w:tcPr>
            <w:tcW w:w="1234" w:type="dxa"/>
            <w:tcBorders>
              <w:top w:val="nil"/>
              <w:left w:val="nil"/>
              <w:bottom w:val="nil"/>
              <w:right w:val="nil"/>
            </w:tcBorders>
            <w:shd w:val="clear" w:color="000000" w:fill="FFFFFF"/>
            <w:noWrap/>
            <w:vAlign w:val="bottom"/>
            <w:hideMark/>
          </w:tcPr>
          <w:p w:rsidR="00333604" w:rsidRPr="00333604" w:rsidRDefault="00333604" w:rsidP="00333604">
            <w:pPr>
              <w:spacing w:after="0" w:line="240" w:lineRule="auto"/>
              <w:rPr>
                <w:rFonts w:ascii="Times New Roman" w:eastAsia="Times New Roman" w:hAnsi="Times New Roman"/>
                <w:color w:val="000000"/>
                <w:sz w:val="18"/>
                <w:szCs w:val="18"/>
                <w:lang w:eastAsia="ru-RU"/>
              </w:rPr>
            </w:pPr>
            <w:r w:rsidRPr="00333604">
              <w:rPr>
                <w:rFonts w:ascii="Times New Roman" w:eastAsia="Times New Roman" w:hAnsi="Times New Roman"/>
                <w:color w:val="000000"/>
                <w:sz w:val="18"/>
                <w:szCs w:val="18"/>
                <w:lang w:eastAsia="ru-RU"/>
              </w:rPr>
              <w:t> </w:t>
            </w:r>
          </w:p>
        </w:tc>
        <w:tc>
          <w:tcPr>
            <w:tcW w:w="1459" w:type="dxa"/>
            <w:tcBorders>
              <w:top w:val="nil"/>
              <w:left w:val="nil"/>
              <w:bottom w:val="nil"/>
              <w:right w:val="nil"/>
            </w:tcBorders>
            <w:shd w:val="clear" w:color="auto" w:fill="auto"/>
            <w:noWrap/>
            <w:vAlign w:val="bottom"/>
            <w:hideMark/>
          </w:tcPr>
          <w:p w:rsidR="00333604" w:rsidRPr="00333604" w:rsidRDefault="00333604" w:rsidP="00333604">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nil"/>
              <w:right w:val="nil"/>
            </w:tcBorders>
            <w:shd w:val="clear" w:color="auto" w:fill="auto"/>
            <w:noWrap/>
            <w:vAlign w:val="bottom"/>
            <w:hideMark/>
          </w:tcPr>
          <w:p w:rsidR="00333604" w:rsidRPr="00333604" w:rsidRDefault="00333604" w:rsidP="00333604">
            <w:pPr>
              <w:spacing w:after="0" w:line="240" w:lineRule="auto"/>
              <w:rPr>
                <w:rFonts w:ascii="Times New Roman" w:eastAsia="Times New Roman" w:hAnsi="Times New Roman"/>
                <w:color w:val="000000"/>
                <w:sz w:val="18"/>
                <w:szCs w:val="18"/>
                <w:lang w:eastAsia="ru-RU"/>
              </w:rPr>
            </w:pPr>
          </w:p>
        </w:tc>
        <w:tc>
          <w:tcPr>
            <w:tcW w:w="1119" w:type="dxa"/>
            <w:tcBorders>
              <w:top w:val="single" w:sz="8" w:space="0" w:color="auto"/>
              <w:left w:val="single" w:sz="8" w:space="0" w:color="auto"/>
              <w:bottom w:val="single" w:sz="8" w:space="0" w:color="auto"/>
              <w:right w:val="nil"/>
            </w:tcBorders>
            <w:shd w:val="clear" w:color="auto" w:fill="auto"/>
            <w:noWrap/>
            <w:vAlign w:val="bottom"/>
            <w:hideMark/>
          </w:tcPr>
          <w:p w:rsidR="00333604" w:rsidRPr="00333604" w:rsidRDefault="00333604" w:rsidP="00333604">
            <w:pPr>
              <w:spacing w:after="0" w:line="240" w:lineRule="auto"/>
              <w:jc w:val="center"/>
              <w:rPr>
                <w:rFonts w:ascii="Times New Roman" w:eastAsia="Times New Roman" w:hAnsi="Times New Roman"/>
                <w:b/>
                <w:bCs/>
                <w:sz w:val="18"/>
                <w:szCs w:val="18"/>
                <w:lang w:eastAsia="ru-RU"/>
              </w:rPr>
            </w:pPr>
            <w:r w:rsidRPr="00333604">
              <w:rPr>
                <w:rFonts w:ascii="Times New Roman" w:eastAsia="Times New Roman" w:hAnsi="Times New Roman"/>
                <w:b/>
                <w:bCs/>
                <w:sz w:val="18"/>
                <w:szCs w:val="18"/>
                <w:lang w:eastAsia="ru-RU"/>
              </w:rPr>
              <w:t>Итого:</w:t>
            </w:r>
          </w:p>
        </w:tc>
        <w:tc>
          <w:tcPr>
            <w:tcW w:w="839" w:type="dxa"/>
            <w:tcBorders>
              <w:top w:val="nil"/>
              <w:left w:val="single" w:sz="4" w:space="0" w:color="auto"/>
              <w:bottom w:val="single" w:sz="4" w:space="0" w:color="auto"/>
              <w:right w:val="single" w:sz="4" w:space="0" w:color="auto"/>
            </w:tcBorders>
            <w:shd w:val="clear" w:color="000000" w:fill="FFFFFF"/>
            <w:vAlign w:val="center"/>
            <w:hideMark/>
          </w:tcPr>
          <w:p w:rsidR="00333604" w:rsidRPr="00333604" w:rsidRDefault="00333604" w:rsidP="00333604">
            <w:pPr>
              <w:spacing w:after="0" w:line="240" w:lineRule="auto"/>
              <w:jc w:val="center"/>
              <w:rPr>
                <w:rFonts w:ascii="Times New Roman" w:eastAsia="Times New Roman" w:hAnsi="Times New Roman"/>
                <w:b/>
                <w:bCs/>
                <w:sz w:val="18"/>
                <w:szCs w:val="18"/>
                <w:lang w:eastAsia="ru-RU"/>
              </w:rPr>
            </w:pPr>
          </w:p>
        </w:tc>
      </w:tr>
    </w:tbl>
    <w:p w:rsidR="00137C50" w:rsidRPr="00FA642C" w:rsidRDefault="00137C50" w:rsidP="008E3A69">
      <w:pPr>
        <w:spacing w:after="0" w:line="240" w:lineRule="auto"/>
        <w:jc w:val="center"/>
        <w:outlineLvl w:val="0"/>
        <w:rPr>
          <w:rFonts w:ascii="Times New Roman" w:hAnsi="Times New Roman"/>
          <w:b/>
          <w:lang w:eastAsia="ru-RU"/>
        </w:rPr>
      </w:pPr>
    </w:p>
    <w:sectPr w:rsidR="00137C50" w:rsidRPr="00FA642C" w:rsidSect="00137C50">
      <w:pgSz w:w="16838" w:h="11906" w:orient="landscape" w:code="9"/>
      <w:pgMar w:top="709" w:right="567" w:bottom="1361" w:left="567" w:header="567" w:footer="45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794" w:rsidRDefault="00AF4794">
      <w:pPr>
        <w:spacing w:after="0" w:line="240" w:lineRule="auto"/>
      </w:pPr>
      <w:r>
        <w:separator/>
      </w:r>
    </w:p>
  </w:endnote>
  <w:endnote w:type="continuationSeparator" w:id="0">
    <w:p w:rsidR="00AF4794" w:rsidRDefault="00AF4794">
      <w:pPr>
        <w:spacing w:after="0" w:line="240" w:lineRule="auto"/>
      </w:pPr>
      <w:r>
        <w:continuationSeparator/>
      </w:r>
    </w:p>
  </w:endnote>
  <w:endnote w:type="continuationNotice" w:id="1">
    <w:p w:rsidR="00AF4794" w:rsidRDefault="00AF47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97" w:rsidRDefault="00AF4794">
    <w:pPr>
      <w:pStyle w:val="ae"/>
      <w:jc w:val="right"/>
    </w:pPr>
    <w:r>
      <w:fldChar w:fldCharType="begin"/>
    </w:r>
    <w:r>
      <w:instrText>PAGE   \* MERGEFORMAT</w:instrText>
    </w:r>
    <w:r>
      <w:fldChar w:fldCharType="separate"/>
    </w:r>
    <w:r w:rsidR="005B620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794" w:rsidRDefault="00AF4794">
      <w:pPr>
        <w:spacing w:after="0" w:line="240" w:lineRule="auto"/>
      </w:pPr>
      <w:r>
        <w:separator/>
      </w:r>
    </w:p>
  </w:footnote>
  <w:footnote w:type="continuationSeparator" w:id="0">
    <w:p w:rsidR="00AF4794" w:rsidRDefault="00AF4794">
      <w:pPr>
        <w:spacing w:after="0" w:line="240" w:lineRule="auto"/>
      </w:pPr>
      <w:r>
        <w:continuationSeparator/>
      </w:r>
    </w:p>
  </w:footnote>
  <w:footnote w:type="continuationNotice" w:id="1">
    <w:p w:rsidR="00AF4794" w:rsidRDefault="00AF479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B03BB6"/>
    <w:lvl w:ilvl="0">
      <w:start w:val="1"/>
      <w:numFmt w:val="bullet"/>
      <w:pStyle w:val="a"/>
      <w:lvlText w:val=""/>
      <w:lvlJc w:val="left"/>
      <w:pPr>
        <w:tabs>
          <w:tab w:val="num" w:pos="360"/>
        </w:tabs>
        <w:ind w:left="360" w:hanging="360"/>
      </w:pPr>
      <w:rPr>
        <w:rFonts w:ascii="Symbol" w:hAnsi="Symbol" w:hint="default"/>
      </w:rPr>
    </w:lvl>
  </w:abstractNum>
  <w:abstractNum w:abstractNumId="1">
    <w:nsid w:val="0919233E"/>
    <w:multiLevelType w:val="multilevel"/>
    <w:tmpl w:val="1F22CD34"/>
    <w:lvl w:ilvl="0">
      <w:start w:val="1"/>
      <w:numFmt w:val="bullet"/>
      <w:lvlText w:val=""/>
      <w:lvlJc w:val="left"/>
      <w:pPr>
        <w:tabs>
          <w:tab w:val="num" w:pos="720"/>
        </w:tabs>
        <w:ind w:left="720" w:hanging="720"/>
      </w:pPr>
      <w:rPr>
        <w:rFonts w:ascii="Symbol" w:hAnsi="Symbol" w:hint="default"/>
        <w:color w:val="00000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11F0FFA"/>
    <w:multiLevelType w:val="multilevel"/>
    <w:tmpl w:val="5E28B9FC"/>
    <w:lvl w:ilvl="0">
      <w:start w:val="1"/>
      <w:numFmt w:val="decimal"/>
      <w:lvlText w:val="%1."/>
      <w:lvlJc w:val="left"/>
      <w:pPr>
        <w:ind w:left="4104" w:hanging="296"/>
        <w:jc w:val="right"/>
      </w:pPr>
      <w:rPr>
        <w:rFonts w:hint="default"/>
        <w:spacing w:val="-1"/>
        <w:w w:val="93"/>
        <w:lang w:val="ru-RU" w:eastAsia="en-US" w:bidi="ar-SA"/>
      </w:rPr>
    </w:lvl>
    <w:lvl w:ilvl="1">
      <w:start w:val="1"/>
      <w:numFmt w:val="decimal"/>
      <w:lvlText w:val="%1.%2."/>
      <w:lvlJc w:val="left"/>
      <w:pPr>
        <w:ind w:left="630" w:hanging="423"/>
        <w:jc w:val="left"/>
      </w:pPr>
      <w:rPr>
        <w:rFonts w:hint="default"/>
        <w:spacing w:val="-1"/>
        <w:w w:val="94"/>
        <w:lang w:val="ru-RU" w:eastAsia="en-US" w:bidi="ar-SA"/>
      </w:rPr>
    </w:lvl>
    <w:lvl w:ilvl="2">
      <w:start w:val="1"/>
      <w:numFmt w:val="decimal"/>
      <w:lvlText w:val="%1.%2.%3."/>
      <w:lvlJc w:val="left"/>
      <w:pPr>
        <w:ind w:left="739" w:hanging="423"/>
        <w:jc w:val="left"/>
      </w:pPr>
      <w:rPr>
        <w:rFonts w:ascii="Cambria" w:eastAsia="Cambria" w:hAnsi="Cambria" w:cs="Cambria" w:hint="default"/>
        <w:b w:val="0"/>
        <w:bCs w:val="0"/>
        <w:i w:val="0"/>
        <w:iCs w:val="0"/>
        <w:spacing w:val="-1"/>
        <w:w w:val="97"/>
        <w:sz w:val="24"/>
        <w:szCs w:val="24"/>
        <w:lang w:val="ru-RU" w:eastAsia="en-US" w:bidi="ar-SA"/>
      </w:rPr>
    </w:lvl>
    <w:lvl w:ilvl="3">
      <w:numFmt w:val="bullet"/>
      <w:lvlText w:val="•"/>
      <w:lvlJc w:val="left"/>
      <w:pPr>
        <w:ind w:left="220" w:hanging="423"/>
      </w:pPr>
      <w:rPr>
        <w:rFonts w:hint="default"/>
        <w:lang w:val="ru-RU" w:eastAsia="en-US" w:bidi="ar-SA"/>
      </w:rPr>
    </w:lvl>
    <w:lvl w:ilvl="4">
      <w:numFmt w:val="bullet"/>
      <w:lvlText w:val="•"/>
      <w:lvlJc w:val="left"/>
      <w:pPr>
        <w:ind w:left="560" w:hanging="423"/>
      </w:pPr>
      <w:rPr>
        <w:rFonts w:hint="default"/>
        <w:lang w:val="ru-RU" w:eastAsia="en-US" w:bidi="ar-SA"/>
      </w:rPr>
    </w:lvl>
    <w:lvl w:ilvl="5">
      <w:numFmt w:val="bullet"/>
      <w:lvlText w:val="•"/>
      <w:lvlJc w:val="left"/>
      <w:pPr>
        <w:ind w:left="640" w:hanging="423"/>
      </w:pPr>
      <w:rPr>
        <w:rFonts w:hint="default"/>
        <w:lang w:val="ru-RU" w:eastAsia="en-US" w:bidi="ar-SA"/>
      </w:rPr>
    </w:lvl>
    <w:lvl w:ilvl="6">
      <w:numFmt w:val="bullet"/>
      <w:lvlText w:val="•"/>
      <w:lvlJc w:val="left"/>
      <w:pPr>
        <w:ind w:left="740" w:hanging="423"/>
      </w:pPr>
      <w:rPr>
        <w:rFonts w:hint="default"/>
        <w:lang w:val="ru-RU" w:eastAsia="en-US" w:bidi="ar-SA"/>
      </w:rPr>
    </w:lvl>
    <w:lvl w:ilvl="7">
      <w:numFmt w:val="bullet"/>
      <w:lvlText w:val="•"/>
      <w:lvlJc w:val="left"/>
      <w:pPr>
        <w:ind w:left="4100" w:hanging="423"/>
      </w:pPr>
      <w:rPr>
        <w:rFonts w:hint="default"/>
        <w:lang w:val="ru-RU" w:eastAsia="en-US" w:bidi="ar-SA"/>
      </w:rPr>
    </w:lvl>
    <w:lvl w:ilvl="8">
      <w:numFmt w:val="bullet"/>
      <w:lvlText w:val="•"/>
      <w:lvlJc w:val="left"/>
      <w:pPr>
        <w:ind w:left="6275" w:hanging="423"/>
      </w:pPr>
      <w:rPr>
        <w:rFonts w:hint="default"/>
        <w:lang w:val="ru-RU" w:eastAsia="en-US" w:bidi="ar-SA"/>
      </w:rPr>
    </w:lvl>
  </w:abstractNum>
  <w:abstractNum w:abstractNumId="3">
    <w:nsid w:val="2ADC029F"/>
    <w:multiLevelType w:val="hybridMultilevel"/>
    <w:tmpl w:val="BDB20C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5B09CD"/>
    <w:multiLevelType w:val="multilevel"/>
    <w:tmpl w:val="DC0A26E6"/>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6.2.%3."/>
      <w:lvlJc w:val="left"/>
      <w:pPr>
        <w:tabs>
          <w:tab w:val="num" w:pos="3414"/>
        </w:tabs>
        <w:ind w:left="3414"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
    <w:nsid w:val="30864963"/>
    <w:multiLevelType w:val="multilevel"/>
    <w:tmpl w:val="DFE866A0"/>
    <w:lvl w:ilvl="0">
      <w:start w:val="5"/>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6.%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2855701"/>
    <w:multiLevelType w:val="singleLevel"/>
    <w:tmpl w:val="DF2C19E6"/>
    <w:lvl w:ilvl="0">
      <w:start w:val="1"/>
      <w:numFmt w:val="bullet"/>
      <w:pStyle w:val="1"/>
      <w:lvlText w:val=""/>
      <w:lvlJc w:val="left"/>
      <w:pPr>
        <w:tabs>
          <w:tab w:val="num" w:pos="360"/>
        </w:tabs>
      </w:pPr>
      <w:rPr>
        <w:rFonts w:ascii="Symbol" w:hAnsi="Symbol" w:hint="default"/>
      </w:rPr>
    </w:lvl>
  </w:abstractNum>
  <w:abstractNum w:abstractNumId="7">
    <w:nsid w:val="346D7DD3"/>
    <w:multiLevelType w:val="multilevel"/>
    <w:tmpl w:val="99FE4734"/>
    <w:lvl w:ilvl="0">
      <w:start w:val="1"/>
      <w:numFmt w:val="decimal"/>
      <w:pStyle w:val="a0"/>
      <w:lvlText w:val="%1."/>
      <w:lvlJc w:val="left"/>
      <w:pPr>
        <w:tabs>
          <w:tab w:val="num" w:pos="3420"/>
        </w:tabs>
        <w:ind w:left="3420" w:hanging="360"/>
      </w:pPr>
      <w:rPr>
        <w:rFonts w:cs="Times New Roman" w:hint="default"/>
      </w:rPr>
    </w:lvl>
    <w:lvl w:ilvl="1">
      <w:start w:val="1"/>
      <w:numFmt w:val="decimal"/>
      <w:pStyle w:val="111"/>
      <w:lvlText w:val="%1.%2."/>
      <w:lvlJc w:val="left"/>
      <w:pPr>
        <w:tabs>
          <w:tab w:val="num" w:pos="972"/>
        </w:tabs>
        <w:ind w:left="972" w:hanging="432"/>
      </w:pPr>
      <w:rPr>
        <w:rFonts w:cs="Times New Roman" w:hint="default"/>
        <w:b w:val="0"/>
        <w:i w:val="0"/>
        <w:strike w:val="0"/>
      </w:rPr>
    </w:lvl>
    <w:lvl w:ilvl="2">
      <w:start w:val="1"/>
      <w:numFmt w:val="decimal"/>
      <w:pStyle w:val="a1"/>
      <w:lvlText w:val="%1.%2.%3."/>
      <w:lvlJc w:val="left"/>
      <w:pPr>
        <w:tabs>
          <w:tab w:val="num" w:pos="1260"/>
        </w:tabs>
        <w:ind w:left="1044" w:hanging="504"/>
      </w:pPr>
      <w:rPr>
        <w:rFonts w:cs="Times New Roman" w:hint="default"/>
        <w:i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35B52CFC"/>
    <w:multiLevelType w:val="hybridMultilevel"/>
    <w:tmpl w:val="7D22FD94"/>
    <w:lvl w:ilvl="0" w:tplc="0C74FA6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390328"/>
    <w:multiLevelType w:val="multilevel"/>
    <w:tmpl w:val="E7428458"/>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CF348B6"/>
    <w:multiLevelType w:val="hybridMultilevel"/>
    <w:tmpl w:val="52946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110CF5"/>
    <w:multiLevelType w:val="hybridMultilevel"/>
    <w:tmpl w:val="7D22FD94"/>
    <w:lvl w:ilvl="0" w:tplc="0C74FA6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B33722"/>
    <w:multiLevelType w:val="multilevel"/>
    <w:tmpl w:val="26A01AC2"/>
    <w:lvl w:ilvl="0">
      <w:start w:val="5"/>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65"/>
        </w:tabs>
        <w:ind w:left="765" w:hanging="495"/>
      </w:pPr>
      <w:rPr>
        <w:rFonts w:cs="Times New Roman" w:hint="default"/>
      </w:rPr>
    </w:lvl>
    <w:lvl w:ilvl="2">
      <w:start w:val="1"/>
      <w:numFmt w:val="decimal"/>
      <w:lvlText w:val="6.%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2700"/>
        </w:tabs>
        <w:ind w:left="2700" w:hanging="108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600"/>
        </w:tabs>
        <w:ind w:left="3600" w:hanging="1440"/>
      </w:pPr>
      <w:rPr>
        <w:rFonts w:cs="Times New Roman" w:hint="default"/>
      </w:rPr>
    </w:lvl>
  </w:abstractNum>
  <w:abstractNum w:abstractNumId="13">
    <w:nsid w:val="6BB254E7"/>
    <w:multiLevelType w:val="multilevel"/>
    <w:tmpl w:val="FC0CFAF4"/>
    <w:lvl w:ilvl="0">
      <w:start w:val="5"/>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6.4.%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BDC1A3B"/>
    <w:multiLevelType w:val="multilevel"/>
    <w:tmpl w:val="382C5A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7014030B"/>
    <w:multiLevelType w:val="hybridMultilevel"/>
    <w:tmpl w:val="16CC04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7016541A"/>
    <w:multiLevelType w:val="hybridMultilevel"/>
    <w:tmpl w:val="6BCA965C"/>
    <w:lvl w:ilvl="0" w:tplc="C3EE1786">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F052B05"/>
    <w:multiLevelType w:val="hybridMultilevel"/>
    <w:tmpl w:val="BDB20C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4"/>
  </w:num>
  <w:num w:numId="6">
    <w:abstractNumId w:val="12"/>
  </w:num>
  <w:num w:numId="7">
    <w:abstractNumId w:val="13"/>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7"/>
  </w:num>
  <w:num w:numId="16">
    <w:abstractNumId w:val="15"/>
  </w:num>
  <w:num w:numId="17">
    <w:abstractNumId w:val="3"/>
  </w:num>
  <w:num w:numId="18">
    <w:abstractNumId w:val="8"/>
  </w:num>
  <w:num w:numId="19">
    <w:abstractNumId w:val="11"/>
  </w:num>
  <w:num w:numId="20">
    <w:abstractNumId w:val="2"/>
  </w:num>
  <w:num w:numId="2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48"/>
    <w:rsid w:val="000167EE"/>
    <w:rsid w:val="00020F0E"/>
    <w:rsid w:val="000267BF"/>
    <w:rsid w:val="00045127"/>
    <w:rsid w:val="0005312F"/>
    <w:rsid w:val="00054C5B"/>
    <w:rsid w:val="00062D09"/>
    <w:rsid w:val="00065BD4"/>
    <w:rsid w:val="00073E25"/>
    <w:rsid w:val="00076A93"/>
    <w:rsid w:val="00081635"/>
    <w:rsid w:val="000859CB"/>
    <w:rsid w:val="0009317B"/>
    <w:rsid w:val="00093A5B"/>
    <w:rsid w:val="000A2646"/>
    <w:rsid w:val="000B47C0"/>
    <w:rsid w:val="000D1A08"/>
    <w:rsid w:val="000F030F"/>
    <w:rsid w:val="000F2E78"/>
    <w:rsid w:val="00101C35"/>
    <w:rsid w:val="00103629"/>
    <w:rsid w:val="00112BE0"/>
    <w:rsid w:val="00117A96"/>
    <w:rsid w:val="00124892"/>
    <w:rsid w:val="00127517"/>
    <w:rsid w:val="00127C38"/>
    <w:rsid w:val="00127CD4"/>
    <w:rsid w:val="0013101F"/>
    <w:rsid w:val="00133397"/>
    <w:rsid w:val="00133892"/>
    <w:rsid w:val="001355FE"/>
    <w:rsid w:val="00137338"/>
    <w:rsid w:val="00137C50"/>
    <w:rsid w:val="0014509E"/>
    <w:rsid w:val="001541B0"/>
    <w:rsid w:val="0017300A"/>
    <w:rsid w:val="00175487"/>
    <w:rsid w:val="0019087A"/>
    <w:rsid w:val="00194E31"/>
    <w:rsid w:val="001A170A"/>
    <w:rsid w:val="001A5DCD"/>
    <w:rsid w:val="001B0DDE"/>
    <w:rsid w:val="001B26EF"/>
    <w:rsid w:val="001B5939"/>
    <w:rsid w:val="001C621F"/>
    <w:rsid w:val="001D784F"/>
    <w:rsid w:val="001E1243"/>
    <w:rsid w:val="001E159E"/>
    <w:rsid w:val="001E25B6"/>
    <w:rsid w:val="001E6AE1"/>
    <w:rsid w:val="00200CAD"/>
    <w:rsid w:val="00202968"/>
    <w:rsid w:val="0020719F"/>
    <w:rsid w:val="00207A6D"/>
    <w:rsid w:val="002132AB"/>
    <w:rsid w:val="0021446F"/>
    <w:rsid w:val="00231DDE"/>
    <w:rsid w:val="00233B22"/>
    <w:rsid w:val="00235BA3"/>
    <w:rsid w:val="0024741F"/>
    <w:rsid w:val="00251132"/>
    <w:rsid w:val="00251725"/>
    <w:rsid w:val="0025190E"/>
    <w:rsid w:val="00256929"/>
    <w:rsid w:val="00264895"/>
    <w:rsid w:val="002664A7"/>
    <w:rsid w:val="00267BA1"/>
    <w:rsid w:val="00293B1B"/>
    <w:rsid w:val="00294FCF"/>
    <w:rsid w:val="002A074B"/>
    <w:rsid w:val="002A1AF5"/>
    <w:rsid w:val="002A1C1A"/>
    <w:rsid w:val="002C4DF3"/>
    <w:rsid w:val="002F036C"/>
    <w:rsid w:val="002F11D9"/>
    <w:rsid w:val="002F34AA"/>
    <w:rsid w:val="003068B0"/>
    <w:rsid w:val="00316A76"/>
    <w:rsid w:val="00333604"/>
    <w:rsid w:val="00334D46"/>
    <w:rsid w:val="003453B4"/>
    <w:rsid w:val="00351B60"/>
    <w:rsid w:val="003552CB"/>
    <w:rsid w:val="003630A5"/>
    <w:rsid w:val="00366259"/>
    <w:rsid w:val="00367D82"/>
    <w:rsid w:val="00371761"/>
    <w:rsid w:val="0037513B"/>
    <w:rsid w:val="00375588"/>
    <w:rsid w:val="003B7E68"/>
    <w:rsid w:val="003C38EA"/>
    <w:rsid w:val="003D7D44"/>
    <w:rsid w:val="003E069D"/>
    <w:rsid w:val="003E3100"/>
    <w:rsid w:val="003E3C85"/>
    <w:rsid w:val="003E7416"/>
    <w:rsid w:val="003F050D"/>
    <w:rsid w:val="003F30CF"/>
    <w:rsid w:val="003F6195"/>
    <w:rsid w:val="004002B5"/>
    <w:rsid w:val="004016F4"/>
    <w:rsid w:val="00402E53"/>
    <w:rsid w:val="00407BA7"/>
    <w:rsid w:val="00420C95"/>
    <w:rsid w:val="00424343"/>
    <w:rsid w:val="004300B2"/>
    <w:rsid w:val="00431AB3"/>
    <w:rsid w:val="004432AC"/>
    <w:rsid w:val="00454795"/>
    <w:rsid w:val="00460E0F"/>
    <w:rsid w:val="00472609"/>
    <w:rsid w:val="00474E54"/>
    <w:rsid w:val="00482FA0"/>
    <w:rsid w:val="00483469"/>
    <w:rsid w:val="00490D07"/>
    <w:rsid w:val="004A4C91"/>
    <w:rsid w:val="004A56AA"/>
    <w:rsid w:val="004A6935"/>
    <w:rsid w:val="004B781D"/>
    <w:rsid w:val="004D5A39"/>
    <w:rsid w:val="004F5470"/>
    <w:rsid w:val="004F77EC"/>
    <w:rsid w:val="00500FCF"/>
    <w:rsid w:val="0053660A"/>
    <w:rsid w:val="005435EF"/>
    <w:rsid w:val="0056000A"/>
    <w:rsid w:val="0056036F"/>
    <w:rsid w:val="00560A2C"/>
    <w:rsid w:val="0057241B"/>
    <w:rsid w:val="00586150"/>
    <w:rsid w:val="005919EA"/>
    <w:rsid w:val="00594022"/>
    <w:rsid w:val="00595A7B"/>
    <w:rsid w:val="005B620E"/>
    <w:rsid w:val="005C6594"/>
    <w:rsid w:val="005D02A3"/>
    <w:rsid w:val="005D693F"/>
    <w:rsid w:val="005E1C5D"/>
    <w:rsid w:val="005F17AC"/>
    <w:rsid w:val="005F2B75"/>
    <w:rsid w:val="005F3BAC"/>
    <w:rsid w:val="005F5ADB"/>
    <w:rsid w:val="006051F8"/>
    <w:rsid w:val="00607A95"/>
    <w:rsid w:val="00610E01"/>
    <w:rsid w:val="00624E96"/>
    <w:rsid w:val="006305BD"/>
    <w:rsid w:val="00635906"/>
    <w:rsid w:val="00635E56"/>
    <w:rsid w:val="00646C7D"/>
    <w:rsid w:val="0064738A"/>
    <w:rsid w:val="006533E9"/>
    <w:rsid w:val="00654410"/>
    <w:rsid w:val="00693344"/>
    <w:rsid w:val="0069710C"/>
    <w:rsid w:val="006C40F1"/>
    <w:rsid w:val="006C5DA4"/>
    <w:rsid w:val="006D10CA"/>
    <w:rsid w:val="006D396F"/>
    <w:rsid w:val="006D7D75"/>
    <w:rsid w:val="006E064D"/>
    <w:rsid w:val="006F402E"/>
    <w:rsid w:val="006F6CB9"/>
    <w:rsid w:val="007048BF"/>
    <w:rsid w:val="00714C1E"/>
    <w:rsid w:val="00714DED"/>
    <w:rsid w:val="00716828"/>
    <w:rsid w:val="00720B69"/>
    <w:rsid w:val="007228CC"/>
    <w:rsid w:val="00723B93"/>
    <w:rsid w:val="00726999"/>
    <w:rsid w:val="00731115"/>
    <w:rsid w:val="007317BB"/>
    <w:rsid w:val="00735CDB"/>
    <w:rsid w:val="00751A3C"/>
    <w:rsid w:val="00752D40"/>
    <w:rsid w:val="00756812"/>
    <w:rsid w:val="00756AE2"/>
    <w:rsid w:val="0075781C"/>
    <w:rsid w:val="00761A36"/>
    <w:rsid w:val="00762D91"/>
    <w:rsid w:val="0076483C"/>
    <w:rsid w:val="007661F4"/>
    <w:rsid w:val="007669A4"/>
    <w:rsid w:val="00781080"/>
    <w:rsid w:val="00784CFF"/>
    <w:rsid w:val="00795979"/>
    <w:rsid w:val="007A6C87"/>
    <w:rsid w:val="007A6DC5"/>
    <w:rsid w:val="007A7D01"/>
    <w:rsid w:val="007B3D2D"/>
    <w:rsid w:val="007C5419"/>
    <w:rsid w:val="007C566F"/>
    <w:rsid w:val="007D6671"/>
    <w:rsid w:val="007E44D1"/>
    <w:rsid w:val="007E5C68"/>
    <w:rsid w:val="007F1A6D"/>
    <w:rsid w:val="007F3288"/>
    <w:rsid w:val="007F50E4"/>
    <w:rsid w:val="008112D6"/>
    <w:rsid w:val="00817D02"/>
    <w:rsid w:val="00833D4A"/>
    <w:rsid w:val="0083467C"/>
    <w:rsid w:val="0085605A"/>
    <w:rsid w:val="00861CC5"/>
    <w:rsid w:val="00870162"/>
    <w:rsid w:val="008830A9"/>
    <w:rsid w:val="008918ED"/>
    <w:rsid w:val="008969C7"/>
    <w:rsid w:val="008A1CE7"/>
    <w:rsid w:val="008A675A"/>
    <w:rsid w:val="008B4A20"/>
    <w:rsid w:val="008E0C45"/>
    <w:rsid w:val="008E2698"/>
    <w:rsid w:val="008E2C28"/>
    <w:rsid w:val="008E3A69"/>
    <w:rsid w:val="008E5607"/>
    <w:rsid w:val="008E5BAA"/>
    <w:rsid w:val="008F105C"/>
    <w:rsid w:val="008F6C73"/>
    <w:rsid w:val="008F6E49"/>
    <w:rsid w:val="0090685D"/>
    <w:rsid w:val="009101BF"/>
    <w:rsid w:val="00911232"/>
    <w:rsid w:val="00913462"/>
    <w:rsid w:val="00915146"/>
    <w:rsid w:val="009278F3"/>
    <w:rsid w:val="0094380F"/>
    <w:rsid w:val="0096635A"/>
    <w:rsid w:val="00972571"/>
    <w:rsid w:val="00975574"/>
    <w:rsid w:val="009776C9"/>
    <w:rsid w:val="00983A7B"/>
    <w:rsid w:val="00986BE3"/>
    <w:rsid w:val="00995D17"/>
    <w:rsid w:val="009A4135"/>
    <w:rsid w:val="009A7482"/>
    <w:rsid w:val="009B2F4F"/>
    <w:rsid w:val="009B53F5"/>
    <w:rsid w:val="009B58D9"/>
    <w:rsid w:val="009C4091"/>
    <w:rsid w:val="009C4F59"/>
    <w:rsid w:val="009C572B"/>
    <w:rsid w:val="009E297C"/>
    <w:rsid w:val="009E2EAA"/>
    <w:rsid w:val="009E5950"/>
    <w:rsid w:val="009F2372"/>
    <w:rsid w:val="00A06C06"/>
    <w:rsid w:val="00A1079E"/>
    <w:rsid w:val="00A2015B"/>
    <w:rsid w:val="00A21C9F"/>
    <w:rsid w:val="00A250F2"/>
    <w:rsid w:val="00A727F1"/>
    <w:rsid w:val="00A73125"/>
    <w:rsid w:val="00A850EA"/>
    <w:rsid w:val="00A877FF"/>
    <w:rsid w:val="00A94D4D"/>
    <w:rsid w:val="00A96132"/>
    <w:rsid w:val="00A9721C"/>
    <w:rsid w:val="00AA5660"/>
    <w:rsid w:val="00AC70DC"/>
    <w:rsid w:val="00AD30B4"/>
    <w:rsid w:val="00AD7804"/>
    <w:rsid w:val="00AE0310"/>
    <w:rsid w:val="00AE1F39"/>
    <w:rsid w:val="00AE3930"/>
    <w:rsid w:val="00AE636C"/>
    <w:rsid w:val="00AE6C4F"/>
    <w:rsid w:val="00AF4794"/>
    <w:rsid w:val="00AF4E23"/>
    <w:rsid w:val="00B10EA9"/>
    <w:rsid w:val="00B203D0"/>
    <w:rsid w:val="00B254E8"/>
    <w:rsid w:val="00B25DDF"/>
    <w:rsid w:val="00B341F1"/>
    <w:rsid w:val="00B351B4"/>
    <w:rsid w:val="00B4398F"/>
    <w:rsid w:val="00B511E8"/>
    <w:rsid w:val="00B55597"/>
    <w:rsid w:val="00B55BCA"/>
    <w:rsid w:val="00B56F37"/>
    <w:rsid w:val="00B5728B"/>
    <w:rsid w:val="00B61ED3"/>
    <w:rsid w:val="00B65161"/>
    <w:rsid w:val="00B67C6A"/>
    <w:rsid w:val="00B7346F"/>
    <w:rsid w:val="00B76474"/>
    <w:rsid w:val="00B8265B"/>
    <w:rsid w:val="00B85CDE"/>
    <w:rsid w:val="00B86EEE"/>
    <w:rsid w:val="00B87981"/>
    <w:rsid w:val="00B90D1C"/>
    <w:rsid w:val="00B93088"/>
    <w:rsid w:val="00B94CA1"/>
    <w:rsid w:val="00BA141C"/>
    <w:rsid w:val="00BB1E98"/>
    <w:rsid w:val="00BB60E0"/>
    <w:rsid w:val="00BB64A7"/>
    <w:rsid w:val="00BC0C82"/>
    <w:rsid w:val="00BC4A88"/>
    <w:rsid w:val="00BC52D2"/>
    <w:rsid w:val="00BE1C30"/>
    <w:rsid w:val="00BE3996"/>
    <w:rsid w:val="00BF258B"/>
    <w:rsid w:val="00BF31FE"/>
    <w:rsid w:val="00BF7AFF"/>
    <w:rsid w:val="00C03D59"/>
    <w:rsid w:val="00C054CF"/>
    <w:rsid w:val="00C22259"/>
    <w:rsid w:val="00C30FC1"/>
    <w:rsid w:val="00C41A3A"/>
    <w:rsid w:val="00C446B4"/>
    <w:rsid w:val="00C52292"/>
    <w:rsid w:val="00C5515E"/>
    <w:rsid w:val="00C611D3"/>
    <w:rsid w:val="00C61A4F"/>
    <w:rsid w:val="00C64A27"/>
    <w:rsid w:val="00C703E2"/>
    <w:rsid w:val="00C75FFE"/>
    <w:rsid w:val="00C86C5B"/>
    <w:rsid w:val="00C92744"/>
    <w:rsid w:val="00C9373A"/>
    <w:rsid w:val="00C95BD7"/>
    <w:rsid w:val="00CA0E0F"/>
    <w:rsid w:val="00CA2966"/>
    <w:rsid w:val="00CA3ECA"/>
    <w:rsid w:val="00CA4599"/>
    <w:rsid w:val="00CA50E6"/>
    <w:rsid w:val="00CA66AC"/>
    <w:rsid w:val="00CB208E"/>
    <w:rsid w:val="00CB3460"/>
    <w:rsid w:val="00CB55B6"/>
    <w:rsid w:val="00CB7FDD"/>
    <w:rsid w:val="00CD1186"/>
    <w:rsid w:val="00CD506A"/>
    <w:rsid w:val="00CD5AA0"/>
    <w:rsid w:val="00CE18DA"/>
    <w:rsid w:val="00CE6452"/>
    <w:rsid w:val="00CE77D8"/>
    <w:rsid w:val="00CF3404"/>
    <w:rsid w:val="00CF3E1D"/>
    <w:rsid w:val="00CF406C"/>
    <w:rsid w:val="00CF49DD"/>
    <w:rsid w:val="00CF7143"/>
    <w:rsid w:val="00D00C80"/>
    <w:rsid w:val="00D16AEF"/>
    <w:rsid w:val="00D16EB0"/>
    <w:rsid w:val="00D200E1"/>
    <w:rsid w:val="00D20339"/>
    <w:rsid w:val="00D23848"/>
    <w:rsid w:val="00D34EE5"/>
    <w:rsid w:val="00D45700"/>
    <w:rsid w:val="00D465DC"/>
    <w:rsid w:val="00D51431"/>
    <w:rsid w:val="00D733C7"/>
    <w:rsid w:val="00D749D4"/>
    <w:rsid w:val="00D7608B"/>
    <w:rsid w:val="00D760E6"/>
    <w:rsid w:val="00D803CD"/>
    <w:rsid w:val="00D84BA9"/>
    <w:rsid w:val="00D90233"/>
    <w:rsid w:val="00D9052F"/>
    <w:rsid w:val="00D93EB8"/>
    <w:rsid w:val="00DA25DE"/>
    <w:rsid w:val="00DA7CE4"/>
    <w:rsid w:val="00DB4834"/>
    <w:rsid w:val="00DB6AE1"/>
    <w:rsid w:val="00DF023E"/>
    <w:rsid w:val="00DF03CC"/>
    <w:rsid w:val="00DF1D24"/>
    <w:rsid w:val="00DF4B11"/>
    <w:rsid w:val="00DF69FA"/>
    <w:rsid w:val="00E02673"/>
    <w:rsid w:val="00E11B94"/>
    <w:rsid w:val="00E1380A"/>
    <w:rsid w:val="00E13B89"/>
    <w:rsid w:val="00E1436A"/>
    <w:rsid w:val="00E14740"/>
    <w:rsid w:val="00E31DC3"/>
    <w:rsid w:val="00E33F89"/>
    <w:rsid w:val="00E34308"/>
    <w:rsid w:val="00E43887"/>
    <w:rsid w:val="00E537B1"/>
    <w:rsid w:val="00E6281F"/>
    <w:rsid w:val="00E63DCC"/>
    <w:rsid w:val="00E64099"/>
    <w:rsid w:val="00E6422A"/>
    <w:rsid w:val="00E66953"/>
    <w:rsid w:val="00E705F8"/>
    <w:rsid w:val="00E71139"/>
    <w:rsid w:val="00E86E48"/>
    <w:rsid w:val="00E9334F"/>
    <w:rsid w:val="00E9484E"/>
    <w:rsid w:val="00E959F2"/>
    <w:rsid w:val="00E96202"/>
    <w:rsid w:val="00EB160B"/>
    <w:rsid w:val="00EC1445"/>
    <w:rsid w:val="00ED6B19"/>
    <w:rsid w:val="00ED7995"/>
    <w:rsid w:val="00EE665E"/>
    <w:rsid w:val="00F10E0E"/>
    <w:rsid w:val="00F13BAA"/>
    <w:rsid w:val="00F21651"/>
    <w:rsid w:val="00F21AF8"/>
    <w:rsid w:val="00F26951"/>
    <w:rsid w:val="00F32019"/>
    <w:rsid w:val="00F5112B"/>
    <w:rsid w:val="00F51E85"/>
    <w:rsid w:val="00F52098"/>
    <w:rsid w:val="00F52467"/>
    <w:rsid w:val="00F551CA"/>
    <w:rsid w:val="00F713A3"/>
    <w:rsid w:val="00F77875"/>
    <w:rsid w:val="00F853AF"/>
    <w:rsid w:val="00F93DE2"/>
    <w:rsid w:val="00F94220"/>
    <w:rsid w:val="00F94B2D"/>
    <w:rsid w:val="00F9760A"/>
    <w:rsid w:val="00FA2D1B"/>
    <w:rsid w:val="00FA4B1B"/>
    <w:rsid w:val="00FA4E55"/>
    <w:rsid w:val="00FA642C"/>
    <w:rsid w:val="00FB4D91"/>
    <w:rsid w:val="00FC1339"/>
    <w:rsid w:val="00FD1851"/>
    <w:rsid w:val="00FD328A"/>
    <w:rsid w:val="00FD6247"/>
    <w:rsid w:val="00FF456F"/>
    <w:rsid w:val="00FF4762"/>
    <w:rsid w:val="00FF5C67"/>
    <w:rsid w:val="00FF7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054CF"/>
    <w:pPr>
      <w:spacing w:after="200" w:line="276" w:lineRule="auto"/>
    </w:pPr>
    <w:rPr>
      <w:sz w:val="22"/>
      <w:szCs w:val="22"/>
      <w:lang w:eastAsia="en-US"/>
    </w:rPr>
  </w:style>
  <w:style w:type="paragraph" w:styleId="10">
    <w:name w:val="heading 1"/>
    <w:basedOn w:val="a2"/>
    <w:next w:val="a2"/>
    <w:link w:val="11"/>
    <w:uiPriority w:val="99"/>
    <w:qFormat/>
    <w:rsid w:val="00E86E48"/>
    <w:pPr>
      <w:keepNext/>
      <w:spacing w:after="0" w:line="240" w:lineRule="auto"/>
      <w:jc w:val="both"/>
      <w:outlineLvl w:val="0"/>
    </w:pPr>
    <w:rPr>
      <w:rFonts w:ascii="Times New Roman" w:eastAsia="Times New Roman" w:hAnsi="Times New Roman"/>
      <w:sz w:val="24"/>
      <w:szCs w:val="20"/>
      <w:lang w:eastAsia="ru-RU"/>
    </w:rPr>
  </w:style>
  <w:style w:type="paragraph" w:styleId="2">
    <w:name w:val="heading 2"/>
    <w:basedOn w:val="a2"/>
    <w:next w:val="a2"/>
    <w:link w:val="20"/>
    <w:uiPriority w:val="99"/>
    <w:qFormat/>
    <w:rsid w:val="00E86E48"/>
    <w:pPr>
      <w:keepNext/>
      <w:spacing w:before="120" w:after="0" w:line="240" w:lineRule="auto"/>
      <w:ind w:firstLine="357"/>
      <w:jc w:val="both"/>
      <w:outlineLvl w:val="1"/>
    </w:pPr>
    <w:rPr>
      <w:rFonts w:ascii="Times New Roman" w:eastAsia="Times New Roman" w:hAnsi="Times New Roman"/>
      <w:b/>
      <w:sz w:val="20"/>
      <w:szCs w:val="20"/>
      <w:lang w:eastAsia="ru-RU"/>
    </w:rPr>
  </w:style>
  <w:style w:type="paragraph" w:styleId="3">
    <w:name w:val="heading 3"/>
    <w:basedOn w:val="a2"/>
    <w:next w:val="a2"/>
    <w:link w:val="30"/>
    <w:uiPriority w:val="99"/>
    <w:qFormat/>
    <w:rsid w:val="00E86E48"/>
    <w:pPr>
      <w:keepNext/>
      <w:spacing w:after="0" w:line="240" w:lineRule="auto"/>
      <w:outlineLvl w:val="2"/>
    </w:pPr>
    <w:rPr>
      <w:rFonts w:ascii="Arial" w:eastAsia="Times New Roman" w:hAnsi="Arial"/>
      <w:i/>
      <w:color w:val="000000"/>
      <w:sz w:val="16"/>
      <w:szCs w:val="20"/>
      <w:lang w:eastAsia="ru-RU"/>
    </w:rPr>
  </w:style>
  <w:style w:type="paragraph" w:styleId="4">
    <w:name w:val="heading 4"/>
    <w:basedOn w:val="a2"/>
    <w:next w:val="a2"/>
    <w:link w:val="40"/>
    <w:uiPriority w:val="99"/>
    <w:qFormat/>
    <w:rsid w:val="00E86E48"/>
    <w:pPr>
      <w:keepNext/>
      <w:spacing w:after="0" w:line="240" w:lineRule="auto"/>
      <w:ind w:left="887"/>
      <w:outlineLvl w:val="3"/>
    </w:pPr>
    <w:rPr>
      <w:rFonts w:ascii="Arial" w:eastAsia="Times New Roman" w:hAnsi="Arial"/>
      <w:i/>
      <w:color w:val="000000"/>
      <w:sz w:val="16"/>
      <w:szCs w:val="20"/>
      <w:lang w:eastAsia="ru-RU"/>
    </w:rPr>
  </w:style>
  <w:style w:type="paragraph" w:styleId="5">
    <w:name w:val="heading 5"/>
    <w:basedOn w:val="a2"/>
    <w:next w:val="a2"/>
    <w:link w:val="50"/>
    <w:uiPriority w:val="99"/>
    <w:qFormat/>
    <w:rsid w:val="00E86E48"/>
    <w:pPr>
      <w:keepNext/>
      <w:spacing w:after="0" w:line="240" w:lineRule="auto"/>
      <w:ind w:left="887" w:firstLine="567"/>
      <w:outlineLvl w:val="4"/>
    </w:pPr>
    <w:rPr>
      <w:rFonts w:ascii="Arial" w:eastAsia="Times New Roman" w:hAnsi="Arial"/>
      <w:i/>
      <w:color w:val="000000"/>
      <w:sz w:val="16"/>
      <w:szCs w:val="20"/>
      <w:lang w:eastAsia="ru-RU"/>
    </w:rPr>
  </w:style>
  <w:style w:type="paragraph" w:styleId="6">
    <w:name w:val="heading 6"/>
    <w:basedOn w:val="a2"/>
    <w:next w:val="a2"/>
    <w:link w:val="60"/>
    <w:uiPriority w:val="99"/>
    <w:qFormat/>
    <w:rsid w:val="00E86E48"/>
    <w:pPr>
      <w:keepNext/>
      <w:spacing w:after="0" w:line="240" w:lineRule="auto"/>
      <w:jc w:val="both"/>
      <w:outlineLvl w:val="5"/>
    </w:pPr>
    <w:rPr>
      <w:rFonts w:ascii="Times New Roman" w:eastAsia="Times New Roman" w:hAnsi="Times New Roman"/>
      <w:b/>
      <w:bCs/>
      <w:sz w:val="20"/>
      <w:szCs w:val="20"/>
      <w:lang w:eastAsia="ru-RU"/>
    </w:rPr>
  </w:style>
  <w:style w:type="paragraph" w:styleId="7">
    <w:name w:val="heading 7"/>
    <w:basedOn w:val="a2"/>
    <w:next w:val="a2"/>
    <w:link w:val="70"/>
    <w:uiPriority w:val="99"/>
    <w:qFormat/>
    <w:rsid w:val="00E86E48"/>
    <w:pPr>
      <w:keepNext/>
      <w:spacing w:after="0" w:line="240" w:lineRule="auto"/>
      <w:jc w:val="center"/>
      <w:outlineLvl w:val="6"/>
    </w:pPr>
    <w:rPr>
      <w:rFonts w:ascii="Times New Roman" w:eastAsia="Times New Roman" w:hAnsi="Times New Roman"/>
      <w:b/>
      <w:bCs/>
      <w:sz w:val="2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9"/>
    <w:locked/>
    <w:rsid w:val="00E86E48"/>
    <w:rPr>
      <w:rFonts w:ascii="Times New Roman" w:hAnsi="Times New Roman" w:cs="Times New Roman"/>
      <w:sz w:val="20"/>
      <w:szCs w:val="20"/>
      <w:lang w:eastAsia="ru-RU"/>
    </w:rPr>
  </w:style>
  <w:style w:type="character" w:customStyle="1" w:styleId="20">
    <w:name w:val="Заголовок 2 Знак"/>
    <w:link w:val="2"/>
    <w:uiPriority w:val="99"/>
    <w:locked/>
    <w:rsid w:val="00E86E48"/>
    <w:rPr>
      <w:rFonts w:ascii="Times New Roman" w:hAnsi="Times New Roman" w:cs="Times New Roman"/>
      <w:b/>
      <w:sz w:val="20"/>
      <w:szCs w:val="20"/>
      <w:lang w:eastAsia="ru-RU"/>
    </w:rPr>
  </w:style>
  <w:style w:type="character" w:customStyle="1" w:styleId="30">
    <w:name w:val="Заголовок 3 Знак"/>
    <w:link w:val="3"/>
    <w:uiPriority w:val="99"/>
    <w:locked/>
    <w:rsid w:val="00E86E48"/>
    <w:rPr>
      <w:rFonts w:ascii="Arial" w:hAnsi="Arial" w:cs="Times New Roman"/>
      <w:i/>
      <w:snapToGrid w:val="0"/>
      <w:color w:val="000000"/>
      <w:sz w:val="20"/>
      <w:szCs w:val="20"/>
      <w:lang w:eastAsia="ru-RU"/>
    </w:rPr>
  </w:style>
  <w:style w:type="character" w:customStyle="1" w:styleId="40">
    <w:name w:val="Заголовок 4 Знак"/>
    <w:link w:val="4"/>
    <w:uiPriority w:val="99"/>
    <w:locked/>
    <w:rsid w:val="00E86E48"/>
    <w:rPr>
      <w:rFonts w:ascii="Arial" w:hAnsi="Arial" w:cs="Times New Roman"/>
      <w:i/>
      <w:snapToGrid w:val="0"/>
      <w:color w:val="000000"/>
      <w:sz w:val="20"/>
      <w:szCs w:val="20"/>
      <w:lang w:eastAsia="ru-RU"/>
    </w:rPr>
  </w:style>
  <w:style w:type="character" w:customStyle="1" w:styleId="50">
    <w:name w:val="Заголовок 5 Знак"/>
    <w:link w:val="5"/>
    <w:uiPriority w:val="99"/>
    <w:locked/>
    <w:rsid w:val="00E86E48"/>
    <w:rPr>
      <w:rFonts w:ascii="Arial" w:hAnsi="Arial" w:cs="Times New Roman"/>
      <w:i/>
      <w:snapToGrid w:val="0"/>
      <w:color w:val="000000"/>
      <w:sz w:val="20"/>
      <w:szCs w:val="20"/>
      <w:lang w:eastAsia="ru-RU"/>
    </w:rPr>
  </w:style>
  <w:style w:type="character" w:customStyle="1" w:styleId="60">
    <w:name w:val="Заголовок 6 Знак"/>
    <w:link w:val="6"/>
    <w:uiPriority w:val="99"/>
    <w:locked/>
    <w:rsid w:val="00E86E48"/>
    <w:rPr>
      <w:rFonts w:ascii="Times New Roman" w:hAnsi="Times New Roman" w:cs="Times New Roman"/>
      <w:b/>
      <w:bCs/>
      <w:sz w:val="20"/>
      <w:szCs w:val="20"/>
      <w:lang w:eastAsia="ru-RU"/>
    </w:rPr>
  </w:style>
  <w:style w:type="character" w:customStyle="1" w:styleId="70">
    <w:name w:val="Заголовок 7 Знак"/>
    <w:link w:val="7"/>
    <w:uiPriority w:val="99"/>
    <w:locked/>
    <w:rsid w:val="00E86E48"/>
    <w:rPr>
      <w:rFonts w:ascii="Times New Roman" w:hAnsi="Times New Roman" w:cs="Times New Roman"/>
      <w:b/>
      <w:bCs/>
      <w:sz w:val="20"/>
      <w:szCs w:val="20"/>
      <w:lang w:eastAsia="ru-RU"/>
    </w:rPr>
  </w:style>
  <w:style w:type="paragraph" w:customStyle="1" w:styleId="1">
    <w:name w:val="Обычный1"/>
    <w:basedOn w:val="a2"/>
    <w:uiPriority w:val="99"/>
    <w:rsid w:val="00E86E48"/>
    <w:pPr>
      <w:numPr>
        <w:numId w:val="2"/>
      </w:numPr>
      <w:spacing w:after="0" w:line="240" w:lineRule="auto"/>
    </w:pPr>
    <w:rPr>
      <w:rFonts w:ascii="Times New Roman" w:eastAsia="Times New Roman" w:hAnsi="Times New Roman"/>
      <w:sz w:val="20"/>
      <w:szCs w:val="20"/>
      <w:lang w:eastAsia="ru-RU"/>
    </w:rPr>
  </w:style>
  <w:style w:type="paragraph" w:styleId="a6">
    <w:name w:val="Body Text"/>
    <w:aliases w:val="Основной текст Знак Знак Знак Знак,Основной текст Знак Знак,Основной текст Знак1,Основной текст Знак Знак Знак Знак Знак Знак Знак Знак,Основной текст Знак1 Знак Знак Знак Знак Знак Знак Знак Знак,Основной текст1 Знак,текст таблицы Знак,b"/>
    <w:basedOn w:val="a2"/>
    <w:link w:val="a7"/>
    <w:qFormat/>
    <w:rsid w:val="00E86E48"/>
    <w:pPr>
      <w:spacing w:after="0" w:line="240" w:lineRule="auto"/>
      <w:jc w:val="both"/>
    </w:pPr>
    <w:rPr>
      <w:rFonts w:ascii="Times New Roman" w:eastAsia="Times New Roman" w:hAnsi="Times New Roman"/>
      <w:sz w:val="24"/>
      <w:szCs w:val="20"/>
      <w:lang w:eastAsia="ru-RU"/>
    </w:rPr>
  </w:style>
  <w:style w:type="character" w:customStyle="1" w:styleId="a7">
    <w:name w:val="Основной текст Знак"/>
    <w:aliases w:val="Основной текст Знак Знак Знак Знак Знак1,Основной текст Знак Знак Знак1,Основной текст Знак1 Знак1,Основной текст Знак Знак Знак Знак Знак Знак Знак Знак Знак1,Основной текст Знак1 Знак Знак Знак Знак Знак Знак Знак Знак Знак1,b Знак"/>
    <w:link w:val="a6"/>
    <w:locked/>
    <w:rsid w:val="00E86E48"/>
    <w:rPr>
      <w:rFonts w:ascii="Times New Roman" w:hAnsi="Times New Roman" w:cs="Times New Roman"/>
      <w:sz w:val="20"/>
      <w:szCs w:val="20"/>
      <w:lang w:eastAsia="ru-RU"/>
    </w:rPr>
  </w:style>
  <w:style w:type="paragraph" w:styleId="21">
    <w:name w:val="Body Text 2"/>
    <w:basedOn w:val="a2"/>
    <w:link w:val="22"/>
    <w:uiPriority w:val="99"/>
    <w:rsid w:val="00E86E48"/>
    <w:pPr>
      <w:spacing w:after="0" w:line="240" w:lineRule="auto"/>
    </w:pPr>
    <w:rPr>
      <w:rFonts w:ascii="Times New Roman" w:eastAsia="Times New Roman" w:hAnsi="Times New Roman"/>
      <w:sz w:val="24"/>
      <w:szCs w:val="20"/>
      <w:lang w:eastAsia="ru-RU"/>
    </w:rPr>
  </w:style>
  <w:style w:type="character" w:customStyle="1" w:styleId="22">
    <w:name w:val="Основной текст 2 Знак"/>
    <w:link w:val="21"/>
    <w:uiPriority w:val="99"/>
    <w:locked/>
    <w:rsid w:val="00E86E48"/>
    <w:rPr>
      <w:rFonts w:ascii="Times New Roman" w:hAnsi="Times New Roman" w:cs="Times New Roman"/>
      <w:sz w:val="20"/>
      <w:szCs w:val="20"/>
      <w:lang w:eastAsia="ru-RU"/>
    </w:rPr>
  </w:style>
  <w:style w:type="character" w:styleId="a8">
    <w:name w:val="footnote reference"/>
    <w:aliases w:val="Знак сноски 1,Знак сноски-FN,Ciae niinee-FN,Referencia nota al pie,ftref,сноска,вески,fr,Used by Word for Help footnote symbols,Знак сноски1,Знак сноски итог,ООО Знак сноски,СНОСКА,сноска1,SUPERS,Ссылка на сноску 45,Appel note de bas de pa"/>
    <w:uiPriority w:val="99"/>
    <w:semiHidden/>
    <w:rsid w:val="00E86E48"/>
    <w:rPr>
      <w:rFonts w:cs="Times New Roman"/>
      <w:sz w:val="20"/>
      <w:vertAlign w:val="superscript"/>
    </w:rPr>
  </w:style>
  <w:style w:type="paragraph" w:styleId="31">
    <w:name w:val="Body Text 3"/>
    <w:basedOn w:val="a2"/>
    <w:link w:val="32"/>
    <w:uiPriority w:val="99"/>
    <w:rsid w:val="00E86E48"/>
    <w:pPr>
      <w:spacing w:after="0" w:line="240" w:lineRule="auto"/>
      <w:jc w:val="both"/>
    </w:pPr>
    <w:rPr>
      <w:rFonts w:ascii="Times New Roman" w:eastAsia="Times New Roman" w:hAnsi="Times New Roman"/>
      <w:i/>
      <w:sz w:val="24"/>
      <w:szCs w:val="20"/>
      <w:lang w:eastAsia="ru-RU"/>
    </w:rPr>
  </w:style>
  <w:style w:type="character" w:customStyle="1" w:styleId="32">
    <w:name w:val="Основной текст 3 Знак"/>
    <w:link w:val="31"/>
    <w:uiPriority w:val="99"/>
    <w:locked/>
    <w:rsid w:val="00E86E48"/>
    <w:rPr>
      <w:rFonts w:ascii="Times New Roman" w:hAnsi="Times New Roman" w:cs="Times New Roman"/>
      <w:i/>
      <w:sz w:val="20"/>
      <w:szCs w:val="20"/>
      <w:lang w:eastAsia="ru-RU"/>
    </w:rPr>
  </w:style>
  <w:style w:type="paragraph" w:styleId="a9">
    <w:name w:val="Body Text Indent"/>
    <w:basedOn w:val="a2"/>
    <w:link w:val="aa"/>
    <w:uiPriority w:val="99"/>
    <w:rsid w:val="00E86E48"/>
    <w:pPr>
      <w:spacing w:after="0" w:line="240" w:lineRule="auto"/>
      <w:ind w:firstLine="720"/>
      <w:jc w:val="both"/>
    </w:pPr>
    <w:rPr>
      <w:rFonts w:ascii="Times New Roman" w:eastAsia="Times New Roman" w:hAnsi="Times New Roman"/>
      <w:sz w:val="24"/>
      <w:szCs w:val="20"/>
      <w:lang w:eastAsia="ru-RU"/>
    </w:rPr>
  </w:style>
  <w:style w:type="character" w:customStyle="1" w:styleId="aa">
    <w:name w:val="Основной текст с отступом Знак"/>
    <w:link w:val="a9"/>
    <w:uiPriority w:val="99"/>
    <w:locked/>
    <w:rsid w:val="00E86E48"/>
    <w:rPr>
      <w:rFonts w:ascii="Times New Roman" w:hAnsi="Times New Roman" w:cs="Times New Roman"/>
      <w:sz w:val="20"/>
      <w:szCs w:val="20"/>
      <w:lang w:eastAsia="ru-RU"/>
    </w:rPr>
  </w:style>
  <w:style w:type="paragraph" w:styleId="ab">
    <w:name w:val="footnote text"/>
    <w:aliases w:val="Текст сноски Знак,Текст сноски Знак1 Знак,Table_Footnote_last Знак1 Знак,Footnote Text Char Char1 Знак Знак,Footnote Text Char1 Char Char Знак Знак,Footnote Text Char Char Char Char1 Знак Знак,Знак,Table_Footnote_last Знак1"/>
    <w:basedOn w:val="a2"/>
    <w:link w:val="12"/>
    <w:semiHidden/>
    <w:qFormat/>
    <w:rsid w:val="00E86E48"/>
    <w:pPr>
      <w:widowControl w:val="0"/>
      <w:spacing w:after="0" w:line="240" w:lineRule="auto"/>
    </w:pPr>
    <w:rPr>
      <w:rFonts w:ascii="Times New Roman" w:eastAsia="Times New Roman" w:hAnsi="Times New Roman"/>
      <w:sz w:val="20"/>
      <w:szCs w:val="20"/>
      <w:lang w:eastAsia="ru-RU"/>
    </w:rPr>
  </w:style>
  <w:style w:type="character" w:customStyle="1" w:styleId="12">
    <w:name w:val="Текст сноски Знак1"/>
    <w:aliases w:val="Текст сноски Знак Знак,Текст сноски Знак1 Знак Знак,Table_Footnote_last Знак1 Знак Знак,Footnote Text Char Char1 Знак Знак Знак,Footnote Text Char1 Char Char Знак Знак Знак,Footnote Text Char Char Char Char1 Знак Знак Знак1,Знак Знак1"/>
    <w:link w:val="ab"/>
    <w:uiPriority w:val="99"/>
    <w:semiHidden/>
    <w:locked/>
    <w:rsid w:val="00E86E48"/>
    <w:rPr>
      <w:rFonts w:ascii="Times New Roman" w:hAnsi="Times New Roman" w:cs="Times New Roman"/>
      <w:sz w:val="20"/>
      <w:szCs w:val="20"/>
      <w:lang w:eastAsia="ru-RU"/>
    </w:rPr>
  </w:style>
  <w:style w:type="paragraph" w:styleId="ac">
    <w:name w:val="header"/>
    <w:basedOn w:val="a2"/>
    <w:link w:val="ad"/>
    <w:uiPriority w:val="99"/>
    <w:rsid w:val="00E86E48"/>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d">
    <w:name w:val="Верхний колонтитул Знак"/>
    <w:link w:val="ac"/>
    <w:uiPriority w:val="99"/>
    <w:locked/>
    <w:rsid w:val="00E86E48"/>
    <w:rPr>
      <w:rFonts w:ascii="Times New Roman" w:hAnsi="Times New Roman" w:cs="Times New Roman"/>
      <w:sz w:val="20"/>
      <w:szCs w:val="20"/>
      <w:lang w:eastAsia="ru-RU"/>
    </w:rPr>
  </w:style>
  <w:style w:type="paragraph" w:styleId="ae">
    <w:name w:val="footer"/>
    <w:basedOn w:val="a2"/>
    <w:link w:val="af"/>
    <w:uiPriority w:val="99"/>
    <w:rsid w:val="00E86E48"/>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
    <w:name w:val="Нижний колонтитул Знак"/>
    <w:link w:val="ae"/>
    <w:uiPriority w:val="99"/>
    <w:locked/>
    <w:rsid w:val="00E86E48"/>
    <w:rPr>
      <w:rFonts w:ascii="Times New Roman" w:hAnsi="Times New Roman" w:cs="Times New Roman"/>
      <w:sz w:val="20"/>
      <w:szCs w:val="20"/>
      <w:lang w:eastAsia="ru-RU"/>
    </w:rPr>
  </w:style>
  <w:style w:type="character" w:styleId="af0">
    <w:name w:val="page number"/>
    <w:uiPriority w:val="99"/>
    <w:rsid w:val="00E86E48"/>
    <w:rPr>
      <w:rFonts w:cs="Times New Roman"/>
    </w:rPr>
  </w:style>
  <w:style w:type="paragraph" w:styleId="af1">
    <w:name w:val="Document Map"/>
    <w:basedOn w:val="a2"/>
    <w:link w:val="af2"/>
    <w:uiPriority w:val="99"/>
    <w:semiHidden/>
    <w:rsid w:val="00E86E48"/>
    <w:pPr>
      <w:shd w:val="clear" w:color="auto" w:fill="000080"/>
      <w:spacing w:after="0" w:line="240" w:lineRule="auto"/>
    </w:pPr>
    <w:rPr>
      <w:rFonts w:ascii="Tahoma" w:eastAsia="Times New Roman" w:hAnsi="Tahoma" w:cs="Tahoma"/>
      <w:sz w:val="20"/>
      <w:szCs w:val="20"/>
      <w:lang w:eastAsia="ru-RU"/>
    </w:rPr>
  </w:style>
  <w:style w:type="character" w:customStyle="1" w:styleId="af2">
    <w:name w:val="Схема документа Знак"/>
    <w:link w:val="af1"/>
    <w:uiPriority w:val="99"/>
    <w:semiHidden/>
    <w:locked/>
    <w:rsid w:val="00E86E48"/>
    <w:rPr>
      <w:rFonts w:ascii="Tahoma" w:hAnsi="Tahoma" w:cs="Tahoma"/>
      <w:sz w:val="20"/>
      <w:szCs w:val="20"/>
      <w:shd w:val="clear" w:color="auto" w:fill="000080"/>
      <w:lang w:eastAsia="ru-RU"/>
    </w:rPr>
  </w:style>
  <w:style w:type="paragraph" w:styleId="33">
    <w:name w:val="Body Text Indent 3"/>
    <w:basedOn w:val="a2"/>
    <w:link w:val="34"/>
    <w:uiPriority w:val="99"/>
    <w:rsid w:val="00E86E48"/>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uiPriority w:val="99"/>
    <w:locked/>
    <w:rsid w:val="00E86E48"/>
    <w:rPr>
      <w:rFonts w:ascii="Times New Roman" w:hAnsi="Times New Roman" w:cs="Times New Roman"/>
      <w:sz w:val="16"/>
      <w:szCs w:val="16"/>
      <w:lang w:eastAsia="ru-RU"/>
    </w:rPr>
  </w:style>
  <w:style w:type="paragraph" w:customStyle="1" w:styleId="ConsPlusNormal">
    <w:name w:val="ConsPlusNormal"/>
    <w:uiPriority w:val="99"/>
    <w:rsid w:val="00E86E48"/>
    <w:pPr>
      <w:autoSpaceDE w:val="0"/>
      <w:autoSpaceDN w:val="0"/>
      <w:adjustRightInd w:val="0"/>
      <w:ind w:firstLine="720"/>
    </w:pPr>
    <w:rPr>
      <w:rFonts w:ascii="Arial" w:eastAsia="Times New Roman" w:hAnsi="Arial" w:cs="Arial"/>
    </w:rPr>
  </w:style>
  <w:style w:type="paragraph" w:styleId="a0">
    <w:name w:val="Balloon Text"/>
    <w:basedOn w:val="a2"/>
    <w:link w:val="af3"/>
    <w:uiPriority w:val="99"/>
    <w:semiHidden/>
    <w:rsid w:val="00E86E48"/>
    <w:pPr>
      <w:numPr>
        <w:numId w:val="3"/>
      </w:numPr>
      <w:tabs>
        <w:tab w:val="clear" w:pos="3420"/>
      </w:tabs>
      <w:spacing w:after="0" w:line="240" w:lineRule="auto"/>
      <w:ind w:left="0" w:firstLine="0"/>
    </w:pPr>
    <w:rPr>
      <w:rFonts w:ascii="Tahoma" w:eastAsia="Times New Roman" w:hAnsi="Tahoma" w:cs="Tahoma"/>
      <w:sz w:val="16"/>
      <w:szCs w:val="16"/>
      <w:lang w:eastAsia="ru-RU"/>
    </w:rPr>
  </w:style>
  <w:style w:type="character" w:customStyle="1" w:styleId="af3">
    <w:name w:val="Текст выноски Знак"/>
    <w:link w:val="a0"/>
    <w:uiPriority w:val="99"/>
    <w:semiHidden/>
    <w:locked/>
    <w:rsid w:val="00E86E48"/>
    <w:rPr>
      <w:rFonts w:ascii="Tahoma" w:eastAsia="Times New Roman" w:hAnsi="Tahoma" w:cs="Tahoma"/>
      <w:sz w:val="16"/>
      <w:szCs w:val="16"/>
    </w:rPr>
  </w:style>
  <w:style w:type="paragraph" w:customStyle="1" w:styleId="111">
    <w:name w:val="Стиль Заголовок 1 + 11 пт"/>
    <w:basedOn w:val="10"/>
    <w:uiPriority w:val="99"/>
    <w:rsid w:val="00E86E48"/>
    <w:pPr>
      <w:numPr>
        <w:ilvl w:val="1"/>
        <w:numId w:val="3"/>
      </w:numPr>
      <w:tabs>
        <w:tab w:val="clear" w:pos="972"/>
        <w:tab w:val="num" w:pos="360"/>
      </w:tabs>
      <w:spacing w:before="360" w:after="120"/>
      <w:ind w:left="0" w:firstLine="0"/>
      <w:jc w:val="center"/>
    </w:pPr>
    <w:rPr>
      <w:b/>
      <w:bCs/>
      <w:sz w:val="22"/>
    </w:rPr>
  </w:style>
  <w:style w:type="paragraph" w:customStyle="1" w:styleId="a1">
    <w:name w:val="статьи договора"/>
    <w:basedOn w:val="111"/>
    <w:link w:val="13"/>
    <w:uiPriority w:val="99"/>
    <w:rsid w:val="00E86E48"/>
    <w:pPr>
      <w:keepNext w:val="0"/>
      <w:widowControl w:val="0"/>
      <w:numPr>
        <w:ilvl w:val="2"/>
      </w:numPr>
      <w:tabs>
        <w:tab w:val="clear" w:pos="1260"/>
        <w:tab w:val="num" w:pos="2160"/>
        <w:tab w:val="num" w:pos="2880"/>
      </w:tabs>
      <w:spacing w:before="0" w:after="60"/>
      <w:ind w:left="2880" w:firstLine="720"/>
      <w:jc w:val="both"/>
      <w:outlineLvl w:val="1"/>
    </w:pPr>
    <w:rPr>
      <w:b w:val="0"/>
      <w:bCs w:val="0"/>
      <w:sz w:val="20"/>
    </w:rPr>
  </w:style>
  <w:style w:type="character" w:customStyle="1" w:styleId="13">
    <w:name w:val="статьи договора Знак1"/>
    <w:link w:val="a1"/>
    <w:uiPriority w:val="99"/>
    <w:locked/>
    <w:rsid w:val="00E86E48"/>
    <w:rPr>
      <w:rFonts w:ascii="Times New Roman" w:eastAsia="Times New Roman" w:hAnsi="Times New Roman"/>
      <w:sz w:val="20"/>
      <w:szCs w:val="20"/>
    </w:rPr>
  </w:style>
  <w:style w:type="paragraph" w:customStyle="1" w:styleId="af4">
    <w:name w:val="подпункты договора"/>
    <w:basedOn w:val="a1"/>
    <w:link w:val="af5"/>
    <w:uiPriority w:val="99"/>
    <w:rsid w:val="00E86E48"/>
    <w:rPr>
      <w:rFonts w:ascii="Calibri" w:eastAsia="Calibri" w:hAnsi="Calibri"/>
    </w:rPr>
  </w:style>
  <w:style w:type="character" w:customStyle="1" w:styleId="af5">
    <w:name w:val="подпункты договора Знак"/>
    <w:link w:val="af4"/>
    <w:uiPriority w:val="99"/>
    <w:locked/>
    <w:rsid w:val="00E86E48"/>
    <w:rPr>
      <w:sz w:val="20"/>
      <w:szCs w:val="20"/>
    </w:rPr>
  </w:style>
  <w:style w:type="paragraph" w:styleId="a">
    <w:name w:val="List Bullet"/>
    <w:basedOn w:val="a2"/>
    <w:uiPriority w:val="99"/>
    <w:rsid w:val="00E86E48"/>
    <w:pPr>
      <w:numPr>
        <w:numId w:val="1"/>
      </w:numPr>
      <w:tabs>
        <w:tab w:val="clear" w:pos="360"/>
        <w:tab w:val="num" w:pos="540"/>
      </w:tabs>
      <w:spacing w:after="0" w:line="240" w:lineRule="auto"/>
    </w:pPr>
    <w:rPr>
      <w:rFonts w:ascii="Times New Roman" w:eastAsia="Times New Roman" w:hAnsi="Times New Roman"/>
      <w:sz w:val="24"/>
      <w:szCs w:val="24"/>
      <w:lang w:eastAsia="ru-RU"/>
    </w:rPr>
  </w:style>
  <w:style w:type="paragraph" w:styleId="af6">
    <w:name w:val="Plain Text"/>
    <w:basedOn w:val="a2"/>
    <w:link w:val="af7"/>
    <w:uiPriority w:val="99"/>
    <w:rsid w:val="00E86E48"/>
    <w:pPr>
      <w:spacing w:after="0" w:line="240" w:lineRule="auto"/>
    </w:pPr>
    <w:rPr>
      <w:rFonts w:ascii="Courier New" w:eastAsia="Times New Roman" w:hAnsi="Courier New"/>
      <w:sz w:val="20"/>
      <w:szCs w:val="20"/>
      <w:lang w:eastAsia="ru-RU"/>
    </w:rPr>
  </w:style>
  <w:style w:type="character" w:customStyle="1" w:styleId="af7">
    <w:name w:val="Текст Знак"/>
    <w:link w:val="af6"/>
    <w:uiPriority w:val="99"/>
    <w:locked/>
    <w:rsid w:val="00E86E48"/>
    <w:rPr>
      <w:rFonts w:ascii="Courier New" w:hAnsi="Courier New" w:cs="Times New Roman"/>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2"/>
    <w:uiPriority w:val="99"/>
    <w:rsid w:val="00E86E48"/>
    <w:pPr>
      <w:spacing w:after="0" w:line="240" w:lineRule="auto"/>
    </w:pPr>
    <w:rPr>
      <w:rFonts w:ascii="Verdana" w:eastAsia="Times New Roman" w:hAnsi="Verdana" w:cs="Verdana"/>
      <w:sz w:val="20"/>
      <w:szCs w:val="20"/>
      <w:lang w:val="en-US"/>
    </w:rPr>
  </w:style>
  <w:style w:type="paragraph" w:customStyle="1" w:styleId="consnormal">
    <w:name w:val="consnormal"/>
    <w:basedOn w:val="a2"/>
    <w:uiPriority w:val="99"/>
    <w:rsid w:val="00E86E48"/>
    <w:pPr>
      <w:overflowPunct w:val="0"/>
      <w:autoSpaceDE w:val="0"/>
      <w:autoSpaceDN w:val="0"/>
      <w:spacing w:after="57" w:line="240" w:lineRule="auto"/>
      <w:ind w:left="227" w:firstLine="720"/>
      <w:jc w:val="both"/>
    </w:pPr>
    <w:rPr>
      <w:rFonts w:ascii="Times New Roman CYR" w:hAnsi="Times New Roman CYR" w:cs="Times New Roman CYR"/>
      <w:strike/>
      <w:color w:val="000000"/>
      <w:sz w:val="20"/>
      <w:szCs w:val="20"/>
      <w:lang w:eastAsia="ru-RU"/>
    </w:rPr>
  </w:style>
  <w:style w:type="paragraph" w:styleId="af8">
    <w:name w:val="Revision"/>
    <w:hidden/>
    <w:uiPriority w:val="99"/>
    <w:semiHidden/>
    <w:rsid w:val="00E86E48"/>
    <w:rPr>
      <w:rFonts w:ascii="Times New Roman" w:eastAsia="Times New Roman" w:hAnsi="Times New Roman"/>
    </w:rPr>
  </w:style>
  <w:style w:type="character" w:styleId="af9">
    <w:name w:val="Hyperlink"/>
    <w:uiPriority w:val="99"/>
    <w:rsid w:val="00E86E48"/>
    <w:rPr>
      <w:rFonts w:cs="Times New Roman"/>
      <w:color w:val="0000FF"/>
      <w:u w:val="single"/>
    </w:rPr>
  </w:style>
  <w:style w:type="character" w:styleId="afa">
    <w:name w:val="FollowedHyperlink"/>
    <w:uiPriority w:val="99"/>
    <w:rsid w:val="00E86E48"/>
    <w:rPr>
      <w:rFonts w:cs="Times New Roman"/>
      <w:color w:val="800080"/>
      <w:u w:val="single"/>
    </w:rPr>
  </w:style>
  <w:style w:type="table" w:styleId="afb">
    <w:name w:val="Table Grid"/>
    <w:basedOn w:val="a4"/>
    <w:uiPriority w:val="99"/>
    <w:rsid w:val="00CE7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2"/>
    <w:link w:val="afd"/>
    <w:uiPriority w:val="34"/>
    <w:qFormat/>
    <w:rsid w:val="00756AE2"/>
    <w:pPr>
      <w:ind w:left="720"/>
      <w:contextualSpacing/>
    </w:pPr>
  </w:style>
  <w:style w:type="character" w:customStyle="1" w:styleId="afe">
    <w:name w:val="Знак Знак"/>
    <w:uiPriority w:val="99"/>
    <w:locked/>
    <w:rsid w:val="00DA25DE"/>
    <w:rPr>
      <w:rFonts w:cs="Times New Roman"/>
      <w:sz w:val="24"/>
      <w:szCs w:val="24"/>
      <w:lang w:val="ru-RU" w:eastAsia="ru-RU" w:bidi="ar-SA"/>
    </w:rPr>
  </w:style>
  <w:style w:type="character" w:styleId="aff">
    <w:name w:val="Strong"/>
    <w:uiPriority w:val="99"/>
    <w:qFormat/>
    <w:rsid w:val="00DA25DE"/>
    <w:rPr>
      <w:rFonts w:cs="Times New Roman"/>
      <w:b/>
      <w:bCs/>
    </w:rPr>
  </w:style>
  <w:style w:type="character" w:customStyle="1" w:styleId="TitleChar1">
    <w:name w:val="Title Char1"/>
    <w:uiPriority w:val="99"/>
    <w:locked/>
    <w:rsid w:val="005F2B75"/>
    <w:rPr>
      <w:rFonts w:ascii="Garamond" w:hAnsi="Garamond"/>
      <w:sz w:val="40"/>
      <w:lang w:val="ru-RU" w:eastAsia="ru-RU"/>
    </w:rPr>
  </w:style>
  <w:style w:type="paragraph" w:styleId="aff0">
    <w:name w:val="Title"/>
    <w:basedOn w:val="a2"/>
    <w:link w:val="aff1"/>
    <w:uiPriority w:val="99"/>
    <w:qFormat/>
    <w:locked/>
    <w:rsid w:val="005F2B75"/>
    <w:pPr>
      <w:spacing w:after="0" w:line="240" w:lineRule="auto"/>
      <w:jc w:val="center"/>
    </w:pPr>
    <w:rPr>
      <w:rFonts w:ascii="Garamond" w:hAnsi="Garamond"/>
      <w:sz w:val="40"/>
      <w:szCs w:val="20"/>
      <w:lang w:eastAsia="ru-RU"/>
    </w:rPr>
  </w:style>
  <w:style w:type="character" w:customStyle="1" w:styleId="aff1">
    <w:name w:val="Название Знак"/>
    <w:link w:val="aff0"/>
    <w:uiPriority w:val="99"/>
    <w:locked/>
    <w:rsid w:val="009278F3"/>
    <w:rPr>
      <w:rFonts w:ascii="Cambria" w:hAnsi="Cambria" w:cs="Times New Roman"/>
      <w:b/>
      <w:bCs/>
      <w:kern w:val="28"/>
      <w:sz w:val="32"/>
      <w:szCs w:val="32"/>
      <w:lang w:eastAsia="en-US"/>
    </w:rPr>
  </w:style>
  <w:style w:type="paragraph" w:customStyle="1" w:styleId="110">
    <w:name w:val="Знак Знак1 Знак1 Знак Знак Знак Знак Знак"/>
    <w:basedOn w:val="a2"/>
    <w:uiPriority w:val="99"/>
    <w:rsid w:val="00194E31"/>
    <w:pPr>
      <w:spacing w:after="0" w:line="240" w:lineRule="auto"/>
    </w:pPr>
    <w:rPr>
      <w:rFonts w:ascii="Verdana" w:hAnsi="Verdana" w:cs="Verdana"/>
      <w:sz w:val="20"/>
      <w:szCs w:val="20"/>
      <w:lang w:val="en-US"/>
    </w:rPr>
  </w:style>
  <w:style w:type="character" w:customStyle="1" w:styleId="14">
    <w:name w:val="Текст сноски Знак Знак1"/>
    <w:aliases w:val="Знак Знак Знак1,Текст сноски Знак1 Знак Знак1,Table_Footnote_last Знак1 Знак Знак1,Footnote Text Char Char1 Знак Знак Знак1,Footnote Text Char1 Char Char Знак Знак Знак1,Footnote Text Char Char Char Char1 Знак Знак Знак"/>
    <w:uiPriority w:val="99"/>
    <w:locked/>
    <w:rsid w:val="00B8265B"/>
    <w:rPr>
      <w:snapToGrid w:val="0"/>
      <w:lang w:val="ru-RU" w:eastAsia="ru-RU"/>
    </w:rPr>
  </w:style>
  <w:style w:type="character" w:customStyle="1" w:styleId="112">
    <w:name w:val="Знак Знак11"/>
    <w:uiPriority w:val="99"/>
    <w:locked/>
    <w:rsid w:val="00756812"/>
    <w:rPr>
      <w:rFonts w:cs="Times New Roman"/>
      <w:b/>
      <w:color w:val="000000"/>
      <w:sz w:val="24"/>
      <w:lang w:val="ru-RU" w:eastAsia="ru-RU" w:bidi="ar-SA"/>
    </w:rPr>
  </w:style>
  <w:style w:type="character" w:customStyle="1" w:styleId="aff2">
    <w:name w:val="Основной текст Знак Знак Знак Знак Знак"/>
    <w:aliases w:val="Основной текст Знак Знак Знак,Основной текст Знак1 Знак,Основной текст Знак Знак Знак Знак Знак Знак Знак Знак Знак,Основной текст Знак1 Знак Знак Знак Знак Знак Знак Знак Знак Знак,Основной текст1 Знак Знак"/>
    <w:uiPriority w:val="99"/>
    <w:locked/>
    <w:rsid w:val="00756812"/>
    <w:rPr>
      <w:rFonts w:cs="Times New Roman"/>
      <w:sz w:val="24"/>
      <w:lang w:val="ru-RU" w:eastAsia="ru-RU" w:bidi="ar-SA"/>
    </w:rPr>
  </w:style>
  <w:style w:type="character" w:customStyle="1" w:styleId="FootnoteTextChar2CharCharCharChar">
    <w:name w:val="Footnote Text Char2 Char Char Char Char Знак Знак"/>
    <w:aliases w:val="Table_Footnote_last Знак"/>
    <w:locked/>
    <w:rsid w:val="0096635A"/>
    <w:rPr>
      <w:rFonts w:cs="Times New Roman"/>
      <w:snapToGrid w:val="0"/>
      <w:lang w:val="ru-RU" w:eastAsia="ru-RU" w:bidi="ar-SA"/>
    </w:rPr>
  </w:style>
  <w:style w:type="character" w:customStyle="1" w:styleId="220">
    <w:name w:val="Знак Знак22"/>
    <w:uiPriority w:val="99"/>
    <w:locked/>
    <w:rsid w:val="00E31DC3"/>
    <w:rPr>
      <w:rFonts w:cs="Times New Roman"/>
      <w:b/>
      <w:color w:val="000000"/>
      <w:sz w:val="24"/>
      <w:lang w:val="ru-RU" w:eastAsia="ru-RU" w:bidi="ar-SA"/>
    </w:rPr>
  </w:style>
  <w:style w:type="character" w:customStyle="1" w:styleId="afd">
    <w:name w:val="Абзац списка Знак"/>
    <w:link w:val="afc"/>
    <w:uiPriority w:val="34"/>
    <w:locked/>
    <w:rsid w:val="00F713A3"/>
    <w:rPr>
      <w:lang w:eastAsia="en-US"/>
    </w:rPr>
  </w:style>
  <w:style w:type="character" w:customStyle="1" w:styleId="FontStyle12">
    <w:name w:val="Font Style12"/>
    <w:basedOn w:val="a3"/>
    <w:rsid w:val="00137C50"/>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054CF"/>
    <w:pPr>
      <w:spacing w:after="200" w:line="276" w:lineRule="auto"/>
    </w:pPr>
    <w:rPr>
      <w:sz w:val="22"/>
      <w:szCs w:val="22"/>
      <w:lang w:eastAsia="en-US"/>
    </w:rPr>
  </w:style>
  <w:style w:type="paragraph" w:styleId="10">
    <w:name w:val="heading 1"/>
    <w:basedOn w:val="a2"/>
    <w:next w:val="a2"/>
    <w:link w:val="11"/>
    <w:uiPriority w:val="99"/>
    <w:qFormat/>
    <w:rsid w:val="00E86E48"/>
    <w:pPr>
      <w:keepNext/>
      <w:spacing w:after="0" w:line="240" w:lineRule="auto"/>
      <w:jc w:val="both"/>
      <w:outlineLvl w:val="0"/>
    </w:pPr>
    <w:rPr>
      <w:rFonts w:ascii="Times New Roman" w:eastAsia="Times New Roman" w:hAnsi="Times New Roman"/>
      <w:sz w:val="24"/>
      <w:szCs w:val="20"/>
      <w:lang w:eastAsia="ru-RU"/>
    </w:rPr>
  </w:style>
  <w:style w:type="paragraph" w:styleId="2">
    <w:name w:val="heading 2"/>
    <w:basedOn w:val="a2"/>
    <w:next w:val="a2"/>
    <w:link w:val="20"/>
    <w:uiPriority w:val="99"/>
    <w:qFormat/>
    <w:rsid w:val="00E86E48"/>
    <w:pPr>
      <w:keepNext/>
      <w:spacing w:before="120" w:after="0" w:line="240" w:lineRule="auto"/>
      <w:ind w:firstLine="357"/>
      <w:jc w:val="both"/>
      <w:outlineLvl w:val="1"/>
    </w:pPr>
    <w:rPr>
      <w:rFonts w:ascii="Times New Roman" w:eastAsia="Times New Roman" w:hAnsi="Times New Roman"/>
      <w:b/>
      <w:sz w:val="20"/>
      <w:szCs w:val="20"/>
      <w:lang w:eastAsia="ru-RU"/>
    </w:rPr>
  </w:style>
  <w:style w:type="paragraph" w:styleId="3">
    <w:name w:val="heading 3"/>
    <w:basedOn w:val="a2"/>
    <w:next w:val="a2"/>
    <w:link w:val="30"/>
    <w:uiPriority w:val="99"/>
    <w:qFormat/>
    <w:rsid w:val="00E86E48"/>
    <w:pPr>
      <w:keepNext/>
      <w:spacing w:after="0" w:line="240" w:lineRule="auto"/>
      <w:outlineLvl w:val="2"/>
    </w:pPr>
    <w:rPr>
      <w:rFonts w:ascii="Arial" w:eastAsia="Times New Roman" w:hAnsi="Arial"/>
      <w:i/>
      <w:color w:val="000000"/>
      <w:sz w:val="16"/>
      <w:szCs w:val="20"/>
      <w:lang w:eastAsia="ru-RU"/>
    </w:rPr>
  </w:style>
  <w:style w:type="paragraph" w:styleId="4">
    <w:name w:val="heading 4"/>
    <w:basedOn w:val="a2"/>
    <w:next w:val="a2"/>
    <w:link w:val="40"/>
    <w:uiPriority w:val="99"/>
    <w:qFormat/>
    <w:rsid w:val="00E86E48"/>
    <w:pPr>
      <w:keepNext/>
      <w:spacing w:after="0" w:line="240" w:lineRule="auto"/>
      <w:ind w:left="887"/>
      <w:outlineLvl w:val="3"/>
    </w:pPr>
    <w:rPr>
      <w:rFonts w:ascii="Arial" w:eastAsia="Times New Roman" w:hAnsi="Arial"/>
      <w:i/>
      <w:color w:val="000000"/>
      <w:sz w:val="16"/>
      <w:szCs w:val="20"/>
      <w:lang w:eastAsia="ru-RU"/>
    </w:rPr>
  </w:style>
  <w:style w:type="paragraph" w:styleId="5">
    <w:name w:val="heading 5"/>
    <w:basedOn w:val="a2"/>
    <w:next w:val="a2"/>
    <w:link w:val="50"/>
    <w:uiPriority w:val="99"/>
    <w:qFormat/>
    <w:rsid w:val="00E86E48"/>
    <w:pPr>
      <w:keepNext/>
      <w:spacing w:after="0" w:line="240" w:lineRule="auto"/>
      <w:ind w:left="887" w:firstLine="567"/>
      <w:outlineLvl w:val="4"/>
    </w:pPr>
    <w:rPr>
      <w:rFonts w:ascii="Arial" w:eastAsia="Times New Roman" w:hAnsi="Arial"/>
      <w:i/>
      <w:color w:val="000000"/>
      <w:sz w:val="16"/>
      <w:szCs w:val="20"/>
      <w:lang w:eastAsia="ru-RU"/>
    </w:rPr>
  </w:style>
  <w:style w:type="paragraph" w:styleId="6">
    <w:name w:val="heading 6"/>
    <w:basedOn w:val="a2"/>
    <w:next w:val="a2"/>
    <w:link w:val="60"/>
    <w:uiPriority w:val="99"/>
    <w:qFormat/>
    <w:rsid w:val="00E86E48"/>
    <w:pPr>
      <w:keepNext/>
      <w:spacing w:after="0" w:line="240" w:lineRule="auto"/>
      <w:jc w:val="both"/>
      <w:outlineLvl w:val="5"/>
    </w:pPr>
    <w:rPr>
      <w:rFonts w:ascii="Times New Roman" w:eastAsia="Times New Roman" w:hAnsi="Times New Roman"/>
      <w:b/>
      <w:bCs/>
      <w:sz w:val="20"/>
      <w:szCs w:val="20"/>
      <w:lang w:eastAsia="ru-RU"/>
    </w:rPr>
  </w:style>
  <w:style w:type="paragraph" w:styleId="7">
    <w:name w:val="heading 7"/>
    <w:basedOn w:val="a2"/>
    <w:next w:val="a2"/>
    <w:link w:val="70"/>
    <w:uiPriority w:val="99"/>
    <w:qFormat/>
    <w:rsid w:val="00E86E48"/>
    <w:pPr>
      <w:keepNext/>
      <w:spacing w:after="0" w:line="240" w:lineRule="auto"/>
      <w:jc w:val="center"/>
      <w:outlineLvl w:val="6"/>
    </w:pPr>
    <w:rPr>
      <w:rFonts w:ascii="Times New Roman" w:eastAsia="Times New Roman" w:hAnsi="Times New Roman"/>
      <w:b/>
      <w:bCs/>
      <w:sz w:val="2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9"/>
    <w:locked/>
    <w:rsid w:val="00E86E48"/>
    <w:rPr>
      <w:rFonts w:ascii="Times New Roman" w:hAnsi="Times New Roman" w:cs="Times New Roman"/>
      <w:sz w:val="20"/>
      <w:szCs w:val="20"/>
      <w:lang w:eastAsia="ru-RU"/>
    </w:rPr>
  </w:style>
  <w:style w:type="character" w:customStyle="1" w:styleId="20">
    <w:name w:val="Заголовок 2 Знак"/>
    <w:link w:val="2"/>
    <w:uiPriority w:val="99"/>
    <w:locked/>
    <w:rsid w:val="00E86E48"/>
    <w:rPr>
      <w:rFonts w:ascii="Times New Roman" w:hAnsi="Times New Roman" w:cs="Times New Roman"/>
      <w:b/>
      <w:sz w:val="20"/>
      <w:szCs w:val="20"/>
      <w:lang w:eastAsia="ru-RU"/>
    </w:rPr>
  </w:style>
  <w:style w:type="character" w:customStyle="1" w:styleId="30">
    <w:name w:val="Заголовок 3 Знак"/>
    <w:link w:val="3"/>
    <w:uiPriority w:val="99"/>
    <w:locked/>
    <w:rsid w:val="00E86E48"/>
    <w:rPr>
      <w:rFonts w:ascii="Arial" w:hAnsi="Arial" w:cs="Times New Roman"/>
      <w:i/>
      <w:snapToGrid w:val="0"/>
      <w:color w:val="000000"/>
      <w:sz w:val="20"/>
      <w:szCs w:val="20"/>
      <w:lang w:eastAsia="ru-RU"/>
    </w:rPr>
  </w:style>
  <w:style w:type="character" w:customStyle="1" w:styleId="40">
    <w:name w:val="Заголовок 4 Знак"/>
    <w:link w:val="4"/>
    <w:uiPriority w:val="99"/>
    <w:locked/>
    <w:rsid w:val="00E86E48"/>
    <w:rPr>
      <w:rFonts w:ascii="Arial" w:hAnsi="Arial" w:cs="Times New Roman"/>
      <w:i/>
      <w:snapToGrid w:val="0"/>
      <w:color w:val="000000"/>
      <w:sz w:val="20"/>
      <w:szCs w:val="20"/>
      <w:lang w:eastAsia="ru-RU"/>
    </w:rPr>
  </w:style>
  <w:style w:type="character" w:customStyle="1" w:styleId="50">
    <w:name w:val="Заголовок 5 Знак"/>
    <w:link w:val="5"/>
    <w:uiPriority w:val="99"/>
    <w:locked/>
    <w:rsid w:val="00E86E48"/>
    <w:rPr>
      <w:rFonts w:ascii="Arial" w:hAnsi="Arial" w:cs="Times New Roman"/>
      <w:i/>
      <w:snapToGrid w:val="0"/>
      <w:color w:val="000000"/>
      <w:sz w:val="20"/>
      <w:szCs w:val="20"/>
      <w:lang w:eastAsia="ru-RU"/>
    </w:rPr>
  </w:style>
  <w:style w:type="character" w:customStyle="1" w:styleId="60">
    <w:name w:val="Заголовок 6 Знак"/>
    <w:link w:val="6"/>
    <w:uiPriority w:val="99"/>
    <w:locked/>
    <w:rsid w:val="00E86E48"/>
    <w:rPr>
      <w:rFonts w:ascii="Times New Roman" w:hAnsi="Times New Roman" w:cs="Times New Roman"/>
      <w:b/>
      <w:bCs/>
      <w:sz w:val="20"/>
      <w:szCs w:val="20"/>
      <w:lang w:eastAsia="ru-RU"/>
    </w:rPr>
  </w:style>
  <w:style w:type="character" w:customStyle="1" w:styleId="70">
    <w:name w:val="Заголовок 7 Знак"/>
    <w:link w:val="7"/>
    <w:uiPriority w:val="99"/>
    <w:locked/>
    <w:rsid w:val="00E86E48"/>
    <w:rPr>
      <w:rFonts w:ascii="Times New Roman" w:hAnsi="Times New Roman" w:cs="Times New Roman"/>
      <w:b/>
      <w:bCs/>
      <w:sz w:val="20"/>
      <w:szCs w:val="20"/>
      <w:lang w:eastAsia="ru-RU"/>
    </w:rPr>
  </w:style>
  <w:style w:type="paragraph" w:customStyle="1" w:styleId="1">
    <w:name w:val="Обычный1"/>
    <w:basedOn w:val="a2"/>
    <w:uiPriority w:val="99"/>
    <w:rsid w:val="00E86E48"/>
    <w:pPr>
      <w:numPr>
        <w:numId w:val="2"/>
      </w:numPr>
      <w:spacing w:after="0" w:line="240" w:lineRule="auto"/>
    </w:pPr>
    <w:rPr>
      <w:rFonts w:ascii="Times New Roman" w:eastAsia="Times New Roman" w:hAnsi="Times New Roman"/>
      <w:sz w:val="20"/>
      <w:szCs w:val="20"/>
      <w:lang w:eastAsia="ru-RU"/>
    </w:rPr>
  </w:style>
  <w:style w:type="paragraph" w:styleId="a6">
    <w:name w:val="Body Text"/>
    <w:aliases w:val="Основной текст Знак Знак Знак Знак,Основной текст Знак Знак,Основной текст Знак1,Основной текст Знак Знак Знак Знак Знак Знак Знак Знак,Основной текст Знак1 Знак Знак Знак Знак Знак Знак Знак Знак,Основной текст1 Знак,текст таблицы Знак,b"/>
    <w:basedOn w:val="a2"/>
    <w:link w:val="a7"/>
    <w:qFormat/>
    <w:rsid w:val="00E86E48"/>
    <w:pPr>
      <w:spacing w:after="0" w:line="240" w:lineRule="auto"/>
      <w:jc w:val="both"/>
    </w:pPr>
    <w:rPr>
      <w:rFonts w:ascii="Times New Roman" w:eastAsia="Times New Roman" w:hAnsi="Times New Roman"/>
      <w:sz w:val="24"/>
      <w:szCs w:val="20"/>
      <w:lang w:eastAsia="ru-RU"/>
    </w:rPr>
  </w:style>
  <w:style w:type="character" w:customStyle="1" w:styleId="a7">
    <w:name w:val="Основной текст Знак"/>
    <w:aliases w:val="Основной текст Знак Знак Знак Знак Знак1,Основной текст Знак Знак Знак1,Основной текст Знак1 Знак1,Основной текст Знак Знак Знак Знак Знак Знак Знак Знак Знак1,Основной текст Знак1 Знак Знак Знак Знак Знак Знак Знак Знак Знак1,b Знак"/>
    <w:link w:val="a6"/>
    <w:locked/>
    <w:rsid w:val="00E86E48"/>
    <w:rPr>
      <w:rFonts w:ascii="Times New Roman" w:hAnsi="Times New Roman" w:cs="Times New Roman"/>
      <w:sz w:val="20"/>
      <w:szCs w:val="20"/>
      <w:lang w:eastAsia="ru-RU"/>
    </w:rPr>
  </w:style>
  <w:style w:type="paragraph" w:styleId="21">
    <w:name w:val="Body Text 2"/>
    <w:basedOn w:val="a2"/>
    <w:link w:val="22"/>
    <w:uiPriority w:val="99"/>
    <w:rsid w:val="00E86E48"/>
    <w:pPr>
      <w:spacing w:after="0" w:line="240" w:lineRule="auto"/>
    </w:pPr>
    <w:rPr>
      <w:rFonts w:ascii="Times New Roman" w:eastAsia="Times New Roman" w:hAnsi="Times New Roman"/>
      <w:sz w:val="24"/>
      <w:szCs w:val="20"/>
      <w:lang w:eastAsia="ru-RU"/>
    </w:rPr>
  </w:style>
  <w:style w:type="character" w:customStyle="1" w:styleId="22">
    <w:name w:val="Основной текст 2 Знак"/>
    <w:link w:val="21"/>
    <w:uiPriority w:val="99"/>
    <w:locked/>
    <w:rsid w:val="00E86E48"/>
    <w:rPr>
      <w:rFonts w:ascii="Times New Roman" w:hAnsi="Times New Roman" w:cs="Times New Roman"/>
      <w:sz w:val="20"/>
      <w:szCs w:val="20"/>
      <w:lang w:eastAsia="ru-RU"/>
    </w:rPr>
  </w:style>
  <w:style w:type="character" w:styleId="a8">
    <w:name w:val="footnote reference"/>
    <w:aliases w:val="Знак сноски 1,Знак сноски-FN,Ciae niinee-FN,Referencia nota al pie,ftref,сноска,вески,fr,Used by Word for Help footnote symbols,Знак сноски1,Знак сноски итог,ООО Знак сноски,СНОСКА,сноска1,SUPERS,Ссылка на сноску 45,Appel note de bas de pa"/>
    <w:uiPriority w:val="99"/>
    <w:semiHidden/>
    <w:rsid w:val="00E86E48"/>
    <w:rPr>
      <w:rFonts w:cs="Times New Roman"/>
      <w:sz w:val="20"/>
      <w:vertAlign w:val="superscript"/>
    </w:rPr>
  </w:style>
  <w:style w:type="paragraph" w:styleId="31">
    <w:name w:val="Body Text 3"/>
    <w:basedOn w:val="a2"/>
    <w:link w:val="32"/>
    <w:uiPriority w:val="99"/>
    <w:rsid w:val="00E86E48"/>
    <w:pPr>
      <w:spacing w:after="0" w:line="240" w:lineRule="auto"/>
      <w:jc w:val="both"/>
    </w:pPr>
    <w:rPr>
      <w:rFonts w:ascii="Times New Roman" w:eastAsia="Times New Roman" w:hAnsi="Times New Roman"/>
      <w:i/>
      <w:sz w:val="24"/>
      <w:szCs w:val="20"/>
      <w:lang w:eastAsia="ru-RU"/>
    </w:rPr>
  </w:style>
  <w:style w:type="character" w:customStyle="1" w:styleId="32">
    <w:name w:val="Основной текст 3 Знак"/>
    <w:link w:val="31"/>
    <w:uiPriority w:val="99"/>
    <w:locked/>
    <w:rsid w:val="00E86E48"/>
    <w:rPr>
      <w:rFonts w:ascii="Times New Roman" w:hAnsi="Times New Roman" w:cs="Times New Roman"/>
      <w:i/>
      <w:sz w:val="20"/>
      <w:szCs w:val="20"/>
      <w:lang w:eastAsia="ru-RU"/>
    </w:rPr>
  </w:style>
  <w:style w:type="paragraph" w:styleId="a9">
    <w:name w:val="Body Text Indent"/>
    <w:basedOn w:val="a2"/>
    <w:link w:val="aa"/>
    <w:uiPriority w:val="99"/>
    <w:rsid w:val="00E86E48"/>
    <w:pPr>
      <w:spacing w:after="0" w:line="240" w:lineRule="auto"/>
      <w:ind w:firstLine="720"/>
      <w:jc w:val="both"/>
    </w:pPr>
    <w:rPr>
      <w:rFonts w:ascii="Times New Roman" w:eastAsia="Times New Roman" w:hAnsi="Times New Roman"/>
      <w:sz w:val="24"/>
      <w:szCs w:val="20"/>
      <w:lang w:eastAsia="ru-RU"/>
    </w:rPr>
  </w:style>
  <w:style w:type="character" w:customStyle="1" w:styleId="aa">
    <w:name w:val="Основной текст с отступом Знак"/>
    <w:link w:val="a9"/>
    <w:uiPriority w:val="99"/>
    <w:locked/>
    <w:rsid w:val="00E86E48"/>
    <w:rPr>
      <w:rFonts w:ascii="Times New Roman" w:hAnsi="Times New Roman" w:cs="Times New Roman"/>
      <w:sz w:val="20"/>
      <w:szCs w:val="20"/>
      <w:lang w:eastAsia="ru-RU"/>
    </w:rPr>
  </w:style>
  <w:style w:type="paragraph" w:styleId="ab">
    <w:name w:val="footnote text"/>
    <w:aliases w:val="Текст сноски Знак,Текст сноски Знак1 Знак,Table_Footnote_last Знак1 Знак,Footnote Text Char Char1 Знак Знак,Footnote Text Char1 Char Char Знак Знак,Footnote Text Char Char Char Char1 Знак Знак,Знак,Table_Footnote_last Знак1"/>
    <w:basedOn w:val="a2"/>
    <w:link w:val="12"/>
    <w:semiHidden/>
    <w:qFormat/>
    <w:rsid w:val="00E86E48"/>
    <w:pPr>
      <w:widowControl w:val="0"/>
      <w:spacing w:after="0" w:line="240" w:lineRule="auto"/>
    </w:pPr>
    <w:rPr>
      <w:rFonts w:ascii="Times New Roman" w:eastAsia="Times New Roman" w:hAnsi="Times New Roman"/>
      <w:sz w:val="20"/>
      <w:szCs w:val="20"/>
      <w:lang w:eastAsia="ru-RU"/>
    </w:rPr>
  </w:style>
  <w:style w:type="character" w:customStyle="1" w:styleId="12">
    <w:name w:val="Текст сноски Знак1"/>
    <w:aliases w:val="Текст сноски Знак Знак,Текст сноски Знак1 Знак Знак,Table_Footnote_last Знак1 Знак Знак,Footnote Text Char Char1 Знак Знак Знак,Footnote Text Char1 Char Char Знак Знак Знак,Footnote Text Char Char Char Char1 Знак Знак Знак1,Знак Знак1"/>
    <w:link w:val="ab"/>
    <w:uiPriority w:val="99"/>
    <w:semiHidden/>
    <w:locked/>
    <w:rsid w:val="00E86E48"/>
    <w:rPr>
      <w:rFonts w:ascii="Times New Roman" w:hAnsi="Times New Roman" w:cs="Times New Roman"/>
      <w:sz w:val="20"/>
      <w:szCs w:val="20"/>
      <w:lang w:eastAsia="ru-RU"/>
    </w:rPr>
  </w:style>
  <w:style w:type="paragraph" w:styleId="ac">
    <w:name w:val="header"/>
    <w:basedOn w:val="a2"/>
    <w:link w:val="ad"/>
    <w:uiPriority w:val="99"/>
    <w:rsid w:val="00E86E48"/>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d">
    <w:name w:val="Верхний колонтитул Знак"/>
    <w:link w:val="ac"/>
    <w:uiPriority w:val="99"/>
    <w:locked/>
    <w:rsid w:val="00E86E48"/>
    <w:rPr>
      <w:rFonts w:ascii="Times New Roman" w:hAnsi="Times New Roman" w:cs="Times New Roman"/>
      <w:sz w:val="20"/>
      <w:szCs w:val="20"/>
      <w:lang w:eastAsia="ru-RU"/>
    </w:rPr>
  </w:style>
  <w:style w:type="paragraph" w:styleId="ae">
    <w:name w:val="footer"/>
    <w:basedOn w:val="a2"/>
    <w:link w:val="af"/>
    <w:uiPriority w:val="99"/>
    <w:rsid w:val="00E86E48"/>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
    <w:name w:val="Нижний колонтитул Знак"/>
    <w:link w:val="ae"/>
    <w:uiPriority w:val="99"/>
    <w:locked/>
    <w:rsid w:val="00E86E48"/>
    <w:rPr>
      <w:rFonts w:ascii="Times New Roman" w:hAnsi="Times New Roman" w:cs="Times New Roman"/>
      <w:sz w:val="20"/>
      <w:szCs w:val="20"/>
      <w:lang w:eastAsia="ru-RU"/>
    </w:rPr>
  </w:style>
  <w:style w:type="character" w:styleId="af0">
    <w:name w:val="page number"/>
    <w:uiPriority w:val="99"/>
    <w:rsid w:val="00E86E48"/>
    <w:rPr>
      <w:rFonts w:cs="Times New Roman"/>
    </w:rPr>
  </w:style>
  <w:style w:type="paragraph" w:styleId="af1">
    <w:name w:val="Document Map"/>
    <w:basedOn w:val="a2"/>
    <w:link w:val="af2"/>
    <w:uiPriority w:val="99"/>
    <w:semiHidden/>
    <w:rsid w:val="00E86E48"/>
    <w:pPr>
      <w:shd w:val="clear" w:color="auto" w:fill="000080"/>
      <w:spacing w:after="0" w:line="240" w:lineRule="auto"/>
    </w:pPr>
    <w:rPr>
      <w:rFonts w:ascii="Tahoma" w:eastAsia="Times New Roman" w:hAnsi="Tahoma" w:cs="Tahoma"/>
      <w:sz w:val="20"/>
      <w:szCs w:val="20"/>
      <w:lang w:eastAsia="ru-RU"/>
    </w:rPr>
  </w:style>
  <w:style w:type="character" w:customStyle="1" w:styleId="af2">
    <w:name w:val="Схема документа Знак"/>
    <w:link w:val="af1"/>
    <w:uiPriority w:val="99"/>
    <w:semiHidden/>
    <w:locked/>
    <w:rsid w:val="00E86E48"/>
    <w:rPr>
      <w:rFonts w:ascii="Tahoma" w:hAnsi="Tahoma" w:cs="Tahoma"/>
      <w:sz w:val="20"/>
      <w:szCs w:val="20"/>
      <w:shd w:val="clear" w:color="auto" w:fill="000080"/>
      <w:lang w:eastAsia="ru-RU"/>
    </w:rPr>
  </w:style>
  <w:style w:type="paragraph" w:styleId="33">
    <w:name w:val="Body Text Indent 3"/>
    <w:basedOn w:val="a2"/>
    <w:link w:val="34"/>
    <w:uiPriority w:val="99"/>
    <w:rsid w:val="00E86E48"/>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uiPriority w:val="99"/>
    <w:locked/>
    <w:rsid w:val="00E86E48"/>
    <w:rPr>
      <w:rFonts w:ascii="Times New Roman" w:hAnsi="Times New Roman" w:cs="Times New Roman"/>
      <w:sz w:val="16"/>
      <w:szCs w:val="16"/>
      <w:lang w:eastAsia="ru-RU"/>
    </w:rPr>
  </w:style>
  <w:style w:type="paragraph" w:customStyle="1" w:styleId="ConsPlusNormal">
    <w:name w:val="ConsPlusNormal"/>
    <w:uiPriority w:val="99"/>
    <w:rsid w:val="00E86E48"/>
    <w:pPr>
      <w:autoSpaceDE w:val="0"/>
      <w:autoSpaceDN w:val="0"/>
      <w:adjustRightInd w:val="0"/>
      <w:ind w:firstLine="720"/>
    </w:pPr>
    <w:rPr>
      <w:rFonts w:ascii="Arial" w:eastAsia="Times New Roman" w:hAnsi="Arial" w:cs="Arial"/>
    </w:rPr>
  </w:style>
  <w:style w:type="paragraph" w:styleId="a0">
    <w:name w:val="Balloon Text"/>
    <w:basedOn w:val="a2"/>
    <w:link w:val="af3"/>
    <w:uiPriority w:val="99"/>
    <w:semiHidden/>
    <w:rsid w:val="00E86E48"/>
    <w:pPr>
      <w:numPr>
        <w:numId w:val="3"/>
      </w:numPr>
      <w:tabs>
        <w:tab w:val="clear" w:pos="3420"/>
      </w:tabs>
      <w:spacing w:after="0" w:line="240" w:lineRule="auto"/>
      <w:ind w:left="0" w:firstLine="0"/>
    </w:pPr>
    <w:rPr>
      <w:rFonts w:ascii="Tahoma" w:eastAsia="Times New Roman" w:hAnsi="Tahoma" w:cs="Tahoma"/>
      <w:sz w:val="16"/>
      <w:szCs w:val="16"/>
      <w:lang w:eastAsia="ru-RU"/>
    </w:rPr>
  </w:style>
  <w:style w:type="character" w:customStyle="1" w:styleId="af3">
    <w:name w:val="Текст выноски Знак"/>
    <w:link w:val="a0"/>
    <w:uiPriority w:val="99"/>
    <w:semiHidden/>
    <w:locked/>
    <w:rsid w:val="00E86E48"/>
    <w:rPr>
      <w:rFonts w:ascii="Tahoma" w:eastAsia="Times New Roman" w:hAnsi="Tahoma" w:cs="Tahoma"/>
      <w:sz w:val="16"/>
      <w:szCs w:val="16"/>
    </w:rPr>
  </w:style>
  <w:style w:type="paragraph" w:customStyle="1" w:styleId="111">
    <w:name w:val="Стиль Заголовок 1 + 11 пт"/>
    <w:basedOn w:val="10"/>
    <w:uiPriority w:val="99"/>
    <w:rsid w:val="00E86E48"/>
    <w:pPr>
      <w:numPr>
        <w:ilvl w:val="1"/>
        <w:numId w:val="3"/>
      </w:numPr>
      <w:tabs>
        <w:tab w:val="clear" w:pos="972"/>
        <w:tab w:val="num" w:pos="360"/>
      </w:tabs>
      <w:spacing w:before="360" w:after="120"/>
      <w:ind w:left="0" w:firstLine="0"/>
      <w:jc w:val="center"/>
    </w:pPr>
    <w:rPr>
      <w:b/>
      <w:bCs/>
      <w:sz w:val="22"/>
    </w:rPr>
  </w:style>
  <w:style w:type="paragraph" w:customStyle="1" w:styleId="a1">
    <w:name w:val="статьи договора"/>
    <w:basedOn w:val="111"/>
    <w:link w:val="13"/>
    <w:uiPriority w:val="99"/>
    <w:rsid w:val="00E86E48"/>
    <w:pPr>
      <w:keepNext w:val="0"/>
      <w:widowControl w:val="0"/>
      <w:numPr>
        <w:ilvl w:val="2"/>
      </w:numPr>
      <w:tabs>
        <w:tab w:val="clear" w:pos="1260"/>
        <w:tab w:val="num" w:pos="2160"/>
        <w:tab w:val="num" w:pos="2880"/>
      </w:tabs>
      <w:spacing w:before="0" w:after="60"/>
      <w:ind w:left="2880" w:firstLine="720"/>
      <w:jc w:val="both"/>
      <w:outlineLvl w:val="1"/>
    </w:pPr>
    <w:rPr>
      <w:b w:val="0"/>
      <w:bCs w:val="0"/>
      <w:sz w:val="20"/>
    </w:rPr>
  </w:style>
  <w:style w:type="character" w:customStyle="1" w:styleId="13">
    <w:name w:val="статьи договора Знак1"/>
    <w:link w:val="a1"/>
    <w:uiPriority w:val="99"/>
    <w:locked/>
    <w:rsid w:val="00E86E48"/>
    <w:rPr>
      <w:rFonts w:ascii="Times New Roman" w:eastAsia="Times New Roman" w:hAnsi="Times New Roman"/>
      <w:sz w:val="20"/>
      <w:szCs w:val="20"/>
    </w:rPr>
  </w:style>
  <w:style w:type="paragraph" w:customStyle="1" w:styleId="af4">
    <w:name w:val="подпункты договора"/>
    <w:basedOn w:val="a1"/>
    <w:link w:val="af5"/>
    <w:uiPriority w:val="99"/>
    <w:rsid w:val="00E86E48"/>
    <w:rPr>
      <w:rFonts w:ascii="Calibri" w:eastAsia="Calibri" w:hAnsi="Calibri"/>
    </w:rPr>
  </w:style>
  <w:style w:type="character" w:customStyle="1" w:styleId="af5">
    <w:name w:val="подпункты договора Знак"/>
    <w:link w:val="af4"/>
    <w:uiPriority w:val="99"/>
    <w:locked/>
    <w:rsid w:val="00E86E48"/>
    <w:rPr>
      <w:sz w:val="20"/>
      <w:szCs w:val="20"/>
    </w:rPr>
  </w:style>
  <w:style w:type="paragraph" w:styleId="a">
    <w:name w:val="List Bullet"/>
    <w:basedOn w:val="a2"/>
    <w:uiPriority w:val="99"/>
    <w:rsid w:val="00E86E48"/>
    <w:pPr>
      <w:numPr>
        <w:numId w:val="1"/>
      </w:numPr>
      <w:tabs>
        <w:tab w:val="clear" w:pos="360"/>
        <w:tab w:val="num" w:pos="540"/>
      </w:tabs>
      <w:spacing w:after="0" w:line="240" w:lineRule="auto"/>
    </w:pPr>
    <w:rPr>
      <w:rFonts w:ascii="Times New Roman" w:eastAsia="Times New Roman" w:hAnsi="Times New Roman"/>
      <w:sz w:val="24"/>
      <w:szCs w:val="24"/>
      <w:lang w:eastAsia="ru-RU"/>
    </w:rPr>
  </w:style>
  <w:style w:type="paragraph" w:styleId="af6">
    <w:name w:val="Plain Text"/>
    <w:basedOn w:val="a2"/>
    <w:link w:val="af7"/>
    <w:uiPriority w:val="99"/>
    <w:rsid w:val="00E86E48"/>
    <w:pPr>
      <w:spacing w:after="0" w:line="240" w:lineRule="auto"/>
    </w:pPr>
    <w:rPr>
      <w:rFonts w:ascii="Courier New" w:eastAsia="Times New Roman" w:hAnsi="Courier New"/>
      <w:sz w:val="20"/>
      <w:szCs w:val="20"/>
      <w:lang w:eastAsia="ru-RU"/>
    </w:rPr>
  </w:style>
  <w:style w:type="character" w:customStyle="1" w:styleId="af7">
    <w:name w:val="Текст Знак"/>
    <w:link w:val="af6"/>
    <w:uiPriority w:val="99"/>
    <w:locked/>
    <w:rsid w:val="00E86E48"/>
    <w:rPr>
      <w:rFonts w:ascii="Courier New" w:hAnsi="Courier New" w:cs="Times New Roman"/>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2"/>
    <w:uiPriority w:val="99"/>
    <w:rsid w:val="00E86E48"/>
    <w:pPr>
      <w:spacing w:after="0" w:line="240" w:lineRule="auto"/>
    </w:pPr>
    <w:rPr>
      <w:rFonts w:ascii="Verdana" w:eastAsia="Times New Roman" w:hAnsi="Verdana" w:cs="Verdana"/>
      <w:sz w:val="20"/>
      <w:szCs w:val="20"/>
      <w:lang w:val="en-US"/>
    </w:rPr>
  </w:style>
  <w:style w:type="paragraph" w:customStyle="1" w:styleId="consnormal">
    <w:name w:val="consnormal"/>
    <w:basedOn w:val="a2"/>
    <w:uiPriority w:val="99"/>
    <w:rsid w:val="00E86E48"/>
    <w:pPr>
      <w:overflowPunct w:val="0"/>
      <w:autoSpaceDE w:val="0"/>
      <w:autoSpaceDN w:val="0"/>
      <w:spacing w:after="57" w:line="240" w:lineRule="auto"/>
      <w:ind w:left="227" w:firstLine="720"/>
      <w:jc w:val="both"/>
    </w:pPr>
    <w:rPr>
      <w:rFonts w:ascii="Times New Roman CYR" w:hAnsi="Times New Roman CYR" w:cs="Times New Roman CYR"/>
      <w:strike/>
      <w:color w:val="000000"/>
      <w:sz w:val="20"/>
      <w:szCs w:val="20"/>
      <w:lang w:eastAsia="ru-RU"/>
    </w:rPr>
  </w:style>
  <w:style w:type="paragraph" w:styleId="af8">
    <w:name w:val="Revision"/>
    <w:hidden/>
    <w:uiPriority w:val="99"/>
    <w:semiHidden/>
    <w:rsid w:val="00E86E48"/>
    <w:rPr>
      <w:rFonts w:ascii="Times New Roman" w:eastAsia="Times New Roman" w:hAnsi="Times New Roman"/>
    </w:rPr>
  </w:style>
  <w:style w:type="character" w:styleId="af9">
    <w:name w:val="Hyperlink"/>
    <w:uiPriority w:val="99"/>
    <w:rsid w:val="00E86E48"/>
    <w:rPr>
      <w:rFonts w:cs="Times New Roman"/>
      <w:color w:val="0000FF"/>
      <w:u w:val="single"/>
    </w:rPr>
  </w:style>
  <w:style w:type="character" w:styleId="afa">
    <w:name w:val="FollowedHyperlink"/>
    <w:uiPriority w:val="99"/>
    <w:rsid w:val="00E86E48"/>
    <w:rPr>
      <w:rFonts w:cs="Times New Roman"/>
      <w:color w:val="800080"/>
      <w:u w:val="single"/>
    </w:rPr>
  </w:style>
  <w:style w:type="table" w:styleId="afb">
    <w:name w:val="Table Grid"/>
    <w:basedOn w:val="a4"/>
    <w:uiPriority w:val="99"/>
    <w:rsid w:val="00CE7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2"/>
    <w:link w:val="afd"/>
    <w:uiPriority w:val="34"/>
    <w:qFormat/>
    <w:rsid w:val="00756AE2"/>
    <w:pPr>
      <w:ind w:left="720"/>
      <w:contextualSpacing/>
    </w:pPr>
  </w:style>
  <w:style w:type="character" w:customStyle="1" w:styleId="afe">
    <w:name w:val="Знак Знак"/>
    <w:uiPriority w:val="99"/>
    <w:locked/>
    <w:rsid w:val="00DA25DE"/>
    <w:rPr>
      <w:rFonts w:cs="Times New Roman"/>
      <w:sz w:val="24"/>
      <w:szCs w:val="24"/>
      <w:lang w:val="ru-RU" w:eastAsia="ru-RU" w:bidi="ar-SA"/>
    </w:rPr>
  </w:style>
  <w:style w:type="character" w:styleId="aff">
    <w:name w:val="Strong"/>
    <w:uiPriority w:val="99"/>
    <w:qFormat/>
    <w:rsid w:val="00DA25DE"/>
    <w:rPr>
      <w:rFonts w:cs="Times New Roman"/>
      <w:b/>
      <w:bCs/>
    </w:rPr>
  </w:style>
  <w:style w:type="character" w:customStyle="1" w:styleId="TitleChar1">
    <w:name w:val="Title Char1"/>
    <w:uiPriority w:val="99"/>
    <w:locked/>
    <w:rsid w:val="005F2B75"/>
    <w:rPr>
      <w:rFonts w:ascii="Garamond" w:hAnsi="Garamond"/>
      <w:sz w:val="40"/>
      <w:lang w:val="ru-RU" w:eastAsia="ru-RU"/>
    </w:rPr>
  </w:style>
  <w:style w:type="paragraph" w:styleId="aff0">
    <w:name w:val="Title"/>
    <w:basedOn w:val="a2"/>
    <w:link w:val="aff1"/>
    <w:uiPriority w:val="99"/>
    <w:qFormat/>
    <w:locked/>
    <w:rsid w:val="005F2B75"/>
    <w:pPr>
      <w:spacing w:after="0" w:line="240" w:lineRule="auto"/>
      <w:jc w:val="center"/>
    </w:pPr>
    <w:rPr>
      <w:rFonts w:ascii="Garamond" w:hAnsi="Garamond"/>
      <w:sz w:val="40"/>
      <w:szCs w:val="20"/>
      <w:lang w:eastAsia="ru-RU"/>
    </w:rPr>
  </w:style>
  <w:style w:type="character" w:customStyle="1" w:styleId="aff1">
    <w:name w:val="Название Знак"/>
    <w:link w:val="aff0"/>
    <w:uiPriority w:val="99"/>
    <w:locked/>
    <w:rsid w:val="009278F3"/>
    <w:rPr>
      <w:rFonts w:ascii="Cambria" w:hAnsi="Cambria" w:cs="Times New Roman"/>
      <w:b/>
      <w:bCs/>
      <w:kern w:val="28"/>
      <w:sz w:val="32"/>
      <w:szCs w:val="32"/>
      <w:lang w:eastAsia="en-US"/>
    </w:rPr>
  </w:style>
  <w:style w:type="paragraph" w:customStyle="1" w:styleId="110">
    <w:name w:val="Знак Знак1 Знак1 Знак Знак Знак Знак Знак"/>
    <w:basedOn w:val="a2"/>
    <w:uiPriority w:val="99"/>
    <w:rsid w:val="00194E31"/>
    <w:pPr>
      <w:spacing w:after="0" w:line="240" w:lineRule="auto"/>
    </w:pPr>
    <w:rPr>
      <w:rFonts w:ascii="Verdana" w:hAnsi="Verdana" w:cs="Verdana"/>
      <w:sz w:val="20"/>
      <w:szCs w:val="20"/>
      <w:lang w:val="en-US"/>
    </w:rPr>
  </w:style>
  <w:style w:type="character" w:customStyle="1" w:styleId="14">
    <w:name w:val="Текст сноски Знак Знак1"/>
    <w:aliases w:val="Знак Знак Знак1,Текст сноски Знак1 Знак Знак1,Table_Footnote_last Знак1 Знак Знак1,Footnote Text Char Char1 Знак Знак Знак1,Footnote Text Char1 Char Char Знак Знак Знак1,Footnote Text Char Char Char Char1 Знак Знак Знак"/>
    <w:uiPriority w:val="99"/>
    <w:locked/>
    <w:rsid w:val="00B8265B"/>
    <w:rPr>
      <w:snapToGrid w:val="0"/>
      <w:lang w:val="ru-RU" w:eastAsia="ru-RU"/>
    </w:rPr>
  </w:style>
  <w:style w:type="character" w:customStyle="1" w:styleId="112">
    <w:name w:val="Знак Знак11"/>
    <w:uiPriority w:val="99"/>
    <w:locked/>
    <w:rsid w:val="00756812"/>
    <w:rPr>
      <w:rFonts w:cs="Times New Roman"/>
      <w:b/>
      <w:color w:val="000000"/>
      <w:sz w:val="24"/>
      <w:lang w:val="ru-RU" w:eastAsia="ru-RU" w:bidi="ar-SA"/>
    </w:rPr>
  </w:style>
  <w:style w:type="character" w:customStyle="1" w:styleId="aff2">
    <w:name w:val="Основной текст Знак Знак Знак Знак Знак"/>
    <w:aliases w:val="Основной текст Знак Знак Знак,Основной текст Знак1 Знак,Основной текст Знак Знак Знак Знак Знак Знак Знак Знак Знак,Основной текст Знак1 Знак Знак Знак Знак Знак Знак Знак Знак Знак,Основной текст1 Знак Знак"/>
    <w:uiPriority w:val="99"/>
    <w:locked/>
    <w:rsid w:val="00756812"/>
    <w:rPr>
      <w:rFonts w:cs="Times New Roman"/>
      <w:sz w:val="24"/>
      <w:lang w:val="ru-RU" w:eastAsia="ru-RU" w:bidi="ar-SA"/>
    </w:rPr>
  </w:style>
  <w:style w:type="character" w:customStyle="1" w:styleId="FootnoteTextChar2CharCharCharChar">
    <w:name w:val="Footnote Text Char2 Char Char Char Char Знак Знак"/>
    <w:aliases w:val="Table_Footnote_last Знак"/>
    <w:locked/>
    <w:rsid w:val="0096635A"/>
    <w:rPr>
      <w:rFonts w:cs="Times New Roman"/>
      <w:snapToGrid w:val="0"/>
      <w:lang w:val="ru-RU" w:eastAsia="ru-RU" w:bidi="ar-SA"/>
    </w:rPr>
  </w:style>
  <w:style w:type="character" w:customStyle="1" w:styleId="220">
    <w:name w:val="Знак Знак22"/>
    <w:uiPriority w:val="99"/>
    <w:locked/>
    <w:rsid w:val="00E31DC3"/>
    <w:rPr>
      <w:rFonts w:cs="Times New Roman"/>
      <w:b/>
      <w:color w:val="000000"/>
      <w:sz w:val="24"/>
      <w:lang w:val="ru-RU" w:eastAsia="ru-RU" w:bidi="ar-SA"/>
    </w:rPr>
  </w:style>
  <w:style w:type="character" w:customStyle="1" w:styleId="afd">
    <w:name w:val="Абзац списка Знак"/>
    <w:link w:val="afc"/>
    <w:uiPriority w:val="34"/>
    <w:locked/>
    <w:rsid w:val="00F713A3"/>
    <w:rPr>
      <w:lang w:eastAsia="en-US"/>
    </w:rPr>
  </w:style>
  <w:style w:type="character" w:customStyle="1" w:styleId="FontStyle12">
    <w:name w:val="Font Style12"/>
    <w:basedOn w:val="a3"/>
    <w:rsid w:val="00137C50"/>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275">
      <w:bodyDiv w:val="1"/>
      <w:marLeft w:val="0"/>
      <w:marRight w:val="0"/>
      <w:marTop w:val="0"/>
      <w:marBottom w:val="0"/>
      <w:divBdr>
        <w:top w:val="none" w:sz="0" w:space="0" w:color="auto"/>
        <w:left w:val="none" w:sz="0" w:space="0" w:color="auto"/>
        <w:bottom w:val="none" w:sz="0" w:space="0" w:color="auto"/>
        <w:right w:val="none" w:sz="0" w:space="0" w:color="auto"/>
      </w:divBdr>
    </w:div>
    <w:div w:id="162556145">
      <w:bodyDiv w:val="1"/>
      <w:marLeft w:val="0"/>
      <w:marRight w:val="0"/>
      <w:marTop w:val="0"/>
      <w:marBottom w:val="0"/>
      <w:divBdr>
        <w:top w:val="none" w:sz="0" w:space="0" w:color="auto"/>
        <w:left w:val="none" w:sz="0" w:space="0" w:color="auto"/>
        <w:bottom w:val="none" w:sz="0" w:space="0" w:color="auto"/>
        <w:right w:val="none" w:sz="0" w:space="0" w:color="auto"/>
      </w:divBdr>
    </w:div>
    <w:div w:id="242616148">
      <w:bodyDiv w:val="1"/>
      <w:marLeft w:val="0"/>
      <w:marRight w:val="0"/>
      <w:marTop w:val="0"/>
      <w:marBottom w:val="0"/>
      <w:divBdr>
        <w:top w:val="none" w:sz="0" w:space="0" w:color="auto"/>
        <w:left w:val="none" w:sz="0" w:space="0" w:color="auto"/>
        <w:bottom w:val="none" w:sz="0" w:space="0" w:color="auto"/>
        <w:right w:val="none" w:sz="0" w:space="0" w:color="auto"/>
      </w:divBdr>
    </w:div>
    <w:div w:id="450133259">
      <w:bodyDiv w:val="1"/>
      <w:marLeft w:val="0"/>
      <w:marRight w:val="0"/>
      <w:marTop w:val="0"/>
      <w:marBottom w:val="0"/>
      <w:divBdr>
        <w:top w:val="none" w:sz="0" w:space="0" w:color="auto"/>
        <w:left w:val="none" w:sz="0" w:space="0" w:color="auto"/>
        <w:bottom w:val="none" w:sz="0" w:space="0" w:color="auto"/>
        <w:right w:val="none" w:sz="0" w:space="0" w:color="auto"/>
      </w:divBdr>
    </w:div>
    <w:div w:id="602763712">
      <w:bodyDiv w:val="1"/>
      <w:marLeft w:val="0"/>
      <w:marRight w:val="0"/>
      <w:marTop w:val="0"/>
      <w:marBottom w:val="0"/>
      <w:divBdr>
        <w:top w:val="none" w:sz="0" w:space="0" w:color="auto"/>
        <w:left w:val="none" w:sz="0" w:space="0" w:color="auto"/>
        <w:bottom w:val="none" w:sz="0" w:space="0" w:color="auto"/>
        <w:right w:val="none" w:sz="0" w:space="0" w:color="auto"/>
      </w:divBdr>
    </w:div>
    <w:div w:id="669674725">
      <w:bodyDiv w:val="1"/>
      <w:marLeft w:val="0"/>
      <w:marRight w:val="0"/>
      <w:marTop w:val="0"/>
      <w:marBottom w:val="0"/>
      <w:divBdr>
        <w:top w:val="none" w:sz="0" w:space="0" w:color="auto"/>
        <w:left w:val="none" w:sz="0" w:space="0" w:color="auto"/>
        <w:bottom w:val="none" w:sz="0" w:space="0" w:color="auto"/>
        <w:right w:val="none" w:sz="0" w:space="0" w:color="auto"/>
      </w:divBdr>
    </w:div>
    <w:div w:id="694576466">
      <w:bodyDiv w:val="1"/>
      <w:marLeft w:val="0"/>
      <w:marRight w:val="0"/>
      <w:marTop w:val="0"/>
      <w:marBottom w:val="0"/>
      <w:divBdr>
        <w:top w:val="none" w:sz="0" w:space="0" w:color="auto"/>
        <w:left w:val="none" w:sz="0" w:space="0" w:color="auto"/>
        <w:bottom w:val="none" w:sz="0" w:space="0" w:color="auto"/>
        <w:right w:val="none" w:sz="0" w:space="0" w:color="auto"/>
      </w:divBdr>
    </w:div>
    <w:div w:id="714238189">
      <w:bodyDiv w:val="1"/>
      <w:marLeft w:val="0"/>
      <w:marRight w:val="0"/>
      <w:marTop w:val="0"/>
      <w:marBottom w:val="0"/>
      <w:divBdr>
        <w:top w:val="none" w:sz="0" w:space="0" w:color="auto"/>
        <w:left w:val="none" w:sz="0" w:space="0" w:color="auto"/>
        <w:bottom w:val="none" w:sz="0" w:space="0" w:color="auto"/>
        <w:right w:val="none" w:sz="0" w:space="0" w:color="auto"/>
      </w:divBdr>
    </w:div>
    <w:div w:id="832528975">
      <w:bodyDiv w:val="1"/>
      <w:marLeft w:val="0"/>
      <w:marRight w:val="0"/>
      <w:marTop w:val="0"/>
      <w:marBottom w:val="0"/>
      <w:divBdr>
        <w:top w:val="none" w:sz="0" w:space="0" w:color="auto"/>
        <w:left w:val="none" w:sz="0" w:space="0" w:color="auto"/>
        <w:bottom w:val="none" w:sz="0" w:space="0" w:color="auto"/>
        <w:right w:val="none" w:sz="0" w:space="0" w:color="auto"/>
      </w:divBdr>
    </w:div>
    <w:div w:id="876772746">
      <w:bodyDiv w:val="1"/>
      <w:marLeft w:val="0"/>
      <w:marRight w:val="0"/>
      <w:marTop w:val="0"/>
      <w:marBottom w:val="0"/>
      <w:divBdr>
        <w:top w:val="none" w:sz="0" w:space="0" w:color="auto"/>
        <w:left w:val="none" w:sz="0" w:space="0" w:color="auto"/>
        <w:bottom w:val="none" w:sz="0" w:space="0" w:color="auto"/>
        <w:right w:val="none" w:sz="0" w:space="0" w:color="auto"/>
      </w:divBdr>
    </w:div>
    <w:div w:id="903373801">
      <w:bodyDiv w:val="1"/>
      <w:marLeft w:val="0"/>
      <w:marRight w:val="0"/>
      <w:marTop w:val="0"/>
      <w:marBottom w:val="0"/>
      <w:divBdr>
        <w:top w:val="none" w:sz="0" w:space="0" w:color="auto"/>
        <w:left w:val="none" w:sz="0" w:space="0" w:color="auto"/>
        <w:bottom w:val="none" w:sz="0" w:space="0" w:color="auto"/>
        <w:right w:val="none" w:sz="0" w:space="0" w:color="auto"/>
      </w:divBdr>
    </w:div>
    <w:div w:id="1011025332">
      <w:bodyDiv w:val="1"/>
      <w:marLeft w:val="0"/>
      <w:marRight w:val="0"/>
      <w:marTop w:val="0"/>
      <w:marBottom w:val="0"/>
      <w:divBdr>
        <w:top w:val="none" w:sz="0" w:space="0" w:color="auto"/>
        <w:left w:val="none" w:sz="0" w:space="0" w:color="auto"/>
        <w:bottom w:val="none" w:sz="0" w:space="0" w:color="auto"/>
        <w:right w:val="none" w:sz="0" w:space="0" w:color="auto"/>
      </w:divBdr>
    </w:div>
    <w:div w:id="1262760935">
      <w:bodyDiv w:val="1"/>
      <w:marLeft w:val="0"/>
      <w:marRight w:val="0"/>
      <w:marTop w:val="0"/>
      <w:marBottom w:val="0"/>
      <w:divBdr>
        <w:top w:val="none" w:sz="0" w:space="0" w:color="auto"/>
        <w:left w:val="none" w:sz="0" w:space="0" w:color="auto"/>
        <w:bottom w:val="none" w:sz="0" w:space="0" w:color="auto"/>
        <w:right w:val="none" w:sz="0" w:space="0" w:color="auto"/>
      </w:divBdr>
    </w:div>
    <w:div w:id="1280836791">
      <w:bodyDiv w:val="1"/>
      <w:marLeft w:val="0"/>
      <w:marRight w:val="0"/>
      <w:marTop w:val="0"/>
      <w:marBottom w:val="0"/>
      <w:divBdr>
        <w:top w:val="none" w:sz="0" w:space="0" w:color="auto"/>
        <w:left w:val="none" w:sz="0" w:space="0" w:color="auto"/>
        <w:bottom w:val="none" w:sz="0" w:space="0" w:color="auto"/>
        <w:right w:val="none" w:sz="0" w:space="0" w:color="auto"/>
      </w:divBdr>
    </w:div>
    <w:div w:id="1434206848">
      <w:bodyDiv w:val="1"/>
      <w:marLeft w:val="0"/>
      <w:marRight w:val="0"/>
      <w:marTop w:val="0"/>
      <w:marBottom w:val="0"/>
      <w:divBdr>
        <w:top w:val="none" w:sz="0" w:space="0" w:color="auto"/>
        <w:left w:val="none" w:sz="0" w:space="0" w:color="auto"/>
        <w:bottom w:val="none" w:sz="0" w:space="0" w:color="auto"/>
        <w:right w:val="none" w:sz="0" w:space="0" w:color="auto"/>
      </w:divBdr>
    </w:div>
    <w:div w:id="1522544296">
      <w:bodyDiv w:val="1"/>
      <w:marLeft w:val="0"/>
      <w:marRight w:val="0"/>
      <w:marTop w:val="0"/>
      <w:marBottom w:val="0"/>
      <w:divBdr>
        <w:top w:val="none" w:sz="0" w:space="0" w:color="auto"/>
        <w:left w:val="none" w:sz="0" w:space="0" w:color="auto"/>
        <w:bottom w:val="none" w:sz="0" w:space="0" w:color="auto"/>
        <w:right w:val="none" w:sz="0" w:space="0" w:color="auto"/>
      </w:divBdr>
    </w:div>
    <w:div w:id="1598564386">
      <w:bodyDiv w:val="1"/>
      <w:marLeft w:val="0"/>
      <w:marRight w:val="0"/>
      <w:marTop w:val="0"/>
      <w:marBottom w:val="0"/>
      <w:divBdr>
        <w:top w:val="none" w:sz="0" w:space="0" w:color="auto"/>
        <w:left w:val="none" w:sz="0" w:space="0" w:color="auto"/>
        <w:bottom w:val="none" w:sz="0" w:space="0" w:color="auto"/>
        <w:right w:val="none" w:sz="0" w:space="0" w:color="auto"/>
      </w:divBdr>
    </w:div>
    <w:div w:id="1631740266">
      <w:bodyDiv w:val="1"/>
      <w:marLeft w:val="0"/>
      <w:marRight w:val="0"/>
      <w:marTop w:val="0"/>
      <w:marBottom w:val="0"/>
      <w:divBdr>
        <w:top w:val="none" w:sz="0" w:space="0" w:color="auto"/>
        <w:left w:val="none" w:sz="0" w:space="0" w:color="auto"/>
        <w:bottom w:val="none" w:sz="0" w:space="0" w:color="auto"/>
        <w:right w:val="none" w:sz="0" w:space="0" w:color="auto"/>
      </w:divBdr>
    </w:div>
    <w:div w:id="1632589387">
      <w:bodyDiv w:val="1"/>
      <w:marLeft w:val="0"/>
      <w:marRight w:val="0"/>
      <w:marTop w:val="0"/>
      <w:marBottom w:val="0"/>
      <w:divBdr>
        <w:top w:val="none" w:sz="0" w:space="0" w:color="auto"/>
        <w:left w:val="none" w:sz="0" w:space="0" w:color="auto"/>
        <w:bottom w:val="none" w:sz="0" w:space="0" w:color="auto"/>
        <w:right w:val="none" w:sz="0" w:space="0" w:color="auto"/>
      </w:divBdr>
    </w:div>
    <w:div w:id="1693343113">
      <w:bodyDiv w:val="1"/>
      <w:marLeft w:val="0"/>
      <w:marRight w:val="0"/>
      <w:marTop w:val="0"/>
      <w:marBottom w:val="0"/>
      <w:divBdr>
        <w:top w:val="none" w:sz="0" w:space="0" w:color="auto"/>
        <w:left w:val="none" w:sz="0" w:space="0" w:color="auto"/>
        <w:bottom w:val="none" w:sz="0" w:space="0" w:color="auto"/>
        <w:right w:val="none" w:sz="0" w:space="0" w:color="auto"/>
      </w:divBdr>
    </w:div>
    <w:div w:id="1717463370">
      <w:bodyDiv w:val="1"/>
      <w:marLeft w:val="0"/>
      <w:marRight w:val="0"/>
      <w:marTop w:val="0"/>
      <w:marBottom w:val="0"/>
      <w:divBdr>
        <w:top w:val="none" w:sz="0" w:space="0" w:color="auto"/>
        <w:left w:val="none" w:sz="0" w:space="0" w:color="auto"/>
        <w:bottom w:val="none" w:sz="0" w:space="0" w:color="auto"/>
        <w:right w:val="none" w:sz="0" w:space="0" w:color="auto"/>
      </w:divBdr>
    </w:div>
    <w:div w:id="1758743157">
      <w:bodyDiv w:val="1"/>
      <w:marLeft w:val="0"/>
      <w:marRight w:val="0"/>
      <w:marTop w:val="0"/>
      <w:marBottom w:val="0"/>
      <w:divBdr>
        <w:top w:val="none" w:sz="0" w:space="0" w:color="auto"/>
        <w:left w:val="none" w:sz="0" w:space="0" w:color="auto"/>
        <w:bottom w:val="none" w:sz="0" w:space="0" w:color="auto"/>
        <w:right w:val="none" w:sz="0" w:space="0" w:color="auto"/>
      </w:divBdr>
    </w:div>
    <w:div w:id="1787849667">
      <w:bodyDiv w:val="1"/>
      <w:marLeft w:val="0"/>
      <w:marRight w:val="0"/>
      <w:marTop w:val="0"/>
      <w:marBottom w:val="0"/>
      <w:divBdr>
        <w:top w:val="none" w:sz="0" w:space="0" w:color="auto"/>
        <w:left w:val="none" w:sz="0" w:space="0" w:color="auto"/>
        <w:bottom w:val="none" w:sz="0" w:space="0" w:color="auto"/>
        <w:right w:val="none" w:sz="0" w:space="0" w:color="auto"/>
      </w:divBdr>
    </w:div>
    <w:div w:id="1789816063">
      <w:bodyDiv w:val="1"/>
      <w:marLeft w:val="0"/>
      <w:marRight w:val="0"/>
      <w:marTop w:val="0"/>
      <w:marBottom w:val="0"/>
      <w:divBdr>
        <w:top w:val="none" w:sz="0" w:space="0" w:color="auto"/>
        <w:left w:val="none" w:sz="0" w:space="0" w:color="auto"/>
        <w:bottom w:val="none" w:sz="0" w:space="0" w:color="auto"/>
        <w:right w:val="none" w:sz="0" w:space="0" w:color="auto"/>
      </w:divBdr>
    </w:div>
    <w:div w:id="1855150968">
      <w:bodyDiv w:val="1"/>
      <w:marLeft w:val="0"/>
      <w:marRight w:val="0"/>
      <w:marTop w:val="0"/>
      <w:marBottom w:val="0"/>
      <w:divBdr>
        <w:top w:val="none" w:sz="0" w:space="0" w:color="auto"/>
        <w:left w:val="none" w:sz="0" w:space="0" w:color="auto"/>
        <w:bottom w:val="none" w:sz="0" w:space="0" w:color="auto"/>
        <w:right w:val="none" w:sz="0" w:space="0" w:color="auto"/>
      </w:divBdr>
    </w:div>
    <w:div w:id="1937397948">
      <w:bodyDiv w:val="1"/>
      <w:marLeft w:val="0"/>
      <w:marRight w:val="0"/>
      <w:marTop w:val="0"/>
      <w:marBottom w:val="0"/>
      <w:divBdr>
        <w:top w:val="none" w:sz="0" w:space="0" w:color="auto"/>
        <w:left w:val="none" w:sz="0" w:space="0" w:color="auto"/>
        <w:bottom w:val="none" w:sz="0" w:space="0" w:color="auto"/>
        <w:right w:val="none" w:sz="0" w:space="0" w:color="auto"/>
      </w:divBdr>
    </w:div>
    <w:div w:id="2035383658">
      <w:bodyDiv w:val="1"/>
      <w:marLeft w:val="0"/>
      <w:marRight w:val="0"/>
      <w:marTop w:val="0"/>
      <w:marBottom w:val="0"/>
      <w:divBdr>
        <w:top w:val="none" w:sz="0" w:space="0" w:color="auto"/>
        <w:left w:val="none" w:sz="0" w:space="0" w:color="auto"/>
        <w:bottom w:val="none" w:sz="0" w:space="0" w:color="auto"/>
        <w:right w:val="none" w:sz="0" w:space="0" w:color="auto"/>
      </w:divBdr>
    </w:div>
    <w:div w:id="2068799638">
      <w:marLeft w:val="0"/>
      <w:marRight w:val="0"/>
      <w:marTop w:val="0"/>
      <w:marBottom w:val="0"/>
      <w:divBdr>
        <w:top w:val="none" w:sz="0" w:space="0" w:color="auto"/>
        <w:left w:val="none" w:sz="0" w:space="0" w:color="auto"/>
        <w:bottom w:val="none" w:sz="0" w:space="0" w:color="auto"/>
        <w:right w:val="none" w:sz="0" w:space="0" w:color="auto"/>
      </w:divBdr>
    </w:div>
    <w:div w:id="2068799639">
      <w:marLeft w:val="0"/>
      <w:marRight w:val="0"/>
      <w:marTop w:val="0"/>
      <w:marBottom w:val="0"/>
      <w:divBdr>
        <w:top w:val="none" w:sz="0" w:space="0" w:color="auto"/>
        <w:left w:val="none" w:sz="0" w:space="0" w:color="auto"/>
        <w:bottom w:val="none" w:sz="0" w:space="0" w:color="auto"/>
        <w:right w:val="none" w:sz="0" w:space="0" w:color="auto"/>
      </w:divBdr>
    </w:div>
    <w:div w:id="2068799640">
      <w:marLeft w:val="0"/>
      <w:marRight w:val="0"/>
      <w:marTop w:val="0"/>
      <w:marBottom w:val="0"/>
      <w:divBdr>
        <w:top w:val="none" w:sz="0" w:space="0" w:color="auto"/>
        <w:left w:val="none" w:sz="0" w:space="0" w:color="auto"/>
        <w:bottom w:val="none" w:sz="0" w:space="0" w:color="auto"/>
        <w:right w:val="none" w:sz="0" w:space="0" w:color="auto"/>
      </w:divBdr>
    </w:div>
    <w:div w:id="2068799641">
      <w:marLeft w:val="0"/>
      <w:marRight w:val="0"/>
      <w:marTop w:val="0"/>
      <w:marBottom w:val="0"/>
      <w:divBdr>
        <w:top w:val="none" w:sz="0" w:space="0" w:color="auto"/>
        <w:left w:val="none" w:sz="0" w:space="0" w:color="auto"/>
        <w:bottom w:val="none" w:sz="0" w:space="0" w:color="auto"/>
        <w:right w:val="none" w:sz="0" w:space="0" w:color="auto"/>
      </w:divBdr>
    </w:div>
    <w:div w:id="2068799642">
      <w:marLeft w:val="0"/>
      <w:marRight w:val="0"/>
      <w:marTop w:val="0"/>
      <w:marBottom w:val="0"/>
      <w:divBdr>
        <w:top w:val="none" w:sz="0" w:space="0" w:color="auto"/>
        <w:left w:val="none" w:sz="0" w:space="0" w:color="auto"/>
        <w:bottom w:val="none" w:sz="0" w:space="0" w:color="auto"/>
        <w:right w:val="none" w:sz="0" w:space="0" w:color="auto"/>
      </w:divBdr>
    </w:div>
    <w:div w:id="2068799643">
      <w:marLeft w:val="0"/>
      <w:marRight w:val="0"/>
      <w:marTop w:val="0"/>
      <w:marBottom w:val="0"/>
      <w:divBdr>
        <w:top w:val="none" w:sz="0" w:space="0" w:color="auto"/>
        <w:left w:val="none" w:sz="0" w:space="0" w:color="auto"/>
        <w:bottom w:val="none" w:sz="0" w:space="0" w:color="auto"/>
        <w:right w:val="none" w:sz="0" w:space="0" w:color="auto"/>
      </w:divBdr>
    </w:div>
    <w:div w:id="2068799644">
      <w:marLeft w:val="0"/>
      <w:marRight w:val="0"/>
      <w:marTop w:val="0"/>
      <w:marBottom w:val="0"/>
      <w:divBdr>
        <w:top w:val="none" w:sz="0" w:space="0" w:color="auto"/>
        <w:left w:val="none" w:sz="0" w:space="0" w:color="auto"/>
        <w:bottom w:val="none" w:sz="0" w:space="0" w:color="auto"/>
        <w:right w:val="none" w:sz="0" w:space="0" w:color="auto"/>
      </w:divBdr>
    </w:div>
    <w:div w:id="2068799645">
      <w:marLeft w:val="0"/>
      <w:marRight w:val="0"/>
      <w:marTop w:val="0"/>
      <w:marBottom w:val="0"/>
      <w:divBdr>
        <w:top w:val="none" w:sz="0" w:space="0" w:color="auto"/>
        <w:left w:val="none" w:sz="0" w:space="0" w:color="auto"/>
        <w:bottom w:val="none" w:sz="0" w:space="0" w:color="auto"/>
        <w:right w:val="none" w:sz="0" w:space="0" w:color="auto"/>
      </w:divBdr>
    </w:div>
    <w:div w:id="2068799646">
      <w:marLeft w:val="0"/>
      <w:marRight w:val="0"/>
      <w:marTop w:val="0"/>
      <w:marBottom w:val="0"/>
      <w:divBdr>
        <w:top w:val="none" w:sz="0" w:space="0" w:color="auto"/>
        <w:left w:val="none" w:sz="0" w:space="0" w:color="auto"/>
        <w:bottom w:val="none" w:sz="0" w:space="0" w:color="auto"/>
        <w:right w:val="none" w:sz="0" w:space="0" w:color="auto"/>
      </w:divBdr>
    </w:div>
    <w:div w:id="2068799647">
      <w:marLeft w:val="0"/>
      <w:marRight w:val="0"/>
      <w:marTop w:val="0"/>
      <w:marBottom w:val="0"/>
      <w:divBdr>
        <w:top w:val="none" w:sz="0" w:space="0" w:color="auto"/>
        <w:left w:val="none" w:sz="0" w:space="0" w:color="auto"/>
        <w:bottom w:val="none" w:sz="0" w:space="0" w:color="auto"/>
        <w:right w:val="none" w:sz="0" w:space="0" w:color="auto"/>
      </w:divBdr>
    </w:div>
    <w:div w:id="2068799648">
      <w:marLeft w:val="0"/>
      <w:marRight w:val="0"/>
      <w:marTop w:val="0"/>
      <w:marBottom w:val="0"/>
      <w:divBdr>
        <w:top w:val="none" w:sz="0" w:space="0" w:color="auto"/>
        <w:left w:val="none" w:sz="0" w:space="0" w:color="auto"/>
        <w:bottom w:val="none" w:sz="0" w:space="0" w:color="auto"/>
        <w:right w:val="none" w:sz="0" w:space="0" w:color="auto"/>
      </w:divBdr>
    </w:div>
    <w:div w:id="2068799649">
      <w:marLeft w:val="0"/>
      <w:marRight w:val="0"/>
      <w:marTop w:val="0"/>
      <w:marBottom w:val="0"/>
      <w:divBdr>
        <w:top w:val="none" w:sz="0" w:space="0" w:color="auto"/>
        <w:left w:val="none" w:sz="0" w:space="0" w:color="auto"/>
        <w:bottom w:val="none" w:sz="0" w:space="0" w:color="auto"/>
        <w:right w:val="none" w:sz="0" w:space="0" w:color="auto"/>
      </w:divBdr>
    </w:div>
    <w:div w:id="2068799650">
      <w:marLeft w:val="0"/>
      <w:marRight w:val="0"/>
      <w:marTop w:val="0"/>
      <w:marBottom w:val="0"/>
      <w:divBdr>
        <w:top w:val="none" w:sz="0" w:space="0" w:color="auto"/>
        <w:left w:val="none" w:sz="0" w:space="0" w:color="auto"/>
        <w:bottom w:val="none" w:sz="0" w:space="0" w:color="auto"/>
        <w:right w:val="none" w:sz="0" w:space="0" w:color="auto"/>
      </w:divBdr>
    </w:div>
    <w:div w:id="2068799651">
      <w:marLeft w:val="0"/>
      <w:marRight w:val="0"/>
      <w:marTop w:val="0"/>
      <w:marBottom w:val="0"/>
      <w:divBdr>
        <w:top w:val="none" w:sz="0" w:space="0" w:color="auto"/>
        <w:left w:val="none" w:sz="0" w:space="0" w:color="auto"/>
        <w:bottom w:val="none" w:sz="0" w:space="0" w:color="auto"/>
        <w:right w:val="none" w:sz="0" w:space="0" w:color="auto"/>
      </w:divBdr>
    </w:div>
    <w:div w:id="2068799652">
      <w:marLeft w:val="0"/>
      <w:marRight w:val="0"/>
      <w:marTop w:val="0"/>
      <w:marBottom w:val="0"/>
      <w:divBdr>
        <w:top w:val="none" w:sz="0" w:space="0" w:color="auto"/>
        <w:left w:val="none" w:sz="0" w:space="0" w:color="auto"/>
        <w:bottom w:val="none" w:sz="0" w:space="0" w:color="auto"/>
        <w:right w:val="none" w:sz="0" w:space="0" w:color="auto"/>
      </w:divBdr>
    </w:div>
    <w:div w:id="2068799653">
      <w:marLeft w:val="0"/>
      <w:marRight w:val="0"/>
      <w:marTop w:val="0"/>
      <w:marBottom w:val="0"/>
      <w:divBdr>
        <w:top w:val="none" w:sz="0" w:space="0" w:color="auto"/>
        <w:left w:val="none" w:sz="0" w:space="0" w:color="auto"/>
        <w:bottom w:val="none" w:sz="0" w:space="0" w:color="auto"/>
        <w:right w:val="none" w:sz="0" w:space="0" w:color="auto"/>
      </w:divBdr>
    </w:div>
    <w:div w:id="2068799654">
      <w:marLeft w:val="0"/>
      <w:marRight w:val="0"/>
      <w:marTop w:val="0"/>
      <w:marBottom w:val="0"/>
      <w:divBdr>
        <w:top w:val="none" w:sz="0" w:space="0" w:color="auto"/>
        <w:left w:val="none" w:sz="0" w:space="0" w:color="auto"/>
        <w:bottom w:val="none" w:sz="0" w:space="0" w:color="auto"/>
        <w:right w:val="none" w:sz="0" w:space="0" w:color="auto"/>
      </w:divBdr>
    </w:div>
    <w:div w:id="2068799655">
      <w:marLeft w:val="0"/>
      <w:marRight w:val="0"/>
      <w:marTop w:val="0"/>
      <w:marBottom w:val="0"/>
      <w:divBdr>
        <w:top w:val="none" w:sz="0" w:space="0" w:color="auto"/>
        <w:left w:val="none" w:sz="0" w:space="0" w:color="auto"/>
        <w:bottom w:val="none" w:sz="0" w:space="0" w:color="auto"/>
        <w:right w:val="none" w:sz="0" w:space="0" w:color="auto"/>
      </w:divBdr>
    </w:div>
    <w:div w:id="2068799656">
      <w:marLeft w:val="0"/>
      <w:marRight w:val="0"/>
      <w:marTop w:val="0"/>
      <w:marBottom w:val="0"/>
      <w:divBdr>
        <w:top w:val="none" w:sz="0" w:space="0" w:color="auto"/>
        <w:left w:val="none" w:sz="0" w:space="0" w:color="auto"/>
        <w:bottom w:val="none" w:sz="0" w:space="0" w:color="auto"/>
        <w:right w:val="none" w:sz="0" w:space="0" w:color="auto"/>
      </w:divBdr>
    </w:div>
    <w:div w:id="2068799657">
      <w:marLeft w:val="0"/>
      <w:marRight w:val="0"/>
      <w:marTop w:val="0"/>
      <w:marBottom w:val="0"/>
      <w:divBdr>
        <w:top w:val="none" w:sz="0" w:space="0" w:color="auto"/>
        <w:left w:val="none" w:sz="0" w:space="0" w:color="auto"/>
        <w:bottom w:val="none" w:sz="0" w:space="0" w:color="auto"/>
        <w:right w:val="none" w:sz="0" w:space="0" w:color="auto"/>
      </w:divBdr>
    </w:div>
    <w:div w:id="2068799658">
      <w:marLeft w:val="0"/>
      <w:marRight w:val="0"/>
      <w:marTop w:val="0"/>
      <w:marBottom w:val="0"/>
      <w:divBdr>
        <w:top w:val="none" w:sz="0" w:space="0" w:color="auto"/>
        <w:left w:val="none" w:sz="0" w:space="0" w:color="auto"/>
        <w:bottom w:val="none" w:sz="0" w:space="0" w:color="auto"/>
        <w:right w:val="none" w:sz="0" w:space="0" w:color="auto"/>
      </w:divBdr>
    </w:div>
    <w:div w:id="2068799659">
      <w:marLeft w:val="0"/>
      <w:marRight w:val="0"/>
      <w:marTop w:val="0"/>
      <w:marBottom w:val="0"/>
      <w:divBdr>
        <w:top w:val="none" w:sz="0" w:space="0" w:color="auto"/>
        <w:left w:val="none" w:sz="0" w:space="0" w:color="auto"/>
        <w:bottom w:val="none" w:sz="0" w:space="0" w:color="auto"/>
        <w:right w:val="none" w:sz="0" w:space="0" w:color="auto"/>
      </w:divBdr>
    </w:div>
    <w:div w:id="2068799660">
      <w:marLeft w:val="0"/>
      <w:marRight w:val="0"/>
      <w:marTop w:val="0"/>
      <w:marBottom w:val="0"/>
      <w:divBdr>
        <w:top w:val="none" w:sz="0" w:space="0" w:color="auto"/>
        <w:left w:val="none" w:sz="0" w:space="0" w:color="auto"/>
        <w:bottom w:val="none" w:sz="0" w:space="0" w:color="auto"/>
        <w:right w:val="none" w:sz="0" w:space="0" w:color="auto"/>
      </w:divBdr>
    </w:div>
    <w:div w:id="2068799661">
      <w:marLeft w:val="0"/>
      <w:marRight w:val="0"/>
      <w:marTop w:val="0"/>
      <w:marBottom w:val="0"/>
      <w:divBdr>
        <w:top w:val="none" w:sz="0" w:space="0" w:color="auto"/>
        <w:left w:val="none" w:sz="0" w:space="0" w:color="auto"/>
        <w:bottom w:val="none" w:sz="0" w:space="0" w:color="auto"/>
        <w:right w:val="none" w:sz="0" w:space="0" w:color="auto"/>
      </w:divBdr>
    </w:div>
    <w:div w:id="2068799662">
      <w:marLeft w:val="0"/>
      <w:marRight w:val="0"/>
      <w:marTop w:val="0"/>
      <w:marBottom w:val="0"/>
      <w:divBdr>
        <w:top w:val="none" w:sz="0" w:space="0" w:color="auto"/>
        <w:left w:val="none" w:sz="0" w:space="0" w:color="auto"/>
        <w:bottom w:val="none" w:sz="0" w:space="0" w:color="auto"/>
        <w:right w:val="none" w:sz="0" w:space="0" w:color="auto"/>
      </w:divBdr>
    </w:div>
    <w:div w:id="2068799663">
      <w:marLeft w:val="0"/>
      <w:marRight w:val="0"/>
      <w:marTop w:val="0"/>
      <w:marBottom w:val="0"/>
      <w:divBdr>
        <w:top w:val="none" w:sz="0" w:space="0" w:color="auto"/>
        <w:left w:val="none" w:sz="0" w:space="0" w:color="auto"/>
        <w:bottom w:val="none" w:sz="0" w:space="0" w:color="auto"/>
        <w:right w:val="none" w:sz="0" w:space="0" w:color="auto"/>
      </w:divBdr>
    </w:div>
    <w:div w:id="2068799664">
      <w:marLeft w:val="0"/>
      <w:marRight w:val="0"/>
      <w:marTop w:val="0"/>
      <w:marBottom w:val="0"/>
      <w:divBdr>
        <w:top w:val="none" w:sz="0" w:space="0" w:color="auto"/>
        <w:left w:val="none" w:sz="0" w:space="0" w:color="auto"/>
        <w:bottom w:val="none" w:sz="0" w:space="0" w:color="auto"/>
        <w:right w:val="none" w:sz="0" w:space="0" w:color="auto"/>
      </w:divBdr>
    </w:div>
    <w:div w:id="2068799665">
      <w:marLeft w:val="0"/>
      <w:marRight w:val="0"/>
      <w:marTop w:val="0"/>
      <w:marBottom w:val="0"/>
      <w:divBdr>
        <w:top w:val="none" w:sz="0" w:space="0" w:color="auto"/>
        <w:left w:val="none" w:sz="0" w:space="0" w:color="auto"/>
        <w:bottom w:val="none" w:sz="0" w:space="0" w:color="auto"/>
        <w:right w:val="none" w:sz="0" w:space="0" w:color="auto"/>
      </w:divBdr>
    </w:div>
    <w:div w:id="2068799666">
      <w:marLeft w:val="0"/>
      <w:marRight w:val="0"/>
      <w:marTop w:val="0"/>
      <w:marBottom w:val="0"/>
      <w:divBdr>
        <w:top w:val="none" w:sz="0" w:space="0" w:color="auto"/>
        <w:left w:val="none" w:sz="0" w:space="0" w:color="auto"/>
        <w:bottom w:val="none" w:sz="0" w:space="0" w:color="auto"/>
        <w:right w:val="none" w:sz="0" w:space="0" w:color="auto"/>
      </w:divBdr>
    </w:div>
    <w:div w:id="2068799667">
      <w:marLeft w:val="0"/>
      <w:marRight w:val="0"/>
      <w:marTop w:val="0"/>
      <w:marBottom w:val="0"/>
      <w:divBdr>
        <w:top w:val="none" w:sz="0" w:space="0" w:color="auto"/>
        <w:left w:val="none" w:sz="0" w:space="0" w:color="auto"/>
        <w:bottom w:val="none" w:sz="0" w:space="0" w:color="auto"/>
        <w:right w:val="none" w:sz="0" w:space="0" w:color="auto"/>
      </w:divBdr>
    </w:div>
    <w:div w:id="2068799668">
      <w:marLeft w:val="0"/>
      <w:marRight w:val="0"/>
      <w:marTop w:val="0"/>
      <w:marBottom w:val="0"/>
      <w:divBdr>
        <w:top w:val="none" w:sz="0" w:space="0" w:color="auto"/>
        <w:left w:val="none" w:sz="0" w:space="0" w:color="auto"/>
        <w:bottom w:val="none" w:sz="0" w:space="0" w:color="auto"/>
        <w:right w:val="none" w:sz="0" w:space="0" w:color="auto"/>
      </w:divBdr>
    </w:div>
    <w:div w:id="2068799669">
      <w:marLeft w:val="0"/>
      <w:marRight w:val="0"/>
      <w:marTop w:val="0"/>
      <w:marBottom w:val="0"/>
      <w:divBdr>
        <w:top w:val="none" w:sz="0" w:space="0" w:color="auto"/>
        <w:left w:val="none" w:sz="0" w:space="0" w:color="auto"/>
        <w:bottom w:val="none" w:sz="0" w:space="0" w:color="auto"/>
        <w:right w:val="none" w:sz="0" w:space="0" w:color="auto"/>
      </w:divBdr>
    </w:div>
    <w:div w:id="2068799670">
      <w:marLeft w:val="0"/>
      <w:marRight w:val="0"/>
      <w:marTop w:val="0"/>
      <w:marBottom w:val="0"/>
      <w:divBdr>
        <w:top w:val="none" w:sz="0" w:space="0" w:color="auto"/>
        <w:left w:val="none" w:sz="0" w:space="0" w:color="auto"/>
        <w:bottom w:val="none" w:sz="0" w:space="0" w:color="auto"/>
        <w:right w:val="none" w:sz="0" w:space="0" w:color="auto"/>
      </w:divBdr>
    </w:div>
    <w:div w:id="2068799671">
      <w:marLeft w:val="0"/>
      <w:marRight w:val="0"/>
      <w:marTop w:val="0"/>
      <w:marBottom w:val="0"/>
      <w:divBdr>
        <w:top w:val="none" w:sz="0" w:space="0" w:color="auto"/>
        <w:left w:val="none" w:sz="0" w:space="0" w:color="auto"/>
        <w:bottom w:val="none" w:sz="0" w:space="0" w:color="auto"/>
        <w:right w:val="none" w:sz="0" w:space="0" w:color="auto"/>
      </w:divBdr>
    </w:div>
    <w:div w:id="2068799672">
      <w:marLeft w:val="0"/>
      <w:marRight w:val="0"/>
      <w:marTop w:val="0"/>
      <w:marBottom w:val="0"/>
      <w:divBdr>
        <w:top w:val="none" w:sz="0" w:space="0" w:color="auto"/>
        <w:left w:val="none" w:sz="0" w:space="0" w:color="auto"/>
        <w:bottom w:val="none" w:sz="0" w:space="0" w:color="auto"/>
        <w:right w:val="none" w:sz="0" w:space="0" w:color="auto"/>
      </w:divBdr>
    </w:div>
    <w:div w:id="2068799673">
      <w:marLeft w:val="0"/>
      <w:marRight w:val="0"/>
      <w:marTop w:val="0"/>
      <w:marBottom w:val="0"/>
      <w:divBdr>
        <w:top w:val="none" w:sz="0" w:space="0" w:color="auto"/>
        <w:left w:val="none" w:sz="0" w:space="0" w:color="auto"/>
        <w:bottom w:val="none" w:sz="0" w:space="0" w:color="auto"/>
        <w:right w:val="none" w:sz="0" w:space="0" w:color="auto"/>
      </w:divBdr>
    </w:div>
    <w:div w:id="2068799674">
      <w:marLeft w:val="0"/>
      <w:marRight w:val="0"/>
      <w:marTop w:val="0"/>
      <w:marBottom w:val="0"/>
      <w:divBdr>
        <w:top w:val="none" w:sz="0" w:space="0" w:color="auto"/>
        <w:left w:val="none" w:sz="0" w:space="0" w:color="auto"/>
        <w:bottom w:val="none" w:sz="0" w:space="0" w:color="auto"/>
        <w:right w:val="none" w:sz="0" w:space="0" w:color="auto"/>
      </w:divBdr>
    </w:div>
    <w:div w:id="2068799675">
      <w:marLeft w:val="0"/>
      <w:marRight w:val="0"/>
      <w:marTop w:val="0"/>
      <w:marBottom w:val="0"/>
      <w:divBdr>
        <w:top w:val="none" w:sz="0" w:space="0" w:color="auto"/>
        <w:left w:val="none" w:sz="0" w:space="0" w:color="auto"/>
        <w:bottom w:val="none" w:sz="0" w:space="0" w:color="auto"/>
        <w:right w:val="none" w:sz="0" w:space="0" w:color="auto"/>
      </w:divBdr>
    </w:div>
    <w:div w:id="2068799676">
      <w:marLeft w:val="0"/>
      <w:marRight w:val="0"/>
      <w:marTop w:val="0"/>
      <w:marBottom w:val="0"/>
      <w:divBdr>
        <w:top w:val="none" w:sz="0" w:space="0" w:color="auto"/>
        <w:left w:val="none" w:sz="0" w:space="0" w:color="auto"/>
        <w:bottom w:val="none" w:sz="0" w:space="0" w:color="auto"/>
        <w:right w:val="none" w:sz="0" w:space="0" w:color="auto"/>
      </w:divBdr>
    </w:div>
    <w:div w:id="2068799677">
      <w:marLeft w:val="0"/>
      <w:marRight w:val="0"/>
      <w:marTop w:val="0"/>
      <w:marBottom w:val="0"/>
      <w:divBdr>
        <w:top w:val="none" w:sz="0" w:space="0" w:color="auto"/>
        <w:left w:val="none" w:sz="0" w:space="0" w:color="auto"/>
        <w:bottom w:val="none" w:sz="0" w:space="0" w:color="auto"/>
        <w:right w:val="none" w:sz="0" w:space="0" w:color="auto"/>
      </w:divBdr>
    </w:div>
    <w:div w:id="2105834886">
      <w:bodyDiv w:val="1"/>
      <w:marLeft w:val="0"/>
      <w:marRight w:val="0"/>
      <w:marTop w:val="0"/>
      <w:marBottom w:val="0"/>
      <w:divBdr>
        <w:top w:val="none" w:sz="0" w:space="0" w:color="auto"/>
        <w:left w:val="none" w:sz="0" w:space="0" w:color="auto"/>
        <w:bottom w:val="none" w:sz="0" w:space="0" w:color="auto"/>
        <w:right w:val="none" w:sz="0" w:space="0" w:color="auto"/>
      </w:divBdr>
    </w:div>
    <w:div w:id="2112429390">
      <w:bodyDiv w:val="1"/>
      <w:marLeft w:val="0"/>
      <w:marRight w:val="0"/>
      <w:marTop w:val="0"/>
      <w:marBottom w:val="0"/>
      <w:divBdr>
        <w:top w:val="none" w:sz="0" w:space="0" w:color="auto"/>
        <w:left w:val="none" w:sz="0" w:space="0" w:color="auto"/>
        <w:bottom w:val="none" w:sz="0" w:space="0" w:color="auto"/>
        <w:right w:val="none" w:sz="0" w:space="0" w:color="auto"/>
      </w:divBdr>
    </w:div>
    <w:div w:id="214068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23D0F-486B-490F-A93B-D6D50D45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1173</Words>
  <Characters>9186</Characters>
  <Application>Microsoft Office Word</Application>
  <DocSecurity>0</DocSecurity>
  <Lines>76</Lines>
  <Paragraphs>20</Paragraphs>
  <ScaleCrop>false</ScaleCrop>
  <HeadingPairs>
    <vt:vector size="2" baseType="variant">
      <vt:variant>
        <vt:lpstr>Название</vt:lpstr>
      </vt:variant>
      <vt:variant>
        <vt:i4>1</vt:i4>
      </vt:variant>
    </vt:vector>
  </HeadingPairs>
  <TitlesOfParts>
    <vt:vector size="1" baseType="lpstr">
      <vt:lpstr>ДОГОВОР  №  681-15</vt:lpstr>
    </vt:vector>
  </TitlesOfParts>
  <Company/>
  <LinksUpToDate>false</LinksUpToDate>
  <CharactersWithSpaces>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681-15</dc:title>
  <dc:creator>Янчук Ольга Петровна</dc:creator>
  <cp:lastModifiedBy>Лола Елена Федоровна</cp:lastModifiedBy>
  <cp:revision>3</cp:revision>
  <cp:lastPrinted>2016-09-30T03:07:00Z</cp:lastPrinted>
  <dcterms:created xsi:type="dcterms:W3CDTF">2026-06-15T08:42:00Z</dcterms:created>
  <dcterms:modified xsi:type="dcterms:W3CDTF">2026-06-15T09:11:00Z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FileID">
    <vt:lpwstr>{1A66AAEA-4CD7-4C3D-9D0F-BD5963FEEB84}</vt:lpwstr>
  </property>
</Properties>
</file>