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948" w:rsidRPr="00055846" w:rsidRDefault="00052948" w:rsidP="00052948">
      <w:pPr>
        <w:autoSpaceDE w:val="0"/>
        <w:autoSpaceDN w:val="0"/>
        <w:adjustRightInd w:val="0"/>
        <w:spacing w:after="0" w:line="360" w:lineRule="auto"/>
        <w:jc w:val="center"/>
        <w:rPr>
          <w:b/>
          <w:bCs/>
          <w:sz w:val="20"/>
          <w:szCs w:val="20"/>
        </w:rPr>
      </w:pPr>
      <w:r w:rsidRPr="00055846">
        <w:rPr>
          <w:b/>
          <w:sz w:val="20"/>
          <w:szCs w:val="20"/>
        </w:rPr>
        <w:t>ТЕХНИЧЕСКИЕ ХАРАКТЕРИСТИКИ</w:t>
      </w:r>
      <w:r w:rsidRPr="00055846">
        <w:rPr>
          <w:b/>
          <w:sz w:val="20"/>
          <w:szCs w:val="20"/>
          <w:vertAlign w:val="superscript"/>
        </w:rPr>
        <w:footnoteReference w:id="1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"/>
        <w:gridCol w:w="3884"/>
        <w:gridCol w:w="4921"/>
      </w:tblGrid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№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Параметр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Требуемое значение</w:t>
            </w:r>
          </w:p>
        </w:tc>
      </w:tr>
      <w:tr w:rsidR="00052948" w:rsidRPr="00055846" w:rsidTr="00C4127A">
        <w:trPr>
          <w:trHeight w:val="339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Даратумумаб</w:t>
            </w:r>
            <w:proofErr w:type="spellEnd"/>
          </w:p>
        </w:tc>
      </w:tr>
      <w:tr w:rsidR="00052948" w:rsidRPr="00055846" w:rsidTr="00C4127A">
        <w:trPr>
          <w:trHeight w:val="135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Торговое наименование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proofErr w:type="spellStart"/>
            <w:r w:rsidRPr="003F5969">
              <w:rPr>
                <w:sz w:val="18"/>
                <w:szCs w:val="18"/>
              </w:rPr>
              <w:t>Дарзалекс</w:t>
            </w:r>
            <w:proofErr w:type="spellEnd"/>
          </w:p>
        </w:tc>
      </w:tr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держателя или владельца регистрационного удостоверения лекарственного препарата /</w:t>
            </w:r>
          </w:p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производителя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Держатель: ООО "Джонсон &amp; Джонсон</w:t>
            </w:r>
            <w:proofErr w:type="gramStart"/>
            <w:r w:rsidRPr="003F5969">
              <w:rPr>
                <w:sz w:val="18"/>
                <w:szCs w:val="18"/>
              </w:rPr>
              <w:t>" ,</w:t>
            </w:r>
            <w:proofErr w:type="gramEnd"/>
            <w:r w:rsidRPr="003F5969">
              <w:rPr>
                <w:sz w:val="18"/>
                <w:szCs w:val="18"/>
              </w:rPr>
              <w:t xml:space="preserve"> РОССИЯ</w:t>
            </w:r>
            <w:r w:rsidRPr="003F5969">
              <w:rPr>
                <w:sz w:val="18"/>
                <w:szCs w:val="18"/>
              </w:rPr>
              <w:br/>
              <w:t xml:space="preserve">Производитель: </w:t>
            </w:r>
            <w:proofErr w:type="spellStart"/>
            <w:r w:rsidRPr="003F5969">
              <w:rPr>
                <w:sz w:val="18"/>
                <w:szCs w:val="18"/>
              </w:rPr>
              <w:t>Силаг</w:t>
            </w:r>
            <w:proofErr w:type="spellEnd"/>
            <w:r w:rsidRPr="003F5969">
              <w:rPr>
                <w:sz w:val="18"/>
                <w:szCs w:val="18"/>
              </w:rPr>
              <w:t xml:space="preserve"> АГ, ШВЕЙЦАРИЯ</w:t>
            </w:r>
          </w:p>
        </w:tc>
      </w:tr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ЛП-№(</w:t>
            </w:r>
            <w:proofErr w:type="gramStart"/>
            <w:r w:rsidRPr="003F5969">
              <w:rPr>
                <w:sz w:val="18"/>
                <w:szCs w:val="18"/>
              </w:rPr>
              <w:t>010091)-</w:t>
            </w:r>
            <w:proofErr w:type="gramEnd"/>
            <w:r w:rsidRPr="003F5969">
              <w:rPr>
                <w:sz w:val="18"/>
                <w:szCs w:val="18"/>
              </w:rPr>
              <w:t>(РГ-RU) 12.05.2025</w:t>
            </w:r>
          </w:p>
        </w:tc>
      </w:tr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color w:val="000000"/>
                <w:sz w:val="18"/>
                <w:szCs w:val="18"/>
              </w:rPr>
            </w:pPr>
            <w:r w:rsidRPr="003F5969">
              <w:rPr>
                <w:color w:val="000000"/>
                <w:sz w:val="18"/>
                <w:szCs w:val="18"/>
              </w:rPr>
              <w:t xml:space="preserve">Код в соответствии с Общероссийским </w:t>
            </w:r>
            <w:hyperlink r:id="rId6" w:history="1">
              <w:r w:rsidRPr="003F5969">
                <w:rPr>
                  <w:color w:val="000000"/>
                  <w:sz w:val="18"/>
                  <w:szCs w:val="18"/>
                </w:rPr>
                <w:t>классификатором</w:t>
              </w:r>
            </w:hyperlink>
            <w:r w:rsidRPr="003F5969">
              <w:rPr>
                <w:color w:val="000000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21.20.10.211</w:t>
            </w:r>
          </w:p>
        </w:tc>
      </w:tr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Единица измерения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мл</w:t>
            </w:r>
          </w:p>
        </w:tc>
      </w:tr>
      <w:tr w:rsidR="00052948" w:rsidRPr="00055846" w:rsidTr="00C4127A">
        <w:trPr>
          <w:trHeight w:val="267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Количество Товара в единицах измерения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jc w:val="left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>90</w:t>
            </w:r>
          </w:p>
        </w:tc>
      </w:tr>
      <w:tr w:rsidR="00052948" w:rsidRPr="00055846" w:rsidTr="00C4127A"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rPr>
                <w:sz w:val="18"/>
                <w:szCs w:val="18"/>
              </w:rPr>
            </w:pPr>
            <w:r w:rsidRPr="003F5969">
              <w:rPr>
                <w:sz w:val="18"/>
                <w:szCs w:val="18"/>
              </w:rPr>
              <w:t xml:space="preserve">раствор для подкожного введения, 120 </w:t>
            </w:r>
            <w:r w:rsidRPr="009F4240">
              <w:rPr>
                <w:sz w:val="18"/>
                <w:szCs w:val="18"/>
              </w:rPr>
              <w:t>мг/мл, 15 мл</w:t>
            </w:r>
          </w:p>
        </w:tc>
      </w:tr>
      <w:tr w:rsidR="00052948" w:rsidRPr="00055846" w:rsidTr="00C4127A">
        <w:trPr>
          <w:trHeight w:val="21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Наименование страны происхождения Товара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spacing w:after="0"/>
              <w:rPr>
                <w:sz w:val="18"/>
                <w:szCs w:val="18"/>
                <w:lang w:val="en-US"/>
              </w:rPr>
            </w:pPr>
            <w:r w:rsidRPr="003F5969">
              <w:rPr>
                <w:sz w:val="18"/>
                <w:szCs w:val="18"/>
              </w:rPr>
              <w:t>ШВЕЙЦАРИЯ</w:t>
            </w:r>
          </w:p>
        </w:tc>
      </w:tr>
      <w:tr w:rsidR="00052948" w:rsidRPr="00055846" w:rsidTr="00C4127A">
        <w:trPr>
          <w:trHeight w:val="200"/>
        </w:trPr>
        <w:tc>
          <w:tcPr>
            <w:tcW w:w="2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055846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18"/>
                <w:szCs w:val="18"/>
                <w:lang w:eastAsia="en-US"/>
              </w:rPr>
            </w:pPr>
            <w:r w:rsidRPr="00055846">
              <w:rPr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2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jc w:val="left"/>
              <w:rPr>
                <w:sz w:val="18"/>
                <w:szCs w:val="18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Остаточный срок годности</w:t>
            </w:r>
          </w:p>
        </w:tc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948" w:rsidRPr="003F5969" w:rsidRDefault="00052948" w:rsidP="00C4127A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18"/>
                <w:szCs w:val="18"/>
                <w:highlight w:val="yellow"/>
                <w:lang w:eastAsia="en-US"/>
              </w:rPr>
            </w:pPr>
            <w:r w:rsidRPr="003F5969">
              <w:rPr>
                <w:sz w:val="18"/>
                <w:szCs w:val="18"/>
                <w:lang w:eastAsia="en-US"/>
              </w:rPr>
              <w:t>31.12.2028</w:t>
            </w:r>
          </w:p>
        </w:tc>
      </w:tr>
    </w:tbl>
    <w:p w:rsidR="002C25D2" w:rsidRDefault="002C25D2">
      <w:bookmarkStart w:id="0" w:name="_GoBack"/>
      <w:bookmarkEnd w:id="0"/>
    </w:p>
    <w:sectPr w:rsidR="002C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5A9A" w:rsidRDefault="00FB5A9A" w:rsidP="00052948">
      <w:pPr>
        <w:spacing w:after="0"/>
      </w:pPr>
      <w:r>
        <w:separator/>
      </w:r>
    </w:p>
  </w:endnote>
  <w:endnote w:type="continuationSeparator" w:id="0">
    <w:p w:rsidR="00FB5A9A" w:rsidRDefault="00FB5A9A" w:rsidP="0005294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5A9A" w:rsidRDefault="00FB5A9A" w:rsidP="00052948">
      <w:pPr>
        <w:spacing w:after="0"/>
      </w:pPr>
      <w:r>
        <w:separator/>
      </w:r>
    </w:p>
  </w:footnote>
  <w:footnote w:type="continuationSeparator" w:id="0">
    <w:p w:rsidR="00FB5A9A" w:rsidRDefault="00FB5A9A" w:rsidP="00052948">
      <w:pPr>
        <w:spacing w:after="0"/>
      </w:pPr>
      <w:r>
        <w:continuationSeparator/>
      </w:r>
    </w:p>
  </w:footnote>
  <w:footnote w:id="1">
    <w:p w:rsidR="00052948" w:rsidRDefault="00052948" w:rsidP="00052948">
      <w:pPr>
        <w:pStyle w:val="a3"/>
      </w:pPr>
      <w:r>
        <w:rPr>
          <w:rStyle w:val="a5"/>
        </w:rPr>
        <w:footnoteRef/>
      </w:r>
      <w:r>
        <w:t xml:space="preserve"> </w:t>
      </w:r>
      <w:r w:rsidRPr="00671760">
        <w:rPr>
          <w:sz w:val="16"/>
          <w:szCs w:val="16"/>
        </w:rPr>
        <w:t xml:space="preserve">Заполняется для каждого </w:t>
      </w:r>
      <w:r>
        <w:rPr>
          <w:sz w:val="16"/>
          <w:szCs w:val="16"/>
          <w:lang w:eastAsia="en-US"/>
        </w:rPr>
        <w:t>Международного</w:t>
      </w:r>
      <w:r w:rsidRPr="00671760">
        <w:rPr>
          <w:sz w:val="16"/>
          <w:szCs w:val="16"/>
          <w:lang w:eastAsia="en-US"/>
        </w:rPr>
        <w:t xml:space="preserve"> непатентованно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и/или Торгово</w:t>
      </w:r>
      <w:r>
        <w:rPr>
          <w:sz w:val="16"/>
          <w:szCs w:val="16"/>
          <w:lang w:eastAsia="en-US"/>
        </w:rPr>
        <w:t>го</w:t>
      </w:r>
      <w:r w:rsidRPr="00671760">
        <w:rPr>
          <w:sz w:val="16"/>
          <w:szCs w:val="16"/>
          <w:lang w:eastAsia="en-US"/>
        </w:rPr>
        <w:t xml:space="preserve"> наименовани</w:t>
      </w:r>
      <w:r>
        <w:rPr>
          <w:sz w:val="16"/>
          <w:szCs w:val="16"/>
          <w:lang w:eastAsia="en-US"/>
        </w:rPr>
        <w:t>я</w:t>
      </w:r>
      <w:r w:rsidRPr="00671760">
        <w:rPr>
          <w:sz w:val="16"/>
          <w:szCs w:val="16"/>
          <w:lang w:eastAsia="en-US"/>
        </w:rPr>
        <w:t xml:space="preserve"> лекарственного препарата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48"/>
    <w:rsid w:val="00052948"/>
    <w:rsid w:val="002C25D2"/>
    <w:rsid w:val="00FB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8B4864-21E0-4B72-B8D8-2D6CD92BD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948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052948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05294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0529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0D1FA37BFC4FD4827B2CAE18F51AB067D52FBF5782D23CD86DBA7EC147C5A1C440530E0F77D5CD6587B6415BG0d1H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2026-08-26T08:11:00Z</dcterms:created>
  <dcterms:modified xsi:type="dcterms:W3CDTF">2026-08-26T08:18:00Z</dcterms:modified>
</cp:coreProperties>
</file>