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328AD600" w:rsidR="00CB0142" w:rsidRPr="00242271" w:rsidRDefault="00420E47" w:rsidP="00E23BAA">
      <w:pPr>
        <w:jc w:val="center"/>
        <w:rPr>
          <w:b/>
        </w:rPr>
      </w:pPr>
      <w:r>
        <w:rPr>
          <w:b/>
        </w:rPr>
        <w:t xml:space="preserve">КОНТРАКТ </w:t>
      </w:r>
      <w:r w:rsidR="00AA1557">
        <w:rPr>
          <w:b/>
        </w:rPr>
        <w:t xml:space="preserve">№ </w:t>
      </w:r>
    </w:p>
    <w:p w14:paraId="3AFB0D3B" w14:textId="528DEE95" w:rsidR="00CB0142" w:rsidRDefault="00480BAA" w:rsidP="00E23BAA">
      <w:pPr>
        <w:jc w:val="center"/>
      </w:pPr>
      <w:r>
        <w:t>на поставку</w:t>
      </w:r>
      <w:r w:rsidR="004B7DFE">
        <w:t xml:space="preserve"> товара</w:t>
      </w:r>
    </w:p>
    <w:p w14:paraId="55B62327" w14:textId="77777777" w:rsidR="00B933C9" w:rsidRDefault="00B933C9" w:rsidP="00E23BAA">
      <w:pPr>
        <w:jc w:val="center"/>
      </w:pPr>
    </w:p>
    <w:p w14:paraId="476F6CE7" w14:textId="77777777" w:rsidR="00B933C9" w:rsidRDefault="00B933C9" w:rsidP="00E23BAA">
      <w:pPr>
        <w:jc w:val="center"/>
      </w:pPr>
    </w:p>
    <w:p w14:paraId="46A23C17" w14:textId="77777777" w:rsidR="00CB0142" w:rsidRPr="00242271" w:rsidRDefault="00CB0142" w:rsidP="003237FB"/>
    <w:p w14:paraId="58E81C2A" w14:textId="6ABD7E5A"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Pr="00242271">
        <w:t>____</w:t>
      </w:r>
      <w:r w:rsidR="002F46FB">
        <w:t xml:space="preserve">» </w:t>
      </w:r>
      <w:r w:rsidR="000665D6">
        <w:t>мая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4D8582B3"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DB70C0">
        <w:t>31.03.2026 г. № 52</w:t>
      </w:r>
      <w:r w:rsidR="00314A9D" w:rsidRPr="00314A9D">
        <w:t>,</w:t>
      </w:r>
      <w:r w:rsidR="00E40904" w:rsidRPr="00507C06">
        <w:t xml:space="preserve"> </w:t>
      </w:r>
      <w:r w:rsidR="00CC5A48">
        <w:rPr>
          <w:spacing w:val="-1"/>
        </w:rPr>
        <w:t>с одной стороны</w:t>
      </w:r>
      <w:r w:rsidR="00E40904" w:rsidRPr="00507C06">
        <w:rPr>
          <w:spacing w:val="-1"/>
        </w:rPr>
        <w:t xml:space="preserve"> и</w:t>
      </w:r>
      <w:r w:rsidR="002328A1">
        <w:rPr>
          <w:spacing w:val="-1"/>
        </w:rPr>
        <w:t xml:space="preserve"> ________________________________________</w:t>
      </w:r>
      <w:r w:rsidR="000B649C">
        <w:rPr>
          <w:b/>
          <w:spacing w:val="-1"/>
        </w:rPr>
        <w:t xml:space="preserve">,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2328A1">
        <w:t>______________________________________</w:t>
      </w:r>
      <w:r w:rsidR="00D7702F">
        <w:t>, действующей</w:t>
      </w:r>
      <w:r w:rsidR="00E40904" w:rsidRPr="00507C06">
        <w:t xml:space="preserve"> на </w:t>
      </w:r>
      <w:r w:rsidR="00E40904" w:rsidRPr="00420E47">
        <w:t xml:space="preserve">основании </w:t>
      </w:r>
      <w:r w:rsidR="002328A1">
        <w:t>_____________________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3F26ED56" w14:textId="77777777" w:rsidR="00C56572" w:rsidRPr="00242271" w:rsidRDefault="00C56572" w:rsidP="00E23BAA">
      <w:pPr>
        <w:widowControl w:val="0"/>
        <w:shd w:val="clear" w:color="auto" w:fill="FFFFFF"/>
        <w:tabs>
          <w:tab w:val="left" w:pos="1138"/>
        </w:tabs>
        <w:autoSpaceDE w:val="0"/>
        <w:autoSpaceDN w:val="0"/>
        <w:adjustRightInd w:val="0"/>
        <w:spacing w:before="5" w:line="269" w:lineRule="exact"/>
        <w:jc w:val="center"/>
        <w:rPr>
          <w:b/>
          <w:bCs/>
        </w:rPr>
      </w:pPr>
    </w:p>
    <w:p w14:paraId="69B0646E" w14:textId="2085AEE7"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2D1AB4">
        <w:rPr>
          <w:b/>
        </w:rPr>
        <w:t>химические реактивы</w:t>
      </w:r>
      <w:r w:rsidR="000A0A92" w:rsidRPr="0050721E">
        <w:t xml:space="preserve">, </w:t>
      </w:r>
      <w:r w:rsidRPr="0050721E">
        <w:t>именуемые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5C1E1AAB" w14:textId="77777777" w:rsidR="00C56572" w:rsidRPr="00242271" w:rsidRDefault="00C56572" w:rsidP="00E23BAA">
      <w:pPr>
        <w:shd w:val="clear" w:color="auto" w:fill="FFFFFF"/>
        <w:spacing w:line="269" w:lineRule="exact"/>
        <w:jc w:val="center"/>
        <w:rPr>
          <w:b/>
          <w:bCs/>
        </w:rPr>
      </w:pPr>
    </w:p>
    <w:p w14:paraId="09F1FE65" w14:textId="6D79C1F5" w:rsidR="00CB0142" w:rsidRDefault="00CB0142" w:rsidP="00E23BAA">
      <w:pPr>
        <w:pStyle w:val="a9"/>
        <w:ind w:left="0"/>
      </w:pPr>
      <w:r w:rsidRPr="00242271">
        <w:t>2.1. Цена контракта составляет</w:t>
      </w:r>
      <w:r w:rsidR="002328A1">
        <w:t>____________________________________________</w:t>
      </w:r>
      <w:r w:rsidR="000B649C">
        <w:rPr>
          <w:b/>
        </w:rPr>
        <w:t xml:space="preserve">, </w:t>
      </w:r>
      <w:r w:rsidR="000B649C">
        <w:t xml:space="preserve">в том числе НДС </w:t>
      </w:r>
      <w:r w:rsidR="002328A1">
        <w:t>_______________________________________</w:t>
      </w:r>
      <w:r w:rsidRPr="00242271">
        <w:t>. Цена за единицу товара установлена в соответствии с Приложением № 1 к настоящему контракту.</w:t>
      </w:r>
    </w:p>
    <w:p w14:paraId="23B92E3A" w14:textId="3DEBF794"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2D1AB4">
        <w:t>склад Заказчика</w:t>
      </w:r>
      <w:r w:rsidR="00C173A4" w:rsidRPr="002D1AB4">
        <w:t>,</w:t>
      </w:r>
      <w:r w:rsidRPr="0050721E">
        <w:t xml:space="preserve"> 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Pr="00242271">
        <w:t>других 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w:t>
      </w:r>
      <w:r w:rsidRPr="00242271">
        <w:rPr>
          <w:rFonts w:ascii="Times New Roman" w:hAnsi="Times New Roman" w:cs="Times New Roman"/>
          <w:sz w:val="24"/>
        </w:rPr>
        <w:lastRenderedPageBreak/>
        <w:t>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2FC378E"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526191">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Default="00CB0142" w:rsidP="00E23BAA">
      <w:pPr>
        <w:shd w:val="clear" w:color="auto" w:fill="FFFFFF"/>
        <w:spacing w:line="274" w:lineRule="exact"/>
        <w:jc w:val="center"/>
        <w:rPr>
          <w:b/>
          <w:bCs/>
          <w:spacing w:val="-2"/>
        </w:rPr>
      </w:pPr>
    </w:p>
    <w:p w14:paraId="18B1BCAD" w14:textId="77777777" w:rsidR="00B933C9" w:rsidRDefault="00B933C9" w:rsidP="00E23BAA">
      <w:pPr>
        <w:shd w:val="clear" w:color="auto" w:fill="FFFFFF"/>
        <w:spacing w:line="274" w:lineRule="exact"/>
        <w:jc w:val="center"/>
        <w:rPr>
          <w:b/>
          <w:bCs/>
          <w:spacing w:val="-2"/>
        </w:rPr>
      </w:pPr>
    </w:p>
    <w:p w14:paraId="759FFBC1" w14:textId="77777777" w:rsidR="00B933C9" w:rsidRPr="00242271" w:rsidRDefault="00B933C9"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lastRenderedPageBreak/>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3D12F66F" w14:textId="21100F6C" w:rsidR="00850689" w:rsidRPr="000665D6" w:rsidRDefault="00CB0142" w:rsidP="008C5681">
      <w:pPr>
        <w:shd w:val="clear" w:color="auto" w:fill="FFFFFF"/>
        <w:tabs>
          <w:tab w:val="left" w:pos="2659"/>
        </w:tabs>
        <w:spacing w:line="274" w:lineRule="exact"/>
      </w:pPr>
      <w:r w:rsidRPr="00242271">
        <w:rPr>
          <w:spacing w:val="-7"/>
        </w:rPr>
        <w:t>4.1.</w:t>
      </w:r>
      <w:r w:rsidRPr="00242271">
        <w:t xml:space="preserve"> Товар должен быт</w:t>
      </w:r>
      <w:r w:rsidR="000665D6">
        <w:t xml:space="preserve">ь поставлен по адресу Заказчика </w:t>
      </w:r>
      <w:r w:rsidR="00850689">
        <w:t>в течение</w:t>
      </w:r>
      <w:r w:rsidRPr="00CE2B41">
        <w:t xml:space="preserve"> </w:t>
      </w:r>
      <w:r w:rsidR="000665D6">
        <w:rPr>
          <w:b/>
        </w:rPr>
        <w:t>3</w:t>
      </w:r>
      <w:r w:rsidR="007125B8">
        <w:rPr>
          <w:b/>
        </w:rPr>
        <w:t>0</w:t>
      </w:r>
      <w:r w:rsidRPr="00CE2B41">
        <w:rPr>
          <w:b/>
        </w:rPr>
        <w:t xml:space="preserve"> </w:t>
      </w:r>
      <w:r w:rsidR="000665D6">
        <w:rPr>
          <w:b/>
        </w:rPr>
        <w:t>(тридцати</w:t>
      </w:r>
      <w:r w:rsidRPr="00CE2B41">
        <w:rPr>
          <w:b/>
        </w:rPr>
        <w:t>)</w:t>
      </w:r>
      <w:r w:rsidR="001E4356" w:rsidRPr="00CE2B41">
        <w:rPr>
          <w:b/>
        </w:rPr>
        <w:t xml:space="preserve"> календарных</w:t>
      </w:r>
      <w:r w:rsidRPr="00CE2B41">
        <w:rPr>
          <w:b/>
        </w:rPr>
        <w:t xml:space="preserve"> дней</w:t>
      </w:r>
      <w:r w:rsidRPr="00CE2B41">
        <w:t xml:space="preserve"> </w:t>
      </w:r>
      <w:r w:rsidRPr="00072AA1">
        <w:t>с даты</w:t>
      </w:r>
      <w:r w:rsidR="002046DC" w:rsidRPr="00072AA1">
        <w:t xml:space="preserve"> </w:t>
      </w:r>
      <w:r w:rsidRPr="00072AA1">
        <w:rPr>
          <w:spacing w:val="-1"/>
        </w:rPr>
        <w:t xml:space="preserve">подписания </w:t>
      </w:r>
      <w:r w:rsidR="00F43685" w:rsidRPr="00072AA1">
        <w:rPr>
          <w:bCs/>
        </w:rPr>
        <w:t>Контракта.</w:t>
      </w:r>
    </w:p>
    <w:p w14:paraId="5F111618" w14:textId="4FE29BB5" w:rsidR="00A4274A" w:rsidRPr="00242271" w:rsidRDefault="00402381" w:rsidP="008C5681">
      <w:pPr>
        <w:shd w:val="clear" w:color="auto" w:fill="FFFFFF"/>
        <w:tabs>
          <w:tab w:val="left" w:pos="2659"/>
        </w:tabs>
        <w:spacing w:line="274" w:lineRule="exact"/>
      </w:pPr>
      <w:r w:rsidRPr="00072AA1">
        <w:rPr>
          <w:bCs/>
        </w:rPr>
        <w:t>Допускается поставка отдельными партиями.</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Default="00CB0142" w:rsidP="006F04B6">
      <w:pPr>
        <w:shd w:val="clear" w:color="auto" w:fill="FFFFFF"/>
        <w:rPr>
          <w:spacing w:val="-2"/>
        </w:rPr>
      </w:pPr>
    </w:p>
    <w:p w14:paraId="158A2330" w14:textId="77777777" w:rsidR="00B933C9" w:rsidRDefault="00B933C9" w:rsidP="006F04B6">
      <w:pPr>
        <w:shd w:val="clear" w:color="auto" w:fill="FFFFFF"/>
        <w:rPr>
          <w:spacing w:val="-2"/>
        </w:rPr>
      </w:pPr>
    </w:p>
    <w:p w14:paraId="6F749684" w14:textId="77777777" w:rsidR="00B933C9" w:rsidRPr="00242271" w:rsidRDefault="00B933C9"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lastRenderedPageBreak/>
        <w:t>5. Претензии</w:t>
      </w:r>
    </w:p>
    <w:p w14:paraId="4A36C015" w14:textId="77777777" w:rsidR="00C56572" w:rsidRPr="00242271" w:rsidRDefault="00C56572" w:rsidP="00E23BAA">
      <w:pPr>
        <w:shd w:val="clear" w:color="auto" w:fill="FFFFFF"/>
        <w:spacing w:before="10" w:line="274" w:lineRule="exact"/>
        <w:jc w:val="center"/>
      </w:pP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3ECB869B" w14:textId="77777777" w:rsidR="00C56572" w:rsidRPr="00242271" w:rsidRDefault="00C56572" w:rsidP="00586E06">
      <w:pPr>
        <w:shd w:val="clear" w:color="auto" w:fill="FFFFFF"/>
        <w:tabs>
          <w:tab w:val="left" w:pos="254"/>
        </w:tabs>
        <w:spacing w:line="274" w:lineRule="exact"/>
        <w:jc w:val="center"/>
        <w:rPr>
          <w:b/>
          <w:bCs/>
          <w:spacing w:val="-2"/>
        </w:rPr>
      </w:pP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D1C1567"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2328A1">
        <w:t xml:space="preserve">________________________________ рублей 00 </w:t>
      </w:r>
      <w:r w:rsidR="00072AA1" w:rsidRPr="00072AA1">
        <w:t>копеек</w:t>
      </w:r>
      <w:r w:rsidRPr="00242271">
        <w:t>.</w:t>
      </w:r>
      <w:r w:rsidRPr="00242271">
        <w:rPr>
          <w:rStyle w:val="affff2"/>
        </w:rPr>
        <w:footnoteReference w:id="2"/>
      </w:r>
    </w:p>
    <w:p w14:paraId="6F36B4E6" w14:textId="4DC87DC9"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2328A1">
        <w:t>______</w:t>
      </w:r>
      <w:r w:rsidRPr="00242271">
        <w:t xml:space="preserve"> рублей </w:t>
      </w:r>
      <w:r w:rsidR="00C566F1">
        <w:t>00</w:t>
      </w:r>
      <w:r w:rsidRPr="00242271">
        <w:t xml:space="preserve"> коп.</w:t>
      </w:r>
      <w:r w:rsidRPr="00242271">
        <w:rPr>
          <w:rStyle w:val="affff2"/>
        </w:rPr>
        <w:footnoteReference w:id="3"/>
      </w:r>
    </w:p>
    <w:p w14:paraId="20C6C74E" w14:textId="72565217" w:rsidR="00586E06" w:rsidRPr="00242271" w:rsidRDefault="00586E06" w:rsidP="00586E06">
      <w:pPr>
        <w:shd w:val="clear" w:color="auto" w:fill="FFFFFF"/>
      </w:pPr>
      <w:r w:rsidRPr="00242271">
        <w:lastRenderedPageBreak/>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2328A1">
        <w:t>__________</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45832A9F" w14:textId="77777777" w:rsidR="00C56572" w:rsidRPr="00242271" w:rsidRDefault="00C56572" w:rsidP="00B82AFA">
      <w:pPr>
        <w:shd w:val="clear" w:color="auto" w:fill="FFFFFF"/>
        <w:tabs>
          <w:tab w:val="left" w:pos="254"/>
        </w:tabs>
        <w:jc w:val="center"/>
        <w:rPr>
          <w:bCs/>
          <w:spacing w:val="-2"/>
        </w:rPr>
      </w:pPr>
    </w:p>
    <w:p w14:paraId="5406F478" w14:textId="1474700C" w:rsidR="009D53C7" w:rsidRPr="001B25E2" w:rsidRDefault="009D53C7" w:rsidP="009D53C7">
      <w:pPr>
        <w:pStyle w:val="a9"/>
        <w:ind w:left="0"/>
      </w:pPr>
      <w:r w:rsidRPr="00B933C9">
        <w:rPr>
          <w:color w:val="000000"/>
        </w:rPr>
        <w:t xml:space="preserve">7.1. </w:t>
      </w:r>
      <w:r w:rsidRPr="00B933C9">
        <w:rPr>
          <w:spacing w:val="-1"/>
        </w:rPr>
        <w:t xml:space="preserve">Настоящий контракт действует с даты подписания по </w:t>
      </w:r>
      <w:r w:rsidR="007B4631" w:rsidRPr="00B933C9">
        <w:rPr>
          <w:spacing w:val="-1"/>
        </w:rPr>
        <w:t>«</w:t>
      </w:r>
      <w:r w:rsidR="006D6915" w:rsidRPr="00B933C9">
        <w:rPr>
          <w:spacing w:val="-1"/>
        </w:rPr>
        <w:t>30</w:t>
      </w:r>
      <w:r w:rsidR="007B4631" w:rsidRPr="00B933C9">
        <w:rPr>
          <w:spacing w:val="-1"/>
        </w:rPr>
        <w:t>»</w:t>
      </w:r>
      <w:r w:rsidR="00D965C9" w:rsidRPr="00B933C9">
        <w:rPr>
          <w:spacing w:val="-1"/>
        </w:rPr>
        <w:t xml:space="preserve"> декабря</w:t>
      </w:r>
      <w:r w:rsidRPr="00B933C9">
        <w:rPr>
          <w:spacing w:val="-1"/>
        </w:rPr>
        <w:t xml:space="preserve"> </w:t>
      </w:r>
      <w:r w:rsidR="007B4631" w:rsidRPr="00B933C9">
        <w:t>202</w:t>
      </w:r>
      <w:r w:rsidR="00EC34E0" w:rsidRPr="00B933C9">
        <w:t>6</w:t>
      </w:r>
      <w:r w:rsidRPr="00B933C9">
        <w:t xml:space="preserve"> г.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165FDB7F" w14:textId="77777777" w:rsidR="00C56572" w:rsidRPr="00242271" w:rsidRDefault="00C56572" w:rsidP="009B6C22">
      <w:pPr>
        <w:shd w:val="clear" w:color="auto" w:fill="FFFFFF"/>
        <w:tabs>
          <w:tab w:val="left" w:pos="259"/>
        </w:tabs>
        <w:jc w:val="center"/>
        <w:rPr>
          <w:bCs/>
          <w:spacing w:val="-2"/>
        </w:rPr>
      </w:pP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lastRenderedPageBreak/>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45EC786F" w14:textId="77777777" w:rsidR="00C56572" w:rsidRPr="00242271" w:rsidRDefault="00C56572" w:rsidP="00E23BAA">
      <w:pPr>
        <w:shd w:val="clear" w:color="auto" w:fill="FFFFFF"/>
        <w:tabs>
          <w:tab w:val="left" w:pos="259"/>
        </w:tabs>
        <w:spacing w:line="274" w:lineRule="exact"/>
        <w:jc w:val="center"/>
        <w:rPr>
          <w:bCs/>
          <w:spacing w:val="-2"/>
        </w:rPr>
      </w:pP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1DE1D343" w14:textId="77777777" w:rsidR="00035CCB" w:rsidRPr="00DA16E3" w:rsidRDefault="00035CCB" w:rsidP="00035CCB">
      <w:pPr>
        <w:ind w:firstLine="567"/>
        <w:jc w:val="center"/>
        <w:rPr>
          <w:b/>
        </w:rPr>
      </w:pP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2AB38ECA" w14:textId="77777777" w:rsidR="00035CCB" w:rsidRPr="00DA16E3" w:rsidRDefault="00035CCB" w:rsidP="00035CCB">
      <w:pPr>
        <w:shd w:val="clear" w:color="auto" w:fill="FFFFFF"/>
        <w:tabs>
          <w:tab w:val="left" w:pos="379"/>
        </w:tabs>
        <w:spacing w:before="5" w:line="274" w:lineRule="exact"/>
        <w:jc w:val="center"/>
        <w:rPr>
          <w:bCs/>
          <w:spacing w:val="-3"/>
        </w:rPr>
      </w:pP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 xml:space="preserve">Оформление контракта и обмен документами по контракту (включая, но не ограничиваясь, счета, акты, накладные, счета-фактуры, УПД, претензии, дополнительные </w:t>
      </w:r>
      <w:r w:rsidR="00081188" w:rsidRPr="00684A50">
        <w:lastRenderedPageBreak/>
        <w:t>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43DFABBC" w14:textId="77777777" w:rsidR="007125B8" w:rsidRDefault="007125B8" w:rsidP="00035CCB">
      <w:pPr>
        <w:jc w:val="center"/>
        <w:rPr>
          <w:b/>
        </w:rPr>
      </w:pPr>
    </w:p>
    <w:p w14:paraId="76CC1B78" w14:textId="77777777" w:rsidR="007125B8" w:rsidRDefault="007125B8" w:rsidP="00035CCB">
      <w:pPr>
        <w:jc w:val="center"/>
        <w:rPr>
          <w:b/>
        </w:rPr>
      </w:pPr>
    </w:p>
    <w:p w14:paraId="0F46B213" w14:textId="77777777" w:rsidR="007125B8" w:rsidRDefault="007125B8" w:rsidP="00035CCB">
      <w:pPr>
        <w:jc w:val="center"/>
        <w:rPr>
          <w:b/>
        </w:rPr>
      </w:pPr>
    </w:p>
    <w:p w14:paraId="262A3089" w14:textId="77777777" w:rsidR="007125B8" w:rsidRDefault="007125B8" w:rsidP="00035CCB">
      <w:pPr>
        <w:jc w:val="center"/>
        <w:rPr>
          <w:b/>
        </w:rPr>
      </w:pPr>
    </w:p>
    <w:p w14:paraId="3B94C300" w14:textId="77777777" w:rsidR="007125B8" w:rsidRDefault="007125B8" w:rsidP="00035CCB">
      <w:pPr>
        <w:jc w:val="center"/>
        <w:rPr>
          <w:b/>
        </w:rPr>
      </w:pPr>
    </w:p>
    <w:p w14:paraId="55099890" w14:textId="77777777" w:rsidR="007125B8" w:rsidRDefault="007125B8" w:rsidP="00035CCB">
      <w:pPr>
        <w:jc w:val="center"/>
        <w:rPr>
          <w:b/>
        </w:rPr>
      </w:pPr>
    </w:p>
    <w:p w14:paraId="6C2EA3AD" w14:textId="77777777" w:rsidR="007125B8" w:rsidRDefault="007125B8" w:rsidP="00035CCB">
      <w:pPr>
        <w:jc w:val="center"/>
        <w:rPr>
          <w:b/>
        </w:rPr>
      </w:pPr>
    </w:p>
    <w:p w14:paraId="544A1C1B" w14:textId="77777777" w:rsidR="007125B8" w:rsidRDefault="007125B8" w:rsidP="00035CCB">
      <w:pPr>
        <w:jc w:val="center"/>
        <w:rPr>
          <w:b/>
        </w:rPr>
      </w:pPr>
    </w:p>
    <w:p w14:paraId="3A25262E" w14:textId="77777777" w:rsidR="007125B8" w:rsidRDefault="007125B8" w:rsidP="00035CCB">
      <w:pPr>
        <w:jc w:val="center"/>
        <w:rPr>
          <w:b/>
        </w:rPr>
      </w:pPr>
    </w:p>
    <w:p w14:paraId="3E367B8B" w14:textId="77777777" w:rsidR="007125B8" w:rsidRDefault="007125B8" w:rsidP="00035CCB">
      <w:pPr>
        <w:jc w:val="center"/>
        <w:rPr>
          <w:b/>
        </w:rPr>
      </w:pPr>
    </w:p>
    <w:p w14:paraId="4B2E4C40" w14:textId="77777777" w:rsidR="007125B8" w:rsidRDefault="007125B8" w:rsidP="00035CCB">
      <w:pPr>
        <w:jc w:val="center"/>
        <w:rPr>
          <w:b/>
        </w:rPr>
      </w:pPr>
    </w:p>
    <w:p w14:paraId="4A301B66" w14:textId="77777777" w:rsidR="007125B8" w:rsidRDefault="007125B8" w:rsidP="00035CCB">
      <w:pPr>
        <w:jc w:val="center"/>
        <w:rPr>
          <w:b/>
        </w:rPr>
      </w:pPr>
    </w:p>
    <w:p w14:paraId="32980454" w14:textId="77777777" w:rsidR="007125B8" w:rsidRDefault="007125B8" w:rsidP="00035CCB">
      <w:pPr>
        <w:jc w:val="center"/>
        <w:rPr>
          <w:b/>
        </w:rPr>
      </w:pPr>
    </w:p>
    <w:p w14:paraId="0CEAD00D" w14:textId="77777777" w:rsidR="007125B8" w:rsidRDefault="007125B8" w:rsidP="00035CCB">
      <w:pPr>
        <w:jc w:val="center"/>
        <w:rPr>
          <w:b/>
        </w:rPr>
      </w:pPr>
    </w:p>
    <w:p w14:paraId="273C4BC8" w14:textId="77777777" w:rsidR="007125B8" w:rsidRDefault="007125B8" w:rsidP="00035CCB">
      <w:pPr>
        <w:jc w:val="center"/>
        <w:rPr>
          <w:b/>
        </w:rPr>
      </w:pPr>
    </w:p>
    <w:p w14:paraId="4F33EEF4" w14:textId="77777777" w:rsidR="007125B8" w:rsidRDefault="007125B8" w:rsidP="00035CCB">
      <w:pPr>
        <w:jc w:val="center"/>
        <w:rPr>
          <w:b/>
        </w:rPr>
      </w:pPr>
    </w:p>
    <w:p w14:paraId="1662E26E" w14:textId="77777777" w:rsidR="007125B8" w:rsidRDefault="007125B8" w:rsidP="00035CCB">
      <w:pPr>
        <w:jc w:val="center"/>
        <w:rPr>
          <w:b/>
        </w:rPr>
      </w:pPr>
    </w:p>
    <w:p w14:paraId="6A955CFE" w14:textId="77777777" w:rsidR="007125B8" w:rsidRDefault="007125B8" w:rsidP="00035CCB">
      <w:pPr>
        <w:jc w:val="center"/>
        <w:rPr>
          <w:b/>
        </w:rPr>
      </w:pPr>
    </w:p>
    <w:p w14:paraId="1017454F" w14:textId="77777777" w:rsidR="00035CCB" w:rsidRDefault="00035CCB" w:rsidP="00035CCB">
      <w:pPr>
        <w:jc w:val="center"/>
        <w:rPr>
          <w:b/>
        </w:rPr>
      </w:pPr>
      <w:r w:rsidRPr="00215C46">
        <w:rPr>
          <w:b/>
        </w:rPr>
        <w:lastRenderedPageBreak/>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720D82">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0ADB5BBD" w14:textId="77777777" w:rsidR="00DF4857" w:rsidRPr="00DF4857" w:rsidRDefault="00DF4857" w:rsidP="00DF4857">
            <w:pPr>
              <w:jc w:val="left"/>
            </w:pPr>
            <w:r w:rsidRPr="00DF4857">
              <w:t>БИК 004525988</w:t>
            </w:r>
            <w:bookmarkEnd w:id="13"/>
          </w:p>
          <w:p w14:paraId="5B58CF16" w14:textId="77777777" w:rsidR="00F53210" w:rsidRPr="006D3E87" w:rsidRDefault="00F53210" w:rsidP="00DF4857">
            <w:pPr>
              <w:jc w:val="left"/>
            </w:pPr>
          </w:p>
        </w:tc>
        <w:tc>
          <w:tcPr>
            <w:tcW w:w="4678" w:type="dxa"/>
            <w:vAlign w:val="center"/>
          </w:tcPr>
          <w:p w14:paraId="254B5927" w14:textId="04C50079" w:rsidR="00B933C9" w:rsidRPr="00B933C9" w:rsidRDefault="002328A1" w:rsidP="000B649C">
            <w:r>
              <w:t>Наименование</w:t>
            </w:r>
          </w:p>
          <w:p w14:paraId="21A9BB72" w14:textId="02E06705" w:rsidR="000B649C" w:rsidRDefault="000B649C" w:rsidP="00B933C9">
            <w:r>
              <w:t>Почта:</w:t>
            </w:r>
            <w:r w:rsidR="00237013">
              <w:t xml:space="preserve"> </w:t>
            </w:r>
          </w:p>
          <w:p w14:paraId="06C5AD8A" w14:textId="162E2223" w:rsidR="00B933C9" w:rsidRPr="00B933C9" w:rsidRDefault="00B933C9" w:rsidP="00B933C9">
            <w:r w:rsidRPr="00B933C9">
              <w:t>Телефон</w:t>
            </w:r>
            <w:r w:rsidR="000B649C">
              <w:t>:</w:t>
            </w:r>
            <w:r w:rsidR="00237013">
              <w:t xml:space="preserve"> </w:t>
            </w:r>
          </w:p>
          <w:p w14:paraId="04864F4D" w14:textId="12B072BB" w:rsidR="00D128E6" w:rsidRDefault="00D128E6" w:rsidP="00E73093">
            <w:r>
              <w:t xml:space="preserve">ИНН </w:t>
            </w:r>
          </w:p>
          <w:p w14:paraId="7B135E8C" w14:textId="6FA2DDC6" w:rsidR="00D128E6" w:rsidRDefault="000B649C" w:rsidP="00E73093">
            <w:r>
              <w:t>КПП</w:t>
            </w:r>
            <w:r w:rsidR="002328A1">
              <w:t xml:space="preserve"> </w:t>
            </w:r>
          </w:p>
          <w:p w14:paraId="2C01389B" w14:textId="327332FB" w:rsidR="00B933C9" w:rsidRPr="00B933C9" w:rsidRDefault="000B649C" w:rsidP="00B933C9">
            <w:r>
              <w:t>Банк</w:t>
            </w:r>
            <w:r w:rsidR="00526191">
              <w:t xml:space="preserve">: </w:t>
            </w:r>
          </w:p>
          <w:p w14:paraId="66F3DA17" w14:textId="431908CB" w:rsidR="00B933C9" w:rsidRPr="00B933C9" w:rsidRDefault="00B933C9" w:rsidP="00B933C9">
            <w:r w:rsidRPr="00B933C9">
              <w:t>БИК</w:t>
            </w:r>
          </w:p>
          <w:p w14:paraId="34029D71" w14:textId="6F322785" w:rsidR="00B933C9" w:rsidRPr="00B933C9" w:rsidRDefault="002328A1" w:rsidP="00B933C9">
            <w:r>
              <w:t>К/с</w:t>
            </w:r>
          </w:p>
          <w:p w14:paraId="44F5088A" w14:textId="752534BA" w:rsidR="00B933C9" w:rsidRPr="00B933C9" w:rsidRDefault="00526191" w:rsidP="00B933C9">
            <w:r>
              <w:t xml:space="preserve">Р/с </w:t>
            </w:r>
          </w:p>
          <w:p w14:paraId="03A401E0" w14:textId="59F927BB" w:rsidR="00B933C9" w:rsidRPr="006D3E87" w:rsidRDefault="00B933C9" w:rsidP="000B649C"/>
        </w:tc>
      </w:tr>
      <w:tr w:rsidR="00FF76DD" w:rsidRPr="006D3E87" w14:paraId="30C30421" w14:textId="77777777" w:rsidTr="00FF76DD">
        <w:trPr>
          <w:trHeight w:val="1154"/>
        </w:trPr>
        <w:tc>
          <w:tcPr>
            <w:tcW w:w="4678" w:type="dxa"/>
            <w:vAlign w:val="center"/>
          </w:tcPr>
          <w:p w14:paraId="35B5D52F" w14:textId="77777777" w:rsidR="00356CC9" w:rsidRDefault="00356CC9" w:rsidP="00356CC9">
            <w:pPr>
              <w:jc w:val="left"/>
            </w:pPr>
            <w:r>
              <w:t>Начальник отдела закупок и договорной работы</w:t>
            </w:r>
          </w:p>
          <w:p w14:paraId="399A7B71" w14:textId="77777777" w:rsidR="00356CC9" w:rsidRDefault="00356CC9" w:rsidP="00356CC9">
            <w:pPr>
              <w:jc w:val="left"/>
            </w:pPr>
          </w:p>
          <w:p w14:paraId="2C154188" w14:textId="40E82335" w:rsidR="00FF76DD" w:rsidRPr="006D3E87" w:rsidRDefault="00356CC9" w:rsidP="00356CC9">
            <w:pPr>
              <w:jc w:val="left"/>
            </w:pPr>
            <w:r>
              <w:t>____________________</w:t>
            </w:r>
            <w:proofErr w:type="spellStart"/>
            <w:r>
              <w:t>Т.Н.Еремин</w:t>
            </w:r>
            <w:r w:rsidR="00FD4575">
              <w:t>а</w:t>
            </w:r>
            <w:proofErr w:type="spellEnd"/>
          </w:p>
        </w:tc>
        <w:tc>
          <w:tcPr>
            <w:tcW w:w="4678" w:type="dxa"/>
            <w:vAlign w:val="center"/>
          </w:tcPr>
          <w:p w14:paraId="0FEB2073" w14:textId="000FB1D0" w:rsidR="00D7702F" w:rsidRPr="00D7702F" w:rsidRDefault="00D7702F" w:rsidP="00D7702F"/>
          <w:p w14:paraId="4A48A774" w14:textId="77777777" w:rsidR="00D7702F" w:rsidRPr="00D7702F" w:rsidRDefault="00D7702F" w:rsidP="00D7702F"/>
          <w:p w14:paraId="604CF883" w14:textId="77777777" w:rsidR="00D7702F" w:rsidRPr="00D7702F" w:rsidRDefault="00D7702F" w:rsidP="00D7702F"/>
          <w:p w14:paraId="467FD2B3" w14:textId="7AAAA883" w:rsidR="00FF76DD" w:rsidRPr="006D3E87" w:rsidRDefault="00D7702F" w:rsidP="000B649C">
            <w:r w:rsidRPr="00D7702F">
              <w:t>____________________</w:t>
            </w:r>
          </w:p>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C56572">
          <w:headerReference w:type="default" r:id="rId9"/>
          <w:footerReference w:type="even" r:id="rId10"/>
          <w:footerReference w:type="default" r:id="rId11"/>
          <w:pgSz w:w="11906" w:h="16838"/>
          <w:pgMar w:top="1134" w:right="851"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1CA54447" w:rsidR="00CB0142" w:rsidRPr="00242271" w:rsidRDefault="00CB0142" w:rsidP="004949F2">
      <w:pPr>
        <w:pStyle w:val="a9"/>
        <w:ind w:left="709"/>
        <w:jc w:val="right"/>
      </w:pPr>
      <w:r w:rsidRPr="00242271">
        <w:t xml:space="preserve">к </w:t>
      </w:r>
      <w:r w:rsidR="00F21921">
        <w:t>контракту</w:t>
      </w:r>
      <w:r w:rsidR="00AA1557">
        <w:t xml:space="preserve"> № </w:t>
      </w:r>
    </w:p>
    <w:p w14:paraId="1A205F44" w14:textId="2AD0BA1F" w:rsidR="00CB0142" w:rsidRPr="00242271" w:rsidRDefault="00575AF8" w:rsidP="004949F2">
      <w:pPr>
        <w:pStyle w:val="a9"/>
        <w:ind w:left="1" w:firstLine="708"/>
        <w:jc w:val="right"/>
      </w:pPr>
      <w:r>
        <w:t>от «__» апреля</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4D3FCFFA" w14:textId="77777777" w:rsidR="00F52426" w:rsidRPr="009B6C22" w:rsidRDefault="00F52426" w:rsidP="00F52426">
      <w:pPr>
        <w:pStyle w:val="a9"/>
        <w:ind w:left="0"/>
        <w:jc w:val="center"/>
        <w:rPr>
          <w:bCs/>
        </w:rPr>
      </w:pPr>
    </w:p>
    <w:tbl>
      <w:tblPr>
        <w:tblW w:w="1036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3175"/>
        <w:gridCol w:w="1673"/>
        <w:gridCol w:w="708"/>
        <w:gridCol w:w="709"/>
        <w:gridCol w:w="1134"/>
        <w:gridCol w:w="992"/>
        <w:gridCol w:w="1418"/>
      </w:tblGrid>
      <w:tr w:rsidR="000D0A26" w:rsidRPr="00507C06" w14:paraId="3D503961" w14:textId="77777777" w:rsidTr="005D4553">
        <w:trPr>
          <w:trHeight w:val="20"/>
        </w:trPr>
        <w:tc>
          <w:tcPr>
            <w:tcW w:w="555" w:type="dxa"/>
            <w:vAlign w:val="center"/>
          </w:tcPr>
          <w:p w14:paraId="241A9498" w14:textId="77777777" w:rsidR="000D0A26" w:rsidRPr="00072AA1" w:rsidRDefault="000D0A26" w:rsidP="000A030F">
            <w:pPr>
              <w:jc w:val="center"/>
              <w:rPr>
                <w:b/>
                <w:sz w:val="20"/>
                <w:szCs w:val="20"/>
              </w:rPr>
            </w:pPr>
            <w:r w:rsidRPr="00072AA1">
              <w:rPr>
                <w:b/>
                <w:sz w:val="20"/>
                <w:szCs w:val="20"/>
              </w:rPr>
              <w:t>№ п/п</w:t>
            </w:r>
          </w:p>
        </w:tc>
        <w:tc>
          <w:tcPr>
            <w:tcW w:w="3175" w:type="dxa"/>
            <w:vAlign w:val="center"/>
          </w:tcPr>
          <w:p w14:paraId="2AC35ED7" w14:textId="77777777" w:rsidR="000D0A26" w:rsidRPr="00072AA1" w:rsidRDefault="000D0A26" w:rsidP="000A030F">
            <w:pPr>
              <w:jc w:val="center"/>
              <w:rPr>
                <w:b/>
                <w:sz w:val="20"/>
                <w:szCs w:val="20"/>
              </w:rPr>
            </w:pPr>
            <w:r w:rsidRPr="00072AA1">
              <w:rPr>
                <w:b/>
                <w:sz w:val="20"/>
                <w:szCs w:val="20"/>
              </w:rPr>
              <w:t>Наименование Товара, модель</w:t>
            </w:r>
          </w:p>
        </w:tc>
        <w:tc>
          <w:tcPr>
            <w:tcW w:w="1673" w:type="dxa"/>
            <w:vAlign w:val="center"/>
          </w:tcPr>
          <w:p w14:paraId="25A2C864" w14:textId="77777777" w:rsidR="000D0A26" w:rsidRPr="00072AA1" w:rsidRDefault="000D0A26" w:rsidP="000A030F">
            <w:pPr>
              <w:jc w:val="center"/>
              <w:rPr>
                <w:b/>
                <w:sz w:val="20"/>
                <w:szCs w:val="20"/>
              </w:rPr>
            </w:pPr>
            <w:r w:rsidRPr="00072AA1">
              <w:rPr>
                <w:b/>
                <w:sz w:val="20"/>
                <w:szCs w:val="20"/>
              </w:rPr>
              <w:t>Страна происхождения</w:t>
            </w:r>
          </w:p>
          <w:p w14:paraId="1B37A3BB" w14:textId="390A4300" w:rsidR="000D0A26" w:rsidRPr="00072AA1" w:rsidRDefault="000D0A26" w:rsidP="000A030F">
            <w:pPr>
              <w:jc w:val="center"/>
              <w:rPr>
                <w:b/>
                <w:sz w:val="20"/>
                <w:szCs w:val="20"/>
              </w:rPr>
            </w:pPr>
          </w:p>
        </w:tc>
        <w:tc>
          <w:tcPr>
            <w:tcW w:w="708" w:type="dxa"/>
            <w:noWrap/>
            <w:vAlign w:val="center"/>
          </w:tcPr>
          <w:p w14:paraId="4090EC10" w14:textId="77777777" w:rsidR="000D0A26" w:rsidRPr="00072AA1" w:rsidRDefault="000D0A26" w:rsidP="000A030F">
            <w:pPr>
              <w:jc w:val="center"/>
              <w:rPr>
                <w:b/>
                <w:sz w:val="20"/>
                <w:szCs w:val="20"/>
              </w:rPr>
            </w:pPr>
            <w:r w:rsidRPr="00072AA1">
              <w:rPr>
                <w:b/>
                <w:sz w:val="20"/>
                <w:szCs w:val="20"/>
              </w:rPr>
              <w:t>Ед. изм.</w:t>
            </w:r>
          </w:p>
        </w:tc>
        <w:tc>
          <w:tcPr>
            <w:tcW w:w="709" w:type="dxa"/>
            <w:vAlign w:val="center"/>
          </w:tcPr>
          <w:p w14:paraId="12BD0552" w14:textId="77777777" w:rsidR="000D0A26" w:rsidRPr="00072AA1" w:rsidRDefault="000D0A26" w:rsidP="000A030F">
            <w:pPr>
              <w:jc w:val="center"/>
              <w:rPr>
                <w:b/>
                <w:sz w:val="20"/>
                <w:szCs w:val="20"/>
              </w:rPr>
            </w:pPr>
            <w:r w:rsidRPr="00072AA1">
              <w:rPr>
                <w:b/>
                <w:sz w:val="20"/>
                <w:szCs w:val="20"/>
              </w:rPr>
              <w:t>Кол-во</w:t>
            </w:r>
          </w:p>
        </w:tc>
        <w:tc>
          <w:tcPr>
            <w:tcW w:w="1134" w:type="dxa"/>
            <w:vAlign w:val="center"/>
          </w:tcPr>
          <w:p w14:paraId="7881D6A7" w14:textId="77777777" w:rsidR="000D0A26" w:rsidRPr="00072AA1" w:rsidRDefault="000D0A26" w:rsidP="000A030F">
            <w:pPr>
              <w:jc w:val="center"/>
              <w:rPr>
                <w:b/>
                <w:sz w:val="20"/>
                <w:szCs w:val="20"/>
              </w:rPr>
            </w:pPr>
            <w:r w:rsidRPr="00072AA1">
              <w:rPr>
                <w:b/>
                <w:sz w:val="20"/>
                <w:szCs w:val="20"/>
              </w:rPr>
              <w:t>Цена за ед. с НДС, руб.</w:t>
            </w:r>
          </w:p>
        </w:tc>
        <w:tc>
          <w:tcPr>
            <w:tcW w:w="992" w:type="dxa"/>
            <w:noWrap/>
            <w:vAlign w:val="center"/>
          </w:tcPr>
          <w:p w14:paraId="2814C9E4" w14:textId="77777777" w:rsidR="000D0A26" w:rsidRPr="00072AA1" w:rsidRDefault="000D0A26" w:rsidP="000A030F">
            <w:pPr>
              <w:jc w:val="center"/>
              <w:rPr>
                <w:b/>
                <w:sz w:val="20"/>
                <w:szCs w:val="20"/>
              </w:rPr>
            </w:pPr>
            <w:r w:rsidRPr="00072AA1">
              <w:rPr>
                <w:b/>
                <w:sz w:val="20"/>
                <w:szCs w:val="20"/>
              </w:rPr>
              <w:t>Применяемая ставка НДС, %</w:t>
            </w:r>
          </w:p>
        </w:tc>
        <w:tc>
          <w:tcPr>
            <w:tcW w:w="1418" w:type="dxa"/>
            <w:vAlign w:val="center"/>
          </w:tcPr>
          <w:p w14:paraId="4092082B" w14:textId="77777777" w:rsidR="000D0A26" w:rsidRPr="00072AA1" w:rsidRDefault="000D0A26" w:rsidP="000A030F">
            <w:pPr>
              <w:jc w:val="center"/>
              <w:rPr>
                <w:b/>
                <w:sz w:val="20"/>
                <w:szCs w:val="20"/>
              </w:rPr>
            </w:pPr>
            <w:r w:rsidRPr="00072AA1">
              <w:rPr>
                <w:b/>
                <w:sz w:val="20"/>
                <w:szCs w:val="20"/>
              </w:rPr>
              <w:t>Общая стоимость с НДС, руб.</w:t>
            </w:r>
          </w:p>
        </w:tc>
      </w:tr>
      <w:tr w:rsidR="000665D6" w:rsidRPr="00507C06" w14:paraId="7FD7DF3B" w14:textId="77777777" w:rsidTr="00D01D69">
        <w:trPr>
          <w:trHeight w:val="20"/>
        </w:trPr>
        <w:tc>
          <w:tcPr>
            <w:tcW w:w="555" w:type="dxa"/>
            <w:noWrap/>
            <w:vAlign w:val="center"/>
          </w:tcPr>
          <w:p w14:paraId="1DA55141" w14:textId="77777777" w:rsidR="000665D6" w:rsidRPr="00507C06" w:rsidRDefault="000665D6" w:rsidP="000665D6">
            <w:pPr>
              <w:jc w:val="center"/>
              <w:rPr>
                <w:sz w:val="20"/>
                <w:szCs w:val="20"/>
              </w:rPr>
            </w:pPr>
            <w:r>
              <w:rPr>
                <w:sz w:val="20"/>
                <w:szCs w:val="20"/>
              </w:rPr>
              <w:t>1.</w:t>
            </w:r>
          </w:p>
        </w:tc>
        <w:tc>
          <w:tcPr>
            <w:tcW w:w="3175" w:type="dxa"/>
            <w:vAlign w:val="center"/>
          </w:tcPr>
          <w:p w14:paraId="6A2AE6DA" w14:textId="2999EAE3" w:rsidR="000665D6" w:rsidRPr="000665D6" w:rsidRDefault="000665D6" w:rsidP="000665D6">
            <w:pPr>
              <w:jc w:val="center"/>
              <w:rPr>
                <w:sz w:val="20"/>
                <w:szCs w:val="20"/>
              </w:rPr>
            </w:pPr>
            <w:r w:rsidRPr="000665D6">
              <w:rPr>
                <w:sz w:val="20"/>
                <w:szCs w:val="20"/>
              </w:rPr>
              <w:t>130177 Натрий металлический (</w:t>
            </w:r>
            <w:proofErr w:type="spellStart"/>
            <w:r w:rsidRPr="000665D6">
              <w:rPr>
                <w:sz w:val="20"/>
                <w:szCs w:val="20"/>
              </w:rPr>
              <w:t>чда</w:t>
            </w:r>
            <w:proofErr w:type="spellEnd"/>
            <w:r w:rsidRPr="000665D6">
              <w:rPr>
                <w:sz w:val="20"/>
                <w:szCs w:val="20"/>
              </w:rPr>
              <w:t>) (0.4_кг) (СТП ТУ КОМП 3-523-12)</w:t>
            </w:r>
          </w:p>
        </w:tc>
        <w:tc>
          <w:tcPr>
            <w:tcW w:w="1673" w:type="dxa"/>
            <w:tcBorders>
              <w:top w:val="single" w:sz="6" w:space="0" w:color="auto"/>
              <w:bottom w:val="single" w:sz="6" w:space="0" w:color="auto"/>
            </w:tcBorders>
            <w:vAlign w:val="center"/>
          </w:tcPr>
          <w:p w14:paraId="63CB4D23" w14:textId="00BA03A1" w:rsidR="000665D6" w:rsidRPr="00072AA1" w:rsidRDefault="001352EB" w:rsidP="000665D6">
            <w:pPr>
              <w:jc w:val="center"/>
              <w:rPr>
                <w:sz w:val="20"/>
                <w:szCs w:val="20"/>
              </w:rPr>
            </w:pPr>
            <w:r>
              <w:rPr>
                <w:sz w:val="20"/>
                <w:szCs w:val="20"/>
              </w:rPr>
              <w:t>Россия</w:t>
            </w:r>
          </w:p>
        </w:tc>
        <w:tc>
          <w:tcPr>
            <w:tcW w:w="708" w:type="dxa"/>
            <w:tcBorders>
              <w:top w:val="single" w:sz="6" w:space="0" w:color="auto"/>
              <w:bottom w:val="single" w:sz="6" w:space="0" w:color="auto"/>
              <w:right w:val="single" w:sz="4" w:space="0" w:color="auto"/>
            </w:tcBorders>
            <w:noWrap/>
            <w:vAlign w:val="center"/>
          </w:tcPr>
          <w:p w14:paraId="095B31C7" w14:textId="29CFDDB5" w:rsidR="000665D6" w:rsidRPr="00072AA1" w:rsidRDefault="00D05172" w:rsidP="000665D6">
            <w:pPr>
              <w:jc w:val="center"/>
              <w:rPr>
                <w:sz w:val="20"/>
                <w:szCs w:val="20"/>
              </w:rPr>
            </w:pPr>
            <w:r>
              <w:rPr>
                <w:sz w:val="20"/>
                <w:szCs w:val="20"/>
              </w:rPr>
              <w:t>Кг</w:t>
            </w:r>
          </w:p>
        </w:tc>
        <w:tc>
          <w:tcPr>
            <w:tcW w:w="709" w:type="dxa"/>
            <w:tcBorders>
              <w:left w:val="single" w:sz="4" w:space="0" w:color="auto"/>
            </w:tcBorders>
            <w:vAlign w:val="center"/>
          </w:tcPr>
          <w:p w14:paraId="0A914EA7" w14:textId="0E2788D1" w:rsidR="000665D6" w:rsidRPr="00072AA1" w:rsidRDefault="004103E8" w:rsidP="000665D6">
            <w:pPr>
              <w:jc w:val="center"/>
              <w:rPr>
                <w:sz w:val="20"/>
                <w:szCs w:val="20"/>
              </w:rPr>
            </w:pPr>
            <w:r>
              <w:rPr>
                <w:sz w:val="20"/>
                <w:szCs w:val="20"/>
              </w:rPr>
              <w:t>0,4</w:t>
            </w:r>
          </w:p>
        </w:tc>
        <w:tc>
          <w:tcPr>
            <w:tcW w:w="1134" w:type="dxa"/>
            <w:vAlign w:val="center"/>
          </w:tcPr>
          <w:p w14:paraId="0383085B" w14:textId="5512F512" w:rsidR="000665D6" w:rsidRPr="00072AA1" w:rsidRDefault="000665D6" w:rsidP="000665D6">
            <w:pPr>
              <w:jc w:val="center"/>
              <w:rPr>
                <w:sz w:val="20"/>
                <w:szCs w:val="20"/>
              </w:rPr>
            </w:pPr>
            <w:bookmarkStart w:id="15" w:name="_GoBack"/>
            <w:bookmarkEnd w:id="15"/>
          </w:p>
        </w:tc>
        <w:tc>
          <w:tcPr>
            <w:tcW w:w="992" w:type="dxa"/>
            <w:noWrap/>
            <w:vAlign w:val="center"/>
          </w:tcPr>
          <w:p w14:paraId="54E43A90" w14:textId="335EB509" w:rsidR="000665D6" w:rsidRPr="00072AA1" w:rsidRDefault="000665D6" w:rsidP="000665D6">
            <w:pPr>
              <w:jc w:val="center"/>
              <w:rPr>
                <w:sz w:val="20"/>
                <w:szCs w:val="20"/>
              </w:rPr>
            </w:pPr>
          </w:p>
        </w:tc>
        <w:tc>
          <w:tcPr>
            <w:tcW w:w="1418" w:type="dxa"/>
            <w:vAlign w:val="center"/>
          </w:tcPr>
          <w:p w14:paraId="52A7864B" w14:textId="134085EF" w:rsidR="000665D6" w:rsidRPr="00072AA1" w:rsidRDefault="000665D6" w:rsidP="000665D6">
            <w:pPr>
              <w:jc w:val="center"/>
              <w:rPr>
                <w:sz w:val="20"/>
                <w:szCs w:val="20"/>
              </w:rPr>
            </w:pPr>
          </w:p>
        </w:tc>
      </w:tr>
      <w:tr w:rsidR="000665D6" w:rsidRPr="00507C06" w14:paraId="42594C7D" w14:textId="77777777" w:rsidTr="00D01D69">
        <w:trPr>
          <w:trHeight w:val="20"/>
        </w:trPr>
        <w:tc>
          <w:tcPr>
            <w:tcW w:w="555" w:type="dxa"/>
            <w:noWrap/>
            <w:vAlign w:val="center"/>
          </w:tcPr>
          <w:p w14:paraId="3E632A61" w14:textId="76D84015" w:rsidR="000665D6" w:rsidRDefault="000665D6" w:rsidP="000665D6">
            <w:pPr>
              <w:jc w:val="center"/>
              <w:rPr>
                <w:sz w:val="20"/>
                <w:szCs w:val="20"/>
              </w:rPr>
            </w:pPr>
            <w:r>
              <w:rPr>
                <w:sz w:val="20"/>
                <w:szCs w:val="20"/>
              </w:rPr>
              <w:t>2.</w:t>
            </w:r>
          </w:p>
        </w:tc>
        <w:tc>
          <w:tcPr>
            <w:tcW w:w="3175" w:type="dxa"/>
            <w:vAlign w:val="center"/>
          </w:tcPr>
          <w:p w14:paraId="7D5DA0A7" w14:textId="35A20D58" w:rsidR="000665D6" w:rsidRPr="000665D6" w:rsidRDefault="000665D6" w:rsidP="000665D6">
            <w:pPr>
              <w:jc w:val="center"/>
              <w:rPr>
                <w:sz w:val="20"/>
                <w:szCs w:val="20"/>
              </w:rPr>
            </w:pPr>
            <w:r w:rsidRPr="000665D6">
              <w:rPr>
                <w:sz w:val="20"/>
                <w:szCs w:val="20"/>
              </w:rPr>
              <w:t>130280Л Натрий уксуснокислый 3-водный (</w:t>
            </w:r>
            <w:proofErr w:type="spellStart"/>
            <w:r w:rsidRPr="000665D6">
              <w:rPr>
                <w:sz w:val="20"/>
                <w:szCs w:val="20"/>
              </w:rPr>
              <w:t>чда</w:t>
            </w:r>
            <w:proofErr w:type="spellEnd"/>
            <w:r w:rsidRPr="000665D6">
              <w:rPr>
                <w:sz w:val="20"/>
                <w:szCs w:val="20"/>
              </w:rPr>
              <w:t>) (0.5_кг_бан) (ГОСТ 199-78)</w:t>
            </w:r>
          </w:p>
        </w:tc>
        <w:tc>
          <w:tcPr>
            <w:tcW w:w="1673" w:type="dxa"/>
            <w:tcBorders>
              <w:top w:val="single" w:sz="6" w:space="0" w:color="auto"/>
              <w:bottom w:val="single" w:sz="6" w:space="0" w:color="auto"/>
            </w:tcBorders>
            <w:vAlign w:val="center"/>
          </w:tcPr>
          <w:p w14:paraId="0BE92992" w14:textId="32FD65C6" w:rsidR="000665D6" w:rsidRPr="00072AA1" w:rsidRDefault="001352EB" w:rsidP="000665D6">
            <w:pPr>
              <w:jc w:val="center"/>
              <w:rPr>
                <w:sz w:val="20"/>
                <w:szCs w:val="20"/>
              </w:rPr>
            </w:pPr>
            <w:r>
              <w:rPr>
                <w:sz w:val="20"/>
                <w:szCs w:val="20"/>
              </w:rPr>
              <w:t>Россия</w:t>
            </w:r>
          </w:p>
        </w:tc>
        <w:tc>
          <w:tcPr>
            <w:tcW w:w="708" w:type="dxa"/>
            <w:tcBorders>
              <w:top w:val="single" w:sz="6" w:space="0" w:color="auto"/>
              <w:bottom w:val="single" w:sz="6" w:space="0" w:color="auto"/>
              <w:right w:val="single" w:sz="4" w:space="0" w:color="auto"/>
            </w:tcBorders>
            <w:noWrap/>
            <w:vAlign w:val="center"/>
          </w:tcPr>
          <w:p w14:paraId="0AEC861B" w14:textId="4AE020CF" w:rsidR="000665D6" w:rsidRPr="00072AA1" w:rsidRDefault="00D05172" w:rsidP="000665D6">
            <w:pPr>
              <w:jc w:val="center"/>
              <w:rPr>
                <w:sz w:val="20"/>
                <w:szCs w:val="20"/>
              </w:rPr>
            </w:pPr>
            <w:r>
              <w:rPr>
                <w:sz w:val="20"/>
                <w:szCs w:val="20"/>
              </w:rPr>
              <w:t>Кг</w:t>
            </w:r>
          </w:p>
        </w:tc>
        <w:tc>
          <w:tcPr>
            <w:tcW w:w="709" w:type="dxa"/>
            <w:tcBorders>
              <w:left w:val="single" w:sz="4" w:space="0" w:color="auto"/>
            </w:tcBorders>
            <w:vAlign w:val="center"/>
          </w:tcPr>
          <w:p w14:paraId="2EE178E6" w14:textId="471BDC29" w:rsidR="000665D6" w:rsidRPr="00072AA1" w:rsidRDefault="004103E8" w:rsidP="000665D6">
            <w:pPr>
              <w:jc w:val="center"/>
              <w:rPr>
                <w:sz w:val="20"/>
                <w:szCs w:val="20"/>
              </w:rPr>
            </w:pPr>
            <w:r>
              <w:rPr>
                <w:sz w:val="20"/>
                <w:szCs w:val="20"/>
              </w:rPr>
              <w:t>0,5</w:t>
            </w:r>
          </w:p>
        </w:tc>
        <w:tc>
          <w:tcPr>
            <w:tcW w:w="1134" w:type="dxa"/>
            <w:vAlign w:val="center"/>
          </w:tcPr>
          <w:p w14:paraId="1AE7E726" w14:textId="5350A80D" w:rsidR="000665D6" w:rsidRPr="00072AA1" w:rsidRDefault="000665D6" w:rsidP="000665D6">
            <w:pPr>
              <w:jc w:val="center"/>
              <w:rPr>
                <w:sz w:val="20"/>
                <w:szCs w:val="20"/>
              </w:rPr>
            </w:pPr>
          </w:p>
        </w:tc>
        <w:tc>
          <w:tcPr>
            <w:tcW w:w="992" w:type="dxa"/>
            <w:noWrap/>
            <w:vAlign w:val="center"/>
          </w:tcPr>
          <w:p w14:paraId="4D9B5D3E" w14:textId="77777777" w:rsidR="000665D6" w:rsidRPr="00072AA1" w:rsidRDefault="000665D6" w:rsidP="000665D6">
            <w:pPr>
              <w:jc w:val="center"/>
              <w:rPr>
                <w:sz w:val="20"/>
                <w:szCs w:val="20"/>
              </w:rPr>
            </w:pPr>
          </w:p>
        </w:tc>
        <w:tc>
          <w:tcPr>
            <w:tcW w:w="1418" w:type="dxa"/>
            <w:vAlign w:val="center"/>
          </w:tcPr>
          <w:p w14:paraId="5C54F574" w14:textId="77777777" w:rsidR="000665D6" w:rsidRPr="00072AA1" w:rsidRDefault="000665D6" w:rsidP="000665D6">
            <w:pPr>
              <w:jc w:val="center"/>
              <w:rPr>
                <w:sz w:val="20"/>
                <w:szCs w:val="20"/>
              </w:rPr>
            </w:pPr>
          </w:p>
        </w:tc>
      </w:tr>
      <w:tr w:rsidR="000665D6" w:rsidRPr="00507C06" w14:paraId="385DC3A4" w14:textId="77777777" w:rsidTr="00D01D69">
        <w:trPr>
          <w:trHeight w:val="20"/>
        </w:trPr>
        <w:tc>
          <w:tcPr>
            <w:tcW w:w="555" w:type="dxa"/>
            <w:noWrap/>
            <w:vAlign w:val="center"/>
          </w:tcPr>
          <w:p w14:paraId="5E386C0A" w14:textId="611F5C50" w:rsidR="000665D6" w:rsidRDefault="000665D6" w:rsidP="000665D6">
            <w:pPr>
              <w:jc w:val="center"/>
              <w:rPr>
                <w:sz w:val="20"/>
                <w:szCs w:val="20"/>
              </w:rPr>
            </w:pPr>
            <w:r>
              <w:rPr>
                <w:sz w:val="20"/>
                <w:szCs w:val="20"/>
              </w:rPr>
              <w:t>3.</w:t>
            </w:r>
          </w:p>
        </w:tc>
        <w:tc>
          <w:tcPr>
            <w:tcW w:w="3175" w:type="dxa"/>
            <w:vAlign w:val="center"/>
          </w:tcPr>
          <w:p w14:paraId="7D04318C" w14:textId="69E5F5E6" w:rsidR="000665D6" w:rsidRPr="000665D6" w:rsidRDefault="000665D6" w:rsidP="000665D6">
            <w:pPr>
              <w:jc w:val="center"/>
              <w:rPr>
                <w:sz w:val="20"/>
                <w:szCs w:val="20"/>
              </w:rPr>
            </w:pPr>
            <w:r w:rsidRPr="000665D6">
              <w:rPr>
                <w:sz w:val="20"/>
                <w:szCs w:val="20"/>
              </w:rPr>
              <w:t>153259 Пропанол-1 (</w:t>
            </w:r>
            <w:proofErr w:type="spellStart"/>
            <w:r w:rsidRPr="000665D6">
              <w:rPr>
                <w:sz w:val="20"/>
                <w:szCs w:val="20"/>
              </w:rPr>
              <w:t>хч</w:t>
            </w:r>
            <w:proofErr w:type="spellEnd"/>
            <w:r w:rsidRPr="000665D6">
              <w:rPr>
                <w:sz w:val="20"/>
                <w:szCs w:val="20"/>
              </w:rPr>
              <w:t>) (0.8_кг) (ТУ</w:t>
            </w:r>
          </w:p>
          <w:p w14:paraId="35959B04" w14:textId="4DF923F9" w:rsidR="000665D6" w:rsidRPr="000665D6" w:rsidRDefault="000665D6" w:rsidP="000665D6">
            <w:pPr>
              <w:jc w:val="center"/>
              <w:rPr>
                <w:sz w:val="20"/>
                <w:szCs w:val="20"/>
              </w:rPr>
            </w:pPr>
            <w:r w:rsidRPr="000665D6">
              <w:rPr>
                <w:sz w:val="20"/>
                <w:szCs w:val="20"/>
              </w:rPr>
              <w:t xml:space="preserve">2632-106-44493179-07) </w:t>
            </w:r>
          </w:p>
        </w:tc>
        <w:tc>
          <w:tcPr>
            <w:tcW w:w="1673" w:type="dxa"/>
            <w:tcBorders>
              <w:top w:val="single" w:sz="6" w:space="0" w:color="auto"/>
              <w:bottom w:val="single" w:sz="6" w:space="0" w:color="auto"/>
            </w:tcBorders>
            <w:vAlign w:val="center"/>
          </w:tcPr>
          <w:p w14:paraId="4768CB0F" w14:textId="3E361A4C" w:rsidR="000665D6" w:rsidRPr="00072AA1" w:rsidRDefault="001352EB" w:rsidP="000665D6">
            <w:pPr>
              <w:jc w:val="center"/>
              <w:rPr>
                <w:sz w:val="20"/>
                <w:szCs w:val="20"/>
              </w:rPr>
            </w:pPr>
            <w:r>
              <w:rPr>
                <w:sz w:val="20"/>
                <w:szCs w:val="20"/>
              </w:rPr>
              <w:t>Россия</w:t>
            </w:r>
          </w:p>
        </w:tc>
        <w:tc>
          <w:tcPr>
            <w:tcW w:w="708" w:type="dxa"/>
            <w:tcBorders>
              <w:top w:val="single" w:sz="6" w:space="0" w:color="auto"/>
              <w:bottom w:val="single" w:sz="6" w:space="0" w:color="auto"/>
              <w:right w:val="single" w:sz="4" w:space="0" w:color="auto"/>
            </w:tcBorders>
            <w:noWrap/>
            <w:vAlign w:val="center"/>
          </w:tcPr>
          <w:p w14:paraId="1A42D9CA" w14:textId="13577A52" w:rsidR="000665D6" w:rsidRPr="00072AA1" w:rsidRDefault="00D05172" w:rsidP="000665D6">
            <w:pPr>
              <w:jc w:val="center"/>
              <w:rPr>
                <w:sz w:val="20"/>
                <w:szCs w:val="20"/>
              </w:rPr>
            </w:pPr>
            <w:r>
              <w:rPr>
                <w:sz w:val="20"/>
                <w:szCs w:val="20"/>
              </w:rPr>
              <w:t>Кг</w:t>
            </w:r>
          </w:p>
        </w:tc>
        <w:tc>
          <w:tcPr>
            <w:tcW w:w="709" w:type="dxa"/>
            <w:tcBorders>
              <w:left w:val="single" w:sz="4" w:space="0" w:color="auto"/>
            </w:tcBorders>
            <w:vAlign w:val="center"/>
          </w:tcPr>
          <w:p w14:paraId="11A9DDF9" w14:textId="363C9AE2" w:rsidR="000665D6" w:rsidRPr="00072AA1" w:rsidRDefault="004103E8" w:rsidP="000665D6">
            <w:pPr>
              <w:jc w:val="center"/>
              <w:rPr>
                <w:sz w:val="20"/>
                <w:szCs w:val="20"/>
              </w:rPr>
            </w:pPr>
            <w:r>
              <w:rPr>
                <w:sz w:val="20"/>
                <w:szCs w:val="20"/>
              </w:rPr>
              <w:t>10,4</w:t>
            </w:r>
          </w:p>
        </w:tc>
        <w:tc>
          <w:tcPr>
            <w:tcW w:w="1134" w:type="dxa"/>
            <w:vAlign w:val="center"/>
          </w:tcPr>
          <w:p w14:paraId="3CB546CA" w14:textId="584BE5DE" w:rsidR="000665D6" w:rsidRPr="00072AA1" w:rsidRDefault="000665D6" w:rsidP="000665D6">
            <w:pPr>
              <w:jc w:val="center"/>
              <w:rPr>
                <w:sz w:val="20"/>
                <w:szCs w:val="20"/>
              </w:rPr>
            </w:pPr>
          </w:p>
        </w:tc>
        <w:tc>
          <w:tcPr>
            <w:tcW w:w="992" w:type="dxa"/>
            <w:noWrap/>
            <w:vAlign w:val="center"/>
          </w:tcPr>
          <w:p w14:paraId="1169891B" w14:textId="77777777" w:rsidR="000665D6" w:rsidRPr="00072AA1" w:rsidRDefault="000665D6" w:rsidP="000665D6">
            <w:pPr>
              <w:jc w:val="center"/>
              <w:rPr>
                <w:sz w:val="20"/>
                <w:szCs w:val="20"/>
              </w:rPr>
            </w:pPr>
          </w:p>
        </w:tc>
        <w:tc>
          <w:tcPr>
            <w:tcW w:w="1418" w:type="dxa"/>
            <w:vAlign w:val="center"/>
          </w:tcPr>
          <w:p w14:paraId="18BD7C7F" w14:textId="77777777" w:rsidR="000665D6" w:rsidRPr="00072AA1" w:rsidRDefault="000665D6" w:rsidP="000665D6">
            <w:pPr>
              <w:jc w:val="center"/>
              <w:rPr>
                <w:sz w:val="20"/>
                <w:szCs w:val="20"/>
              </w:rPr>
            </w:pPr>
          </w:p>
        </w:tc>
      </w:tr>
      <w:tr w:rsidR="000665D6" w:rsidRPr="00507C06" w14:paraId="15EEE975" w14:textId="77777777" w:rsidTr="003E6B05">
        <w:trPr>
          <w:trHeight w:val="20"/>
        </w:trPr>
        <w:tc>
          <w:tcPr>
            <w:tcW w:w="8946" w:type="dxa"/>
            <w:gridSpan w:val="7"/>
            <w:noWrap/>
            <w:vAlign w:val="center"/>
          </w:tcPr>
          <w:p w14:paraId="7D566761" w14:textId="382AF5D0" w:rsidR="000665D6" w:rsidRPr="00072AA1" w:rsidRDefault="000665D6" w:rsidP="000665D6">
            <w:pPr>
              <w:jc w:val="right"/>
              <w:rPr>
                <w:sz w:val="20"/>
                <w:szCs w:val="20"/>
              </w:rPr>
            </w:pPr>
            <w:r>
              <w:rPr>
                <w:sz w:val="20"/>
                <w:szCs w:val="20"/>
              </w:rPr>
              <w:t>Итого:</w:t>
            </w:r>
          </w:p>
        </w:tc>
        <w:tc>
          <w:tcPr>
            <w:tcW w:w="1418" w:type="dxa"/>
            <w:vAlign w:val="center"/>
          </w:tcPr>
          <w:p w14:paraId="76C8F1BD" w14:textId="2D5EE3B0" w:rsidR="000665D6" w:rsidRPr="00072AA1" w:rsidRDefault="000665D6" w:rsidP="000665D6">
            <w:pPr>
              <w:jc w:val="center"/>
              <w:rPr>
                <w:sz w:val="20"/>
                <w:szCs w:val="20"/>
              </w:rPr>
            </w:pPr>
          </w:p>
        </w:tc>
      </w:tr>
    </w:tbl>
    <w:p w14:paraId="790A12D4" w14:textId="77777777" w:rsidR="00F52426" w:rsidRDefault="00F52426" w:rsidP="00F52426">
      <w:pPr>
        <w:pStyle w:val="a9"/>
        <w:ind w:left="0"/>
      </w:pPr>
    </w:p>
    <w:p w14:paraId="1281469B" w14:textId="0E7860A0" w:rsidR="00F52426" w:rsidRPr="00507C06" w:rsidRDefault="00F52426" w:rsidP="00F52426">
      <w:pPr>
        <w:pStyle w:val="a9"/>
        <w:ind w:left="0"/>
      </w:pPr>
      <w:r w:rsidRPr="00507C06">
        <w:t xml:space="preserve">Цена </w:t>
      </w:r>
      <w:r>
        <w:t xml:space="preserve">контракта </w:t>
      </w:r>
      <w:r w:rsidRPr="004A7CBB">
        <w:t>составляет</w:t>
      </w:r>
      <w:r w:rsidR="000B649C">
        <w:t>:</w:t>
      </w:r>
      <w:r w:rsidRPr="004A7CBB">
        <w:t xml:space="preserve"> </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DFE866A" w14:textId="5982BEBC" w:rsidR="009F61D0" w:rsidRPr="00155940" w:rsidRDefault="00A82713" w:rsidP="009F61D0">
      <w:pPr>
        <w:pStyle w:val="a9"/>
        <w:ind w:left="0"/>
      </w:pPr>
      <w:r w:rsidRPr="00A82713">
        <w:rPr>
          <w:color w:val="1A1A1A"/>
          <w:shd w:val="clear" w:color="auto" w:fill="FFFFFF"/>
        </w:rPr>
        <w:t xml:space="preserve">Телефоны для согласования поставки: </w:t>
      </w:r>
      <w:r w:rsidR="001E4356" w:rsidRPr="001E4356">
        <w:rPr>
          <w:color w:val="1A1A1A"/>
          <w:shd w:val="clear" w:color="auto" w:fill="FFFFFF"/>
        </w:rPr>
        <w:t>8(901)725-12-95</w:t>
      </w:r>
      <w:r w:rsidR="001E4356">
        <w:rPr>
          <w:color w:val="1A1A1A"/>
          <w:shd w:val="clear" w:color="auto" w:fill="FFFFFF"/>
        </w:rPr>
        <w:t xml:space="preserve">, </w:t>
      </w:r>
      <w:r w:rsidRPr="00A82713">
        <w:rPr>
          <w:color w:val="1A1A1A"/>
          <w:shd w:val="clear" w:color="auto" w:fill="FFFFFF"/>
        </w:rPr>
        <w:t>8(4</w:t>
      </w:r>
      <w:r w:rsidR="00FC2C6A">
        <w:rPr>
          <w:color w:val="1A1A1A"/>
          <w:shd w:val="clear" w:color="auto" w:fill="FFFFFF"/>
        </w:rPr>
        <w:t>95)601-23-65, 8(909)922-41-47</w:t>
      </w:r>
      <w:r w:rsidRPr="00A82713">
        <w:rPr>
          <w:color w:val="1A1A1A"/>
          <w:shd w:val="clear" w:color="auto" w:fill="FFFFFF"/>
        </w:rPr>
        <w:t xml:space="preserve">, эл. почта: </w:t>
      </w:r>
      <w:hyperlink r:id="rId12" w:history="1">
        <w:r w:rsidR="00653E15" w:rsidRPr="00155940">
          <w:rPr>
            <w:rStyle w:val="ab"/>
            <w:u w:val="none"/>
            <w:shd w:val="clear" w:color="auto" w:fill="FFFFFF"/>
          </w:rPr>
          <w:t>bogdanov_vs@academpharm.ru</w:t>
        </w:r>
      </w:hyperlink>
      <w:r w:rsidR="00653E15" w:rsidRPr="00155940">
        <w:rPr>
          <w:color w:val="1A1A1A"/>
          <w:shd w:val="clear" w:color="auto" w:fill="FFFFFF"/>
        </w:rPr>
        <w:t xml:space="preserve"> </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16276A" w:rsidRPr="00507C06" w14:paraId="3AAAE693" w14:textId="77777777" w:rsidTr="00146BBB">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564443F1" w14:textId="77777777" w:rsidR="00356CC9" w:rsidRDefault="00356CC9" w:rsidP="00356CC9">
            <w:pPr>
              <w:jc w:val="right"/>
            </w:pPr>
          </w:p>
          <w:p w14:paraId="13EF4CD2" w14:textId="77777777" w:rsidR="00356CC9" w:rsidRDefault="00356CC9" w:rsidP="00356CC9">
            <w:pPr>
              <w:jc w:val="right"/>
            </w:pPr>
          </w:p>
          <w:p w14:paraId="01A0F805" w14:textId="77777777" w:rsidR="00480BAA" w:rsidRDefault="00480BAA" w:rsidP="00356CC9">
            <w:pPr>
              <w:jc w:val="right"/>
            </w:pPr>
          </w:p>
          <w:p w14:paraId="12F5EDFB" w14:textId="249B6E50" w:rsidR="0016276A" w:rsidRPr="005B2E1B" w:rsidRDefault="00356CC9" w:rsidP="00356CC9">
            <w:pPr>
              <w:pStyle w:val="a9"/>
              <w:ind w:left="0"/>
              <w:jc w:val="right"/>
            </w:pPr>
            <w:r>
              <w:t>____________________</w:t>
            </w:r>
            <w:proofErr w:type="spellStart"/>
            <w:r>
              <w:t>Т.Н.Еремин</w:t>
            </w:r>
            <w:r w:rsidR="00FD4575">
              <w:t>а</w:t>
            </w:r>
            <w:proofErr w:type="spellEnd"/>
          </w:p>
        </w:tc>
        <w:tc>
          <w:tcPr>
            <w:tcW w:w="5174" w:type="dxa"/>
            <w:vAlign w:val="center"/>
          </w:tcPr>
          <w:p w14:paraId="560592A7" w14:textId="14AFE40C" w:rsidR="00D7702F" w:rsidRDefault="00D7702F" w:rsidP="00D7702F">
            <w:pPr>
              <w:pStyle w:val="a9"/>
              <w:ind w:left="0"/>
            </w:pPr>
          </w:p>
          <w:p w14:paraId="5455E6B4" w14:textId="77777777" w:rsidR="00D7702F" w:rsidRDefault="00D7702F" w:rsidP="00D7702F">
            <w:pPr>
              <w:pStyle w:val="a9"/>
              <w:ind w:left="0"/>
            </w:pPr>
          </w:p>
          <w:p w14:paraId="7E80766E" w14:textId="77777777" w:rsidR="00D7702F" w:rsidRDefault="00D7702F" w:rsidP="00D7702F">
            <w:pPr>
              <w:pStyle w:val="a9"/>
              <w:ind w:left="0"/>
            </w:pPr>
          </w:p>
          <w:p w14:paraId="214C6182" w14:textId="77777777" w:rsidR="00D7702F" w:rsidRDefault="00D7702F" w:rsidP="00D7702F">
            <w:pPr>
              <w:pStyle w:val="a9"/>
              <w:ind w:left="0"/>
            </w:pPr>
          </w:p>
          <w:p w14:paraId="7FB76BAE" w14:textId="3DF9364F" w:rsidR="00480BAA" w:rsidRPr="000C56F3" w:rsidRDefault="000B649C" w:rsidP="00D7702F">
            <w:pPr>
              <w:pStyle w:val="a9"/>
              <w:ind w:left="0"/>
            </w:pPr>
            <w:r>
              <w:t>____________________</w:t>
            </w:r>
            <w:r w:rsidR="002328A1">
              <w:t xml:space="preserve"> </w:t>
            </w:r>
          </w:p>
        </w:tc>
      </w:tr>
    </w:tbl>
    <w:p w14:paraId="495C72B0" w14:textId="2ED800C3" w:rsidR="00CB0142" w:rsidRDefault="00CB0142" w:rsidP="000F15E1">
      <w:pPr>
        <w:pStyle w:val="a9"/>
        <w:ind w:left="0"/>
      </w:pPr>
    </w:p>
    <w:sectPr w:rsidR="00CB0142" w:rsidSect="00097D01">
      <w:footerReference w:type="default" r:id="rId13"/>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34DA6" w14:textId="77777777" w:rsidR="002836B9" w:rsidRDefault="002836B9">
      <w:r>
        <w:separator/>
      </w:r>
    </w:p>
  </w:endnote>
  <w:endnote w:type="continuationSeparator" w:id="0">
    <w:p w14:paraId="038C8A96" w14:textId="77777777" w:rsidR="002836B9" w:rsidRDefault="002836B9">
      <w:r>
        <w:continuationSeparator/>
      </w:r>
    </w:p>
  </w:endnote>
  <w:endnote w:type="continuationNotice" w:id="1">
    <w:p w14:paraId="304F155D" w14:textId="77777777" w:rsidR="002836B9" w:rsidRDefault="00283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4103E8">
      <w:rPr>
        <w:rStyle w:val="af"/>
        <w:noProof/>
      </w:rPr>
      <w:t>8</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4103E8">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4103E8">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9C523" w14:textId="77777777" w:rsidR="002836B9" w:rsidRDefault="002836B9">
      <w:r>
        <w:separator/>
      </w:r>
    </w:p>
  </w:footnote>
  <w:footnote w:type="continuationSeparator" w:id="0">
    <w:p w14:paraId="21C4AABF" w14:textId="77777777" w:rsidR="002836B9" w:rsidRDefault="002836B9">
      <w:r>
        <w:continuationSeparator/>
      </w:r>
    </w:p>
  </w:footnote>
  <w:footnote w:type="continuationNotice" w:id="1">
    <w:p w14:paraId="2BB1B5A0" w14:textId="77777777" w:rsidR="002836B9" w:rsidRDefault="002836B9"/>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65D6"/>
    <w:rsid w:val="00067A3C"/>
    <w:rsid w:val="00067FF7"/>
    <w:rsid w:val="000700E1"/>
    <w:rsid w:val="000702AD"/>
    <w:rsid w:val="00070675"/>
    <w:rsid w:val="000708CC"/>
    <w:rsid w:val="00072592"/>
    <w:rsid w:val="00072797"/>
    <w:rsid w:val="00072AA1"/>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49C"/>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2EB"/>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8A1"/>
    <w:rsid w:val="00232FA1"/>
    <w:rsid w:val="00235876"/>
    <w:rsid w:val="00237013"/>
    <w:rsid w:val="00237899"/>
    <w:rsid w:val="00237BAC"/>
    <w:rsid w:val="00242271"/>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4DFD"/>
    <w:rsid w:val="002761FE"/>
    <w:rsid w:val="00276EB1"/>
    <w:rsid w:val="0027736F"/>
    <w:rsid w:val="0028097B"/>
    <w:rsid w:val="002829F3"/>
    <w:rsid w:val="0028308D"/>
    <w:rsid w:val="002836B9"/>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AB4"/>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6183"/>
    <w:rsid w:val="002F626F"/>
    <w:rsid w:val="002F6332"/>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3E8"/>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191"/>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201B"/>
    <w:rsid w:val="0057249F"/>
    <w:rsid w:val="00572F3B"/>
    <w:rsid w:val="00573614"/>
    <w:rsid w:val="00575850"/>
    <w:rsid w:val="00575AF8"/>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4553"/>
    <w:rsid w:val="005D5BA2"/>
    <w:rsid w:val="005D5C0B"/>
    <w:rsid w:val="005D6D38"/>
    <w:rsid w:val="005D6FA8"/>
    <w:rsid w:val="005E01D0"/>
    <w:rsid w:val="005E1D38"/>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210"/>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15"/>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25B8"/>
    <w:rsid w:val="007148F1"/>
    <w:rsid w:val="007152B6"/>
    <w:rsid w:val="0072101D"/>
    <w:rsid w:val="00721F17"/>
    <w:rsid w:val="00722188"/>
    <w:rsid w:val="007236F4"/>
    <w:rsid w:val="007238BF"/>
    <w:rsid w:val="00723F63"/>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6E9F"/>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0B9"/>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689"/>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2709"/>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CFE"/>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1557"/>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07B5"/>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3C9"/>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501FD"/>
    <w:rsid w:val="00C506BE"/>
    <w:rsid w:val="00C5087C"/>
    <w:rsid w:val="00C51900"/>
    <w:rsid w:val="00C51A2B"/>
    <w:rsid w:val="00C51AAF"/>
    <w:rsid w:val="00C5266D"/>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3C3B"/>
    <w:rsid w:val="00CD3E4F"/>
    <w:rsid w:val="00CD7623"/>
    <w:rsid w:val="00CD7D41"/>
    <w:rsid w:val="00CE1A36"/>
    <w:rsid w:val="00CE1F50"/>
    <w:rsid w:val="00CE2B41"/>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69"/>
    <w:rsid w:val="00D01D99"/>
    <w:rsid w:val="00D023BA"/>
    <w:rsid w:val="00D0360E"/>
    <w:rsid w:val="00D04EFF"/>
    <w:rsid w:val="00D04F16"/>
    <w:rsid w:val="00D05011"/>
    <w:rsid w:val="00D05172"/>
    <w:rsid w:val="00D11277"/>
    <w:rsid w:val="00D128E6"/>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2B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7702F"/>
    <w:rsid w:val="00D801C0"/>
    <w:rsid w:val="00D801FA"/>
    <w:rsid w:val="00D802A9"/>
    <w:rsid w:val="00D80302"/>
    <w:rsid w:val="00D80583"/>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0C0"/>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1C81"/>
    <w:rsid w:val="00F223DC"/>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8913"/>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782728641">
      <w:bodyDiv w:val="1"/>
      <w:marLeft w:val="0"/>
      <w:marRight w:val="0"/>
      <w:marTop w:val="0"/>
      <w:marBottom w:val="0"/>
      <w:divBdr>
        <w:top w:val="none" w:sz="0" w:space="0" w:color="auto"/>
        <w:left w:val="none" w:sz="0" w:space="0" w:color="auto"/>
        <w:bottom w:val="none" w:sz="0" w:space="0" w:color="auto"/>
        <w:right w:val="none" w:sz="0" w:space="0" w:color="auto"/>
      </w:divBdr>
      <w:divsChild>
        <w:div w:id="304362241">
          <w:marLeft w:val="-225"/>
          <w:marRight w:val="-225"/>
          <w:marTop w:val="0"/>
          <w:marBottom w:val="0"/>
          <w:divBdr>
            <w:top w:val="none" w:sz="0" w:space="0" w:color="auto"/>
            <w:left w:val="none" w:sz="0" w:space="0" w:color="auto"/>
            <w:bottom w:val="none" w:sz="0" w:space="0" w:color="auto"/>
            <w:right w:val="none" w:sz="0" w:space="0" w:color="auto"/>
          </w:divBdr>
          <w:divsChild>
            <w:div w:id="843975352">
              <w:marLeft w:val="0"/>
              <w:marRight w:val="0"/>
              <w:marTop w:val="0"/>
              <w:marBottom w:val="0"/>
              <w:divBdr>
                <w:top w:val="none" w:sz="0" w:space="0" w:color="auto"/>
                <w:left w:val="none" w:sz="0" w:space="0" w:color="auto"/>
                <w:bottom w:val="none" w:sz="0" w:space="0" w:color="auto"/>
                <w:right w:val="none" w:sz="0" w:space="0" w:color="auto"/>
              </w:divBdr>
            </w:div>
            <w:div w:id="888682757">
              <w:marLeft w:val="0"/>
              <w:marRight w:val="0"/>
              <w:marTop w:val="0"/>
              <w:marBottom w:val="0"/>
              <w:divBdr>
                <w:top w:val="none" w:sz="0" w:space="0" w:color="auto"/>
                <w:left w:val="none" w:sz="0" w:space="0" w:color="auto"/>
                <w:bottom w:val="none" w:sz="0" w:space="0" w:color="auto"/>
                <w:right w:val="none" w:sz="0" w:space="0" w:color="auto"/>
              </w:divBdr>
            </w:div>
          </w:divsChild>
        </w:div>
        <w:div w:id="911693084">
          <w:marLeft w:val="-225"/>
          <w:marRight w:val="-225"/>
          <w:marTop w:val="0"/>
          <w:marBottom w:val="0"/>
          <w:divBdr>
            <w:top w:val="none" w:sz="0" w:space="0" w:color="auto"/>
            <w:left w:val="none" w:sz="0" w:space="0" w:color="auto"/>
            <w:bottom w:val="none" w:sz="0" w:space="0" w:color="auto"/>
            <w:right w:val="none" w:sz="0" w:space="0" w:color="auto"/>
          </w:divBdr>
          <w:divsChild>
            <w:div w:id="1130974169">
              <w:marLeft w:val="0"/>
              <w:marRight w:val="0"/>
              <w:marTop w:val="0"/>
              <w:marBottom w:val="0"/>
              <w:divBdr>
                <w:top w:val="none" w:sz="0" w:space="0" w:color="auto"/>
                <w:left w:val="none" w:sz="0" w:space="0" w:color="auto"/>
                <w:bottom w:val="none" w:sz="0" w:space="0" w:color="auto"/>
                <w:right w:val="none" w:sz="0" w:space="0" w:color="auto"/>
              </w:divBdr>
            </w:div>
            <w:div w:id="13690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35140">
      <w:bodyDiv w:val="1"/>
      <w:marLeft w:val="0"/>
      <w:marRight w:val="0"/>
      <w:marTop w:val="0"/>
      <w:marBottom w:val="0"/>
      <w:divBdr>
        <w:top w:val="none" w:sz="0" w:space="0" w:color="auto"/>
        <w:left w:val="none" w:sz="0" w:space="0" w:color="auto"/>
        <w:bottom w:val="none" w:sz="0" w:space="0" w:color="auto"/>
        <w:right w:val="none" w:sz="0" w:space="0" w:color="auto"/>
      </w:divBdr>
      <w:divsChild>
        <w:div w:id="420490078">
          <w:marLeft w:val="-225"/>
          <w:marRight w:val="-225"/>
          <w:marTop w:val="0"/>
          <w:marBottom w:val="0"/>
          <w:divBdr>
            <w:top w:val="none" w:sz="0" w:space="0" w:color="auto"/>
            <w:left w:val="none" w:sz="0" w:space="0" w:color="auto"/>
            <w:bottom w:val="none" w:sz="0" w:space="0" w:color="auto"/>
            <w:right w:val="none" w:sz="0" w:space="0" w:color="auto"/>
          </w:divBdr>
        </w:div>
        <w:div w:id="1931621384">
          <w:marLeft w:val="-225"/>
          <w:marRight w:val="-225"/>
          <w:marTop w:val="0"/>
          <w:marBottom w:val="0"/>
          <w:divBdr>
            <w:top w:val="none" w:sz="0" w:space="0" w:color="auto"/>
            <w:left w:val="none" w:sz="0" w:space="0" w:color="auto"/>
            <w:bottom w:val="none" w:sz="0" w:space="0" w:color="auto"/>
            <w:right w:val="none" w:sz="0" w:space="0" w:color="auto"/>
          </w:divBdr>
          <w:divsChild>
            <w:div w:id="1189030618">
              <w:marLeft w:val="0"/>
              <w:marRight w:val="0"/>
              <w:marTop w:val="0"/>
              <w:marBottom w:val="0"/>
              <w:divBdr>
                <w:top w:val="none" w:sz="0" w:space="0" w:color="auto"/>
                <w:left w:val="none" w:sz="0" w:space="0" w:color="auto"/>
                <w:bottom w:val="none" w:sz="0" w:space="0" w:color="auto"/>
                <w:right w:val="none" w:sz="0" w:space="0" w:color="auto"/>
              </w:divBdr>
            </w:div>
          </w:divsChild>
        </w:div>
        <w:div w:id="1123309329">
          <w:marLeft w:val="-225"/>
          <w:marRight w:val="-225"/>
          <w:marTop w:val="0"/>
          <w:marBottom w:val="0"/>
          <w:divBdr>
            <w:top w:val="none" w:sz="0" w:space="0" w:color="auto"/>
            <w:left w:val="none" w:sz="0" w:space="0" w:color="auto"/>
            <w:bottom w:val="none" w:sz="0" w:space="0" w:color="auto"/>
            <w:right w:val="none" w:sz="0" w:space="0" w:color="auto"/>
          </w:divBdr>
          <w:divsChild>
            <w:div w:id="1095396908">
              <w:marLeft w:val="0"/>
              <w:marRight w:val="0"/>
              <w:marTop w:val="0"/>
              <w:marBottom w:val="0"/>
              <w:divBdr>
                <w:top w:val="none" w:sz="0" w:space="0" w:color="auto"/>
                <w:left w:val="none" w:sz="0" w:space="0" w:color="auto"/>
                <w:bottom w:val="none" w:sz="0" w:space="0" w:color="auto"/>
                <w:right w:val="none" w:sz="0" w:space="0" w:color="auto"/>
              </w:divBdr>
            </w:div>
          </w:divsChild>
        </w:div>
        <w:div w:id="808211528">
          <w:marLeft w:val="-225"/>
          <w:marRight w:val="-225"/>
          <w:marTop w:val="0"/>
          <w:marBottom w:val="0"/>
          <w:divBdr>
            <w:top w:val="none" w:sz="0" w:space="0" w:color="auto"/>
            <w:left w:val="none" w:sz="0" w:space="0" w:color="auto"/>
            <w:bottom w:val="none" w:sz="0" w:space="0" w:color="auto"/>
            <w:right w:val="none" w:sz="0" w:space="0" w:color="auto"/>
          </w:divBdr>
          <w:divsChild>
            <w:div w:id="1215849740">
              <w:marLeft w:val="0"/>
              <w:marRight w:val="0"/>
              <w:marTop w:val="0"/>
              <w:marBottom w:val="0"/>
              <w:divBdr>
                <w:top w:val="none" w:sz="0" w:space="0" w:color="auto"/>
                <w:left w:val="none" w:sz="0" w:space="0" w:color="auto"/>
                <w:bottom w:val="none" w:sz="0" w:space="0" w:color="auto"/>
                <w:right w:val="none" w:sz="0" w:space="0" w:color="auto"/>
              </w:divBdr>
            </w:div>
          </w:divsChild>
        </w:div>
        <w:div w:id="202250483">
          <w:marLeft w:val="-225"/>
          <w:marRight w:val="-225"/>
          <w:marTop w:val="0"/>
          <w:marBottom w:val="0"/>
          <w:divBdr>
            <w:top w:val="none" w:sz="0" w:space="0" w:color="auto"/>
            <w:left w:val="none" w:sz="0" w:space="0" w:color="auto"/>
            <w:bottom w:val="none" w:sz="0" w:space="0" w:color="auto"/>
            <w:right w:val="none" w:sz="0" w:space="0" w:color="auto"/>
          </w:divBdr>
          <w:divsChild>
            <w:div w:id="16316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gdanov_vs@academpha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1619-9045-4579-B3D6-FC4526BA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2815</Words>
  <Characters>20741</Characters>
  <Application>Microsoft Office Word</Application>
  <DocSecurity>0</DocSecurity>
  <Lines>172</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17</cp:revision>
  <cp:lastPrinted>2024-03-04T12:05:00Z</cp:lastPrinted>
  <dcterms:created xsi:type="dcterms:W3CDTF">2026-04-13T07:49:00Z</dcterms:created>
  <dcterms:modified xsi:type="dcterms:W3CDTF">2026-05-20T07:02:00Z</dcterms:modified>
</cp:coreProperties>
</file>