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bookmarkStart w:id="0" w:name="_GoBack"/>
      <w:bookmarkEnd w:id="0"/>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Pr="00182462" w:rsidRDefault="00320B9F" w:rsidP="008D0326">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AF45B1">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AF45B1">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AF45B1">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9"/>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886FA8" w:rsidRPr="00A507A5" w:rsidRDefault="0098181F" w:rsidP="00886FA8">
      <w:pPr>
        <w:pStyle w:val="af9"/>
        <w:ind w:firstLine="708"/>
        <w:jc w:val="both"/>
        <w:rPr>
          <w:rFonts w:ascii="Times New Roman" w:hAnsi="Times New Roman"/>
          <w:sz w:val="25"/>
          <w:szCs w:val="25"/>
        </w:rPr>
      </w:pPr>
      <w:r w:rsidRPr="00182462">
        <w:rPr>
          <w:rFonts w:ascii="Times New Roman" w:hAnsi="Times New Roman"/>
          <w:sz w:val="25"/>
          <w:szCs w:val="25"/>
        </w:rPr>
        <w:t xml:space="preserve">и </w:t>
      </w:r>
      <w:r w:rsidR="00A609D3" w:rsidRPr="00182462">
        <w:rPr>
          <w:rFonts w:ascii="Times New Roman" w:hAnsi="Times New Roman"/>
          <w:b/>
          <w:sz w:val="25"/>
          <w:szCs w:val="25"/>
        </w:rPr>
        <w:t>_____________________</w:t>
      </w:r>
      <w:r w:rsidRPr="00182462">
        <w:rPr>
          <w:rFonts w:ascii="Times New Roman" w:hAnsi="Times New Roman"/>
          <w:sz w:val="25"/>
          <w:szCs w:val="25"/>
        </w:rPr>
        <w:t xml:space="preserve">, именуемое </w:t>
      </w:r>
      <w:r w:rsidR="00266E67">
        <w:rPr>
          <w:rFonts w:ascii="Times New Roman" w:hAnsi="Times New Roman"/>
          <w:sz w:val="25"/>
          <w:szCs w:val="25"/>
        </w:rPr>
        <w:t>Головной исполнитель (</w:t>
      </w:r>
      <w:r w:rsidRPr="00182462">
        <w:rPr>
          <w:rFonts w:ascii="Times New Roman" w:hAnsi="Times New Roman"/>
          <w:sz w:val="25"/>
          <w:szCs w:val="25"/>
        </w:rPr>
        <w:t>Поставщик</w:t>
      </w:r>
      <w:r w:rsidR="00A507A5">
        <w:rPr>
          <w:rFonts w:ascii="Times New Roman" w:hAnsi="Times New Roman"/>
          <w:sz w:val="25"/>
          <w:szCs w:val="25"/>
        </w:rPr>
        <w:t>)</w:t>
      </w:r>
      <w:r w:rsidRPr="00182462">
        <w:rPr>
          <w:rFonts w:ascii="Times New Roman" w:hAnsi="Times New Roman"/>
          <w:sz w:val="25"/>
          <w:szCs w:val="25"/>
        </w:rPr>
        <w:t xml:space="preserve">, в лице </w:t>
      </w:r>
      <w:r w:rsidR="00A609D3" w:rsidRPr="00182462">
        <w:rPr>
          <w:rFonts w:ascii="Times New Roman" w:hAnsi="Times New Roman"/>
          <w:sz w:val="25"/>
          <w:szCs w:val="25"/>
        </w:rPr>
        <w:t>________________</w:t>
      </w:r>
      <w:r w:rsidRPr="00182462">
        <w:rPr>
          <w:rFonts w:ascii="Times New Roman" w:hAnsi="Times New Roman"/>
          <w:sz w:val="25"/>
          <w:szCs w:val="25"/>
        </w:rPr>
        <w:t xml:space="preserve">,  действующего на основании </w:t>
      </w:r>
      <w:r w:rsidR="00A609D3" w:rsidRPr="00182462">
        <w:rPr>
          <w:rFonts w:ascii="Times New Roman" w:hAnsi="Times New Roman"/>
          <w:sz w:val="25"/>
          <w:szCs w:val="25"/>
        </w:rPr>
        <w:t>___________</w:t>
      </w:r>
      <w:r w:rsidR="00244375" w:rsidRPr="00182462">
        <w:rPr>
          <w:rFonts w:ascii="Times New Roman" w:hAnsi="Times New Roman"/>
          <w:sz w:val="25"/>
          <w:szCs w:val="25"/>
        </w:rPr>
        <w:t>,  с другой стороны, вместе именуемые «Стороны», руководствуясь пунктом 5 части 1 статьи 93 Фе</w:t>
      </w:r>
      <w:r w:rsidR="00727F38" w:rsidRPr="00182462">
        <w:rPr>
          <w:rFonts w:ascii="Times New Roman" w:hAnsi="Times New Roman"/>
          <w:sz w:val="25"/>
          <w:szCs w:val="25"/>
        </w:rPr>
        <w:t>дерального закона от 05.04.2013</w:t>
      </w:r>
      <w:r w:rsidR="00B1582F" w:rsidRPr="00182462">
        <w:rPr>
          <w:rFonts w:ascii="Times New Roman" w:hAnsi="Times New Roman"/>
          <w:sz w:val="25"/>
          <w:szCs w:val="25"/>
        </w:rPr>
        <w:t xml:space="preserve"> </w:t>
      </w:r>
      <w:r w:rsidR="00A507A5">
        <w:rPr>
          <w:rFonts w:ascii="Times New Roman" w:hAnsi="Times New Roman"/>
          <w:sz w:val="25"/>
          <w:szCs w:val="25"/>
        </w:rPr>
        <w:t>№ 44-ФЗ</w:t>
      </w:r>
      <w:r w:rsidR="00727F38" w:rsidRPr="00182462">
        <w:rPr>
          <w:rFonts w:ascii="Times New Roman" w:hAnsi="Times New Roman"/>
          <w:sz w:val="25"/>
          <w:szCs w:val="25"/>
        </w:rPr>
        <w:t xml:space="preserve"> </w:t>
      </w:r>
      <w:r w:rsidR="00244375" w:rsidRPr="00182462">
        <w:rPr>
          <w:rFonts w:ascii="Times New Roman" w:hAnsi="Times New Roman"/>
          <w:sz w:val="25"/>
          <w:szCs w:val="25"/>
        </w:rPr>
        <w:t xml:space="preserve">«О контрактной системе в сфере закупок товаров, работ, услуг для государственных и муниципальных нужд»,  Федеральным законом от 29.12.2012 № 275-ФЗ </w:t>
      </w:r>
      <w:r w:rsidR="004679DE">
        <w:rPr>
          <w:rFonts w:ascii="Times New Roman" w:hAnsi="Times New Roman"/>
          <w:sz w:val="25"/>
          <w:szCs w:val="25"/>
        </w:rPr>
        <w:t xml:space="preserve">   </w:t>
      </w:r>
      <w:r w:rsidR="00244375" w:rsidRPr="00182462">
        <w:rPr>
          <w:rFonts w:ascii="Times New Roman" w:hAnsi="Times New Roman"/>
          <w:sz w:val="25"/>
          <w:szCs w:val="25"/>
        </w:rPr>
        <w:t>"О государственном оборонном заказе</w:t>
      </w:r>
      <w:r w:rsidR="00244375" w:rsidRPr="00A507A5">
        <w:rPr>
          <w:rFonts w:ascii="Times New Roman" w:hAnsi="Times New Roman"/>
          <w:sz w:val="25"/>
          <w:szCs w:val="25"/>
        </w:rPr>
        <w:t>", Постановлением Правительства Российской Федерации от 26.12.2013 № 1275 "О примерных условиях государственных контрактов (контрактов) по госуда</w:t>
      </w:r>
      <w:r w:rsidR="005A08AE" w:rsidRPr="00A507A5">
        <w:rPr>
          <w:rFonts w:ascii="Times New Roman" w:hAnsi="Times New Roman"/>
          <w:sz w:val="25"/>
          <w:szCs w:val="25"/>
        </w:rPr>
        <w:t>рственному оборонному заказу",</w:t>
      </w:r>
      <w:r w:rsidR="00A507A5" w:rsidRPr="00A507A5">
        <w:rPr>
          <w:rFonts w:ascii="Times New Roman" w:hAnsi="Times New Roman"/>
          <w:noProof/>
          <w:sz w:val="25"/>
          <w:szCs w:val="25"/>
        </w:rPr>
        <w:t xml:space="preserve"> Постановлением Правител</w:t>
      </w:r>
      <w:r w:rsidR="00A507A5">
        <w:rPr>
          <w:rFonts w:ascii="Times New Roman" w:hAnsi="Times New Roman"/>
          <w:noProof/>
          <w:sz w:val="25"/>
          <w:szCs w:val="25"/>
        </w:rPr>
        <w:t>ьства РФ от 19.09.2022 № 1658 «</w:t>
      </w:r>
      <w:r w:rsidR="00A507A5" w:rsidRPr="00A507A5">
        <w:rPr>
          <w:rFonts w:ascii="Times New Roman" w:hAnsi="Times New Roman"/>
          <w:noProof/>
          <w:sz w:val="25"/>
          <w:szCs w:val="25"/>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00244375" w:rsidRPr="00A507A5">
        <w:rPr>
          <w:rFonts w:ascii="Times New Roman" w:hAnsi="Times New Roman"/>
          <w:sz w:val="25"/>
          <w:szCs w:val="25"/>
        </w:rPr>
        <w:t xml:space="preserve"> заключили настоящий Государственный контракт (далее – контракт) о нижеследующем</w:t>
      </w:r>
      <w:r w:rsidR="00886FA8" w:rsidRPr="00A507A5">
        <w:rPr>
          <w:rFonts w:ascii="Times New Roman" w:hAnsi="Times New Roman"/>
          <w:sz w:val="25"/>
          <w:szCs w:val="25"/>
        </w:rPr>
        <w:t>:</w:t>
      </w:r>
    </w:p>
    <w:p w:rsidR="00886FA8" w:rsidRPr="00182462" w:rsidRDefault="00886FA8" w:rsidP="00886FA8">
      <w:pPr>
        <w:pStyle w:val="af9"/>
        <w:ind w:firstLine="708"/>
        <w:jc w:val="both"/>
        <w:rPr>
          <w:rFonts w:ascii="Times New Roman" w:hAnsi="Times New Roman"/>
          <w:sz w:val="25"/>
          <w:szCs w:val="25"/>
        </w:rPr>
      </w:pPr>
    </w:p>
    <w:p w:rsidR="00886FA8" w:rsidRPr="00182462" w:rsidRDefault="00886FA8" w:rsidP="00D347CF">
      <w:pPr>
        <w:pStyle w:val="af9"/>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DB75C0" w:rsidRPr="002A52D0">
        <w:rPr>
          <w:b/>
          <w:color w:val="000000"/>
        </w:rPr>
        <w:t xml:space="preserve">рыбу свежемороженую минтай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1.2. 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6810D8" w:rsidRDefault="00B166EF" w:rsidP="00050573">
      <w:pPr>
        <w:jc w:val="both"/>
        <w:rPr>
          <w:rFonts w:ascii="Times New Roman CYR" w:hAnsi="Times New Roman CYR"/>
          <w:kern w:val="2"/>
          <w:sz w:val="25"/>
          <w:szCs w:val="25"/>
        </w:rPr>
      </w:pPr>
      <w:r w:rsidRPr="00B166EF">
        <w:rPr>
          <w:rFonts w:ascii="Times New Roman CYR" w:hAnsi="Times New Roman CYR"/>
          <w:kern w:val="2"/>
          <w:sz w:val="25"/>
          <w:szCs w:val="25"/>
        </w:rPr>
        <w:t xml:space="preserve">1.4. ИКЗ: </w:t>
      </w:r>
      <w:r w:rsidR="00AF45B1" w:rsidRPr="00AF45B1">
        <w:rPr>
          <w:rFonts w:ascii="Times New Roman CYR" w:hAnsi="Times New Roman CYR"/>
          <w:kern w:val="2"/>
          <w:sz w:val="25"/>
          <w:szCs w:val="25"/>
        </w:rPr>
        <w:t>261026300245602630100100030000000244</w:t>
      </w:r>
      <w:r w:rsidR="00AF45B1">
        <w:rPr>
          <w:rFonts w:ascii="Times New Roman CYR" w:hAnsi="Times New Roman CYR"/>
          <w:kern w:val="2"/>
          <w:sz w:val="25"/>
          <w:szCs w:val="25"/>
        </w:rPr>
        <w:t>.</w:t>
      </w:r>
      <w:r w:rsidRPr="00B166EF">
        <w:rPr>
          <w:rFonts w:ascii="Times New Roman CYR" w:hAnsi="Times New Roman CYR"/>
          <w:kern w:val="2"/>
          <w:sz w:val="25"/>
          <w:szCs w:val="25"/>
        </w:rPr>
        <w:t xml:space="preserve">      </w:t>
      </w:r>
    </w:p>
    <w:p w:rsidR="00886FA8" w:rsidRPr="00182462" w:rsidRDefault="00B166EF" w:rsidP="00050573">
      <w:pPr>
        <w:jc w:val="both"/>
        <w:rPr>
          <w:b/>
          <w:sz w:val="25"/>
          <w:szCs w:val="25"/>
        </w:rPr>
      </w:pPr>
      <w:r w:rsidRPr="00B166EF">
        <w:rPr>
          <w:rFonts w:ascii="Times New Roman CYR" w:hAnsi="Times New Roman CYR"/>
          <w:kern w:val="2"/>
          <w:sz w:val="25"/>
          <w:szCs w:val="25"/>
        </w:rPr>
        <w:t xml:space="preserve">   </w:t>
      </w: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b"/>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2.1.1. Осуществлять контроль за обеспечением Поставщиком поставок Товара в соответствии с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lastRenderedPageBreak/>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8C4C6A"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Обеспечить осуществление Государственным заказчиком контроля за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9"/>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9"/>
        <w:rPr>
          <w:rFonts w:ascii="Times New Roman" w:hAnsi="Times New Roman"/>
          <w:b/>
          <w:sz w:val="25"/>
          <w:szCs w:val="25"/>
        </w:rPr>
      </w:pPr>
    </w:p>
    <w:p w:rsidR="00651B0C" w:rsidRPr="00182462" w:rsidRDefault="00651B0C" w:rsidP="00651B0C">
      <w:pPr>
        <w:pStyle w:val="af9"/>
        <w:jc w:val="center"/>
        <w:rPr>
          <w:rFonts w:ascii="Times New Roman" w:hAnsi="Times New Roman"/>
          <w:b/>
          <w:sz w:val="25"/>
          <w:szCs w:val="25"/>
        </w:rPr>
      </w:pPr>
      <w:r w:rsidRPr="00182462">
        <w:rPr>
          <w:rFonts w:ascii="Times New Roman" w:hAnsi="Times New Roman"/>
          <w:b/>
          <w:sz w:val="25"/>
          <w:szCs w:val="25"/>
        </w:rPr>
        <w:lastRenderedPageBreak/>
        <w:t>3. Цена Контракта, порядок и срок расчетов</w:t>
      </w:r>
    </w:p>
    <w:p w:rsidR="00651B0C" w:rsidRPr="00182462" w:rsidRDefault="00651B0C" w:rsidP="00651B0C">
      <w:pPr>
        <w:pStyle w:val="af9"/>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E27997" w:rsidRPr="00182462">
        <w:rPr>
          <w:rFonts w:ascii="Times New Roman" w:hAnsi="Times New Roman"/>
          <w:b/>
          <w:sz w:val="25"/>
          <w:szCs w:val="25"/>
        </w:rPr>
        <w:t>____________________</w:t>
      </w:r>
      <w:r w:rsidR="00763B63" w:rsidRPr="00182462">
        <w:rPr>
          <w:rFonts w:ascii="Times New Roman" w:hAnsi="Times New Roman"/>
          <w:b/>
          <w:sz w:val="25"/>
          <w:szCs w:val="25"/>
        </w:rPr>
        <w:t>,</w:t>
      </w:r>
      <w:r w:rsidR="00763B63" w:rsidRPr="00182462">
        <w:rPr>
          <w:rFonts w:ascii="Times New Roman" w:hAnsi="Times New Roman"/>
          <w:color w:val="000000"/>
          <w:sz w:val="25"/>
          <w:szCs w:val="25"/>
        </w:rPr>
        <w:t xml:space="preserve"> </w:t>
      </w:r>
      <w:r w:rsidR="005A091F" w:rsidRPr="00182462">
        <w:rPr>
          <w:rFonts w:ascii="Times New Roman" w:hAnsi="Times New Roman"/>
          <w:color w:val="000000"/>
          <w:sz w:val="25"/>
          <w:szCs w:val="25"/>
        </w:rPr>
        <w:t>в т</w:t>
      </w:r>
      <w:r w:rsidR="005A091F" w:rsidRPr="00182462">
        <w:rPr>
          <w:rFonts w:ascii="Times New Roman" w:hAnsi="Times New Roman"/>
          <w:sz w:val="25"/>
          <w:szCs w:val="25"/>
        </w:rPr>
        <w:t xml:space="preserve">ом числе </w:t>
      </w:r>
      <w:r w:rsidR="00763B63" w:rsidRPr="00182462">
        <w:rPr>
          <w:rFonts w:ascii="Times New Roman" w:hAnsi="Times New Roman"/>
          <w:sz w:val="25"/>
          <w:szCs w:val="25"/>
        </w:rPr>
        <w:t>НДС</w:t>
      </w:r>
      <w:r w:rsidR="00E27997" w:rsidRPr="00182462">
        <w:rPr>
          <w:rFonts w:ascii="Times New Roman" w:hAnsi="Times New Roman"/>
          <w:sz w:val="25"/>
          <w:szCs w:val="25"/>
        </w:rPr>
        <w:t xml:space="preserve"> (НДС не облагается)</w:t>
      </w:r>
      <w:r w:rsidRPr="00182462">
        <w:rPr>
          <w:rFonts w:ascii="Times New Roman" w:hAnsi="Times New Roman"/>
          <w:sz w:val="25"/>
          <w:szCs w:val="25"/>
        </w:rPr>
        <w:t>. 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651B0C" w:rsidRPr="009E1D40" w:rsidRDefault="00651B0C" w:rsidP="00651B0C">
      <w:pPr>
        <w:pStyle w:val="af9"/>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9"/>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9"/>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9"/>
        <w:jc w:val="both"/>
        <w:rPr>
          <w:rFonts w:ascii="Times New Roman" w:hAnsi="Times New Roman"/>
          <w:sz w:val="25"/>
          <w:szCs w:val="25"/>
        </w:rPr>
      </w:pPr>
      <w:r w:rsidRPr="00182462">
        <w:rPr>
          <w:rFonts w:ascii="Times New Roman" w:hAnsi="Times New Roman"/>
          <w:spacing w:val="5"/>
          <w:sz w:val="25"/>
          <w:szCs w:val="25"/>
        </w:rPr>
        <w:t xml:space="preserve">3.4. </w:t>
      </w:r>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 Контракта.</w:t>
      </w:r>
    </w:p>
    <w:p w:rsidR="00651B0C" w:rsidRPr="00182462" w:rsidRDefault="00651B0C" w:rsidP="00651B0C">
      <w:pPr>
        <w:pStyle w:val="af9"/>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9"/>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9"/>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9"/>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ТР ТС 022/2011 «Пищевая продукция в части ее маркировки». </w:t>
      </w:r>
      <w:r w:rsidRPr="00182462">
        <w:rPr>
          <w:sz w:val="25"/>
          <w:szCs w:val="25"/>
        </w:rPr>
        <w:t xml:space="preserve">Тара (упаковка) должна соответствовать требованиям Технического регламента Таможенного союза «О безопасности упаковки» (ТР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r w:rsidR="0071553E" w:rsidRPr="00182462">
        <w:rPr>
          <w:rFonts w:eastAsia="Calibri"/>
          <w:sz w:val="25"/>
          <w:szCs w:val="25"/>
        </w:rPr>
        <w:t xml:space="preserve">ТР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lastRenderedPageBreak/>
        <w:t xml:space="preserve">4.5. </w:t>
      </w:r>
      <w:r w:rsidR="00B256E9" w:rsidRPr="00182462">
        <w:rPr>
          <w:sz w:val="25"/>
          <w:szCs w:val="25"/>
        </w:rPr>
        <w:t>Товар получивший при погрузке (разгрузке) и транспортировке повреждения, в том числе внешние, в 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9"/>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182462" w:rsidRDefault="008C4C6A" w:rsidP="00C4487D">
      <w:pPr>
        <w:pStyle w:val="af9"/>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A737B5">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 xml:space="preserve">, </w:t>
      </w:r>
      <w:r w:rsidR="00A764C3">
        <w:rPr>
          <w:rFonts w:ascii="Times New Roman" w:hAnsi="Times New Roman"/>
          <w:sz w:val="25"/>
          <w:szCs w:val="25"/>
        </w:rPr>
        <w:t xml:space="preserve">одной </w:t>
      </w:r>
      <w:r w:rsidR="00C4487D" w:rsidRPr="00A764C3">
        <w:rPr>
          <w:rFonts w:ascii="Times New Roman" w:hAnsi="Times New Roman"/>
          <w:sz w:val="25"/>
          <w:szCs w:val="25"/>
        </w:rPr>
        <w:t>парти</w:t>
      </w:r>
      <w:r w:rsidR="00A764C3" w:rsidRPr="00A764C3">
        <w:rPr>
          <w:rFonts w:ascii="Times New Roman" w:hAnsi="Times New Roman"/>
          <w:sz w:val="25"/>
          <w:szCs w:val="25"/>
        </w:rPr>
        <w:t>ей</w:t>
      </w:r>
      <w:r w:rsidR="00C4487D" w:rsidRPr="00182462">
        <w:rPr>
          <w:rFonts w:ascii="Times New Roman" w:hAnsi="Times New Roman"/>
          <w:b/>
          <w:sz w:val="25"/>
          <w:szCs w:val="25"/>
        </w:rPr>
        <w:t>,</w:t>
      </w:r>
      <w:r w:rsidR="00C4487D" w:rsidRPr="00182462">
        <w:rPr>
          <w:rFonts w:ascii="Times New Roman" w:hAnsi="Times New Roman"/>
          <w:sz w:val="25"/>
          <w:szCs w:val="25"/>
        </w:rPr>
        <w:t xml:space="preserve"> согласно заявок Государственного заказчика, передаваемых по телефонной или иной связи, до 12.00 часов дня, с момента подписания государственного контракта </w:t>
      </w:r>
      <w:r w:rsidR="00B166EF">
        <w:rPr>
          <w:rFonts w:ascii="Times New Roman" w:hAnsi="Times New Roman"/>
          <w:b/>
          <w:sz w:val="25"/>
          <w:szCs w:val="25"/>
        </w:rPr>
        <w:t>до</w:t>
      </w:r>
      <w:r w:rsidR="00C4487D" w:rsidRPr="00182462">
        <w:rPr>
          <w:rFonts w:ascii="Times New Roman" w:hAnsi="Times New Roman"/>
          <w:b/>
          <w:sz w:val="25"/>
          <w:szCs w:val="25"/>
        </w:rPr>
        <w:t xml:space="preserve"> </w:t>
      </w:r>
      <w:r w:rsidR="00AF45B1">
        <w:rPr>
          <w:rFonts w:ascii="Times New Roman" w:hAnsi="Times New Roman"/>
          <w:b/>
          <w:sz w:val="25"/>
          <w:szCs w:val="25"/>
        </w:rPr>
        <w:t xml:space="preserve">28 мая </w:t>
      </w:r>
      <w:r w:rsidR="00C4487D" w:rsidRPr="00182462">
        <w:rPr>
          <w:rFonts w:ascii="Times New Roman" w:hAnsi="Times New Roman"/>
          <w:b/>
          <w:sz w:val="25"/>
          <w:szCs w:val="25"/>
        </w:rPr>
        <w:t>202</w:t>
      </w:r>
      <w:r w:rsidR="00AF45B1">
        <w:rPr>
          <w:rFonts w:ascii="Times New Roman" w:hAnsi="Times New Roman"/>
          <w:b/>
          <w:sz w:val="25"/>
          <w:szCs w:val="25"/>
        </w:rPr>
        <w:t>6</w:t>
      </w:r>
      <w:r w:rsidR="00875F31">
        <w:rPr>
          <w:rFonts w:ascii="Times New Roman" w:hAnsi="Times New Roman"/>
          <w:b/>
          <w:sz w:val="25"/>
          <w:szCs w:val="25"/>
        </w:rPr>
        <w:t xml:space="preserve"> г</w:t>
      </w:r>
      <w:r w:rsidR="00C4487D" w:rsidRPr="00182462">
        <w:rPr>
          <w:rFonts w:ascii="Times New Roman" w:hAnsi="Times New Roman"/>
          <w:b/>
          <w:sz w:val="25"/>
          <w:szCs w:val="25"/>
        </w:rPr>
        <w:t>.</w:t>
      </w:r>
      <w:r w:rsidR="00875F31">
        <w:rPr>
          <w:rFonts w:ascii="Times New Roman" w:hAnsi="Times New Roman"/>
          <w:b/>
          <w:sz w:val="25"/>
          <w:szCs w:val="25"/>
        </w:rPr>
        <w:t xml:space="preserve"> включительно. </w:t>
      </w:r>
    </w:p>
    <w:p w:rsidR="00C4487D" w:rsidRPr="00182462" w:rsidRDefault="00C4487D" w:rsidP="00C4487D">
      <w:pPr>
        <w:pStyle w:val="af9"/>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позднее чем за 2 суток до определенного графика поставки товара.  </w:t>
      </w:r>
    </w:p>
    <w:p w:rsidR="00651B0C" w:rsidRPr="00182462" w:rsidRDefault="00651B0C" w:rsidP="002A52D0">
      <w:pPr>
        <w:pStyle w:val="af9"/>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9"/>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9"/>
        <w:jc w:val="both"/>
        <w:rPr>
          <w:rFonts w:ascii="Times New Roman" w:hAnsi="Times New Roman"/>
          <w:sz w:val="25"/>
          <w:szCs w:val="25"/>
        </w:rPr>
      </w:pPr>
      <w:r w:rsidRPr="00182462">
        <w:rPr>
          <w:rFonts w:ascii="Times New Roman" w:hAnsi="Times New Roman"/>
          <w:sz w:val="25"/>
          <w:szCs w:val="25"/>
        </w:rPr>
        <w:t>б) счет – фактуру и (или) другие платежно-расчетные документы;</w:t>
      </w:r>
    </w:p>
    <w:p w:rsidR="00B256E9" w:rsidRDefault="00B256E9" w:rsidP="00B256E9">
      <w:pPr>
        <w:pStyle w:val="af9"/>
        <w:jc w:val="both"/>
        <w:rPr>
          <w:rFonts w:ascii="Times New Roman" w:hAnsi="Times New Roman"/>
          <w:sz w:val="25"/>
          <w:szCs w:val="25"/>
        </w:rPr>
      </w:pPr>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
    <w:p w:rsidR="00875F31" w:rsidRPr="00875F31" w:rsidRDefault="00875F31" w:rsidP="00875F31">
      <w:pPr>
        <w:pStyle w:val="af9"/>
        <w:jc w:val="both"/>
        <w:rPr>
          <w:rFonts w:ascii="Times New Roman" w:hAnsi="Times New Roman"/>
          <w:sz w:val="25"/>
          <w:szCs w:val="25"/>
        </w:rPr>
      </w:pPr>
      <w:r w:rsidRPr="00875F31">
        <w:rPr>
          <w:rFonts w:ascii="Times New Roman" w:hAnsi="Times New Roman"/>
          <w:sz w:val="25"/>
          <w:szCs w:val="25"/>
        </w:rPr>
        <w:t xml:space="preserve">г) </w:t>
      </w:r>
      <w:r w:rsidRPr="006810D8">
        <w:rPr>
          <w:rFonts w:ascii="Times New Roman" w:hAnsi="Times New Roman"/>
          <w:sz w:val="25"/>
          <w:szCs w:val="25"/>
        </w:rPr>
        <w:t>оригинал ветеринарного сопроводительного документа (</w:t>
      </w:r>
      <w:r w:rsidR="006810D8" w:rsidRPr="006810D8">
        <w:rPr>
          <w:rFonts w:ascii="Times New Roman" w:hAnsi="Times New Roman"/>
          <w:sz w:val="25"/>
          <w:szCs w:val="25"/>
        </w:rPr>
        <w:t xml:space="preserve">далее - </w:t>
      </w:r>
      <w:r w:rsidRPr="006810D8">
        <w:rPr>
          <w:rFonts w:ascii="Times New Roman" w:hAnsi="Times New Roman"/>
          <w:sz w:val="25"/>
          <w:szCs w:val="25"/>
        </w:rPr>
        <w:t>ВСД)</w:t>
      </w:r>
      <w:r w:rsidRPr="00875F31">
        <w:rPr>
          <w:rFonts w:ascii="Times New Roman" w:hAnsi="Times New Roman"/>
          <w:sz w:val="25"/>
          <w:szCs w:val="25"/>
        </w:rPr>
        <w:t xml:space="preserve"> на защищенном бумажном носителе (бланке),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Pr>
          <w:rFonts w:ascii="Times New Roman" w:hAnsi="Times New Roman"/>
          <w:sz w:val="25"/>
          <w:szCs w:val="25"/>
        </w:rPr>
        <w:t>(далее</w:t>
      </w:r>
      <w:r w:rsidR="006810D8">
        <w:rPr>
          <w:rFonts w:ascii="Times New Roman" w:hAnsi="Times New Roman"/>
          <w:sz w:val="25"/>
          <w:szCs w:val="25"/>
        </w:rPr>
        <w:t xml:space="preserve"> -</w:t>
      </w:r>
      <w:r>
        <w:rPr>
          <w:rFonts w:ascii="Times New Roman" w:hAnsi="Times New Roman"/>
          <w:sz w:val="25"/>
          <w:szCs w:val="25"/>
        </w:rPr>
        <w:t xml:space="preserve"> Приказ </w:t>
      </w:r>
      <w:r w:rsidR="006810D8" w:rsidRPr="006810D8">
        <w:rPr>
          <w:rFonts w:ascii="Times New Roman" w:hAnsi="Times New Roman"/>
          <w:sz w:val="25"/>
          <w:szCs w:val="25"/>
        </w:rPr>
        <w:t>Минсельхоза Российской Федерации от 13.12.2022 № 862</w:t>
      </w:r>
      <w:r>
        <w:rPr>
          <w:rFonts w:ascii="Times New Roman" w:hAnsi="Times New Roman"/>
          <w:sz w:val="25"/>
          <w:szCs w:val="25"/>
        </w:rPr>
        <w:t xml:space="preserve">) </w:t>
      </w:r>
      <w:r w:rsidRPr="00875F31">
        <w:rPr>
          <w:rFonts w:ascii="Times New Roman" w:hAnsi="Times New Roman"/>
          <w:sz w:val="25"/>
          <w:szCs w:val="25"/>
        </w:rPr>
        <w:t>и п.1</w:t>
      </w:r>
      <w:r>
        <w:rPr>
          <w:rFonts w:ascii="Times New Roman" w:hAnsi="Times New Roman"/>
          <w:sz w:val="25"/>
          <w:szCs w:val="25"/>
        </w:rPr>
        <w:t>1</w:t>
      </w:r>
      <w:r w:rsidRPr="00875F31">
        <w:rPr>
          <w:rFonts w:ascii="Times New Roman" w:hAnsi="Times New Roman"/>
          <w:sz w:val="25"/>
          <w:szCs w:val="25"/>
        </w:rPr>
        <w:t xml:space="preserve"> ст.</w:t>
      </w:r>
      <w:r>
        <w:rPr>
          <w:rFonts w:ascii="Times New Roman" w:hAnsi="Times New Roman"/>
          <w:sz w:val="25"/>
          <w:szCs w:val="25"/>
        </w:rPr>
        <w:t>4.5</w:t>
      </w:r>
      <w:r w:rsidRPr="00875F31">
        <w:rPr>
          <w:rFonts w:ascii="Times New Roman" w:hAnsi="Times New Roman"/>
          <w:sz w:val="25"/>
          <w:szCs w:val="25"/>
        </w:rPr>
        <w:t xml:space="preserve"> Федерального закона Российской Федерации от 14.05.1993 №4979-1 «О ветеринарии». ВСД предоставляется с каждой партией.</w:t>
      </w:r>
      <w:r w:rsidR="006810D8">
        <w:rPr>
          <w:rFonts w:ascii="Times New Roman" w:hAnsi="Times New Roman"/>
          <w:sz w:val="25"/>
          <w:szCs w:val="25"/>
        </w:rPr>
        <w:t xml:space="preserve"> </w:t>
      </w:r>
      <w:r>
        <w:rPr>
          <w:rFonts w:ascii="Times New Roman" w:hAnsi="Times New Roman"/>
          <w:sz w:val="25"/>
          <w:szCs w:val="25"/>
        </w:rPr>
        <w:t>При внесении сведений в ФГИС ВетИС гашение ВСД осуществляется Поставщиком в соответ</w:t>
      </w:r>
      <w:r w:rsidR="006810D8">
        <w:rPr>
          <w:rFonts w:ascii="Times New Roman" w:hAnsi="Times New Roman"/>
          <w:sz w:val="25"/>
          <w:szCs w:val="25"/>
        </w:rPr>
        <w:t>ст</w:t>
      </w:r>
      <w:r>
        <w:rPr>
          <w:rFonts w:ascii="Times New Roman" w:hAnsi="Times New Roman"/>
          <w:sz w:val="25"/>
          <w:szCs w:val="25"/>
        </w:rPr>
        <w:t xml:space="preserve">вии с требованиями п.21 и п.22 раздела </w:t>
      </w:r>
      <w:r>
        <w:rPr>
          <w:rFonts w:ascii="Times New Roman" w:hAnsi="Times New Roman"/>
          <w:sz w:val="25"/>
          <w:szCs w:val="25"/>
          <w:lang w:val="en-US"/>
        </w:rPr>
        <w:t>IV</w:t>
      </w:r>
      <w:r>
        <w:rPr>
          <w:rFonts w:ascii="Times New Roman" w:hAnsi="Times New Roman"/>
          <w:sz w:val="25"/>
          <w:szCs w:val="25"/>
        </w:rPr>
        <w:t xml:space="preserve"> Приложения №2 </w:t>
      </w:r>
      <w:r w:rsidR="006810D8">
        <w:rPr>
          <w:rFonts w:ascii="Times New Roman" w:hAnsi="Times New Roman"/>
          <w:sz w:val="25"/>
          <w:szCs w:val="25"/>
        </w:rPr>
        <w:t xml:space="preserve">Приказа </w:t>
      </w:r>
      <w:r w:rsidR="006810D8" w:rsidRPr="006810D8">
        <w:rPr>
          <w:rFonts w:ascii="Times New Roman" w:hAnsi="Times New Roman"/>
          <w:sz w:val="25"/>
          <w:szCs w:val="25"/>
        </w:rPr>
        <w:t>Минсельхоза Российской Федерации от 13.12.2022 № 862</w:t>
      </w:r>
      <w:r w:rsidR="006810D8">
        <w:rPr>
          <w:rFonts w:ascii="Times New Roman" w:hAnsi="Times New Roman"/>
          <w:sz w:val="25"/>
          <w:szCs w:val="25"/>
        </w:rPr>
        <w:t>;</w:t>
      </w:r>
    </w:p>
    <w:p w:rsidR="00875F31" w:rsidRDefault="00875F31" w:rsidP="00B256E9">
      <w:pPr>
        <w:pStyle w:val="af9"/>
        <w:jc w:val="both"/>
        <w:rPr>
          <w:rFonts w:ascii="Times New Roman" w:hAnsi="Times New Roman"/>
          <w:sz w:val="25"/>
          <w:szCs w:val="25"/>
        </w:rPr>
      </w:pPr>
      <w:r>
        <w:rPr>
          <w:rFonts w:ascii="Times New Roman" w:hAnsi="Times New Roman"/>
          <w:sz w:val="25"/>
          <w:szCs w:val="25"/>
        </w:rPr>
        <w:t>д)</w:t>
      </w:r>
      <w:r w:rsidR="006810D8">
        <w:rPr>
          <w:rFonts w:ascii="Times New Roman" w:hAnsi="Times New Roman"/>
          <w:sz w:val="25"/>
          <w:szCs w:val="25"/>
        </w:rPr>
        <w:t xml:space="preserve">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6E4C46" w:rsidRPr="00182462" w:rsidRDefault="006E4C46" w:rsidP="00B256E9">
      <w:pPr>
        <w:pStyle w:val="af9"/>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9"/>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14271" w:rsidRPr="00182462" w:rsidRDefault="00A14271" w:rsidP="00651B0C">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AF45B1" w:rsidRDefault="00AF45B1" w:rsidP="00AF45B1">
      <w:pPr>
        <w:jc w:val="both"/>
        <w:rPr>
          <w:rFonts w:ascii="PT Astra Serif" w:hAnsi="PT Astra Serif"/>
          <w:b/>
        </w:rPr>
      </w:pPr>
    </w:p>
    <w:p w:rsidR="00AF45B1" w:rsidRPr="00A5474D" w:rsidRDefault="00AF45B1" w:rsidP="00AF45B1">
      <w:pPr>
        <w:jc w:val="both"/>
        <w:rPr>
          <w:rFonts w:ascii="PT Astra Serif" w:hAnsi="PT Astra Serif"/>
        </w:rPr>
      </w:pPr>
      <w:r w:rsidRPr="00A5474D">
        <w:rPr>
          <w:rFonts w:ascii="PT Astra Serif" w:hAnsi="PT Astra Serif"/>
        </w:rPr>
        <w:t xml:space="preserve">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w:t>
      </w:r>
      <w:r w:rsidRPr="00A5474D">
        <w:rPr>
          <w:rFonts w:ascii="PT Astra Serif" w:hAnsi="PT Astra Serif"/>
        </w:rPr>
        <w:lastRenderedPageBreak/>
        <w:t>годности копии (оригиналы), которые Поставщик предоставляет Государственному заказчику при поставке товара.</w:t>
      </w:r>
    </w:p>
    <w:p w:rsidR="00AF45B1" w:rsidRPr="00A5474D" w:rsidRDefault="00AF45B1" w:rsidP="00AF45B1">
      <w:pPr>
        <w:jc w:val="both"/>
        <w:rPr>
          <w:rFonts w:ascii="PT Astra Serif" w:hAnsi="PT Astra Serif"/>
          <w:color w:val="000000"/>
        </w:rPr>
      </w:pPr>
      <w:r w:rsidRPr="00A5474D">
        <w:rPr>
          <w:rFonts w:ascii="PT Astra Serif" w:hAnsi="PT Astra Serif"/>
        </w:rPr>
        <w:t>6.2.  Государственный заказчик проводит приемку товара по количеству и качеству в течение                   5 (пяти) рабочих дней с момента поставки товара, в т.ч.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rsidR="00AF45B1" w:rsidRPr="00A5474D" w:rsidRDefault="00AF45B1" w:rsidP="00AF45B1">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F45B1" w:rsidRPr="00A5474D" w:rsidRDefault="00AF45B1" w:rsidP="00AF45B1">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F45B1" w:rsidRPr="00A5474D" w:rsidRDefault="00AF45B1" w:rsidP="00AF45B1">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F45B1" w:rsidRPr="00A5474D" w:rsidRDefault="00AF45B1" w:rsidP="00AF45B1">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F45B1" w:rsidRPr="00A5474D" w:rsidRDefault="00AF45B1" w:rsidP="00AF45B1">
      <w:pPr>
        <w:jc w:val="both"/>
        <w:rPr>
          <w:rFonts w:ascii="PT Astra Serif" w:hAnsi="PT Astra Serif"/>
        </w:rPr>
      </w:pPr>
      <w:r w:rsidRPr="00A5474D">
        <w:rPr>
          <w:rFonts w:ascii="PT Astra Serif" w:hAnsi="PT Astra Serif"/>
        </w:rPr>
        <w:t>6.5. По факту приёма товара не позднее 1 (одного) рабочего дня с момента её завершения, уполномоченные представители Поставщика и Государственного заказчика подписывают товарную накладную в 2 (двух) экземплярах – по одному для Государственного заказчика и Поставщика.</w:t>
      </w:r>
    </w:p>
    <w:p w:rsidR="00A737B5" w:rsidRPr="00182462" w:rsidRDefault="00A737B5" w:rsidP="000D2C27">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w:t>
      </w:r>
      <w:r w:rsidRPr="00182462">
        <w:rPr>
          <w:sz w:val="25"/>
          <w:szCs w:val="25"/>
        </w:rPr>
        <w:lastRenderedPageBreak/>
        <w:t>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9"/>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9"/>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8.8. 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
    <w:p w:rsidR="0059530A" w:rsidRPr="00182462" w:rsidRDefault="00DC72B8" w:rsidP="0059530A">
      <w:pPr>
        <w:pStyle w:val="af9"/>
        <w:jc w:val="both"/>
        <w:rPr>
          <w:rFonts w:ascii="Times New Roman" w:hAnsi="Times New Roman"/>
          <w:sz w:val="25"/>
          <w:szCs w:val="25"/>
        </w:rPr>
      </w:pPr>
      <w:r w:rsidRPr="00182462">
        <w:rPr>
          <w:rFonts w:ascii="Times New Roman" w:hAnsi="Times New Roman"/>
          <w:sz w:val="25"/>
          <w:szCs w:val="25"/>
        </w:rPr>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обязательств предусмотренн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9"/>
        <w:jc w:val="both"/>
        <w:rPr>
          <w:rFonts w:ascii="Times New Roman" w:hAnsi="Times New Roman"/>
          <w:color w:val="FF0000"/>
          <w:sz w:val="25"/>
          <w:szCs w:val="25"/>
        </w:rPr>
      </w:pPr>
      <w:r w:rsidRPr="00182462">
        <w:rPr>
          <w:rFonts w:ascii="Times New Roman" w:hAnsi="Times New Roman"/>
          <w:sz w:val="25"/>
          <w:szCs w:val="25"/>
        </w:rPr>
        <w:lastRenderedPageBreak/>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9"/>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9"/>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lastRenderedPageBreak/>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9"/>
        <w:jc w:val="both"/>
        <w:rPr>
          <w:rFonts w:ascii="Times New Roman" w:hAnsi="Times New Roman"/>
          <w:sz w:val="25"/>
          <w:szCs w:val="25"/>
        </w:rPr>
      </w:pPr>
      <w:r w:rsidRPr="00182462">
        <w:rPr>
          <w:rFonts w:ascii="Times New Roman" w:hAnsi="Times New Roman"/>
          <w:sz w:val="25"/>
          <w:szCs w:val="25"/>
        </w:rPr>
        <w:t>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9"/>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9"/>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9"/>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9"/>
        <w:jc w:val="both"/>
        <w:rPr>
          <w:rFonts w:ascii="Times New Roman" w:hAnsi="Times New Roman"/>
          <w:b/>
          <w:color w:val="FF0000"/>
          <w:sz w:val="25"/>
          <w:szCs w:val="25"/>
        </w:rPr>
      </w:pPr>
      <w:r w:rsidRPr="00182462">
        <w:rPr>
          <w:rFonts w:ascii="Times New Roman" w:hAnsi="Times New Roman"/>
          <w:sz w:val="25"/>
          <w:szCs w:val="25"/>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9"/>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810D8"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Pr="00182462">
        <w:rPr>
          <w:sz w:val="25"/>
          <w:szCs w:val="25"/>
        </w:rPr>
        <w:lastRenderedPageBreak/>
        <w:t>заказчиком в реестр контрактов, заключенных заказчиком.</w:t>
      </w:r>
    </w:p>
    <w:p w:rsidR="00182462" w:rsidRDefault="00182462" w:rsidP="000D2C27">
      <w:pPr>
        <w:pStyle w:val="af9"/>
        <w:jc w:val="both"/>
        <w:rPr>
          <w:rFonts w:ascii="Times New Roman" w:hAnsi="Times New Roman"/>
          <w:sz w:val="2"/>
          <w:szCs w:val="2"/>
        </w:rPr>
      </w:pPr>
    </w:p>
    <w:p w:rsidR="00A737B5" w:rsidRDefault="00A737B5" w:rsidP="000D2C27">
      <w:pPr>
        <w:pStyle w:val="af9"/>
        <w:jc w:val="both"/>
        <w:rPr>
          <w:rFonts w:ascii="Times New Roman" w:hAnsi="Times New Roman"/>
          <w:sz w:val="2"/>
          <w:szCs w:val="2"/>
        </w:rPr>
      </w:pPr>
    </w:p>
    <w:p w:rsidR="00A737B5" w:rsidRPr="00A737B5" w:rsidRDefault="00A737B5" w:rsidP="000D2C27">
      <w:pPr>
        <w:pStyle w:val="af9"/>
        <w:jc w:val="both"/>
        <w:rPr>
          <w:rFonts w:ascii="Times New Roman" w:hAnsi="Times New Roman"/>
          <w:sz w:val="2"/>
          <w:szCs w:val="2"/>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11.2. В случае </w:t>
      </w:r>
      <w:r w:rsidR="00B67EE9" w:rsidRPr="00182462">
        <w:rPr>
          <w:rFonts w:ascii="Times New Roman" w:hAnsi="Times New Roman"/>
          <w:sz w:val="25"/>
          <w:szCs w:val="25"/>
        </w:rPr>
        <w:t>не достижения</w:t>
      </w:r>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рабочих дней с даты ее получения.</w:t>
      </w:r>
    </w:p>
    <w:p w:rsidR="00EF6696" w:rsidRPr="00182462" w:rsidRDefault="00EF6696" w:rsidP="00581794">
      <w:pPr>
        <w:pStyle w:val="afb"/>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Default="00581794" w:rsidP="002A52D0">
      <w:pPr>
        <w:jc w:val="both"/>
        <w:rPr>
          <w:b/>
          <w:color w:val="FF0000"/>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6810D8" w:rsidRPr="00182462" w:rsidRDefault="006810D8" w:rsidP="002A52D0">
      <w:pPr>
        <w:jc w:val="both"/>
        <w:rPr>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9"/>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Default="00504739" w:rsidP="00432FF0">
      <w:pPr>
        <w:pStyle w:val="af9"/>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6810D8" w:rsidRPr="00182462" w:rsidRDefault="006810D8" w:rsidP="00432FF0">
      <w:pPr>
        <w:pStyle w:val="af9"/>
        <w:ind w:firstLine="567"/>
        <w:jc w:val="both"/>
        <w:rPr>
          <w:rFonts w:ascii="Times New Roman" w:hAnsi="Times New Roman"/>
          <w:color w:val="000000"/>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32FF0"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AF45B1">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6810D8" w:rsidRPr="00182462" w:rsidRDefault="006810D8" w:rsidP="00432FF0">
      <w:pPr>
        <w:jc w:val="both"/>
        <w:rPr>
          <w:sz w:val="25"/>
          <w:szCs w:val="25"/>
        </w:rPr>
      </w:pPr>
    </w:p>
    <w:p w:rsidR="00651B0C" w:rsidRPr="00182462" w:rsidRDefault="00651B0C" w:rsidP="00651B0C">
      <w:pPr>
        <w:jc w:val="center"/>
        <w:rPr>
          <w:b/>
          <w:sz w:val="25"/>
          <w:szCs w:val="25"/>
        </w:rPr>
      </w:pPr>
      <w:r w:rsidRPr="00182462">
        <w:rPr>
          <w:b/>
          <w:sz w:val="25"/>
          <w:szCs w:val="25"/>
        </w:rPr>
        <w:t xml:space="preserve">15. Юридические адреса, банковские </w:t>
      </w:r>
    </w:p>
    <w:p w:rsidR="00244375" w:rsidRDefault="00651B0C" w:rsidP="00432FF0">
      <w:pPr>
        <w:jc w:val="center"/>
        <w:rPr>
          <w:b/>
          <w:sz w:val="25"/>
          <w:szCs w:val="25"/>
        </w:rPr>
      </w:pPr>
      <w:r w:rsidRPr="00182462">
        <w:rPr>
          <w:b/>
          <w:sz w:val="25"/>
          <w:szCs w:val="25"/>
        </w:rPr>
        <w:t>реквизиты Сторон на момент подписания Контракта</w:t>
      </w:r>
    </w:p>
    <w:p w:rsidR="00A737B5" w:rsidRPr="00A737B5" w:rsidRDefault="00A737B5" w:rsidP="00432FF0">
      <w:pPr>
        <w:jc w:val="center"/>
        <w:rPr>
          <w:b/>
          <w:sz w:val="2"/>
          <w:szCs w:val="2"/>
        </w:rPr>
      </w:pPr>
    </w:p>
    <w:tbl>
      <w:tblPr>
        <w:tblW w:w="0" w:type="auto"/>
        <w:tblLook w:val="01E0" w:firstRow="1" w:lastRow="1" w:firstColumn="1" w:lastColumn="1" w:noHBand="0" w:noVBand="0"/>
      </w:tblPr>
      <w:tblGrid>
        <w:gridCol w:w="5229"/>
        <w:gridCol w:w="5014"/>
      </w:tblGrid>
      <w:tr w:rsidR="0020365B" w:rsidRPr="00182462" w:rsidTr="009E4E9F">
        <w:trPr>
          <w:trHeight w:val="976"/>
        </w:trPr>
        <w:tc>
          <w:tcPr>
            <w:tcW w:w="5229" w:type="dxa"/>
          </w:tcPr>
          <w:p w:rsidR="00432FF0" w:rsidRPr="00A737B5" w:rsidRDefault="00432FF0" w:rsidP="00432FF0">
            <w:pPr>
              <w:pStyle w:val="af9"/>
              <w:rPr>
                <w:rFonts w:ascii="Times New Roman" w:hAnsi="Times New Roman"/>
                <w:b/>
                <w:sz w:val="2"/>
                <w:szCs w:val="2"/>
              </w:rPr>
            </w:pPr>
          </w:p>
          <w:p w:rsidR="0020365B" w:rsidRPr="00182462" w:rsidRDefault="0020365B" w:rsidP="00504739">
            <w:pPr>
              <w:pStyle w:val="af9"/>
              <w:jc w:val="center"/>
              <w:rPr>
                <w:rFonts w:ascii="Times New Roman" w:hAnsi="Times New Roman"/>
                <w:b/>
                <w:sz w:val="25"/>
                <w:szCs w:val="25"/>
              </w:rPr>
            </w:pPr>
            <w:r w:rsidRPr="00182462">
              <w:rPr>
                <w:rFonts w:ascii="Times New Roman" w:hAnsi="Times New Roman"/>
                <w:b/>
                <w:sz w:val="25"/>
                <w:szCs w:val="25"/>
              </w:rPr>
              <w:t>Государственный заказчик:</w:t>
            </w:r>
          </w:p>
          <w:p w:rsidR="00930EC4" w:rsidRPr="00182462" w:rsidRDefault="00504739" w:rsidP="00504739">
            <w:pPr>
              <w:jc w:val="center"/>
              <w:rPr>
                <w:b/>
                <w:sz w:val="25"/>
                <w:szCs w:val="25"/>
              </w:rPr>
            </w:pPr>
            <w:r w:rsidRPr="00182462">
              <w:rPr>
                <w:b/>
                <w:sz w:val="25"/>
                <w:szCs w:val="25"/>
              </w:rPr>
              <w:t xml:space="preserve">ФКУ ДПО МУЦ УФСИН России </w:t>
            </w:r>
          </w:p>
          <w:p w:rsidR="0020365B" w:rsidRPr="00182462" w:rsidRDefault="00504739" w:rsidP="00504739">
            <w:pPr>
              <w:jc w:val="center"/>
              <w:rPr>
                <w:sz w:val="25"/>
                <w:szCs w:val="25"/>
              </w:rPr>
            </w:pPr>
            <w:r w:rsidRPr="00182462">
              <w:rPr>
                <w:b/>
                <w:sz w:val="25"/>
                <w:szCs w:val="25"/>
              </w:rPr>
              <w:t>по Республике Башкортостан</w:t>
            </w:r>
          </w:p>
        </w:tc>
        <w:tc>
          <w:tcPr>
            <w:tcW w:w="5014" w:type="dxa"/>
          </w:tcPr>
          <w:p w:rsidR="00432FF0" w:rsidRDefault="00432FF0" w:rsidP="00504739">
            <w:pPr>
              <w:pStyle w:val="af9"/>
              <w:jc w:val="center"/>
              <w:rPr>
                <w:rFonts w:ascii="Times New Roman" w:hAnsi="Times New Roman"/>
                <w:b/>
                <w:sz w:val="2"/>
                <w:szCs w:val="2"/>
              </w:rPr>
            </w:pPr>
          </w:p>
          <w:p w:rsidR="00A737B5" w:rsidRDefault="00A737B5" w:rsidP="00504739">
            <w:pPr>
              <w:pStyle w:val="af9"/>
              <w:jc w:val="center"/>
              <w:rPr>
                <w:rFonts w:ascii="Times New Roman" w:hAnsi="Times New Roman"/>
                <w:b/>
                <w:sz w:val="2"/>
                <w:szCs w:val="2"/>
              </w:rPr>
            </w:pPr>
          </w:p>
          <w:p w:rsidR="00A737B5" w:rsidRPr="00A737B5" w:rsidRDefault="00A737B5" w:rsidP="00504739">
            <w:pPr>
              <w:pStyle w:val="af9"/>
              <w:jc w:val="center"/>
              <w:rPr>
                <w:rFonts w:ascii="Times New Roman" w:hAnsi="Times New Roman"/>
                <w:b/>
                <w:sz w:val="2"/>
                <w:szCs w:val="2"/>
              </w:rPr>
            </w:pPr>
          </w:p>
          <w:p w:rsidR="0020365B" w:rsidRPr="00182462" w:rsidRDefault="0020365B" w:rsidP="00504739">
            <w:pPr>
              <w:pStyle w:val="af9"/>
              <w:jc w:val="center"/>
              <w:rPr>
                <w:rFonts w:ascii="Times New Roman" w:hAnsi="Times New Roman"/>
                <w:b/>
                <w:sz w:val="25"/>
                <w:szCs w:val="25"/>
              </w:rPr>
            </w:pPr>
            <w:r w:rsidRPr="00182462">
              <w:rPr>
                <w:rFonts w:ascii="Times New Roman" w:hAnsi="Times New Roman"/>
                <w:b/>
                <w:sz w:val="25"/>
                <w:szCs w:val="25"/>
              </w:rPr>
              <w:t>Поставщик:</w:t>
            </w:r>
          </w:p>
          <w:p w:rsidR="0020365B" w:rsidRPr="00182462" w:rsidRDefault="0020365B" w:rsidP="00504739">
            <w:pPr>
              <w:jc w:val="center"/>
              <w:rPr>
                <w:sz w:val="25"/>
                <w:szCs w:val="25"/>
              </w:rPr>
            </w:pPr>
          </w:p>
        </w:tc>
      </w:tr>
      <w:tr w:rsidR="0020365B" w:rsidRPr="00182462" w:rsidTr="009E4E9F">
        <w:trPr>
          <w:trHeight w:val="329"/>
        </w:trPr>
        <w:tc>
          <w:tcPr>
            <w:tcW w:w="5229" w:type="dxa"/>
          </w:tcPr>
          <w:p w:rsidR="00504739" w:rsidRPr="00182462" w:rsidRDefault="00504739" w:rsidP="00504739">
            <w:pPr>
              <w:jc w:val="both"/>
              <w:rPr>
                <w:sz w:val="25"/>
                <w:szCs w:val="25"/>
              </w:rPr>
            </w:pPr>
            <w:r w:rsidRPr="00182462">
              <w:rPr>
                <w:sz w:val="25"/>
                <w:szCs w:val="25"/>
              </w:rPr>
              <w:t>Адрес юридический: 453850, Республика Башкортостан, г.</w:t>
            </w:r>
            <w:r w:rsidR="00930EC4" w:rsidRPr="00182462">
              <w:rPr>
                <w:sz w:val="25"/>
                <w:szCs w:val="25"/>
              </w:rPr>
              <w:t xml:space="preserve"> </w:t>
            </w:r>
            <w:r w:rsidRPr="00182462">
              <w:rPr>
                <w:sz w:val="25"/>
                <w:szCs w:val="25"/>
              </w:rPr>
              <w:t xml:space="preserve">Мелеуз, ул. Правды, 26 </w:t>
            </w:r>
          </w:p>
          <w:p w:rsidR="00504739" w:rsidRPr="00182462" w:rsidRDefault="00504739" w:rsidP="00504739">
            <w:pPr>
              <w:jc w:val="both"/>
              <w:rPr>
                <w:sz w:val="25"/>
                <w:szCs w:val="25"/>
              </w:rPr>
            </w:pPr>
            <w:r w:rsidRPr="00182462">
              <w:rPr>
                <w:sz w:val="25"/>
                <w:szCs w:val="25"/>
              </w:rPr>
              <w:t>Тел./факс: (34764) 3-08-58, факс: 3-16-84</w:t>
            </w:r>
          </w:p>
          <w:p w:rsidR="00504739" w:rsidRPr="00182462" w:rsidRDefault="00504739" w:rsidP="00504739">
            <w:pPr>
              <w:jc w:val="both"/>
              <w:rPr>
                <w:sz w:val="25"/>
                <w:szCs w:val="25"/>
              </w:rPr>
            </w:pPr>
            <w:r w:rsidRPr="00182462">
              <w:rPr>
                <w:sz w:val="25"/>
                <w:szCs w:val="25"/>
              </w:rPr>
              <w:t xml:space="preserve">ИНН 0263002456 </w:t>
            </w:r>
          </w:p>
          <w:p w:rsidR="00504739" w:rsidRPr="00182462" w:rsidRDefault="00504739" w:rsidP="00504739">
            <w:pPr>
              <w:jc w:val="both"/>
              <w:rPr>
                <w:sz w:val="25"/>
                <w:szCs w:val="25"/>
              </w:rPr>
            </w:pPr>
            <w:r w:rsidRPr="00182462">
              <w:rPr>
                <w:sz w:val="25"/>
                <w:szCs w:val="25"/>
              </w:rPr>
              <w:t>КПП 026301001</w:t>
            </w:r>
          </w:p>
          <w:p w:rsidR="00504739" w:rsidRPr="00182462" w:rsidRDefault="00504739" w:rsidP="00504739">
            <w:pPr>
              <w:jc w:val="both"/>
              <w:rPr>
                <w:sz w:val="25"/>
                <w:szCs w:val="25"/>
              </w:rPr>
            </w:pPr>
            <w:r w:rsidRPr="00182462">
              <w:rPr>
                <w:sz w:val="25"/>
                <w:szCs w:val="25"/>
              </w:rPr>
              <w:t>Банковские реквизиты:</w:t>
            </w:r>
          </w:p>
          <w:p w:rsidR="00504739" w:rsidRPr="00182462" w:rsidRDefault="00504739" w:rsidP="00504739">
            <w:pPr>
              <w:jc w:val="both"/>
              <w:rPr>
                <w:sz w:val="25"/>
                <w:szCs w:val="25"/>
              </w:rPr>
            </w:pPr>
            <w:r w:rsidRPr="00182462">
              <w:rPr>
                <w:sz w:val="25"/>
                <w:szCs w:val="25"/>
              </w:rPr>
              <w:t>л/с 03011538970</w:t>
            </w:r>
          </w:p>
          <w:p w:rsidR="00504739" w:rsidRPr="00182462" w:rsidRDefault="00504739" w:rsidP="00504739">
            <w:pPr>
              <w:jc w:val="both"/>
              <w:rPr>
                <w:sz w:val="25"/>
                <w:szCs w:val="25"/>
              </w:rPr>
            </w:pPr>
            <w:r w:rsidRPr="00182462">
              <w:rPr>
                <w:sz w:val="25"/>
                <w:szCs w:val="25"/>
              </w:rPr>
              <w:t xml:space="preserve">Отделение-НБ Республика Башкортостан Банка России/УФК по Республике </w:t>
            </w:r>
            <w:r w:rsidRPr="00182462">
              <w:rPr>
                <w:sz w:val="25"/>
                <w:szCs w:val="25"/>
              </w:rPr>
              <w:lastRenderedPageBreak/>
              <w:t xml:space="preserve">Башкортостан г. Уфа </w:t>
            </w:r>
          </w:p>
          <w:p w:rsidR="00504739" w:rsidRPr="00182462" w:rsidRDefault="00504739" w:rsidP="00504739">
            <w:pPr>
              <w:rPr>
                <w:sz w:val="25"/>
                <w:szCs w:val="25"/>
              </w:rPr>
            </w:pPr>
            <w:r w:rsidRPr="00182462">
              <w:rPr>
                <w:sz w:val="25"/>
                <w:szCs w:val="25"/>
              </w:rPr>
              <w:t>Номер банковского (казначейского)                                         счета 03211643000000010100</w:t>
            </w:r>
          </w:p>
          <w:p w:rsidR="00504739" w:rsidRPr="00182462" w:rsidRDefault="00504739" w:rsidP="00504739">
            <w:pPr>
              <w:jc w:val="both"/>
              <w:rPr>
                <w:sz w:val="25"/>
                <w:szCs w:val="25"/>
              </w:rPr>
            </w:pPr>
            <w:r w:rsidRPr="00182462">
              <w:rPr>
                <w:sz w:val="25"/>
                <w:szCs w:val="25"/>
              </w:rPr>
              <w:t>БИК 018073401</w:t>
            </w:r>
          </w:p>
          <w:p w:rsidR="00504739" w:rsidRPr="00182462" w:rsidRDefault="00504739" w:rsidP="00504739">
            <w:pPr>
              <w:rPr>
                <w:sz w:val="25"/>
                <w:szCs w:val="25"/>
              </w:rPr>
            </w:pPr>
            <w:r w:rsidRPr="00182462">
              <w:rPr>
                <w:sz w:val="25"/>
                <w:szCs w:val="25"/>
              </w:rPr>
              <w:t>ЕКС  40102810045370000067</w:t>
            </w:r>
          </w:p>
          <w:p w:rsidR="00504739" w:rsidRPr="00182462" w:rsidRDefault="00504739" w:rsidP="00504739">
            <w:pPr>
              <w:rPr>
                <w:sz w:val="25"/>
                <w:szCs w:val="25"/>
              </w:rPr>
            </w:pPr>
            <w:r w:rsidRPr="00182462">
              <w:rPr>
                <w:sz w:val="25"/>
                <w:szCs w:val="25"/>
              </w:rPr>
              <w:t xml:space="preserve">Тел.: </w:t>
            </w:r>
            <w:r w:rsidRPr="00182462">
              <w:rPr>
                <w:sz w:val="25"/>
                <w:szCs w:val="25"/>
              </w:rPr>
              <w:fldChar w:fldCharType="begin"/>
            </w:r>
            <w:r w:rsidRPr="00182462">
              <w:rPr>
                <w:sz w:val="25"/>
                <w:szCs w:val="25"/>
              </w:rPr>
              <w:instrText xml:space="preserve"> DOCVARIABLE  _Тел \* MERGEFORMAT </w:instrText>
            </w:r>
            <w:r w:rsidRPr="00182462">
              <w:rPr>
                <w:sz w:val="25"/>
                <w:szCs w:val="25"/>
              </w:rPr>
              <w:fldChar w:fldCharType="separate"/>
            </w:r>
            <w:r w:rsidRPr="00182462">
              <w:rPr>
                <w:sz w:val="25"/>
                <w:szCs w:val="25"/>
              </w:rPr>
              <w:t>+73476430878</w:t>
            </w:r>
            <w:r w:rsidRPr="00182462">
              <w:rPr>
                <w:sz w:val="25"/>
                <w:szCs w:val="25"/>
              </w:rPr>
              <w:fldChar w:fldCharType="end"/>
            </w:r>
          </w:p>
          <w:p w:rsidR="0020365B" w:rsidRPr="00182462" w:rsidRDefault="00504739" w:rsidP="00432FF0">
            <w:pPr>
              <w:rPr>
                <w:color w:val="000000"/>
                <w:sz w:val="25"/>
                <w:szCs w:val="25"/>
                <w:lang w:val="en-US"/>
              </w:rPr>
            </w:pPr>
            <w:r w:rsidRPr="00182462">
              <w:rPr>
                <w:sz w:val="25"/>
                <w:szCs w:val="25"/>
              </w:rPr>
              <w:t>Е</w:t>
            </w:r>
            <w:r w:rsidRPr="00182462">
              <w:rPr>
                <w:sz w:val="25"/>
                <w:szCs w:val="25"/>
                <w:lang w:val="en-US"/>
              </w:rPr>
              <w:t xml:space="preserve">-mail: </w:t>
            </w:r>
            <w:r w:rsidR="00A764C3" w:rsidRPr="00A764C3">
              <w:rPr>
                <w:color w:val="000000"/>
                <w:sz w:val="25"/>
                <w:szCs w:val="25"/>
                <w:lang w:val="en-US"/>
              </w:rPr>
              <w:t>muc@02.fsin.gov.ru</w:t>
            </w:r>
          </w:p>
          <w:p w:rsidR="00182462" w:rsidRPr="00A764C3" w:rsidRDefault="00182462" w:rsidP="00432FF0">
            <w:pPr>
              <w:rPr>
                <w:sz w:val="2"/>
                <w:szCs w:val="2"/>
                <w:lang w:val="en-US"/>
              </w:rPr>
            </w:pPr>
          </w:p>
          <w:p w:rsidR="00A737B5" w:rsidRPr="00A764C3" w:rsidRDefault="00A737B5" w:rsidP="00432FF0">
            <w:pPr>
              <w:rPr>
                <w:sz w:val="2"/>
                <w:szCs w:val="2"/>
                <w:lang w:val="en-US"/>
              </w:rPr>
            </w:pPr>
          </w:p>
          <w:p w:rsidR="00A737B5" w:rsidRPr="00A764C3" w:rsidRDefault="00A737B5" w:rsidP="00432FF0">
            <w:pPr>
              <w:rPr>
                <w:sz w:val="2"/>
                <w:szCs w:val="2"/>
                <w:lang w:val="en-US"/>
              </w:rPr>
            </w:pPr>
          </w:p>
          <w:p w:rsidR="00A737B5" w:rsidRPr="00A764C3" w:rsidRDefault="00A737B5" w:rsidP="00432FF0">
            <w:pPr>
              <w:rPr>
                <w:sz w:val="2"/>
                <w:szCs w:val="2"/>
                <w:lang w:val="en-US"/>
              </w:rPr>
            </w:pPr>
          </w:p>
          <w:p w:rsidR="00A737B5" w:rsidRPr="00A764C3" w:rsidRDefault="00A737B5" w:rsidP="00432FF0">
            <w:pPr>
              <w:rPr>
                <w:sz w:val="2"/>
                <w:szCs w:val="2"/>
                <w:lang w:val="en-US"/>
              </w:rPr>
            </w:pPr>
          </w:p>
          <w:p w:rsidR="0020365B" w:rsidRPr="00182462" w:rsidRDefault="0020365B" w:rsidP="00EB70ED">
            <w:pPr>
              <w:pStyle w:val="af9"/>
              <w:rPr>
                <w:rFonts w:ascii="Times New Roman" w:hAnsi="Times New Roman"/>
                <w:sz w:val="25"/>
                <w:szCs w:val="25"/>
              </w:rPr>
            </w:pPr>
            <w:r w:rsidRPr="00182462">
              <w:rPr>
                <w:rFonts w:ascii="Times New Roman" w:hAnsi="Times New Roman"/>
                <w:sz w:val="25"/>
                <w:szCs w:val="25"/>
              </w:rPr>
              <w:t>Государственный заказчик</w:t>
            </w:r>
            <w:r w:rsidRPr="00182462">
              <w:rPr>
                <w:rFonts w:ascii="Times New Roman" w:hAnsi="Times New Roman"/>
                <w:sz w:val="25"/>
                <w:szCs w:val="25"/>
              </w:rPr>
              <w:tab/>
            </w:r>
          </w:p>
          <w:p w:rsidR="0020365B" w:rsidRPr="00182462" w:rsidRDefault="008B60DB" w:rsidP="00EB70ED">
            <w:pPr>
              <w:pStyle w:val="af9"/>
              <w:rPr>
                <w:rFonts w:ascii="Times New Roman" w:hAnsi="Times New Roman"/>
                <w:sz w:val="25"/>
                <w:szCs w:val="25"/>
              </w:rPr>
            </w:pPr>
            <w:r>
              <w:rPr>
                <w:rFonts w:ascii="Times New Roman" w:hAnsi="Times New Roman"/>
                <w:sz w:val="25"/>
                <w:szCs w:val="25"/>
              </w:rPr>
              <w:t>Н</w:t>
            </w:r>
            <w:r w:rsidR="0020365B" w:rsidRPr="00182462">
              <w:rPr>
                <w:rFonts w:ascii="Times New Roman" w:hAnsi="Times New Roman"/>
                <w:sz w:val="25"/>
                <w:szCs w:val="25"/>
              </w:rPr>
              <w:t>ачальник</w:t>
            </w:r>
          </w:p>
          <w:p w:rsidR="0020365B" w:rsidRPr="00182462" w:rsidRDefault="0020365B" w:rsidP="00EB70ED">
            <w:pPr>
              <w:pStyle w:val="af9"/>
              <w:rPr>
                <w:rFonts w:ascii="Times New Roman" w:hAnsi="Times New Roman"/>
                <w:sz w:val="25"/>
                <w:szCs w:val="25"/>
              </w:rPr>
            </w:pPr>
            <w:r w:rsidRPr="00182462">
              <w:rPr>
                <w:rFonts w:ascii="Times New Roman" w:hAnsi="Times New Roman"/>
                <w:sz w:val="25"/>
                <w:szCs w:val="25"/>
              </w:rPr>
              <w:t>_____________</w:t>
            </w:r>
            <w:r w:rsidR="00504739" w:rsidRPr="00182462">
              <w:rPr>
                <w:rFonts w:ascii="Times New Roman" w:hAnsi="Times New Roman"/>
                <w:sz w:val="25"/>
                <w:szCs w:val="25"/>
              </w:rPr>
              <w:t>_______</w:t>
            </w:r>
            <w:r w:rsidR="008B60DB">
              <w:rPr>
                <w:rFonts w:ascii="Times New Roman" w:hAnsi="Times New Roman"/>
                <w:sz w:val="25"/>
                <w:szCs w:val="25"/>
              </w:rPr>
              <w:t>_</w:t>
            </w:r>
            <w:r w:rsidRPr="00182462">
              <w:rPr>
                <w:rFonts w:ascii="Times New Roman" w:hAnsi="Times New Roman"/>
                <w:sz w:val="25"/>
                <w:szCs w:val="25"/>
              </w:rPr>
              <w:t xml:space="preserve"> </w:t>
            </w:r>
            <w:r w:rsidR="008B60DB">
              <w:rPr>
                <w:rFonts w:ascii="Times New Roman" w:hAnsi="Times New Roman"/>
                <w:sz w:val="25"/>
                <w:szCs w:val="25"/>
              </w:rPr>
              <w:t>А.Н. Урчев</w:t>
            </w:r>
          </w:p>
          <w:p w:rsidR="0020365B" w:rsidRPr="00182462" w:rsidRDefault="00EF6696" w:rsidP="00EB70ED">
            <w:pPr>
              <w:pStyle w:val="af9"/>
              <w:rPr>
                <w:rFonts w:ascii="Times New Roman" w:hAnsi="Times New Roman"/>
                <w:sz w:val="25"/>
                <w:szCs w:val="25"/>
              </w:rPr>
            </w:pPr>
            <w:r w:rsidRPr="00182462">
              <w:rPr>
                <w:rFonts w:ascii="Times New Roman" w:hAnsi="Times New Roman"/>
                <w:sz w:val="25"/>
                <w:szCs w:val="25"/>
              </w:rPr>
              <w:t xml:space="preserve"> М.П.</w:t>
            </w:r>
          </w:p>
        </w:tc>
        <w:tc>
          <w:tcPr>
            <w:tcW w:w="5014" w:type="dxa"/>
          </w:tcPr>
          <w:p w:rsidR="00244375" w:rsidRPr="00182462" w:rsidRDefault="00244375" w:rsidP="001C0F60">
            <w:pPr>
              <w:jc w:val="both"/>
              <w:rPr>
                <w:sz w:val="25"/>
                <w:szCs w:val="25"/>
              </w:rPr>
            </w:pPr>
            <w:r w:rsidRPr="00182462">
              <w:rPr>
                <w:sz w:val="25"/>
                <w:szCs w:val="25"/>
              </w:rPr>
              <w:lastRenderedPageBreak/>
              <w:t xml:space="preserve"> </w:t>
            </w: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C0F60" w:rsidRPr="00182462" w:rsidRDefault="001C0F60" w:rsidP="0098181F">
            <w:pPr>
              <w:pStyle w:val="af9"/>
              <w:rPr>
                <w:rFonts w:ascii="Times New Roman" w:hAnsi="Times New Roman"/>
                <w:sz w:val="25"/>
                <w:szCs w:val="25"/>
              </w:rPr>
            </w:pPr>
          </w:p>
          <w:p w:rsidR="00182462" w:rsidRDefault="00182462" w:rsidP="0098181F">
            <w:pPr>
              <w:pStyle w:val="af9"/>
              <w:rPr>
                <w:rFonts w:ascii="Times New Roman" w:hAnsi="Times New Roman"/>
                <w:sz w:val="25"/>
                <w:szCs w:val="25"/>
              </w:rPr>
            </w:pPr>
          </w:p>
          <w:p w:rsidR="00182462" w:rsidRDefault="00182462" w:rsidP="0098181F">
            <w:pPr>
              <w:pStyle w:val="af9"/>
              <w:rPr>
                <w:rFonts w:ascii="Times New Roman" w:hAnsi="Times New Roman"/>
                <w:sz w:val="2"/>
                <w:szCs w:val="2"/>
              </w:rPr>
            </w:pPr>
          </w:p>
          <w:p w:rsidR="00A737B5" w:rsidRPr="00A737B5" w:rsidRDefault="00A737B5" w:rsidP="0098181F">
            <w:pPr>
              <w:pStyle w:val="af9"/>
              <w:rPr>
                <w:rFonts w:ascii="Times New Roman" w:hAnsi="Times New Roman"/>
                <w:sz w:val="2"/>
                <w:szCs w:val="2"/>
              </w:rPr>
            </w:pPr>
          </w:p>
          <w:p w:rsidR="0098181F" w:rsidRPr="00182462" w:rsidRDefault="0098181F" w:rsidP="0098181F">
            <w:pPr>
              <w:pStyle w:val="af9"/>
              <w:rPr>
                <w:rFonts w:ascii="Times New Roman" w:hAnsi="Times New Roman"/>
                <w:sz w:val="25"/>
                <w:szCs w:val="25"/>
              </w:rPr>
            </w:pPr>
            <w:r w:rsidRPr="00182462">
              <w:rPr>
                <w:rFonts w:ascii="Times New Roman" w:hAnsi="Times New Roman"/>
                <w:sz w:val="25"/>
                <w:szCs w:val="25"/>
              </w:rPr>
              <w:t xml:space="preserve">Поставщик </w:t>
            </w:r>
          </w:p>
          <w:p w:rsidR="001C0F60" w:rsidRPr="00182462" w:rsidRDefault="001C0F60" w:rsidP="0098181F">
            <w:pPr>
              <w:rPr>
                <w:sz w:val="25"/>
                <w:szCs w:val="25"/>
              </w:rPr>
            </w:pPr>
          </w:p>
          <w:p w:rsidR="0098181F" w:rsidRPr="00182462" w:rsidRDefault="0098181F" w:rsidP="0098181F">
            <w:pPr>
              <w:rPr>
                <w:sz w:val="25"/>
                <w:szCs w:val="25"/>
              </w:rPr>
            </w:pPr>
            <w:r w:rsidRPr="00182462">
              <w:rPr>
                <w:sz w:val="25"/>
                <w:szCs w:val="25"/>
              </w:rPr>
              <w:t xml:space="preserve">______________________ </w:t>
            </w:r>
            <w:r w:rsidR="001C0F60" w:rsidRPr="00182462">
              <w:rPr>
                <w:sz w:val="25"/>
                <w:szCs w:val="25"/>
              </w:rPr>
              <w:t>/_________/</w:t>
            </w:r>
          </w:p>
          <w:p w:rsidR="005262C3" w:rsidRPr="00A737B5" w:rsidRDefault="000D2C27" w:rsidP="00432FF0">
            <w:pPr>
              <w:rPr>
                <w:bCs/>
                <w:sz w:val="20"/>
                <w:szCs w:val="20"/>
              </w:rPr>
            </w:pPr>
            <w:r w:rsidRPr="00A737B5">
              <w:rPr>
                <w:bCs/>
                <w:sz w:val="20"/>
                <w:szCs w:val="20"/>
              </w:rPr>
              <w:t xml:space="preserve"> М.П.</w:t>
            </w:r>
          </w:p>
        </w:tc>
      </w:tr>
    </w:tbl>
    <w:p w:rsidR="00182462" w:rsidRDefault="00182462"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AF45B1" w:rsidRDefault="00AF45B1" w:rsidP="002463BA">
      <w:pPr>
        <w:pStyle w:val="af9"/>
        <w:rPr>
          <w:rFonts w:ascii="Times New Roman" w:hAnsi="Times New Roman"/>
          <w:sz w:val="24"/>
          <w:szCs w:val="24"/>
        </w:rPr>
      </w:pPr>
    </w:p>
    <w:p w:rsidR="00AF45B1" w:rsidRDefault="00AF45B1" w:rsidP="002463BA">
      <w:pPr>
        <w:pStyle w:val="af9"/>
        <w:rPr>
          <w:rFonts w:ascii="Times New Roman" w:hAnsi="Times New Roman"/>
          <w:sz w:val="24"/>
          <w:szCs w:val="24"/>
        </w:rPr>
      </w:pPr>
    </w:p>
    <w:p w:rsidR="00AF45B1" w:rsidRDefault="00AF45B1" w:rsidP="002463BA">
      <w:pPr>
        <w:pStyle w:val="af9"/>
        <w:rPr>
          <w:rFonts w:ascii="Times New Roman" w:hAnsi="Times New Roman"/>
          <w:sz w:val="24"/>
          <w:szCs w:val="24"/>
        </w:rPr>
      </w:pPr>
    </w:p>
    <w:p w:rsidR="006810D8" w:rsidRDefault="006810D8" w:rsidP="002463BA">
      <w:pPr>
        <w:pStyle w:val="af9"/>
        <w:rPr>
          <w:rFonts w:ascii="Times New Roman" w:hAnsi="Times New Roman"/>
          <w:sz w:val="24"/>
          <w:szCs w:val="24"/>
        </w:rPr>
      </w:pPr>
    </w:p>
    <w:p w:rsidR="003A625A" w:rsidRPr="006C219E" w:rsidRDefault="00BF682B" w:rsidP="00D06FA4">
      <w:pPr>
        <w:pStyle w:val="af9"/>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9"/>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AF45B1">
        <w:rPr>
          <w:rFonts w:ascii="Times New Roman" w:hAnsi="Times New Roman"/>
          <w:sz w:val="24"/>
          <w:szCs w:val="24"/>
        </w:rPr>
        <w:t>6</w:t>
      </w:r>
      <w:r w:rsidRPr="006C219E">
        <w:rPr>
          <w:rFonts w:ascii="Times New Roman" w:hAnsi="Times New Roman"/>
          <w:sz w:val="24"/>
          <w:szCs w:val="24"/>
        </w:rPr>
        <w:t xml:space="preserve"> г. </w:t>
      </w:r>
    </w:p>
    <w:p w:rsidR="00BC0A81" w:rsidRDefault="00BC0A81" w:rsidP="00A52794">
      <w:pPr>
        <w:pStyle w:val="af9"/>
        <w:rPr>
          <w:rFonts w:ascii="Times New Roman" w:hAnsi="Times New Roman"/>
          <w:sz w:val="24"/>
          <w:szCs w:val="24"/>
        </w:rPr>
      </w:pPr>
    </w:p>
    <w:p w:rsidR="005262C3" w:rsidRPr="00E741D0" w:rsidRDefault="005262C3" w:rsidP="005262C3">
      <w:pPr>
        <w:pStyle w:val="af9"/>
        <w:jc w:val="center"/>
        <w:rPr>
          <w:rFonts w:ascii="Times New Roman" w:hAnsi="Times New Roman"/>
          <w:b/>
          <w:sz w:val="24"/>
          <w:szCs w:val="24"/>
        </w:rPr>
      </w:pPr>
      <w:r w:rsidRPr="00AA5E1E">
        <w:rPr>
          <w:rFonts w:ascii="Times New Roman" w:hAnsi="Times New Roman"/>
          <w:b/>
          <w:sz w:val="24"/>
          <w:szCs w:val="24"/>
        </w:rPr>
        <w:t>С П Е Ц И Ф И К А Ц И Я</w:t>
      </w:r>
    </w:p>
    <w:p w:rsidR="005262C3" w:rsidRPr="00E741D0" w:rsidRDefault="005262C3" w:rsidP="005262C3">
      <w:pPr>
        <w:pStyle w:val="af9"/>
        <w:jc w:val="center"/>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227"/>
        <w:gridCol w:w="34"/>
        <w:gridCol w:w="851"/>
        <w:gridCol w:w="958"/>
        <w:gridCol w:w="1417"/>
        <w:gridCol w:w="1134"/>
        <w:gridCol w:w="993"/>
        <w:gridCol w:w="1559"/>
      </w:tblGrid>
      <w:tr w:rsidR="00D97855" w:rsidRPr="00202839" w:rsidTr="00CC164C">
        <w:tc>
          <w:tcPr>
            <w:tcW w:w="425" w:type="dxa"/>
          </w:tcPr>
          <w:p w:rsidR="00D97855" w:rsidRPr="00202839" w:rsidRDefault="00D97855" w:rsidP="00EA7EF2">
            <w:pPr>
              <w:pStyle w:val="aff0"/>
              <w:jc w:val="center"/>
              <w:rPr>
                <w:rFonts w:ascii="Times New Roman" w:hAnsi="Times New Roman" w:cs="Times New Roman"/>
                <w:sz w:val="20"/>
                <w:szCs w:val="20"/>
              </w:rPr>
            </w:pPr>
            <w:bookmarkStart w:id="1" w:name="sub_10010"/>
            <w:r w:rsidRPr="00202839">
              <w:rPr>
                <w:rFonts w:ascii="Times New Roman" w:hAnsi="Times New Roman" w:cs="Times New Roman"/>
                <w:sz w:val="20"/>
                <w:szCs w:val="20"/>
              </w:rPr>
              <w:t>N</w:t>
            </w:r>
            <w:bookmarkEnd w:id="1"/>
          </w:p>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п/п</w:t>
            </w:r>
          </w:p>
        </w:tc>
        <w:tc>
          <w:tcPr>
            <w:tcW w:w="3261" w:type="dxa"/>
            <w:gridSpan w:val="2"/>
          </w:tcPr>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Наименование,</w:t>
            </w:r>
          </w:p>
          <w:p w:rsidR="00D97855" w:rsidRPr="00202839" w:rsidRDefault="00D97855" w:rsidP="00EA7EF2">
            <w:pPr>
              <w:jc w:val="center"/>
              <w:rPr>
                <w:sz w:val="20"/>
                <w:szCs w:val="20"/>
              </w:rPr>
            </w:pPr>
            <w:r w:rsidRPr="00202839">
              <w:rPr>
                <w:sz w:val="20"/>
                <w:szCs w:val="20"/>
              </w:rPr>
              <w:t>характеристики</w:t>
            </w:r>
          </w:p>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товара</w:t>
            </w:r>
          </w:p>
          <w:p w:rsidR="00D97855" w:rsidRPr="00202839" w:rsidRDefault="00D97855" w:rsidP="00EA7EF2">
            <w:pPr>
              <w:pStyle w:val="aff0"/>
              <w:jc w:val="center"/>
              <w:rPr>
                <w:rFonts w:ascii="Times New Roman" w:hAnsi="Times New Roman" w:cs="Times New Roman"/>
                <w:sz w:val="20"/>
                <w:szCs w:val="20"/>
              </w:rPr>
            </w:pPr>
          </w:p>
        </w:tc>
        <w:tc>
          <w:tcPr>
            <w:tcW w:w="851" w:type="dxa"/>
          </w:tcPr>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Единиц</w:t>
            </w:r>
            <w:r>
              <w:rPr>
                <w:rFonts w:ascii="Times New Roman" w:hAnsi="Times New Roman" w:cs="Times New Roman"/>
                <w:sz w:val="20"/>
                <w:szCs w:val="20"/>
              </w:rPr>
              <w:t>а</w:t>
            </w:r>
            <w:r w:rsidRPr="00202839">
              <w:rPr>
                <w:rFonts w:ascii="Times New Roman" w:hAnsi="Times New Roman" w:cs="Times New Roman"/>
                <w:sz w:val="20"/>
                <w:szCs w:val="20"/>
              </w:rPr>
              <w:t xml:space="preserve"> измерения</w:t>
            </w:r>
          </w:p>
        </w:tc>
        <w:tc>
          <w:tcPr>
            <w:tcW w:w="958" w:type="dxa"/>
          </w:tcPr>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Количество в единицах измерения</w:t>
            </w:r>
            <w:r w:rsidRPr="00202839">
              <w:rPr>
                <w:rFonts w:ascii="Times New Roman" w:hAnsi="Times New Roman" w:cs="Times New Roman"/>
                <w:sz w:val="20"/>
                <w:szCs w:val="20"/>
                <w:vertAlign w:val="superscript"/>
              </w:rPr>
              <w:t> </w:t>
            </w:r>
          </w:p>
        </w:tc>
        <w:tc>
          <w:tcPr>
            <w:tcW w:w="1417" w:type="dxa"/>
          </w:tcPr>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Остаточный срок годности</w:t>
            </w:r>
            <w:r w:rsidRPr="00202839">
              <w:rPr>
                <w:rFonts w:ascii="Times New Roman" w:hAnsi="Times New Roman" w:cs="Times New Roman"/>
                <w:sz w:val="20"/>
                <w:szCs w:val="20"/>
                <w:vertAlign w:val="superscript"/>
              </w:rPr>
              <w:t> </w:t>
            </w:r>
          </w:p>
        </w:tc>
        <w:tc>
          <w:tcPr>
            <w:tcW w:w="1134" w:type="dxa"/>
          </w:tcPr>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Цена за единицу измерения, руб.</w:t>
            </w:r>
          </w:p>
          <w:p w:rsidR="00D97855" w:rsidRPr="00202839" w:rsidRDefault="00D97855" w:rsidP="00EA7EF2">
            <w:pPr>
              <w:pStyle w:val="aff0"/>
              <w:jc w:val="center"/>
              <w:rPr>
                <w:rFonts w:ascii="Times New Roman" w:hAnsi="Times New Roman" w:cs="Times New Roman"/>
                <w:sz w:val="20"/>
                <w:szCs w:val="20"/>
              </w:rPr>
            </w:pPr>
          </w:p>
        </w:tc>
        <w:tc>
          <w:tcPr>
            <w:tcW w:w="993" w:type="dxa"/>
          </w:tcPr>
          <w:p w:rsidR="00CC164C"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Стоимо</w:t>
            </w:r>
            <w:r w:rsidR="00CC164C">
              <w:rPr>
                <w:rFonts w:ascii="Times New Roman" w:hAnsi="Times New Roman" w:cs="Times New Roman"/>
                <w:sz w:val="20"/>
                <w:szCs w:val="20"/>
              </w:rPr>
              <w:t>-</w:t>
            </w:r>
          </w:p>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 xml:space="preserve">сть, руб. </w:t>
            </w:r>
          </w:p>
          <w:p w:rsidR="00D97855" w:rsidRPr="00202839" w:rsidRDefault="00D97855" w:rsidP="00EA7EF2">
            <w:pPr>
              <w:pStyle w:val="aff0"/>
              <w:jc w:val="center"/>
              <w:rPr>
                <w:rFonts w:ascii="Times New Roman" w:hAnsi="Times New Roman" w:cs="Times New Roman"/>
                <w:sz w:val="20"/>
                <w:szCs w:val="20"/>
              </w:rPr>
            </w:pPr>
          </w:p>
        </w:tc>
        <w:tc>
          <w:tcPr>
            <w:tcW w:w="1559" w:type="dxa"/>
          </w:tcPr>
          <w:p w:rsidR="00D97855" w:rsidRPr="00202839" w:rsidRDefault="00D97855" w:rsidP="00EA7EF2">
            <w:pPr>
              <w:pStyle w:val="aff0"/>
              <w:jc w:val="center"/>
              <w:rPr>
                <w:rFonts w:ascii="Times New Roman" w:hAnsi="Times New Roman" w:cs="Times New Roman"/>
                <w:sz w:val="20"/>
                <w:szCs w:val="20"/>
              </w:rPr>
            </w:pPr>
            <w:r w:rsidRPr="00202839">
              <w:rPr>
                <w:rFonts w:ascii="Times New Roman" w:hAnsi="Times New Roman" w:cs="Times New Roman"/>
                <w:sz w:val="20"/>
                <w:szCs w:val="20"/>
              </w:rPr>
              <w:t>Срок поставки товара</w:t>
            </w:r>
          </w:p>
        </w:tc>
      </w:tr>
      <w:tr w:rsidR="00D97855" w:rsidRPr="007502DF" w:rsidTr="00CC164C">
        <w:tc>
          <w:tcPr>
            <w:tcW w:w="425" w:type="dxa"/>
          </w:tcPr>
          <w:p w:rsidR="00D97855" w:rsidRPr="007502DF" w:rsidRDefault="00D97855" w:rsidP="00EA7EF2">
            <w:pPr>
              <w:pStyle w:val="aff0"/>
              <w:jc w:val="center"/>
              <w:rPr>
                <w:rFonts w:ascii="Times New Roman" w:hAnsi="Times New Roman" w:cs="Times New Roman"/>
                <w:sz w:val="20"/>
                <w:szCs w:val="20"/>
              </w:rPr>
            </w:pPr>
            <w:r w:rsidRPr="007502DF">
              <w:rPr>
                <w:rFonts w:ascii="Times New Roman" w:hAnsi="Times New Roman" w:cs="Times New Roman"/>
                <w:sz w:val="20"/>
                <w:szCs w:val="20"/>
              </w:rPr>
              <w:t>1</w:t>
            </w:r>
          </w:p>
        </w:tc>
        <w:tc>
          <w:tcPr>
            <w:tcW w:w="3261" w:type="dxa"/>
            <w:gridSpan w:val="2"/>
          </w:tcPr>
          <w:p w:rsidR="00D97855" w:rsidRPr="007502DF" w:rsidRDefault="00D97855" w:rsidP="00EA7EF2">
            <w:pPr>
              <w:pStyle w:val="aff0"/>
              <w:jc w:val="center"/>
              <w:rPr>
                <w:rFonts w:ascii="Times New Roman" w:hAnsi="Times New Roman" w:cs="Times New Roman"/>
                <w:sz w:val="20"/>
                <w:szCs w:val="20"/>
              </w:rPr>
            </w:pPr>
            <w:r w:rsidRPr="007502DF">
              <w:rPr>
                <w:rFonts w:ascii="Times New Roman" w:hAnsi="Times New Roman" w:cs="Times New Roman"/>
                <w:sz w:val="20"/>
                <w:szCs w:val="20"/>
              </w:rPr>
              <w:t>2</w:t>
            </w:r>
          </w:p>
          <w:p w:rsidR="00D97855" w:rsidRPr="007502DF" w:rsidRDefault="00D97855" w:rsidP="00EA7EF2">
            <w:pPr>
              <w:pStyle w:val="aff0"/>
              <w:jc w:val="center"/>
              <w:rPr>
                <w:rFonts w:ascii="Times New Roman" w:hAnsi="Times New Roman" w:cs="Times New Roman"/>
                <w:sz w:val="20"/>
                <w:szCs w:val="20"/>
              </w:rPr>
            </w:pPr>
          </w:p>
        </w:tc>
        <w:tc>
          <w:tcPr>
            <w:tcW w:w="851" w:type="dxa"/>
          </w:tcPr>
          <w:p w:rsidR="00D97855" w:rsidRPr="007502DF" w:rsidRDefault="00D97855" w:rsidP="00EA7EF2">
            <w:pPr>
              <w:pStyle w:val="aff0"/>
              <w:jc w:val="center"/>
              <w:rPr>
                <w:rFonts w:ascii="Times New Roman" w:hAnsi="Times New Roman" w:cs="Times New Roman"/>
                <w:sz w:val="20"/>
                <w:szCs w:val="20"/>
              </w:rPr>
            </w:pPr>
            <w:r>
              <w:rPr>
                <w:rFonts w:ascii="Times New Roman" w:hAnsi="Times New Roman" w:cs="Times New Roman"/>
                <w:sz w:val="20"/>
                <w:szCs w:val="20"/>
              </w:rPr>
              <w:t>3</w:t>
            </w:r>
          </w:p>
        </w:tc>
        <w:tc>
          <w:tcPr>
            <w:tcW w:w="958" w:type="dxa"/>
          </w:tcPr>
          <w:p w:rsidR="00D97855" w:rsidRPr="007502DF" w:rsidRDefault="00D97855" w:rsidP="00EA7EF2">
            <w:pPr>
              <w:pStyle w:val="aff0"/>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Pr>
          <w:p w:rsidR="00D97855" w:rsidRPr="007502DF" w:rsidRDefault="00D97855" w:rsidP="00EA7EF2">
            <w:pPr>
              <w:pStyle w:val="aff0"/>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Pr>
          <w:p w:rsidR="00D97855" w:rsidRPr="007502DF" w:rsidRDefault="00D97855" w:rsidP="00EA7EF2">
            <w:pPr>
              <w:pStyle w:val="aff0"/>
              <w:jc w:val="center"/>
              <w:rPr>
                <w:rFonts w:ascii="Times New Roman" w:hAnsi="Times New Roman" w:cs="Times New Roman"/>
                <w:sz w:val="20"/>
                <w:szCs w:val="20"/>
              </w:rPr>
            </w:pPr>
            <w:r>
              <w:rPr>
                <w:rFonts w:ascii="Times New Roman" w:hAnsi="Times New Roman" w:cs="Times New Roman"/>
                <w:sz w:val="20"/>
                <w:szCs w:val="20"/>
              </w:rPr>
              <w:t>6</w:t>
            </w:r>
          </w:p>
        </w:tc>
        <w:tc>
          <w:tcPr>
            <w:tcW w:w="993" w:type="dxa"/>
          </w:tcPr>
          <w:p w:rsidR="00D97855" w:rsidRPr="007502DF" w:rsidRDefault="00D97855" w:rsidP="00EA7EF2">
            <w:pPr>
              <w:pStyle w:val="aff0"/>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Pr>
          <w:p w:rsidR="00D97855" w:rsidRPr="009542CA" w:rsidRDefault="00D97855" w:rsidP="00EA7EF2">
            <w:pPr>
              <w:pStyle w:val="aff0"/>
              <w:jc w:val="center"/>
              <w:rPr>
                <w:rFonts w:ascii="Times New Roman" w:hAnsi="Times New Roman" w:cs="Times New Roman"/>
                <w:sz w:val="20"/>
                <w:szCs w:val="20"/>
              </w:rPr>
            </w:pPr>
            <w:r>
              <w:rPr>
                <w:rFonts w:ascii="Times New Roman" w:hAnsi="Times New Roman" w:cs="Times New Roman"/>
                <w:sz w:val="20"/>
                <w:szCs w:val="20"/>
              </w:rPr>
              <w:t>8</w:t>
            </w:r>
          </w:p>
        </w:tc>
      </w:tr>
      <w:tr w:rsidR="00D97855" w:rsidRPr="002A52D0" w:rsidTr="00CC164C">
        <w:tc>
          <w:tcPr>
            <w:tcW w:w="425" w:type="dxa"/>
          </w:tcPr>
          <w:p w:rsidR="00D97855" w:rsidRPr="002A52D0" w:rsidRDefault="00D97855" w:rsidP="00EA7EF2">
            <w:pPr>
              <w:pStyle w:val="aff0"/>
              <w:jc w:val="center"/>
              <w:rPr>
                <w:rFonts w:ascii="Times New Roman" w:hAnsi="Times New Roman" w:cs="Times New Roman"/>
                <w:sz w:val="20"/>
                <w:szCs w:val="20"/>
              </w:rPr>
            </w:pPr>
          </w:p>
          <w:p w:rsidR="00D97855" w:rsidRPr="002A52D0" w:rsidRDefault="00D97855" w:rsidP="00EA7EF2">
            <w:pPr>
              <w:rPr>
                <w:sz w:val="20"/>
                <w:szCs w:val="20"/>
              </w:rPr>
            </w:pPr>
            <w:r w:rsidRPr="002A52D0">
              <w:rPr>
                <w:sz w:val="20"/>
                <w:szCs w:val="20"/>
              </w:rPr>
              <w:t>1</w:t>
            </w:r>
          </w:p>
          <w:p w:rsidR="00D97855" w:rsidRPr="002A52D0" w:rsidRDefault="00D97855" w:rsidP="00EA7EF2">
            <w:pPr>
              <w:rPr>
                <w:sz w:val="20"/>
                <w:szCs w:val="20"/>
              </w:rPr>
            </w:pPr>
          </w:p>
          <w:p w:rsidR="00D97855" w:rsidRPr="002A52D0" w:rsidRDefault="00D97855" w:rsidP="00EA7EF2">
            <w:pPr>
              <w:rPr>
                <w:sz w:val="20"/>
                <w:szCs w:val="20"/>
              </w:rPr>
            </w:pPr>
          </w:p>
          <w:p w:rsidR="00D97855" w:rsidRPr="002A52D0" w:rsidRDefault="00D97855" w:rsidP="00EA7EF2">
            <w:pPr>
              <w:rPr>
                <w:sz w:val="20"/>
                <w:szCs w:val="20"/>
              </w:rPr>
            </w:pPr>
          </w:p>
          <w:p w:rsidR="00D97855" w:rsidRPr="002A52D0" w:rsidRDefault="00D97855" w:rsidP="00EA7EF2">
            <w:pPr>
              <w:rPr>
                <w:sz w:val="20"/>
                <w:szCs w:val="20"/>
              </w:rPr>
            </w:pPr>
          </w:p>
        </w:tc>
        <w:tc>
          <w:tcPr>
            <w:tcW w:w="3261" w:type="dxa"/>
            <w:gridSpan w:val="2"/>
            <w:vAlign w:val="center"/>
          </w:tcPr>
          <w:p w:rsidR="00AF45B1" w:rsidRPr="00672825" w:rsidRDefault="00D97855" w:rsidP="00672825">
            <w:pPr>
              <w:ind w:right="34" w:firstLine="6"/>
              <w:jc w:val="center"/>
              <w:rPr>
                <w:color w:val="000000"/>
                <w:sz w:val="20"/>
                <w:szCs w:val="20"/>
              </w:rPr>
            </w:pPr>
            <w:r w:rsidRPr="002A52D0">
              <w:rPr>
                <w:b/>
                <w:sz w:val="20"/>
                <w:szCs w:val="20"/>
              </w:rPr>
              <w:t>Рыба минтай свежеморо</w:t>
            </w:r>
            <w:r>
              <w:rPr>
                <w:b/>
                <w:sz w:val="20"/>
                <w:szCs w:val="20"/>
              </w:rPr>
              <w:t>женая потроше</w:t>
            </w:r>
            <w:r w:rsidRPr="002A52D0">
              <w:rPr>
                <w:b/>
                <w:sz w:val="20"/>
                <w:szCs w:val="20"/>
              </w:rPr>
              <w:t>ная без головы</w:t>
            </w:r>
            <w:r w:rsidR="00A737B5">
              <w:rPr>
                <w:b/>
                <w:sz w:val="20"/>
                <w:szCs w:val="20"/>
              </w:rPr>
              <w:t xml:space="preserve"> </w:t>
            </w:r>
            <w:r w:rsidR="00672825">
              <w:rPr>
                <w:sz w:val="20"/>
                <w:szCs w:val="20"/>
              </w:rPr>
              <w:t>25 +см</w:t>
            </w:r>
          </w:p>
          <w:p w:rsidR="00AF45B1" w:rsidRDefault="00672825" w:rsidP="00AF45B1">
            <w:pPr>
              <w:widowControl w:val="0"/>
              <w:snapToGrid w:val="0"/>
              <w:ind w:firstLine="6"/>
              <w:jc w:val="both"/>
              <w:rPr>
                <w:sz w:val="20"/>
                <w:szCs w:val="20"/>
              </w:rPr>
            </w:pPr>
            <w:r>
              <w:rPr>
                <w:sz w:val="20"/>
                <w:szCs w:val="20"/>
              </w:rPr>
              <w:t xml:space="preserve">Соответствие </w:t>
            </w:r>
            <w:r w:rsidR="00AF45B1" w:rsidRPr="00AF45B1">
              <w:rPr>
                <w:sz w:val="20"/>
                <w:szCs w:val="20"/>
              </w:rPr>
              <w:t>ГОСТ 35273-2025</w:t>
            </w:r>
          </w:p>
          <w:p w:rsidR="00D97855" w:rsidRPr="002A52D0" w:rsidRDefault="00D97855" w:rsidP="00AF45B1">
            <w:pPr>
              <w:widowControl w:val="0"/>
              <w:snapToGrid w:val="0"/>
              <w:ind w:firstLine="6"/>
              <w:jc w:val="both"/>
              <w:rPr>
                <w:sz w:val="20"/>
                <w:szCs w:val="20"/>
              </w:rPr>
            </w:pPr>
            <w:r w:rsidRPr="002A52D0">
              <w:rPr>
                <w:color w:val="000000"/>
                <w:sz w:val="20"/>
                <w:szCs w:val="20"/>
              </w:rPr>
              <w:t>Первый сорт, без повторного замораживания, с сохранением формы и веса после разморозки.</w:t>
            </w:r>
          </w:p>
          <w:p w:rsidR="00D97855" w:rsidRPr="002A52D0" w:rsidRDefault="00D97855" w:rsidP="00EA7EF2">
            <w:pPr>
              <w:widowControl w:val="0"/>
              <w:snapToGrid w:val="0"/>
              <w:ind w:firstLine="6"/>
              <w:jc w:val="both"/>
              <w:rPr>
                <w:rFonts w:eastAsia="SimSun"/>
                <w:color w:val="000000"/>
                <w:kern w:val="1"/>
                <w:sz w:val="20"/>
                <w:szCs w:val="20"/>
                <w:lang w:bidi="hi-IN"/>
              </w:rPr>
            </w:pPr>
            <w:r w:rsidRPr="002A52D0">
              <w:rPr>
                <w:rFonts w:eastAsia="SimSun"/>
                <w:color w:val="000000"/>
                <w:kern w:val="1"/>
                <w:sz w:val="20"/>
                <w:szCs w:val="20"/>
                <w:lang w:bidi="hi-IN"/>
              </w:rPr>
              <w:t xml:space="preserve">Тушки </w:t>
            </w:r>
            <w:r w:rsidR="00C122BA">
              <w:rPr>
                <w:rFonts w:eastAsia="SimSun"/>
                <w:color w:val="000000"/>
                <w:kern w:val="1"/>
                <w:sz w:val="20"/>
                <w:szCs w:val="20"/>
                <w:lang w:bidi="hi-IN"/>
              </w:rPr>
              <w:t>рыбы потрошеные, обезглавленные, размер: более 25 см.</w:t>
            </w:r>
          </w:p>
          <w:p w:rsidR="00D97855" w:rsidRPr="002A52D0" w:rsidRDefault="00D97855" w:rsidP="00A737B5">
            <w:pPr>
              <w:widowControl w:val="0"/>
              <w:snapToGrid w:val="0"/>
              <w:ind w:firstLine="6"/>
              <w:jc w:val="both"/>
              <w:rPr>
                <w:rFonts w:eastAsia="SimSun"/>
                <w:color w:val="000000"/>
                <w:kern w:val="1"/>
                <w:sz w:val="20"/>
                <w:szCs w:val="20"/>
                <w:lang w:bidi="hi-IN"/>
              </w:rPr>
            </w:pPr>
            <w:r w:rsidRPr="002A52D0">
              <w:rPr>
                <w:rFonts w:eastAsia="SimSun"/>
                <w:color w:val="000000"/>
                <w:kern w:val="1"/>
                <w:sz w:val="20"/>
                <w:szCs w:val="20"/>
                <w:lang w:bidi="hi-IN"/>
              </w:rPr>
              <w:t>Запах при оттаивании свойственный свежей рыбе, консистенция при оттаивании плотная, поверхность рыбы чистая, тушки без наружных повреждений.</w:t>
            </w:r>
          </w:p>
          <w:p w:rsidR="00D97855" w:rsidRPr="002A52D0" w:rsidRDefault="00D97855" w:rsidP="00EA7EF2">
            <w:pPr>
              <w:ind w:firstLine="6"/>
              <w:jc w:val="both"/>
              <w:rPr>
                <w:sz w:val="20"/>
                <w:szCs w:val="20"/>
              </w:rPr>
            </w:pPr>
            <w:r w:rsidRPr="002A52D0">
              <w:rPr>
                <w:sz w:val="20"/>
                <w:szCs w:val="20"/>
              </w:rPr>
              <w:t>Тара должна быть крепкой, чистой, сухой, без постороннего запаха.</w:t>
            </w:r>
          </w:p>
          <w:p w:rsidR="00D97855" w:rsidRPr="002A52D0" w:rsidRDefault="00D97855" w:rsidP="00EA7EF2">
            <w:pPr>
              <w:widowControl w:val="0"/>
              <w:autoSpaceDE w:val="0"/>
              <w:autoSpaceDN w:val="0"/>
              <w:adjustRightInd w:val="0"/>
              <w:ind w:firstLine="6"/>
              <w:jc w:val="both"/>
              <w:rPr>
                <w:rFonts w:eastAsia="Calibri"/>
                <w:sz w:val="20"/>
                <w:szCs w:val="20"/>
              </w:rPr>
            </w:pPr>
            <w:r w:rsidRPr="002A52D0">
              <w:rPr>
                <w:sz w:val="20"/>
                <w:szCs w:val="20"/>
              </w:rPr>
              <w:t>Способ и условия транспортирования должны обеспечивать соблюдение температурного режима и сохранность качества продукции и внешнего вида тары и упаковки.</w:t>
            </w:r>
            <w:r w:rsidRPr="002A52D0">
              <w:rPr>
                <w:rFonts w:eastAsia="Calibri"/>
                <w:sz w:val="20"/>
                <w:szCs w:val="20"/>
              </w:rPr>
              <w:t xml:space="preserve"> </w:t>
            </w:r>
          </w:p>
          <w:p w:rsidR="00D97855" w:rsidRPr="002A52D0" w:rsidRDefault="00D97855" w:rsidP="00EA7EF2">
            <w:pPr>
              <w:widowControl w:val="0"/>
              <w:autoSpaceDE w:val="0"/>
              <w:autoSpaceDN w:val="0"/>
              <w:adjustRightInd w:val="0"/>
              <w:ind w:firstLine="6"/>
              <w:jc w:val="both"/>
              <w:rPr>
                <w:rFonts w:eastAsia="Calibri"/>
                <w:sz w:val="20"/>
                <w:szCs w:val="20"/>
              </w:rPr>
            </w:pPr>
            <w:r w:rsidRPr="002A52D0">
              <w:rPr>
                <w:rFonts w:eastAsia="Calibri"/>
                <w:sz w:val="20"/>
                <w:szCs w:val="20"/>
              </w:rPr>
              <w:t xml:space="preserve">Документы (удостоверение о качестве, декларация соответствия), подтверждающие качество и безопасность продукции, предоставляются с поставкой товара на каждую партию.  </w:t>
            </w:r>
          </w:p>
          <w:p w:rsidR="00D97855" w:rsidRPr="002A52D0" w:rsidRDefault="00D97855" w:rsidP="00EA7EF2">
            <w:pPr>
              <w:pStyle w:val="aff0"/>
              <w:rPr>
                <w:rFonts w:ascii="Times New Roman" w:hAnsi="Times New Roman" w:cs="Times New Roman"/>
                <w:sz w:val="20"/>
                <w:szCs w:val="20"/>
              </w:rPr>
            </w:pPr>
            <w:r w:rsidRPr="002A52D0">
              <w:rPr>
                <w:rFonts w:ascii="Times New Roman" w:hAnsi="Times New Roman"/>
                <w:color w:val="000000"/>
                <w:sz w:val="20"/>
                <w:szCs w:val="20"/>
              </w:rPr>
              <w:t>Страна происхождения товара: Российская Федерация</w:t>
            </w:r>
          </w:p>
        </w:tc>
        <w:tc>
          <w:tcPr>
            <w:tcW w:w="851" w:type="dxa"/>
          </w:tcPr>
          <w:p w:rsidR="00D97855" w:rsidRPr="002A52D0" w:rsidRDefault="00D97855" w:rsidP="00EA7EF2">
            <w:pPr>
              <w:pStyle w:val="aff0"/>
              <w:jc w:val="center"/>
              <w:rPr>
                <w:rFonts w:ascii="Times New Roman" w:hAnsi="Times New Roman" w:cs="Times New Roman"/>
                <w:sz w:val="20"/>
                <w:szCs w:val="20"/>
              </w:rPr>
            </w:pPr>
            <w:r w:rsidRPr="002A52D0">
              <w:rPr>
                <w:rFonts w:ascii="Times New Roman" w:hAnsi="Times New Roman" w:cs="Times New Roman"/>
                <w:sz w:val="20"/>
                <w:szCs w:val="20"/>
              </w:rPr>
              <w:t>кг</w:t>
            </w:r>
          </w:p>
        </w:tc>
        <w:tc>
          <w:tcPr>
            <w:tcW w:w="958" w:type="dxa"/>
          </w:tcPr>
          <w:p w:rsidR="00D97855" w:rsidRPr="002A52D0" w:rsidRDefault="00AF45B1" w:rsidP="00EA7EF2">
            <w:pPr>
              <w:pStyle w:val="aff0"/>
              <w:jc w:val="center"/>
              <w:rPr>
                <w:rFonts w:ascii="Times New Roman" w:hAnsi="Times New Roman" w:cs="Times New Roman"/>
                <w:sz w:val="20"/>
                <w:szCs w:val="20"/>
              </w:rPr>
            </w:pPr>
            <w:r>
              <w:rPr>
                <w:rFonts w:ascii="Times New Roman" w:hAnsi="Times New Roman" w:cs="Times New Roman"/>
                <w:sz w:val="20"/>
                <w:szCs w:val="20"/>
              </w:rPr>
              <w:t>3</w:t>
            </w:r>
            <w:r w:rsidR="006810D8">
              <w:rPr>
                <w:rFonts w:ascii="Times New Roman" w:hAnsi="Times New Roman" w:cs="Times New Roman"/>
                <w:sz w:val="20"/>
                <w:szCs w:val="20"/>
              </w:rPr>
              <w:t>00</w:t>
            </w:r>
          </w:p>
        </w:tc>
        <w:tc>
          <w:tcPr>
            <w:tcW w:w="1417" w:type="dxa"/>
          </w:tcPr>
          <w:p w:rsidR="00D97855" w:rsidRPr="002A52D0" w:rsidRDefault="00D97855" w:rsidP="00EA7EF2">
            <w:pPr>
              <w:pStyle w:val="aff0"/>
              <w:jc w:val="center"/>
              <w:rPr>
                <w:rFonts w:ascii="Times New Roman" w:hAnsi="Times New Roman" w:cs="Times New Roman"/>
                <w:sz w:val="20"/>
                <w:szCs w:val="20"/>
              </w:rPr>
            </w:pPr>
            <w:r w:rsidRPr="002A52D0">
              <w:rPr>
                <w:rFonts w:ascii="Times New Roman" w:hAnsi="Times New Roman" w:cs="Times New Roman"/>
                <w:sz w:val="20"/>
                <w:szCs w:val="20"/>
              </w:rPr>
              <w:t>Остаточный срок годности Товара на момент поставки –</w:t>
            </w:r>
          </w:p>
          <w:p w:rsidR="00D97855" w:rsidRPr="002A52D0" w:rsidRDefault="00D97855" w:rsidP="00EA7EF2">
            <w:pPr>
              <w:jc w:val="center"/>
              <w:rPr>
                <w:b/>
                <w:sz w:val="20"/>
                <w:szCs w:val="20"/>
              </w:rPr>
            </w:pPr>
            <w:r w:rsidRPr="002A52D0">
              <w:rPr>
                <w:b/>
                <w:sz w:val="20"/>
                <w:szCs w:val="20"/>
              </w:rPr>
              <w:t xml:space="preserve">не менее </w:t>
            </w:r>
            <w:r w:rsidR="00AF45B1">
              <w:rPr>
                <w:b/>
                <w:sz w:val="20"/>
                <w:szCs w:val="20"/>
              </w:rPr>
              <w:t xml:space="preserve">                 </w:t>
            </w:r>
            <w:r w:rsidR="00AF2A14">
              <w:rPr>
                <w:b/>
                <w:sz w:val="20"/>
                <w:szCs w:val="20"/>
              </w:rPr>
              <w:t>9</w:t>
            </w:r>
          </w:p>
          <w:p w:rsidR="00D97855" w:rsidRPr="002A52D0" w:rsidRDefault="00D97855" w:rsidP="00EA7EF2">
            <w:pPr>
              <w:jc w:val="center"/>
              <w:rPr>
                <w:sz w:val="20"/>
                <w:szCs w:val="20"/>
              </w:rPr>
            </w:pPr>
            <w:r w:rsidRPr="002A52D0">
              <w:rPr>
                <w:b/>
                <w:sz w:val="20"/>
                <w:szCs w:val="20"/>
              </w:rPr>
              <w:t>месяцев</w:t>
            </w:r>
          </w:p>
        </w:tc>
        <w:tc>
          <w:tcPr>
            <w:tcW w:w="1134" w:type="dxa"/>
          </w:tcPr>
          <w:p w:rsidR="00D97855" w:rsidRPr="002A52D0" w:rsidRDefault="00D97855" w:rsidP="00EA7EF2">
            <w:pPr>
              <w:pStyle w:val="aff0"/>
              <w:jc w:val="center"/>
              <w:rPr>
                <w:rFonts w:ascii="Times New Roman" w:hAnsi="Times New Roman" w:cs="Times New Roman"/>
                <w:sz w:val="20"/>
                <w:szCs w:val="20"/>
              </w:rPr>
            </w:pPr>
          </w:p>
        </w:tc>
        <w:tc>
          <w:tcPr>
            <w:tcW w:w="993" w:type="dxa"/>
          </w:tcPr>
          <w:p w:rsidR="00D97855" w:rsidRPr="002A52D0" w:rsidRDefault="00D97855" w:rsidP="00EA7EF2">
            <w:pPr>
              <w:pStyle w:val="aff0"/>
              <w:jc w:val="center"/>
              <w:rPr>
                <w:rFonts w:ascii="Times New Roman" w:hAnsi="Times New Roman" w:cs="Times New Roman"/>
                <w:sz w:val="20"/>
                <w:szCs w:val="20"/>
              </w:rPr>
            </w:pPr>
          </w:p>
        </w:tc>
        <w:tc>
          <w:tcPr>
            <w:tcW w:w="1559" w:type="dxa"/>
          </w:tcPr>
          <w:p w:rsidR="00A737B5" w:rsidRPr="00A764C3" w:rsidRDefault="006810D8" w:rsidP="00AF45B1">
            <w:pPr>
              <w:jc w:val="center"/>
              <w:rPr>
                <w:sz w:val="20"/>
                <w:szCs w:val="20"/>
              </w:rPr>
            </w:pPr>
            <w:r>
              <w:rPr>
                <w:sz w:val="20"/>
                <w:szCs w:val="20"/>
              </w:rPr>
              <w:t xml:space="preserve">До </w:t>
            </w:r>
            <w:r w:rsidR="00AF45B1">
              <w:rPr>
                <w:sz w:val="20"/>
                <w:szCs w:val="20"/>
              </w:rPr>
              <w:t>28.05.2026</w:t>
            </w:r>
          </w:p>
        </w:tc>
      </w:tr>
      <w:tr w:rsidR="00D97855" w:rsidRPr="007502DF" w:rsidTr="00A737B5">
        <w:tc>
          <w:tcPr>
            <w:tcW w:w="425" w:type="dxa"/>
          </w:tcPr>
          <w:p w:rsidR="00D97855" w:rsidRPr="0057797B" w:rsidRDefault="00D97855" w:rsidP="00EA7EF2">
            <w:pPr>
              <w:pStyle w:val="aff0"/>
              <w:jc w:val="center"/>
              <w:rPr>
                <w:rFonts w:ascii="Times New Roman" w:hAnsi="Times New Roman" w:cs="Times New Roman"/>
                <w:sz w:val="20"/>
                <w:szCs w:val="20"/>
              </w:rPr>
            </w:pPr>
          </w:p>
        </w:tc>
        <w:tc>
          <w:tcPr>
            <w:tcW w:w="3227" w:type="dxa"/>
            <w:vAlign w:val="center"/>
          </w:tcPr>
          <w:p w:rsidR="00D97855" w:rsidRPr="00A034D3" w:rsidRDefault="00D97855" w:rsidP="00EA7EF2">
            <w:pPr>
              <w:pStyle w:val="af9"/>
              <w:jc w:val="center"/>
              <w:rPr>
                <w:rFonts w:ascii="Times New Roman" w:hAnsi="Times New Roman"/>
                <w:b/>
                <w:sz w:val="20"/>
                <w:szCs w:val="20"/>
              </w:rPr>
            </w:pPr>
            <w:r w:rsidRPr="00A034D3">
              <w:rPr>
                <w:rFonts w:ascii="Times New Roman" w:hAnsi="Times New Roman"/>
                <w:b/>
                <w:sz w:val="20"/>
                <w:szCs w:val="20"/>
              </w:rPr>
              <w:t>ИТОГО</w:t>
            </w:r>
          </w:p>
        </w:tc>
        <w:tc>
          <w:tcPr>
            <w:tcW w:w="6946" w:type="dxa"/>
            <w:gridSpan w:val="7"/>
          </w:tcPr>
          <w:p w:rsidR="00D97855" w:rsidRPr="00A034D3" w:rsidRDefault="00D97855" w:rsidP="00C57DBD">
            <w:pPr>
              <w:pStyle w:val="aff0"/>
              <w:jc w:val="center"/>
              <w:rPr>
                <w:rFonts w:ascii="Times New Roman" w:hAnsi="Times New Roman" w:cs="Times New Roman"/>
                <w:b/>
                <w:sz w:val="20"/>
                <w:szCs w:val="20"/>
              </w:rPr>
            </w:pPr>
            <w:r>
              <w:rPr>
                <w:rFonts w:ascii="Times New Roman" w:hAnsi="Times New Roman" w:cs="Times New Roman"/>
                <w:b/>
                <w:sz w:val="20"/>
                <w:szCs w:val="20"/>
              </w:rPr>
              <w:t xml:space="preserve">                                                          </w:t>
            </w:r>
          </w:p>
        </w:tc>
      </w:tr>
    </w:tbl>
    <w:p w:rsidR="00D97855" w:rsidRPr="007502DF" w:rsidRDefault="00D97855" w:rsidP="00D97855">
      <w:pPr>
        <w:rPr>
          <w:sz w:val="20"/>
          <w:szCs w:val="20"/>
        </w:rPr>
      </w:pPr>
    </w:p>
    <w:p w:rsidR="00BA517C" w:rsidRPr="007502DF" w:rsidRDefault="00BA517C" w:rsidP="00BA517C">
      <w:pPr>
        <w:rPr>
          <w:sz w:val="20"/>
          <w:szCs w:val="20"/>
        </w:rPr>
      </w:pPr>
    </w:p>
    <w:p w:rsidR="00BA517C" w:rsidRPr="00AC2401" w:rsidRDefault="00BA517C" w:rsidP="00BA517C">
      <w:pPr>
        <w:pStyle w:val="af9"/>
        <w:ind w:firstLine="708"/>
        <w:jc w:val="both"/>
        <w:rPr>
          <w:rFonts w:ascii="Times New Roman" w:hAnsi="Times New Roman"/>
          <w:sz w:val="24"/>
          <w:szCs w:val="24"/>
        </w:rPr>
      </w:pPr>
      <w:r>
        <w:rPr>
          <w:rFonts w:ascii="Times New Roman" w:hAnsi="Times New Roman"/>
          <w:sz w:val="24"/>
          <w:szCs w:val="24"/>
        </w:rPr>
        <w:t>Спецификация подписана на сумму:</w:t>
      </w:r>
      <w:r w:rsidRPr="00FD42E7">
        <w:rPr>
          <w:rFonts w:ascii="Times New Roman" w:hAnsi="Times New Roman"/>
          <w:b/>
          <w:sz w:val="24"/>
          <w:szCs w:val="24"/>
        </w:rPr>
        <w:t xml:space="preserve"> </w:t>
      </w:r>
      <w:r w:rsidR="0097136B">
        <w:rPr>
          <w:rFonts w:ascii="Times New Roman" w:hAnsi="Times New Roman"/>
          <w:b/>
          <w:color w:val="000000"/>
          <w:sz w:val="24"/>
          <w:szCs w:val="24"/>
          <w:shd w:val="clear" w:color="auto" w:fill="FFFFFF"/>
        </w:rPr>
        <w:t>__________________</w:t>
      </w:r>
      <w:r w:rsidRPr="00862819">
        <w:rPr>
          <w:rFonts w:ascii="Times New Roman" w:hAnsi="Times New Roman"/>
          <w:b/>
          <w:color w:val="000000"/>
          <w:sz w:val="24"/>
          <w:szCs w:val="24"/>
        </w:rPr>
        <w:t>,</w:t>
      </w:r>
      <w:r w:rsidRPr="00182462">
        <w:rPr>
          <w:rFonts w:ascii="Times New Roman" w:hAnsi="Times New Roman"/>
          <w:color w:val="000000"/>
          <w:sz w:val="25"/>
          <w:szCs w:val="25"/>
        </w:rPr>
        <w:t xml:space="preserve"> в т</w:t>
      </w:r>
      <w:r w:rsidRPr="00182462">
        <w:rPr>
          <w:rFonts w:ascii="Times New Roman" w:hAnsi="Times New Roman"/>
          <w:sz w:val="25"/>
          <w:szCs w:val="25"/>
        </w:rPr>
        <w:t>ом числе НДС</w:t>
      </w:r>
      <w:r w:rsidR="0097136B">
        <w:rPr>
          <w:rFonts w:ascii="Times New Roman" w:hAnsi="Times New Roman"/>
          <w:sz w:val="25"/>
          <w:szCs w:val="25"/>
        </w:rPr>
        <w:t>/без НДС</w:t>
      </w:r>
      <w:r>
        <w:rPr>
          <w:rFonts w:ascii="Times New Roman" w:hAnsi="Times New Roman"/>
          <w:sz w:val="25"/>
          <w:szCs w:val="25"/>
        </w:rPr>
        <w:t>.</w:t>
      </w:r>
    </w:p>
    <w:tbl>
      <w:tblPr>
        <w:tblW w:w="0" w:type="auto"/>
        <w:tblLook w:val="01E0" w:firstRow="1" w:lastRow="1" w:firstColumn="1" w:lastColumn="1" w:noHBand="0" w:noVBand="0"/>
      </w:tblPr>
      <w:tblGrid>
        <w:gridCol w:w="5229"/>
        <w:gridCol w:w="5014"/>
      </w:tblGrid>
      <w:tr w:rsidR="00BA517C" w:rsidRPr="006C219E" w:rsidTr="00EF258D">
        <w:trPr>
          <w:trHeight w:val="329"/>
        </w:trPr>
        <w:tc>
          <w:tcPr>
            <w:tcW w:w="5229" w:type="dxa"/>
          </w:tcPr>
          <w:p w:rsidR="00BA517C" w:rsidRDefault="00BA517C" w:rsidP="00EF258D">
            <w:pPr>
              <w:pStyle w:val="af9"/>
              <w:rPr>
                <w:rFonts w:ascii="Times New Roman" w:hAnsi="Times New Roman"/>
                <w:sz w:val="24"/>
                <w:szCs w:val="24"/>
              </w:rPr>
            </w:pPr>
          </w:p>
          <w:p w:rsidR="00BA517C" w:rsidRDefault="00BA517C" w:rsidP="00EF258D">
            <w:pPr>
              <w:pStyle w:val="af9"/>
              <w:rPr>
                <w:rFonts w:ascii="Times New Roman" w:hAnsi="Times New Roman"/>
                <w:sz w:val="24"/>
                <w:szCs w:val="24"/>
              </w:rPr>
            </w:pPr>
          </w:p>
          <w:p w:rsidR="00BA517C" w:rsidRPr="00A77218" w:rsidRDefault="00BA517C" w:rsidP="00EF258D">
            <w:pPr>
              <w:pStyle w:val="af9"/>
              <w:rPr>
                <w:rFonts w:ascii="Times New Roman" w:hAnsi="Times New Roman"/>
                <w:sz w:val="24"/>
                <w:szCs w:val="24"/>
              </w:rPr>
            </w:pPr>
          </w:p>
          <w:p w:rsidR="00BA517C" w:rsidRPr="00A77218" w:rsidRDefault="00BA517C" w:rsidP="00EF258D">
            <w:pPr>
              <w:pStyle w:val="af9"/>
              <w:rPr>
                <w:rFonts w:ascii="Times New Roman" w:hAnsi="Times New Roman"/>
                <w:sz w:val="24"/>
                <w:szCs w:val="24"/>
              </w:rPr>
            </w:pPr>
            <w:r w:rsidRPr="00A77218">
              <w:rPr>
                <w:rFonts w:ascii="Times New Roman" w:hAnsi="Times New Roman"/>
                <w:sz w:val="24"/>
                <w:szCs w:val="24"/>
              </w:rPr>
              <w:t>Государственный заказчик</w:t>
            </w:r>
            <w:r w:rsidRPr="00A77218">
              <w:rPr>
                <w:rFonts w:ascii="Times New Roman" w:hAnsi="Times New Roman"/>
                <w:sz w:val="24"/>
                <w:szCs w:val="24"/>
              </w:rPr>
              <w:tab/>
            </w:r>
          </w:p>
          <w:p w:rsidR="00BA517C" w:rsidRPr="00A77218" w:rsidRDefault="00BA517C" w:rsidP="00EF258D">
            <w:pPr>
              <w:pStyle w:val="af9"/>
              <w:rPr>
                <w:rFonts w:ascii="Times New Roman" w:hAnsi="Times New Roman"/>
                <w:sz w:val="24"/>
                <w:szCs w:val="24"/>
              </w:rPr>
            </w:pPr>
            <w:r>
              <w:rPr>
                <w:rFonts w:ascii="Times New Roman" w:hAnsi="Times New Roman"/>
                <w:sz w:val="24"/>
                <w:szCs w:val="24"/>
              </w:rPr>
              <w:t>Начальник</w:t>
            </w:r>
          </w:p>
          <w:p w:rsidR="00BA517C" w:rsidRPr="00A77218" w:rsidRDefault="00BA517C" w:rsidP="00EF258D">
            <w:pPr>
              <w:pStyle w:val="af9"/>
              <w:rPr>
                <w:rFonts w:ascii="Times New Roman" w:hAnsi="Times New Roman"/>
                <w:sz w:val="24"/>
                <w:szCs w:val="24"/>
              </w:rPr>
            </w:pPr>
            <w:r w:rsidRPr="00A77218">
              <w:rPr>
                <w:rFonts w:ascii="Times New Roman" w:hAnsi="Times New Roman"/>
                <w:sz w:val="24"/>
                <w:szCs w:val="24"/>
              </w:rPr>
              <w:t xml:space="preserve">________________ </w:t>
            </w:r>
            <w:r>
              <w:rPr>
                <w:rFonts w:ascii="Times New Roman" w:hAnsi="Times New Roman"/>
                <w:sz w:val="24"/>
                <w:szCs w:val="24"/>
              </w:rPr>
              <w:t>А.Н. Урчев</w:t>
            </w:r>
          </w:p>
          <w:p w:rsidR="00BA517C" w:rsidRPr="00A77218" w:rsidRDefault="00BA517C" w:rsidP="00EF258D">
            <w:pPr>
              <w:pStyle w:val="af9"/>
              <w:rPr>
                <w:rFonts w:ascii="Times New Roman" w:hAnsi="Times New Roman"/>
                <w:sz w:val="24"/>
                <w:szCs w:val="24"/>
              </w:rPr>
            </w:pPr>
            <w:r w:rsidRPr="00A77218">
              <w:rPr>
                <w:rFonts w:ascii="Times New Roman" w:hAnsi="Times New Roman"/>
                <w:sz w:val="24"/>
                <w:szCs w:val="24"/>
              </w:rPr>
              <w:t xml:space="preserve"> М.П.</w:t>
            </w:r>
          </w:p>
        </w:tc>
        <w:tc>
          <w:tcPr>
            <w:tcW w:w="5014" w:type="dxa"/>
          </w:tcPr>
          <w:p w:rsidR="00BA517C" w:rsidRPr="00A77218" w:rsidRDefault="00BA517C" w:rsidP="00EF258D">
            <w:pPr>
              <w:pStyle w:val="af9"/>
              <w:rPr>
                <w:rFonts w:ascii="Times New Roman" w:hAnsi="Times New Roman"/>
                <w:sz w:val="24"/>
                <w:szCs w:val="24"/>
              </w:rPr>
            </w:pPr>
            <w:r w:rsidRPr="00A77218">
              <w:rPr>
                <w:rFonts w:ascii="Times New Roman" w:hAnsi="Times New Roman"/>
                <w:sz w:val="24"/>
                <w:szCs w:val="24"/>
              </w:rPr>
              <w:t xml:space="preserve">      </w:t>
            </w:r>
          </w:p>
          <w:p w:rsidR="00BA517C" w:rsidRDefault="00BA517C" w:rsidP="00EF258D">
            <w:pPr>
              <w:pStyle w:val="af9"/>
              <w:rPr>
                <w:rFonts w:ascii="Times New Roman" w:hAnsi="Times New Roman"/>
                <w:sz w:val="24"/>
                <w:szCs w:val="24"/>
              </w:rPr>
            </w:pPr>
          </w:p>
          <w:p w:rsidR="00BA517C" w:rsidRDefault="00BA517C" w:rsidP="00EF258D">
            <w:pPr>
              <w:pStyle w:val="af9"/>
              <w:rPr>
                <w:rFonts w:ascii="Times New Roman" w:hAnsi="Times New Roman"/>
                <w:sz w:val="24"/>
                <w:szCs w:val="24"/>
              </w:rPr>
            </w:pPr>
          </w:p>
          <w:p w:rsidR="00BA517C" w:rsidRPr="00A77218" w:rsidRDefault="00BA517C" w:rsidP="00EF258D">
            <w:pPr>
              <w:pStyle w:val="af9"/>
              <w:rPr>
                <w:rFonts w:ascii="Times New Roman" w:hAnsi="Times New Roman"/>
                <w:sz w:val="24"/>
                <w:szCs w:val="24"/>
              </w:rPr>
            </w:pPr>
            <w:r w:rsidRPr="00A77218">
              <w:rPr>
                <w:rFonts w:ascii="Times New Roman" w:hAnsi="Times New Roman"/>
                <w:sz w:val="24"/>
                <w:szCs w:val="24"/>
              </w:rPr>
              <w:t xml:space="preserve">Поставщик </w:t>
            </w:r>
          </w:p>
          <w:p w:rsidR="006810D8" w:rsidRDefault="006810D8" w:rsidP="00EF258D"/>
          <w:p w:rsidR="00BA517C" w:rsidRPr="00A77218" w:rsidRDefault="00BA517C" w:rsidP="00EF258D">
            <w:r w:rsidRPr="00A77218">
              <w:t xml:space="preserve">____________________ </w:t>
            </w:r>
            <w:r>
              <w:t>__________</w:t>
            </w:r>
          </w:p>
          <w:p w:rsidR="00BA517C" w:rsidRPr="00A77218" w:rsidRDefault="00BA517C" w:rsidP="00EF258D">
            <w:r w:rsidRPr="00A77218">
              <w:rPr>
                <w:bCs/>
              </w:rPr>
              <w:t xml:space="preserve"> М.П.</w:t>
            </w:r>
          </w:p>
          <w:p w:rsidR="00BA517C" w:rsidRPr="00A77218" w:rsidRDefault="00BA517C" w:rsidP="00EF258D">
            <w:pPr>
              <w:pStyle w:val="af9"/>
              <w:rPr>
                <w:rFonts w:ascii="Times New Roman" w:hAnsi="Times New Roman"/>
                <w:bCs/>
                <w:sz w:val="24"/>
                <w:szCs w:val="24"/>
                <w:lang w:eastAsia="en-US"/>
              </w:rPr>
            </w:pPr>
          </w:p>
        </w:tc>
      </w:tr>
    </w:tbl>
    <w:p w:rsidR="002000C6" w:rsidRPr="00AC2401" w:rsidRDefault="002000C6" w:rsidP="002C631E">
      <w:pPr>
        <w:pStyle w:val="af9"/>
        <w:jc w:val="both"/>
        <w:rPr>
          <w:rFonts w:ascii="Times New Roman" w:hAnsi="Times New Roman"/>
          <w:sz w:val="24"/>
          <w:szCs w:val="24"/>
        </w:rPr>
      </w:pPr>
    </w:p>
    <w:sectPr w:rsidR="002000C6" w:rsidRPr="00AC2401" w:rsidSect="00372128">
      <w:headerReference w:type="default" r:id="rId15"/>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DEB" w:rsidRDefault="00916DEB">
      <w:r>
        <w:separator/>
      </w:r>
    </w:p>
  </w:endnote>
  <w:endnote w:type="continuationSeparator" w:id="0">
    <w:p w:rsidR="00916DEB" w:rsidRDefault="0091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DEB" w:rsidRDefault="00916DEB">
      <w:r>
        <w:separator/>
      </w:r>
    </w:p>
  </w:footnote>
  <w:footnote w:type="continuationSeparator" w:id="0">
    <w:p w:rsidR="00916DEB" w:rsidRDefault="00916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E27AFA">
      <w:rPr>
        <w:noProof/>
      </w:rPr>
      <w:t>11</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11E"/>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4CAA"/>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0991"/>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391C"/>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48B4"/>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3CE"/>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825"/>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0D8"/>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372E"/>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5F31"/>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DEB"/>
    <w:rsid w:val="00916FF5"/>
    <w:rsid w:val="009179D3"/>
    <w:rsid w:val="009203AB"/>
    <w:rsid w:val="0092050E"/>
    <w:rsid w:val="0092187E"/>
    <w:rsid w:val="0092211B"/>
    <w:rsid w:val="009222C0"/>
    <w:rsid w:val="00922359"/>
    <w:rsid w:val="00923A3D"/>
    <w:rsid w:val="00923C18"/>
    <w:rsid w:val="00923DEE"/>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7B5"/>
    <w:rsid w:val="00A73FFF"/>
    <w:rsid w:val="00A745DE"/>
    <w:rsid w:val="00A74BBC"/>
    <w:rsid w:val="00A754AB"/>
    <w:rsid w:val="00A764C3"/>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A14"/>
    <w:rsid w:val="00AF2FFD"/>
    <w:rsid w:val="00AF32FE"/>
    <w:rsid w:val="00AF3796"/>
    <w:rsid w:val="00AF3CEF"/>
    <w:rsid w:val="00AF3F11"/>
    <w:rsid w:val="00AF45B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66E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27BDA"/>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22BA"/>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57DBD"/>
    <w:rsid w:val="00C60621"/>
    <w:rsid w:val="00C60670"/>
    <w:rsid w:val="00C60CE0"/>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0D8F"/>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64C"/>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97855"/>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B75C0"/>
    <w:rsid w:val="00DC1EB2"/>
    <w:rsid w:val="00DC2840"/>
    <w:rsid w:val="00DC2C95"/>
    <w:rsid w:val="00DC334F"/>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AFA"/>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A7EF2"/>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link w:val="af2"/>
    <w:uiPriority w:val="99"/>
    <w:qFormat/>
    <w:rsid w:val="00D21E3B"/>
    <w:pPr>
      <w:widowControl w:val="0"/>
      <w:shd w:val="clear" w:color="auto" w:fill="FFFFFF"/>
      <w:autoSpaceDE w:val="0"/>
      <w:autoSpaceDN w:val="0"/>
      <w:adjustRightInd w:val="0"/>
      <w:ind w:left="1418"/>
      <w:jc w:val="center"/>
    </w:pPr>
    <w:rPr>
      <w:rFonts w:ascii="Cambria" w:hAnsi="Cambria"/>
      <w:b/>
      <w:bCs/>
      <w:kern w:val="28"/>
      <w:sz w:val="32"/>
      <w:szCs w:val="32"/>
      <w:lang w:val="x-none" w:eastAsia="x-none"/>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Title"/>
    <w:basedOn w:val="a"/>
    <w:next w:val="a3"/>
    <w:uiPriority w:val="99"/>
    <w:qFormat/>
    <w:rsid w:val="00494780"/>
    <w:pPr>
      <w:keepNext/>
      <w:suppressAutoHyphens/>
      <w:spacing w:before="240" w:after="120"/>
    </w:pPr>
    <w:rPr>
      <w:rFonts w:ascii="Arial" w:eastAsia="MS Mincho" w:hAnsi="Arial" w:cs="Arial"/>
      <w:sz w:val="28"/>
      <w:szCs w:val="28"/>
      <w:lang w:eastAsia="ar-SA"/>
    </w:rPr>
  </w:style>
  <w:style w:type="paragraph" w:styleId="af6">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7">
    <w:name w:val="Normal (Web)"/>
    <w:aliases w:val="Обычный (Web),Обычный (веб) Знак Знак Знак,Обычный (Web) Знак Знак Знак Знак,Обычный (Web) Знак Знак Знак,Обычный (веб) Знак Знак"/>
    <w:basedOn w:val="a"/>
    <w:link w:val="af8"/>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9">
    <w:name w:val="No Spacing"/>
    <w:link w:val="afa"/>
    <w:uiPriority w:val="1"/>
    <w:qFormat/>
    <w:rsid w:val="00D152B7"/>
    <w:rPr>
      <w:rFonts w:ascii="Calibri" w:hAnsi="Calibri"/>
      <w:sz w:val="22"/>
      <w:szCs w:val="22"/>
    </w:rPr>
  </w:style>
  <w:style w:type="character" w:customStyle="1" w:styleId="afa">
    <w:name w:val="Без интервала Знак"/>
    <w:link w:val="af9"/>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b">
    <w:name w:val="List Paragraph"/>
    <w:basedOn w:val="a"/>
    <w:link w:val="afc"/>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d">
    <w:name w:val="Содержимое таблицы"/>
    <w:basedOn w:val="a"/>
    <w:rsid w:val="00D20716"/>
    <w:pPr>
      <w:suppressLineNumbers/>
      <w:suppressAutoHyphens/>
    </w:pPr>
    <w:rPr>
      <w:sz w:val="20"/>
      <w:szCs w:val="20"/>
      <w:lang w:eastAsia="ar-SA"/>
    </w:rPr>
  </w:style>
  <w:style w:type="character" w:styleId="afe">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ListParagraph">
    <w:name w:val="List Paragraph"/>
    <w:basedOn w:val="a"/>
    <w:rsid w:val="003664EF"/>
    <w:pPr>
      <w:spacing w:after="200" w:line="276" w:lineRule="auto"/>
      <w:ind w:left="720"/>
      <w:contextualSpacing/>
    </w:pPr>
    <w:rPr>
      <w:rFonts w:ascii="Calibri" w:hAnsi="Calibri"/>
      <w:sz w:val="22"/>
      <w:szCs w:val="22"/>
      <w:lang w:eastAsia="en-US"/>
    </w:rPr>
  </w:style>
  <w:style w:type="character" w:customStyle="1" w:styleId="af8">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7"/>
    <w:rsid w:val="00E147F5"/>
    <w:rPr>
      <w:sz w:val="24"/>
      <w:szCs w:val="24"/>
    </w:rPr>
  </w:style>
  <w:style w:type="character" w:styleId="aff">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NoSpacing">
    <w:name w:val="No Spacing"/>
    <w:link w:val="NoSpacingChar"/>
    <w:rsid w:val="0049556D"/>
    <w:rPr>
      <w:rFonts w:ascii="Calibri" w:hAnsi="Calibri"/>
      <w:sz w:val="22"/>
      <w:szCs w:val="22"/>
    </w:rPr>
  </w:style>
  <w:style w:type="character" w:customStyle="1" w:styleId="NoSpacingChar">
    <w:name w:val="No Spacing Char"/>
    <w:link w:val="NoSpacing"/>
    <w:locked/>
    <w:rsid w:val="0049556D"/>
    <w:rPr>
      <w:rFonts w:ascii="Calibri" w:hAnsi="Calibri"/>
      <w:sz w:val="22"/>
      <w:szCs w:val="22"/>
      <w:lang w:val="ru-RU" w:eastAsia="ru-RU" w:bidi="ar-SA"/>
    </w:rPr>
  </w:style>
  <w:style w:type="paragraph" w:customStyle="1" w:styleId="aff0">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1">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c">
    <w:name w:val="Абзац списка Знак"/>
    <w:link w:val="afb"/>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link w:val="af2"/>
    <w:uiPriority w:val="99"/>
    <w:qFormat/>
    <w:rsid w:val="00D21E3B"/>
    <w:pPr>
      <w:widowControl w:val="0"/>
      <w:shd w:val="clear" w:color="auto" w:fill="FFFFFF"/>
      <w:autoSpaceDE w:val="0"/>
      <w:autoSpaceDN w:val="0"/>
      <w:adjustRightInd w:val="0"/>
      <w:ind w:left="1418"/>
      <w:jc w:val="center"/>
    </w:pPr>
    <w:rPr>
      <w:rFonts w:ascii="Cambria" w:hAnsi="Cambria"/>
      <w:b/>
      <w:bCs/>
      <w:kern w:val="28"/>
      <w:sz w:val="32"/>
      <w:szCs w:val="32"/>
      <w:lang w:val="x-none" w:eastAsia="x-none"/>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Title"/>
    <w:basedOn w:val="a"/>
    <w:next w:val="a3"/>
    <w:uiPriority w:val="99"/>
    <w:qFormat/>
    <w:rsid w:val="00494780"/>
    <w:pPr>
      <w:keepNext/>
      <w:suppressAutoHyphens/>
      <w:spacing w:before="240" w:after="120"/>
    </w:pPr>
    <w:rPr>
      <w:rFonts w:ascii="Arial" w:eastAsia="MS Mincho" w:hAnsi="Arial" w:cs="Arial"/>
      <w:sz w:val="28"/>
      <w:szCs w:val="28"/>
      <w:lang w:eastAsia="ar-SA"/>
    </w:rPr>
  </w:style>
  <w:style w:type="paragraph" w:styleId="af6">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7">
    <w:name w:val="Normal (Web)"/>
    <w:aliases w:val="Обычный (Web),Обычный (веб) Знак Знак Знак,Обычный (Web) Знак Знак Знак Знак,Обычный (Web) Знак Знак Знак,Обычный (веб) Знак Знак"/>
    <w:basedOn w:val="a"/>
    <w:link w:val="af8"/>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9">
    <w:name w:val="No Spacing"/>
    <w:link w:val="afa"/>
    <w:uiPriority w:val="1"/>
    <w:qFormat/>
    <w:rsid w:val="00D152B7"/>
    <w:rPr>
      <w:rFonts w:ascii="Calibri" w:hAnsi="Calibri"/>
      <w:sz w:val="22"/>
      <w:szCs w:val="22"/>
    </w:rPr>
  </w:style>
  <w:style w:type="character" w:customStyle="1" w:styleId="afa">
    <w:name w:val="Без интервала Знак"/>
    <w:link w:val="af9"/>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b">
    <w:name w:val="List Paragraph"/>
    <w:basedOn w:val="a"/>
    <w:link w:val="afc"/>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d">
    <w:name w:val="Содержимое таблицы"/>
    <w:basedOn w:val="a"/>
    <w:rsid w:val="00D20716"/>
    <w:pPr>
      <w:suppressLineNumbers/>
      <w:suppressAutoHyphens/>
    </w:pPr>
    <w:rPr>
      <w:sz w:val="20"/>
      <w:szCs w:val="20"/>
      <w:lang w:eastAsia="ar-SA"/>
    </w:rPr>
  </w:style>
  <w:style w:type="character" w:styleId="afe">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ListParagraph">
    <w:name w:val="List Paragraph"/>
    <w:basedOn w:val="a"/>
    <w:rsid w:val="003664EF"/>
    <w:pPr>
      <w:spacing w:after="200" w:line="276" w:lineRule="auto"/>
      <w:ind w:left="720"/>
      <w:contextualSpacing/>
    </w:pPr>
    <w:rPr>
      <w:rFonts w:ascii="Calibri" w:hAnsi="Calibri"/>
      <w:sz w:val="22"/>
      <w:szCs w:val="22"/>
      <w:lang w:eastAsia="en-US"/>
    </w:rPr>
  </w:style>
  <w:style w:type="character" w:customStyle="1" w:styleId="af8">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7"/>
    <w:rsid w:val="00E147F5"/>
    <w:rPr>
      <w:sz w:val="24"/>
      <w:szCs w:val="24"/>
    </w:rPr>
  </w:style>
  <w:style w:type="character" w:styleId="aff">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NoSpacing">
    <w:name w:val="No Spacing"/>
    <w:link w:val="NoSpacingChar"/>
    <w:rsid w:val="0049556D"/>
    <w:rPr>
      <w:rFonts w:ascii="Calibri" w:hAnsi="Calibri"/>
      <w:sz w:val="22"/>
      <w:szCs w:val="22"/>
    </w:rPr>
  </w:style>
  <w:style w:type="character" w:customStyle="1" w:styleId="NoSpacingChar">
    <w:name w:val="No Spacing Char"/>
    <w:link w:val="NoSpacing"/>
    <w:locked/>
    <w:rsid w:val="0049556D"/>
    <w:rPr>
      <w:rFonts w:ascii="Calibri" w:hAnsi="Calibri"/>
      <w:sz w:val="22"/>
      <w:szCs w:val="22"/>
      <w:lang w:val="ru-RU" w:eastAsia="ru-RU" w:bidi="ar-SA"/>
    </w:rPr>
  </w:style>
  <w:style w:type="paragraph" w:customStyle="1" w:styleId="aff0">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1">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c">
    <w:name w:val="Абзац списка Знак"/>
    <w:link w:val="afb"/>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E8905-964F-43BC-B370-156A80EE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5337</Words>
  <Characters>30426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
  <LinksUpToDate>false</LinksUpToDate>
  <CharactersWithSpaces>35692</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2022-09-27T09:20:00Z</cp:lastPrinted>
  <dcterms:created xsi:type="dcterms:W3CDTF">2026-04-27T07:26:00Z</dcterms:created>
  <dcterms:modified xsi:type="dcterms:W3CDTF">2026-04-27T07:26:00Z</dcterms:modified>
</cp:coreProperties>
</file>