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C47FD1" w14:textId="6A76201A" w:rsidR="00094EF2" w:rsidRDefault="00094EF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ПОСТАВКИ ТОВАРА № </w:t>
      </w:r>
      <w:r w:rsidR="00BB33B4">
        <w:rPr>
          <w:b/>
          <w:sz w:val="22"/>
          <w:szCs w:val="22"/>
        </w:rPr>
        <w:t>31</w:t>
      </w:r>
      <w:r w:rsidR="001A73E0">
        <w:rPr>
          <w:b/>
          <w:sz w:val="22"/>
          <w:szCs w:val="22"/>
        </w:rPr>
        <w:t>-2026</w:t>
      </w:r>
    </w:p>
    <w:p w14:paraId="736849E4" w14:textId="77777777" w:rsidR="000F49BF" w:rsidRDefault="000F49BF">
      <w:pPr>
        <w:jc w:val="center"/>
        <w:rPr>
          <w:b/>
          <w:sz w:val="22"/>
          <w:szCs w:val="22"/>
        </w:rPr>
      </w:pPr>
    </w:p>
    <w:tbl>
      <w:tblPr>
        <w:tblW w:w="0" w:type="auto"/>
        <w:tblInd w:w="-1026" w:type="dxa"/>
        <w:tblLayout w:type="fixed"/>
        <w:tblLook w:val="0000" w:firstRow="0" w:lastRow="0" w:firstColumn="0" w:lastColumn="0" w:noHBand="0" w:noVBand="0"/>
      </w:tblPr>
      <w:tblGrid>
        <w:gridCol w:w="5669"/>
        <w:gridCol w:w="4644"/>
      </w:tblGrid>
      <w:tr w:rsidR="00094EF2" w14:paraId="59EE681F" w14:textId="77777777">
        <w:tc>
          <w:tcPr>
            <w:tcW w:w="5669" w:type="dxa"/>
          </w:tcPr>
          <w:p w14:paraId="02E7AF49" w14:textId="77777777" w:rsidR="00094EF2" w:rsidRDefault="00094EF2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             г. Киров</w:t>
            </w:r>
          </w:p>
        </w:tc>
        <w:tc>
          <w:tcPr>
            <w:tcW w:w="4644" w:type="dxa"/>
          </w:tcPr>
          <w:p w14:paraId="0D3C35F3" w14:textId="554DE59C" w:rsidR="00094EF2" w:rsidRDefault="00094EF2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                                      «</w:t>
            </w:r>
            <w:r w:rsidR="005E5556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1A73E0">
              <w:rPr>
                <w:sz w:val="22"/>
                <w:szCs w:val="22"/>
              </w:rPr>
              <w:t>а</w:t>
            </w:r>
            <w:r w:rsidR="00BB33B4">
              <w:rPr>
                <w:sz w:val="22"/>
                <w:szCs w:val="22"/>
              </w:rPr>
              <w:t>вгуста</w:t>
            </w:r>
            <w:r>
              <w:rPr>
                <w:sz w:val="22"/>
                <w:szCs w:val="22"/>
              </w:rPr>
              <w:t xml:space="preserve"> 202</w:t>
            </w:r>
            <w:r w:rsidR="001A73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2A1D4A9D" w14:textId="77777777" w:rsidR="00094EF2" w:rsidRDefault="00094EF2">
      <w:pPr>
        <w:jc w:val="both"/>
        <w:rPr>
          <w:sz w:val="22"/>
          <w:szCs w:val="22"/>
        </w:rPr>
      </w:pPr>
    </w:p>
    <w:p w14:paraId="595A1334" w14:textId="77777777" w:rsidR="00BB33B4" w:rsidRDefault="00094EF2">
      <w:pPr>
        <w:overflowPunct w:val="0"/>
        <w:autoSpaceDE w:val="0"/>
        <w:ind w:left="-709" w:right="-285" w:firstLine="57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0C44007" w14:textId="4F0DA404" w:rsidR="00094EF2" w:rsidRDefault="00DD644D">
      <w:pPr>
        <w:overflowPunct w:val="0"/>
        <w:autoSpaceDE w:val="0"/>
        <w:ind w:left="-709" w:right="-285" w:firstLine="578"/>
        <w:jc w:val="both"/>
      </w:pPr>
      <w:r>
        <w:rPr>
          <w:b/>
          <w:bCs/>
          <w:i/>
          <w:iCs/>
          <w:sz w:val="22"/>
          <w:szCs w:val="22"/>
        </w:rPr>
        <w:t>___________________________________</w:t>
      </w:r>
      <w:r w:rsidR="00094EF2">
        <w:rPr>
          <w:b/>
          <w:bCs/>
          <w:sz w:val="22"/>
          <w:szCs w:val="22"/>
        </w:rPr>
        <w:t>,</w:t>
      </w:r>
      <w:r w:rsidR="00094EF2">
        <w:rPr>
          <w:sz w:val="22"/>
          <w:szCs w:val="22"/>
        </w:rPr>
        <w:t xml:space="preserve"> именуемое в дальнейшем </w:t>
      </w:r>
      <w:r w:rsidR="00094EF2">
        <w:rPr>
          <w:b/>
          <w:bCs/>
          <w:i/>
          <w:iCs/>
          <w:sz w:val="22"/>
          <w:szCs w:val="22"/>
        </w:rPr>
        <w:t>«Поставщик»</w:t>
      </w:r>
      <w:r w:rsidR="00094EF2">
        <w:rPr>
          <w:i/>
          <w:iCs/>
          <w:sz w:val="22"/>
          <w:szCs w:val="22"/>
        </w:rPr>
        <w:t>,</w:t>
      </w:r>
      <w:r w:rsidR="00094EF2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________________________________</w:t>
      </w:r>
      <w:r w:rsidR="00094EF2">
        <w:rPr>
          <w:sz w:val="22"/>
          <w:szCs w:val="22"/>
        </w:rPr>
        <w:t xml:space="preserve">, с одной стороны, и </w:t>
      </w:r>
    </w:p>
    <w:p w14:paraId="06655544" w14:textId="15030E5D" w:rsidR="005E5556" w:rsidRPr="005E5556" w:rsidRDefault="00094EF2" w:rsidP="005E5556">
      <w:pPr>
        <w:overflowPunct w:val="0"/>
        <w:autoSpaceDE w:val="0"/>
        <w:ind w:left="-709" w:right="-285" w:firstLine="57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b/>
          <w:bCs/>
          <w:i/>
          <w:iCs/>
          <w:sz w:val="22"/>
          <w:szCs w:val="22"/>
        </w:rPr>
        <w:t>муниципальное бюджетное учреждение «Центр культуры и спорта «Костино»,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bCs/>
          <w:i/>
          <w:iCs/>
          <w:sz w:val="22"/>
          <w:szCs w:val="22"/>
        </w:rPr>
        <w:t>«Заказчик»</w:t>
      </w:r>
      <w:r>
        <w:rPr>
          <w:i/>
          <w:iCs/>
          <w:sz w:val="22"/>
          <w:szCs w:val="22"/>
        </w:rPr>
        <w:t>,</w:t>
      </w:r>
      <w:r>
        <w:rPr>
          <w:sz w:val="22"/>
          <w:szCs w:val="22"/>
        </w:rPr>
        <w:t xml:space="preserve"> в лице директора </w:t>
      </w:r>
      <w:r>
        <w:rPr>
          <w:b/>
          <w:bCs/>
          <w:i/>
          <w:iCs/>
          <w:sz w:val="22"/>
          <w:szCs w:val="22"/>
        </w:rPr>
        <w:t>Гороховой Ирины Сергеевны</w:t>
      </w:r>
      <w:r>
        <w:rPr>
          <w:sz w:val="22"/>
          <w:szCs w:val="22"/>
        </w:rPr>
        <w:t xml:space="preserve">, действующего на основании Устава, с другой стороны, </w:t>
      </w:r>
      <w:r w:rsidR="005E5556" w:rsidRPr="005E5556">
        <w:rPr>
          <w:bCs/>
          <w:sz w:val="22"/>
          <w:szCs w:val="22"/>
        </w:rPr>
        <w:t xml:space="preserve">в соответствии с 223-ФЗ от 18.07.2011 «О закупках товаров, работ, услуг отдельными видами юридических лиц», по итогам закупочной сессии № </w:t>
      </w:r>
      <w:r w:rsidR="00BB33B4" w:rsidRPr="00BB33B4">
        <w:rPr>
          <w:bCs/>
          <w:sz w:val="22"/>
          <w:szCs w:val="22"/>
        </w:rPr>
        <w:t>20090884412610004</w:t>
      </w:r>
      <w:r w:rsidR="00BB33B4">
        <w:rPr>
          <w:bCs/>
          <w:sz w:val="22"/>
          <w:szCs w:val="22"/>
        </w:rPr>
        <w:t>9</w:t>
      </w:r>
      <w:r w:rsidR="005E5556" w:rsidRPr="005E5556">
        <w:rPr>
          <w:bCs/>
          <w:sz w:val="22"/>
          <w:szCs w:val="22"/>
        </w:rPr>
        <w:t xml:space="preserve"> на ЭТП agregatoreat.ru, заключили настоящий договор о нижеследующем:</w:t>
      </w:r>
    </w:p>
    <w:p w14:paraId="13FBAA65" w14:textId="77777777" w:rsidR="005E5556" w:rsidRDefault="005E5556" w:rsidP="005E5556">
      <w:pPr>
        <w:overflowPunct w:val="0"/>
        <w:autoSpaceDE w:val="0"/>
        <w:ind w:left="-709" w:right="-285" w:firstLine="578"/>
        <w:jc w:val="both"/>
        <w:rPr>
          <w:b/>
          <w:sz w:val="22"/>
          <w:szCs w:val="22"/>
        </w:rPr>
      </w:pPr>
    </w:p>
    <w:p w14:paraId="0F8DA246" w14:textId="64FE89DC" w:rsidR="00094EF2" w:rsidRDefault="00094EF2" w:rsidP="005E5556">
      <w:pPr>
        <w:overflowPunct w:val="0"/>
        <w:autoSpaceDE w:val="0"/>
        <w:ind w:left="-709" w:right="-285" w:firstLine="578"/>
        <w:jc w:val="center"/>
      </w:pPr>
      <w:r>
        <w:rPr>
          <w:b/>
          <w:sz w:val="22"/>
          <w:szCs w:val="22"/>
        </w:rPr>
        <w:t>1. ПРЕДМЕТ ДОГОВОРА</w:t>
      </w:r>
    </w:p>
    <w:p w14:paraId="24F0AF00" w14:textId="06489BB3" w:rsidR="005E5556" w:rsidRPr="005E5556" w:rsidRDefault="00094EF2" w:rsidP="005E5556">
      <w:pPr>
        <w:overflowPunct w:val="0"/>
        <w:autoSpaceDE w:val="0"/>
        <w:ind w:left="-709" w:right="-2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5E5556" w:rsidRPr="005E5556">
        <w:rPr>
          <w:sz w:val="22"/>
          <w:szCs w:val="22"/>
        </w:rPr>
        <w:t xml:space="preserve">По настоящему Договору Поставщик обязуется поставить </w:t>
      </w:r>
      <w:r w:rsidR="00A76EA9">
        <w:rPr>
          <w:b/>
          <w:bCs/>
          <w:i/>
          <w:iCs/>
          <w:sz w:val="22"/>
          <w:szCs w:val="22"/>
        </w:rPr>
        <w:t>электротехническую продукцию</w:t>
      </w:r>
      <w:r w:rsidR="005E5556" w:rsidRPr="005E5556">
        <w:rPr>
          <w:sz w:val="22"/>
          <w:szCs w:val="22"/>
        </w:rPr>
        <w:t xml:space="preserve"> </w:t>
      </w:r>
      <w:r w:rsidR="005E5556">
        <w:rPr>
          <w:sz w:val="22"/>
          <w:szCs w:val="22"/>
        </w:rPr>
        <w:t xml:space="preserve">(далее – Товар) </w:t>
      </w:r>
      <w:r w:rsidR="005E5556" w:rsidRPr="005E5556">
        <w:rPr>
          <w:sz w:val="22"/>
          <w:szCs w:val="22"/>
        </w:rPr>
        <w:t xml:space="preserve">в количестве и ассортименте </w:t>
      </w:r>
      <w:r w:rsidR="005E5556" w:rsidRPr="005E5556">
        <w:rPr>
          <w:b/>
          <w:bCs/>
          <w:i/>
          <w:iCs/>
          <w:sz w:val="22"/>
          <w:szCs w:val="22"/>
        </w:rPr>
        <w:t>согласно Спецификации (Приложение 1)</w:t>
      </w:r>
      <w:r w:rsidR="005E5556" w:rsidRPr="005E5556">
        <w:rPr>
          <w:sz w:val="22"/>
          <w:szCs w:val="22"/>
        </w:rPr>
        <w:t>, а Заказчик обязуется принять товар и уплатить за него цену в размере и в порядке, которые предусмотрены Договором.</w:t>
      </w:r>
    </w:p>
    <w:p w14:paraId="09422FAE" w14:textId="40766832" w:rsidR="00094EF2" w:rsidRDefault="00094EF2" w:rsidP="005E5556">
      <w:pPr>
        <w:overflowPunct w:val="0"/>
        <w:autoSpaceDE w:val="0"/>
        <w:ind w:left="-709" w:right="-285"/>
        <w:jc w:val="both"/>
      </w:pPr>
      <w:r>
        <w:rPr>
          <w:sz w:val="22"/>
          <w:szCs w:val="22"/>
        </w:rPr>
        <w:t>1.2. Поставка Товара по настоящему Договору осуществляется по универсальному передаточному документу (далее - «УПД»).</w:t>
      </w:r>
    </w:p>
    <w:p w14:paraId="1BD5F946" w14:textId="0BBF9040" w:rsidR="00683B4F" w:rsidRPr="005368F5" w:rsidRDefault="00094EF2" w:rsidP="00683B4F">
      <w:pPr>
        <w:ind w:left="-709" w:right="-285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683B4F" w:rsidRPr="00683B4F">
        <w:rPr>
          <w:sz w:val="22"/>
          <w:szCs w:val="22"/>
        </w:rPr>
        <w:t xml:space="preserve">Срок доставки Товара: </w:t>
      </w:r>
      <w:r w:rsidR="00683B4F" w:rsidRPr="005368F5">
        <w:rPr>
          <w:b/>
          <w:bCs/>
          <w:sz w:val="22"/>
          <w:szCs w:val="22"/>
        </w:rPr>
        <w:t xml:space="preserve">до </w:t>
      </w:r>
      <w:r w:rsidR="00BB33B4">
        <w:rPr>
          <w:b/>
          <w:bCs/>
          <w:sz w:val="22"/>
          <w:szCs w:val="22"/>
        </w:rPr>
        <w:t>31</w:t>
      </w:r>
      <w:r w:rsidR="00683B4F" w:rsidRPr="005368F5">
        <w:rPr>
          <w:b/>
          <w:bCs/>
          <w:sz w:val="22"/>
          <w:szCs w:val="22"/>
        </w:rPr>
        <w:t xml:space="preserve"> </w:t>
      </w:r>
      <w:r w:rsidR="00BB33B4">
        <w:rPr>
          <w:b/>
          <w:bCs/>
          <w:sz w:val="22"/>
          <w:szCs w:val="22"/>
        </w:rPr>
        <w:t>августа</w:t>
      </w:r>
      <w:r w:rsidR="00683B4F" w:rsidRPr="005368F5">
        <w:rPr>
          <w:b/>
          <w:bCs/>
          <w:sz w:val="22"/>
          <w:szCs w:val="22"/>
        </w:rPr>
        <w:t xml:space="preserve"> 202</w:t>
      </w:r>
      <w:r w:rsidR="001A73E0" w:rsidRPr="005368F5">
        <w:rPr>
          <w:b/>
          <w:bCs/>
          <w:sz w:val="22"/>
          <w:szCs w:val="22"/>
        </w:rPr>
        <w:t>6</w:t>
      </w:r>
      <w:r w:rsidR="00683B4F" w:rsidRPr="005368F5">
        <w:rPr>
          <w:b/>
          <w:bCs/>
          <w:sz w:val="22"/>
          <w:szCs w:val="22"/>
        </w:rPr>
        <w:t xml:space="preserve"> года (включительно).</w:t>
      </w:r>
    </w:p>
    <w:p w14:paraId="6CF1BF1B" w14:textId="7AC8BFE7" w:rsidR="00094EF2" w:rsidRDefault="00094EF2">
      <w:pPr>
        <w:ind w:left="-709" w:right="-285"/>
        <w:jc w:val="both"/>
      </w:pPr>
      <w:r>
        <w:rPr>
          <w:sz w:val="22"/>
          <w:szCs w:val="22"/>
        </w:rPr>
        <w:t>1.4. Поставщик гарантирует, что является собственником Товара, товар в споре или под арестом не состоит, не является предметом залога, не обременён другими правами третьих лиц и не нарушает прав третьих лиц.</w:t>
      </w:r>
    </w:p>
    <w:p w14:paraId="113D65B9" w14:textId="77777777" w:rsidR="00094EF2" w:rsidRDefault="00094EF2">
      <w:pPr>
        <w:ind w:left="-709" w:right="-285"/>
        <w:jc w:val="both"/>
      </w:pPr>
      <w:r>
        <w:rPr>
          <w:sz w:val="22"/>
          <w:szCs w:val="22"/>
        </w:rPr>
        <w:t>1.5. Поставщик гарантирует, что передаваемый по настоящему Договору Товар полностью соответствует стандартам производителя данного товара, заявленным характеристикам, требованиям действующего законодательства.</w:t>
      </w:r>
    </w:p>
    <w:p w14:paraId="7B7427DF" w14:textId="77777777" w:rsidR="00094EF2" w:rsidRDefault="00384872" w:rsidP="00384872">
      <w:pPr>
        <w:tabs>
          <w:tab w:val="center" w:pos="4748"/>
          <w:tab w:val="left" w:pos="7305"/>
        </w:tabs>
        <w:ind w:left="-284" w:right="-710"/>
      </w:pPr>
      <w:r>
        <w:rPr>
          <w:b/>
          <w:sz w:val="22"/>
          <w:szCs w:val="22"/>
        </w:rPr>
        <w:tab/>
      </w:r>
      <w:r w:rsidR="00094EF2">
        <w:rPr>
          <w:b/>
          <w:sz w:val="22"/>
          <w:szCs w:val="22"/>
        </w:rPr>
        <w:t>2. ОБЯЗАННОСТИ СТОРОН</w:t>
      </w:r>
      <w:r>
        <w:rPr>
          <w:b/>
          <w:sz w:val="22"/>
          <w:szCs w:val="22"/>
        </w:rPr>
        <w:tab/>
      </w:r>
    </w:p>
    <w:p w14:paraId="322A82A9" w14:textId="77777777" w:rsidR="00094EF2" w:rsidRDefault="00094EF2">
      <w:pPr>
        <w:ind w:left="-709" w:right="-285"/>
      </w:pPr>
      <w:r>
        <w:rPr>
          <w:b/>
          <w:i/>
          <w:iCs/>
          <w:sz w:val="22"/>
          <w:szCs w:val="22"/>
        </w:rPr>
        <w:t>2.1. Поставщик обязан:</w:t>
      </w:r>
    </w:p>
    <w:p w14:paraId="23E34F8F" w14:textId="77777777" w:rsidR="00094EF2" w:rsidRDefault="00094EF2">
      <w:pPr>
        <w:ind w:left="-709" w:right="-285"/>
        <w:jc w:val="both"/>
      </w:pPr>
      <w:r>
        <w:rPr>
          <w:sz w:val="22"/>
          <w:szCs w:val="22"/>
        </w:rPr>
        <w:t>2.1.1. обеспечить поставку Товара в количестве и ассортименте, согласованном в соответствии с настоящим Договором;</w:t>
      </w:r>
    </w:p>
    <w:p w14:paraId="626FE355" w14:textId="77777777" w:rsidR="00094EF2" w:rsidRDefault="00094EF2">
      <w:pPr>
        <w:ind w:left="-709" w:right="-285"/>
        <w:jc w:val="both"/>
      </w:pPr>
      <w:r>
        <w:rPr>
          <w:sz w:val="22"/>
          <w:szCs w:val="22"/>
        </w:rPr>
        <w:t>2.1.2. предоставить на поставленный Товар всю необходимую документацию, предусмотренную действующим законодательством, посредством факсимильной связи или электронной почты с их последующим предоставлением в оригинале;</w:t>
      </w:r>
    </w:p>
    <w:p w14:paraId="79713188" w14:textId="77777777" w:rsidR="00094EF2" w:rsidRDefault="00094EF2">
      <w:pPr>
        <w:ind w:left="-709" w:right="-285"/>
        <w:jc w:val="both"/>
      </w:pPr>
      <w:r>
        <w:rPr>
          <w:sz w:val="22"/>
          <w:szCs w:val="22"/>
        </w:rPr>
        <w:t>2.1.3. передать Заказчику Товар, свободным от любых прав третьих лиц;</w:t>
      </w:r>
    </w:p>
    <w:p w14:paraId="06861FB4" w14:textId="77777777" w:rsidR="00094EF2" w:rsidRDefault="00094EF2">
      <w:pPr>
        <w:ind w:left="-709" w:right="-285"/>
        <w:jc w:val="both"/>
      </w:pPr>
      <w:r>
        <w:rPr>
          <w:b/>
          <w:i/>
          <w:iCs/>
          <w:sz w:val="22"/>
          <w:szCs w:val="22"/>
        </w:rPr>
        <w:t>2.2. Заказчик обязан:</w:t>
      </w:r>
    </w:p>
    <w:p w14:paraId="627AE214" w14:textId="77777777" w:rsidR="00094EF2" w:rsidRDefault="00094EF2">
      <w:pPr>
        <w:ind w:left="-709" w:right="-285"/>
        <w:jc w:val="both"/>
      </w:pPr>
      <w:r>
        <w:rPr>
          <w:sz w:val="22"/>
          <w:szCs w:val="22"/>
        </w:rPr>
        <w:t>2.2.1.  оплатить Товар в порядке, сроки и на условиях, оговоренных в настоящем Договоре, счете;</w:t>
      </w:r>
    </w:p>
    <w:p w14:paraId="1F40011E" w14:textId="77777777" w:rsidR="00094EF2" w:rsidRDefault="00094EF2">
      <w:pPr>
        <w:ind w:left="-709" w:right="-285"/>
        <w:jc w:val="both"/>
      </w:pPr>
      <w:r>
        <w:rPr>
          <w:sz w:val="22"/>
          <w:szCs w:val="22"/>
        </w:rPr>
        <w:t>2.2.2. осмотреть Товар в месте его передачи и осуществить все необходимые действия по принятию Товара, поставленного по Договору;</w:t>
      </w:r>
    </w:p>
    <w:p w14:paraId="7577AC4B" w14:textId="77777777" w:rsidR="00094EF2" w:rsidRDefault="00094EF2">
      <w:pPr>
        <w:ind w:left="-709" w:right="-285"/>
        <w:jc w:val="both"/>
      </w:pPr>
      <w:r>
        <w:rPr>
          <w:sz w:val="22"/>
          <w:szCs w:val="22"/>
        </w:rPr>
        <w:t xml:space="preserve">2.2.3. при приемке Товара Заказчик обязан подписать и получить от Поставщика экземпляр универсального передаточного документа, Товарно-транспортной накладной. </w:t>
      </w:r>
    </w:p>
    <w:p w14:paraId="0B19B5A1" w14:textId="77777777" w:rsidR="00094EF2" w:rsidRDefault="00094EF2">
      <w:pPr>
        <w:ind w:left="-284" w:right="-710"/>
        <w:jc w:val="center"/>
        <w:rPr>
          <w:sz w:val="22"/>
          <w:szCs w:val="22"/>
        </w:rPr>
      </w:pPr>
    </w:p>
    <w:p w14:paraId="7459A90B" w14:textId="77777777" w:rsidR="00094EF2" w:rsidRDefault="00094EF2">
      <w:pPr>
        <w:numPr>
          <w:ilvl w:val="0"/>
          <w:numId w:val="4"/>
        </w:numPr>
        <w:ind w:right="-710"/>
        <w:jc w:val="center"/>
      </w:pPr>
      <w:r>
        <w:rPr>
          <w:b/>
          <w:sz w:val="22"/>
          <w:szCs w:val="22"/>
        </w:rPr>
        <w:t>ПОРЯДОК ПОСТАВКИ ТОВАРА</w:t>
      </w:r>
    </w:p>
    <w:p w14:paraId="2EB6F6BF" w14:textId="77777777" w:rsidR="00094EF2" w:rsidRDefault="00094EF2">
      <w:pPr>
        <w:ind w:left="-709" w:right="-427"/>
        <w:jc w:val="both"/>
      </w:pPr>
      <w:r>
        <w:rPr>
          <w:sz w:val="22"/>
          <w:szCs w:val="22"/>
        </w:rPr>
        <w:t>3.1. Поставка Товара осуществляется на основании выставленного Поставщиком счета с указанием в нем наименования, количества и цены заказанного Заказчиком Товара.</w:t>
      </w:r>
    </w:p>
    <w:p w14:paraId="3C24B8A8" w14:textId="77777777" w:rsidR="00094EF2" w:rsidRDefault="00094EF2">
      <w:pPr>
        <w:ind w:left="-709" w:right="-427"/>
        <w:jc w:val="both"/>
      </w:pPr>
      <w:r>
        <w:rPr>
          <w:sz w:val="22"/>
          <w:szCs w:val="22"/>
        </w:rPr>
        <w:t>3.2. Количество, ассортимент и комплектность Товаров определяются в УПД.</w:t>
      </w:r>
    </w:p>
    <w:p w14:paraId="67CCD281" w14:textId="77777777" w:rsidR="00094EF2" w:rsidRDefault="00094EF2">
      <w:pPr>
        <w:ind w:left="-709" w:right="-427"/>
        <w:jc w:val="both"/>
      </w:pPr>
      <w:r>
        <w:rPr>
          <w:sz w:val="22"/>
          <w:szCs w:val="22"/>
        </w:rPr>
        <w:t>3.3. Качество и комплектность поставляемых Товаров должны соответствовать действующим стандартам и подтверждаться российским сертификатом качества. </w:t>
      </w:r>
    </w:p>
    <w:p w14:paraId="37B49806" w14:textId="77777777" w:rsidR="00094EF2" w:rsidRDefault="00094EF2">
      <w:pPr>
        <w:ind w:left="-709" w:right="-427"/>
        <w:jc w:val="both"/>
      </w:pPr>
      <w:r>
        <w:rPr>
          <w:sz w:val="22"/>
          <w:szCs w:val="22"/>
        </w:rPr>
        <w:t xml:space="preserve">3.4. Товар может быть упакован в тару, обеспечивающую его сохранность при хранении и перевозке, с указанием на этикетках информации на русском языке, предусмотренной действующим законодательством, а при отсутствии упаковки информационный ярлык. </w:t>
      </w:r>
    </w:p>
    <w:p w14:paraId="2638ED02" w14:textId="77777777" w:rsidR="00094EF2" w:rsidRDefault="00094EF2">
      <w:pPr>
        <w:ind w:left="-709" w:right="-427"/>
        <w:jc w:val="both"/>
      </w:pPr>
      <w:r>
        <w:rPr>
          <w:sz w:val="22"/>
          <w:szCs w:val="22"/>
        </w:rPr>
        <w:t xml:space="preserve">3.5. </w:t>
      </w:r>
      <w:r w:rsidR="00C47CE2">
        <w:rPr>
          <w:sz w:val="22"/>
          <w:szCs w:val="22"/>
        </w:rPr>
        <w:t xml:space="preserve">Поставщик обеспечивает погрузку товара на транспортное. </w:t>
      </w:r>
      <w:r>
        <w:rPr>
          <w:sz w:val="22"/>
          <w:szCs w:val="22"/>
        </w:rPr>
        <w:t>Доставка Товар</w:t>
      </w:r>
      <w:r w:rsidR="00C47CE2">
        <w:rPr>
          <w:sz w:val="22"/>
          <w:szCs w:val="22"/>
        </w:rPr>
        <w:t>а Заказчику</w:t>
      </w:r>
      <w:r>
        <w:rPr>
          <w:sz w:val="22"/>
          <w:szCs w:val="22"/>
        </w:rPr>
        <w:t xml:space="preserve"> осуществляется </w:t>
      </w:r>
      <w:r w:rsidR="00C47CE2">
        <w:rPr>
          <w:sz w:val="22"/>
          <w:szCs w:val="22"/>
        </w:rPr>
        <w:t xml:space="preserve">по адресу: </w:t>
      </w:r>
      <w:r w:rsidR="00C47CE2" w:rsidRPr="00C47CE2">
        <w:rPr>
          <w:sz w:val="22"/>
          <w:szCs w:val="22"/>
        </w:rPr>
        <w:t>г Киров, поселок Костино, ул</w:t>
      </w:r>
      <w:r w:rsidR="00C47CE2">
        <w:rPr>
          <w:sz w:val="22"/>
          <w:szCs w:val="22"/>
        </w:rPr>
        <w:t>.</w:t>
      </w:r>
      <w:r w:rsidR="00C47CE2" w:rsidRPr="00C47CE2">
        <w:rPr>
          <w:sz w:val="22"/>
          <w:szCs w:val="22"/>
        </w:rPr>
        <w:t xml:space="preserve"> Парковая, д 17</w:t>
      </w:r>
      <w:r w:rsidR="00C47CE2">
        <w:rPr>
          <w:sz w:val="22"/>
          <w:szCs w:val="22"/>
        </w:rPr>
        <w:t>.</w:t>
      </w:r>
    </w:p>
    <w:p w14:paraId="70E91C7F" w14:textId="77777777" w:rsidR="00094EF2" w:rsidRDefault="00094EF2">
      <w:pPr>
        <w:ind w:left="-709" w:right="-427"/>
        <w:jc w:val="both"/>
      </w:pPr>
      <w:r>
        <w:rPr>
          <w:sz w:val="22"/>
          <w:szCs w:val="22"/>
        </w:rPr>
        <w:t>3.6. Датой поставки Товара считается дата передачи Товара уполномоченному Заказчиком представителю и/или перевозчику к перевозке Товара.</w:t>
      </w:r>
    </w:p>
    <w:p w14:paraId="39F72BDF" w14:textId="77777777" w:rsidR="00094EF2" w:rsidRDefault="00094EF2">
      <w:pPr>
        <w:ind w:left="-709" w:right="-427"/>
        <w:jc w:val="both"/>
      </w:pPr>
      <w:r>
        <w:rPr>
          <w:sz w:val="22"/>
          <w:szCs w:val="22"/>
        </w:rPr>
        <w:t>3.7. Право собственности на Товары и риск случайной гибели и повреждения Товаров переходит от Поставщика к Заказчику в момент поставки Товаров.</w:t>
      </w:r>
    </w:p>
    <w:p w14:paraId="5A5AEE0A" w14:textId="77777777" w:rsidR="00094EF2" w:rsidRDefault="00094EF2">
      <w:pPr>
        <w:ind w:left="-284" w:right="-710"/>
        <w:jc w:val="center"/>
        <w:rPr>
          <w:sz w:val="22"/>
          <w:szCs w:val="22"/>
        </w:rPr>
      </w:pPr>
    </w:p>
    <w:p w14:paraId="6D6AE247" w14:textId="77777777" w:rsidR="00094EF2" w:rsidRDefault="00094EF2">
      <w:pPr>
        <w:ind w:left="-284" w:right="-710"/>
        <w:jc w:val="center"/>
      </w:pPr>
      <w:r>
        <w:rPr>
          <w:b/>
          <w:sz w:val="22"/>
          <w:szCs w:val="22"/>
        </w:rPr>
        <w:t>4. ПРИЕМКА ТОВАРОВ</w:t>
      </w:r>
    </w:p>
    <w:p w14:paraId="3877A62B" w14:textId="77777777" w:rsidR="00094EF2" w:rsidRDefault="00094EF2">
      <w:pPr>
        <w:ind w:left="-709" w:right="-710"/>
        <w:jc w:val="both"/>
      </w:pPr>
      <w:r>
        <w:rPr>
          <w:sz w:val="22"/>
          <w:szCs w:val="22"/>
        </w:rPr>
        <w:t xml:space="preserve">4.1. Представитель Заказчика в день передачи Товара подписывает УПД, в котором отражает результат его приемки по количеству, ассортименту и качеству (видимые недостатки). Количество и ассортимент Товаров, поставляемых Поставщиком, и принимаемых Заказчиком, определяется путем пересчета перед погрузкой в кузов автомобиля и сличения с данными УПД. Товар считается принятым по количеству, ассортименту и </w:t>
      </w:r>
      <w:r w:rsidR="00C47CE2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качеству (видимые недостатки) после подписания Заказчиком либо его представителем, либо перевозчиком УПД.</w:t>
      </w:r>
    </w:p>
    <w:p w14:paraId="612E9A82" w14:textId="77777777" w:rsidR="00094EF2" w:rsidRDefault="00094EF2">
      <w:pPr>
        <w:ind w:left="-284" w:right="-710"/>
        <w:jc w:val="center"/>
        <w:rPr>
          <w:b/>
          <w:sz w:val="22"/>
          <w:szCs w:val="22"/>
        </w:rPr>
      </w:pPr>
    </w:p>
    <w:p w14:paraId="53EA53BA" w14:textId="77777777" w:rsidR="00094EF2" w:rsidRDefault="00094EF2">
      <w:pPr>
        <w:ind w:left="-284" w:right="-710"/>
        <w:jc w:val="center"/>
      </w:pPr>
      <w:r>
        <w:rPr>
          <w:b/>
          <w:sz w:val="22"/>
          <w:szCs w:val="22"/>
        </w:rPr>
        <w:t>5. СТОИМОСТЬ И ПОРЯДОК РАСЧЕТОВ</w:t>
      </w:r>
    </w:p>
    <w:p w14:paraId="5F9AF2FD" w14:textId="11DD4C70" w:rsidR="00094EF2" w:rsidRPr="00C47CE2" w:rsidRDefault="00094EF2" w:rsidP="00C47CE2">
      <w:pPr>
        <w:ind w:left="-284" w:right="-710"/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5.1.  Стоимость товара, указанного в пункте 1.1. настоящего Договора составляет </w:t>
      </w:r>
      <w:r w:rsidR="005E5556">
        <w:rPr>
          <w:b/>
          <w:bCs/>
          <w:i/>
          <w:iCs/>
          <w:sz w:val="22"/>
          <w:szCs w:val="22"/>
        </w:rPr>
        <w:t>______</w:t>
      </w:r>
      <w:r w:rsidR="00C47CE2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(</w:t>
      </w:r>
      <w:r w:rsidR="005E5556">
        <w:rPr>
          <w:b/>
          <w:bCs/>
          <w:i/>
          <w:iCs/>
          <w:sz w:val="22"/>
          <w:szCs w:val="22"/>
        </w:rPr>
        <w:t>______________________</w:t>
      </w:r>
      <w:r>
        <w:rPr>
          <w:b/>
          <w:bCs/>
          <w:i/>
          <w:iCs/>
          <w:sz w:val="22"/>
          <w:szCs w:val="22"/>
        </w:rPr>
        <w:t xml:space="preserve">), в т.ч. НДС </w:t>
      </w:r>
      <w:r w:rsidR="005E5556">
        <w:rPr>
          <w:b/>
          <w:bCs/>
          <w:i/>
          <w:iCs/>
          <w:sz w:val="22"/>
          <w:szCs w:val="22"/>
        </w:rPr>
        <w:t>_______</w:t>
      </w:r>
    </w:p>
    <w:p w14:paraId="5668CDBE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5.2.  Цена Товара является твердой и изменению не подлежит.</w:t>
      </w:r>
    </w:p>
    <w:p w14:paraId="0DA9D934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 xml:space="preserve">5.3. Расчет за поставленный Товар производится путем перечисления денежных средств на расчетный счет Поставщика в срок </w:t>
      </w:r>
      <w:r>
        <w:rPr>
          <w:b/>
          <w:bCs/>
          <w:i/>
          <w:iCs/>
          <w:sz w:val="22"/>
          <w:szCs w:val="22"/>
        </w:rPr>
        <w:t xml:space="preserve">не позднее 7 (семи) рабочих дней с момента передачи Товара. </w:t>
      </w:r>
    </w:p>
    <w:p w14:paraId="47FE57F0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5.4. Обязательства Заказчика по оплате Товара считаются исполненными с момента поступления денежных средств на расчетный счет Поставщика по реквизитам, указанным в п.</w:t>
      </w:r>
      <w:hyperlink r:id="rId5" w:history="1">
        <w:r>
          <w:rPr>
            <w:rStyle w:val="a4"/>
            <w:sz w:val="22"/>
            <w:szCs w:val="22"/>
          </w:rPr>
          <w:t>11</w:t>
        </w:r>
      </w:hyperlink>
      <w:r>
        <w:rPr>
          <w:sz w:val="22"/>
          <w:szCs w:val="22"/>
        </w:rPr>
        <w:t xml:space="preserve"> настоящего Договора. </w:t>
      </w:r>
    </w:p>
    <w:p w14:paraId="038066EF" w14:textId="77777777" w:rsidR="00094EF2" w:rsidRDefault="00094EF2">
      <w:pPr>
        <w:ind w:left="-284" w:right="-710"/>
        <w:jc w:val="both"/>
      </w:pPr>
      <w:r>
        <w:rPr>
          <w:b/>
          <w:bCs/>
          <w:i/>
          <w:iCs/>
          <w:sz w:val="22"/>
          <w:szCs w:val="22"/>
        </w:rPr>
        <w:t>5.5. Источник финансирования — средства бюджетных учреждений (средства от приносящей доход деятельности).</w:t>
      </w:r>
    </w:p>
    <w:p w14:paraId="6FF9A302" w14:textId="77777777" w:rsidR="00094EF2" w:rsidRDefault="00094EF2">
      <w:pPr>
        <w:ind w:left="-284" w:right="-710"/>
        <w:jc w:val="center"/>
        <w:rPr>
          <w:b/>
          <w:bCs/>
          <w:i/>
          <w:iCs/>
          <w:sz w:val="22"/>
          <w:szCs w:val="22"/>
        </w:rPr>
      </w:pPr>
    </w:p>
    <w:p w14:paraId="56EF68CE" w14:textId="77777777" w:rsidR="00094EF2" w:rsidRDefault="00094EF2">
      <w:pPr>
        <w:ind w:left="-284" w:right="-710"/>
        <w:jc w:val="center"/>
      </w:pPr>
      <w:r>
        <w:rPr>
          <w:b/>
          <w:sz w:val="22"/>
          <w:szCs w:val="22"/>
        </w:rPr>
        <w:t>6. ОТВЕТСТВЕННОСТЬ СТОРОН</w:t>
      </w:r>
    </w:p>
    <w:p w14:paraId="39948206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6.1. За неисполнение или ненадлежащее исполнение иных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114CFC32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 xml:space="preserve"> 6.2. 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Договора. </w:t>
      </w:r>
    </w:p>
    <w:p w14:paraId="5173BFBD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6.3. Сторона, для которой создалась невозможность выполнения обязательств по Договору,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14:paraId="608F8AA1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6.4. 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14:paraId="7DC61B93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6.5. Если обстоятельства и их последствия будут длиться более 1 (одного)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14:paraId="341CD57B" w14:textId="77777777" w:rsidR="00094EF2" w:rsidRDefault="00094EF2">
      <w:pPr>
        <w:ind w:left="-284" w:right="-710"/>
        <w:jc w:val="center"/>
        <w:rPr>
          <w:sz w:val="22"/>
          <w:szCs w:val="22"/>
        </w:rPr>
      </w:pPr>
    </w:p>
    <w:p w14:paraId="5136ABEB" w14:textId="77777777" w:rsidR="00094EF2" w:rsidRDefault="00094EF2">
      <w:pPr>
        <w:ind w:left="-284" w:right="-710"/>
        <w:jc w:val="center"/>
      </w:pPr>
      <w:r>
        <w:rPr>
          <w:b/>
          <w:bCs/>
          <w:sz w:val="22"/>
          <w:szCs w:val="22"/>
        </w:rPr>
        <w:t>7. АНТИКОРРУПЦИОННАЯ ОГОВОРКА</w:t>
      </w:r>
    </w:p>
    <w:p w14:paraId="396E4737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7.1.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14:paraId="56AED196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7.2. Стороны обязуются в течение всего срока действия настоящего Договора и после его истечения принять все разумные меры для недопущения действий, указанных в пункте 7.1, в том числе со стороны руководства или работников Сторон, третьих лиц.</w:t>
      </w:r>
    </w:p>
    <w:p w14:paraId="0BAB41B6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7.3. Стороны обязуются соблюдать, а также обеспечивать соблюдение их лично,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44048AE7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 xml:space="preserve">7.4.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 </w:t>
      </w:r>
    </w:p>
    <w:p w14:paraId="7D51AB10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Подтверждение должно быть направлено не позднее 3 (трех) рабочих дней с даты получения письменного уведомления.</w:t>
      </w:r>
    </w:p>
    <w:p w14:paraId="411C7B46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7.5. В случае если нарушение одной из Сторон настоящей оговорки подтвердится, другая Сторона имеет право расторгнуть настоящий Договор в одностороннем порядке, направив решение об одностороннем отказе от исполнения Договора.</w:t>
      </w:r>
    </w:p>
    <w:p w14:paraId="7CB20D02" w14:textId="77777777" w:rsidR="00094EF2" w:rsidRDefault="00094EF2">
      <w:pPr>
        <w:ind w:left="-284" w:right="-710"/>
        <w:jc w:val="center"/>
        <w:rPr>
          <w:sz w:val="22"/>
          <w:szCs w:val="22"/>
        </w:rPr>
      </w:pPr>
    </w:p>
    <w:p w14:paraId="55AA0B19" w14:textId="77777777" w:rsidR="00094EF2" w:rsidRDefault="00094EF2">
      <w:pPr>
        <w:numPr>
          <w:ilvl w:val="0"/>
          <w:numId w:val="2"/>
        </w:numPr>
        <w:ind w:right="-710"/>
        <w:jc w:val="center"/>
      </w:pPr>
      <w:r>
        <w:rPr>
          <w:b/>
          <w:sz w:val="22"/>
          <w:szCs w:val="22"/>
        </w:rPr>
        <w:t>ПОРЯДОК РАЗРЕШЕНИЯ СПОРОВ</w:t>
      </w:r>
    </w:p>
    <w:p w14:paraId="7778A435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8.1. Споры, которые могут возникнуть при исполнении условий настоящего Договора, Стороны будут стремиться разрешать путем переговоров в порядке до судебного разбирательства. Срок рассмотрения и ответа на претензию составляет 10 (десять) календарных дней с момента ее получения.</w:t>
      </w:r>
    </w:p>
    <w:p w14:paraId="6A407532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8.2. Спорные вопросы, вытекающие из настоящего Договора, по которым Стороны не пришли к соглашению, разрешаются в Арбитражном суде Кировской области в порядке, установленном законодательством Российской Федерации.</w:t>
      </w:r>
    </w:p>
    <w:p w14:paraId="45DCE764" w14:textId="77777777" w:rsidR="00094EF2" w:rsidRDefault="00094EF2">
      <w:pPr>
        <w:ind w:left="-284" w:right="-710"/>
        <w:jc w:val="both"/>
      </w:pPr>
      <w:r>
        <w:rPr>
          <w:sz w:val="22"/>
          <w:szCs w:val="22"/>
        </w:rPr>
        <w:t>8.3. Во всем остальном, не предусмотренном настоящим Договором, Стороны руководствуются действующим законодательством Российской Федерации</w:t>
      </w:r>
    </w:p>
    <w:p w14:paraId="46A5B434" w14:textId="77777777" w:rsidR="00094EF2" w:rsidRDefault="00094EF2">
      <w:pPr>
        <w:ind w:left="-284" w:right="-710"/>
        <w:jc w:val="center"/>
        <w:rPr>
          <w:sz w:val="22"/>
          <w:szCs w:val="22"/>
        </w:rPr>
      </w:pPr>
    </w:p>
    <w:p w14:paraId="5A976A60" w14:textId="77777777" w:rsidR="00BB33B4" w:rsidRDefault="00BB33B4">
      <w:pPr>
        <w:ind w:left="-284" w:right="-710"/>
        <w:jc w:val="center"/>
        <w:rPr>
          <w:b/>
          <w:bCs/>
          <w:sz w:val="22"/>
          <w:szCs w:val="22"/>
        </w:rPr>
      </w:pPr>
    </w:p>
    <w:p w14:paraId="5DFF16AA" w14:textId="6F9FA55A" w:rsidR="00094EF2" w:rsidRDefault="00094EF2">
      <w:pPr>
        <w:ind w:left="-284" w:right="-710"/>
        <w:jc w:val="center"/>
      </w:pPr>
      <w:r>
        <w:rPr>
          <w:b/>
          <w:bCs/>
          <w:sz w:val="22"/>
          <w:szCs w:val="22"/>
        </w:rPr>
        <w:lastRenderedPageBreak/>
        <w:t>9.</w:t>
      </w:r>
      <w:r>
        <w:rPr>
          <w:b/>
          <w:bCs/>
          <w:sz w:val="22"/>
          <w:szCs w:val="22"/>
        </w:rPr>
        <w:tab/>
        <w:t>КОНФИДЕНЦИАЛЬНОСТЬ</w:t>
      </w:r>
    </w:p>
    <w:p w14:paraId="1E15678E" w14:textId="77777777" w:rsidR="00094EF2" w:rsidRDefault="00094EF2">
      <w:pPr>
        <w:ind w:left="-851" w:right="-143"/>
        <w:jc w:val="both"/>
      </w:pPr>
      <w:r>
        <w:rPr>
          <w:sz w:val="22"/>
          <w:szCs w:val="22"/>
        </w:rPr>
        <w:t xml:space="preserve">  9.1.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3632665D" w14:textId="77777777" w:rsidR="00094EF2" w:rsidRDefault="00094EF2">
      <w:pPr>
        <w:ind w:left="-284" w:right="-710"/>
        <w:jc w:val="center"/>
        <w:rPr>
          <w:sz w:val="22"/>
          <w:szCs w:val="22"/>
        </w:rPr>
      </w:pPr>
    </w:p>
    <w:p w14:paraId="468DC4F8" w14:textId="77777777" w:rsidR="00094EF2" w:rsidRDefault="00094EF2">
      <w:pPr>
        <w:numPr>
          <w:ilvl w:val="0"/>
          <w:numId w:val="3"/>
        </w:numPr>
        <w:ind w:right="-710"/>
        <w:jc w:val="center"/>
      </w:pPr>
      <w:r>
        <w:rPr>
          <w:b/>
          <w:sz w:val="22"/>
          <w:szCs w:val="22"/>
        </w:rPr>
        <w:t>ЗАКЛЮЧИТЕЛЬНЫЕ ПОЛОЖЕНИЯ</w:t>
      </w:r>
    </w:p>
    <w:p w14:paraId="47CA2700" w14:textId="77777777" w:rsidR="00094EF2" w:rsidRDefault="00094EF2">
      <w:pPr>
        <w:ind w:left="-709" w:right="-143"/>
        <w:jc w:val="both"/>
      </w:pPr>
      <w:r>
        <w:rPr>
          <w:sz w:val="22"/>
          <w:szCs w:val="22"/>
        </w:rPr>
        <w:t xml:space="preserve"> 10.1. Настоящий Договор вступает в силу с момента его подписания Сторонами и действителен до полного исполнения взятых на себя обязательств.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и скреплены печатями Сторон.</w:t>
      </w:r>
    </w:p>
    <w:p w14:paraId="3146FABA" w14:textId="77777777" w:rsidR="00094EF2" w:rsidRDefault="00094EF2">
      <w:pPr>
        <w:ind w:left="-709" w:right="-143"/>
        <w:jc w:val="both"/>
      </w:pPr>
      <w:r>
        <w:rPr>
          <w:sz w:val="22"/>
          <w:szCs w:val="22"/>
        </w:rPr>
        <w:t>10.2. Настоящий Договор в части, касающейся расчетов между Сторонами действителен до полного исполнения своих обязанностей Сторонами.</w:t>
      </w:r>
    </w:p>
    <w:p w14:paraId="0B0D6F3D" w14:textId="77777777" w:rsidR="00094EF2" w:rsidRDefault="00094EF2">
      <w:pPr>
        <w:ind w:left="-709" w:right="-143"/>
        <w:jc w:val="both"/>
      </w:pPr>
      <w:r>
        <w:rPr>
          <w:sz w:val="22"/>
          <w:szCs w:val="22"/>
        </w:rPr>
        <w:t>10.3.  Настоящий Договор, равно как и иные документы, оформленные надлежащим образом, являются действительными с момента обмена их факсимильными копиями, копиями в электронной версии, подписанными каждой из Сторон в подтверждение полного и окончательного выражения воли в отношении согласия с условиями Договора. При первой же возможности Стороны замещают копии оригиналами.</w:t>
      </w:r>
    </w:p>
    <w:p w14:paraId="1D713D72" w14:textId="77777777" w:rsidR="00094EF2" w:rsidRDefault="00094EF2">
      <w:pPr>
        <w:ind w:left="-709" w:right="-143"/>
        <w:jc w:val="both"/>
      </w:pPr>
      <w:r>
        <w:rPr>
          <w:sz w:val="22"/>
          <w:szCs w:val="22"/>
        </w:rPr>
        <w:t>10.4. Стороны обязуются незамедлительно уведомлять друг друга об изменении своих реквизитов: наименования, местонахождения, банковских реквизитов, номеров средств связи, а также других изменениях, связанных с исполнением настоящего Договора. В противном случае обязательства, исполненные в соответствии с прежними реквизитами, считаются выполненными надлежащим образом.</w:t>
      </w:r>
    </w:p>
    <w:p w14:paraId="1C4F006E" w14:textId="77777777" w:rsidR="00094EF2" w:rsidRDefault="00094EF2">
      <w:pPr>
        <w:ind w:left="-709" w:right="-143"/>
        <w:jc w:val="both"/>
      </w:pPr>
      <w:r>
        <w:rPr>
          <w:sz w:val="22"/>
          <w:szCs w:val="22"/>
        </w:rPr>
        <w:t>10.5.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DD0306A" w14:textId="77777777" w:rsidR="00094EF2" w:rsidRDefault="00094EF2">
      <w:pPr>
        <w:ind w:left="-284" w:right="-710"/>
        <w:jc w:val="center"/>
        <w:rPr>
          <w:sz w:val="22"/>
          <w:szCs w:val="22"/>
        </w:rPr>
      </w:pPr>
    </w:p>
    <w:p w14:paraId="56DE0BAD" w14:textId="77777777" w:rsidR="00094EF2" w:rsidRDefault="00094EF2">
      <w:pPr>
        <w:ind w:left="-284" w:right="-710"/>
        <w:jc w:val="center"/>
        <w:rPr>
          <w:sz w:val="22"/>
          <w:szCs w:val="22"/>
        </w:rPr>
      </w:pPr>
    </w:p>
    <w:p w14:paraId="1F72DC64" w14:textId="77777777" w:rsidR="00094EF2" w:rsidRDefault="00094EF2">
      <w:pPr>
        <w:numPr>
          <w:ilvl w:val="0"/>
          <w:numId w:val="3"/>
        </w:numPr>
        <w:ind w:right="-710"/>
        <w:jc w:val="center"/>
      </w:pPr>
      <w:r>
        <w:rPr>
          <w:b/>
          <w:sz w:val="22"/>
          <w:szCs w:val="22"/>
        </w:rPr>
        <w:t>ЮРИДИЧЕСКИЕ АДРЕСА И БАНКОВСКИЕ РЕКВИЗИТЫ СТОРОН</w:t>
      </w:r>
    </w:p>
    <w:p w14:paraId="147DBB6D" w14:textId="77777777" w:rsidR="00094EF2" w:rsidRDefault="00094EF2">
      <w:pPr>
        <w:ind w:left="720" w:right="-710"/>
        <w:rPr>
          <w:b/>
          <w:sz w:val="22"/>
          <w:szCs w:val="22"/>
        </w:rPr>
      </w:pPr>
    </w:p>
    <w:tbl>
      <w:tblPr>
        <w:tblW w:w="9939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5006"/>
        <w:gridCol w:w="4933"/>
      </w:tblGrid>
      <w:tr w:rsidR="00094EF2" w14:paraId="21CFB98A" w14:textId="77777777" w:rsidTr="00C47CE2">
        <w:tc>
          <w:tcPr>
            <w:tcW w:w="5006" w:type="dxa"/>
          </w:tcPr>
          <w:p w14:paraId="368C08EF" w14:textId="77777777" w:rsidR="00094EF2" w:rsidRDefault="00094EF2">
            <w:pPr>
              <w:snapToGrid w:val="0"/>
              <w:ind w:hanging="37"/>
              <w:jc w:val="center"/>
            </w:pPr>
            <w:r>
              <w:rPr>
                <w:b/>
                <w:sz w:val="22"/>
                <w:szCs w:val="22"/>
              </w:rPr>
              <w:t>Поставщик</w:t>
            </w:r>
          </w:p>
          <w:p w14:paraId="353F857A" w14:textId="77777777" w:rsidR="00094EF2" w:rsidRDefault="00094EF2">
            <w:pPr>
              <w:snapToGrid w:val="0"/>
              <w:ind w:hanging="37"/>
              <w:rPr>
                <w:b/>
                <w:bCs/>
                <w:sz w:val="22"/>
                <w:szCs w:val="22"/>
              </w:rPr>
            </w:pPr>
          </w:p>
          <w:p w14:paraId="697D4347" w14:textId="77777777" w:rsidR="00094EF2" w:rsidRDefault="00094EF2" w:rsidP="00DD644D"/>
        </w:tc>
        <w:tc>
          <w:tcPr>
            <w:tcW w:w="4933" w:type="dxa"/>
          </w:tcPr>
          <w:p w14:paraId="058AEB30" w14:textId="77777777" w:rsidR="00094EF2" w:rsidRDefault="00094EF2">
            <w:pPr>
              <w:snapToGrid w:val="0"/>
              <w:ind w:hanging="37"/>
              <w:jc w:val="center"/>
            </w:pPr>
            <w:r>
              <w:rPr>
                <w:b/>
                <w:bCs/>
                <w:sz w:val="22"/>
                <w:szCs w:val="22"/>
              </w:rPr>
              <w:t>Заказчик</w:t>
            </w:r>
          </w:p>
          <w:p w14:paraId="3D6D5599" w14:textId="77777777" w:rsidR="00094EF2" w:rsidRDefault="00094EF2">
            <w:pPr>
              <w:ind w:hanging="37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tbl>
            <w:tblPr>
              <w:tblW w:w="5465" w:type="dxa"/>
              <w:tblLayout w:type="fixed"/>
              <w:tblLook w:val="0000" w:firstRow="0" w:lastRow="0" w:firstColumn="0" w:lastColumn="0" w:noHBand="0" w:noVBand="0"/>
            </w:tblPr>
            <w:tblGrid>
              <w:gridCol w:w="5465"/>
            </w:tblGrid>
            <w:tr w:rsidR="00094EF2" w14:paraId="3CF5607C" w14:textId="77777777" w:rsidTr="005E5556">
              <w:trPr>
                <w:trHeight w:val="2218"/>
              </w:trPr>
              <w:tc>
                <w:tcPr>
                  <w:tcW w:w="5465" w:type="dxa"/>
                </w:tcPr>
                <w:p w14:paraId="26799B29" w14:textId="77777777" w:rsidR="00094EF2" w:rsidRPr="00CD5CD9" w:rsidRDefault="00094EF2">
                  <w:pPr>
                    <w:ind w:hanging="37"/>
                    <w:rPr>
                      <w:i/>
                      <w:iCs/>
                    </w:rPr>
                  </w:pPr>
                  <w:r w:rsidRPr="00CD5CD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Муниципальное бюджетное учреждение</w:t>
                  </w:r>
                </w:p>
                <w:p w14:paraId="22423FCD" w14:textId="77777777" w:rsidR="00094EF2" w:rsidRPr="00CD5CD9" w:rsidRDefault="00094EF2">
                  <w:pPr>
                    <w:ind w:hanging="37"/>
                    <w:rPr>
                      <w:i/>
                      <w:iCs/>
                    </w:rPr>
                  </w:pPr>
                  <w:r w:rsidRPr="00CD5CD9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 «Центр культуры и спорта «Костино»</w:t>
                  </w:r>
                </w:p>
                <w:p w14:paraId="62964F06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Юр. и факт. адрес учреждения: 610913,</w:t>
                  </w:r>
                </w:p>
                <w:p w14:paraId="3B6271D2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г. Киров, п. Костино, ул. Парковая, д.17</w:t>
                  </w:r>
                </w:p>
                <w:p w14:paraId="4AB55A8F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ИНН 4345013047 КПП 434501001</w:t>
                  </w:r>
                </w:p>
                <w:p w14:paraId="2A5FEE8D" w14:textId="77777777" w:rsidR="00094EF2" w:rsidRDefault="00094EF2">
                  <w:pPr>
                    <w:ind w:hanging="37"/>
                    <w:rPr>
                      <w:rStyle w:val="a4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sz w:val="22"/>
                      <w:szCs w:val="22"/>
                    </w:rPr>
                    <w:t xml:space="preserve">Эл. почта: </w:t>
                  </w:r>
                  <w:hyperlink r:id="rId6" w:history="1">
                    <w:r>
                      <w:rPr>
                        <w:rStyle w:val="a4"/>
                        <w:sz w:val="22"/>
                        <w:szCs w:val="22"/>
                      </w:rPr>
                      <w:t>dkkostino</w:t>
                    </w:r>
                  </w:hyperlink>
                  <w:hyperlink r:id="rId7" w:history="1">
                    <w:r>
                      <w:rPr>
                        <w:rStyle w:val="a4"/>
                        <w:sz w:val="22"/>
                        <w:szCs w:val="22"/>
                      </w:rPr>
                      <w:t>@</w:t>
                    </w:r>
                  </w:hyperlink>
                  <w:hyperlink r:id="rId8" w:history="1">
                    <w:r>
                      <w:rPr>
                        <w:rStyle w:val="a4"/>
                        <w:sz w:val="22"/>
                        <w:szCs w:val="22"/>
                      </w:rPr>
                      <w:t>yandex</w:t>
                    </w:r>
                  </w:hyperlink>
                  <w:hyperlink r:id="rId9" w:history="1">
                    <w:r>
                      <w:rPr>
                        <w:rStyle w:val="a4"/>
                        <w:sz w:val="22"/>
                        <w:szCs w:val="22"/>
                      </w:rPr>
                      <w:t>.</w:t>
                    </w:r>
                  </w:hyperlink>
                  <w:hyperlink r:id="rId10" w:history="1">
                    <w:r>
                      <w:rPr>
                        <w:rStyle w:val="a4"/>
                        <w:sz w:val="22"/>
                        <w:szCs w:val="22"/>
                      </w:rPr>
                      <w:t>ru</w:t>
                    </w:r>
                  </w:hyperlink>
                </w:p>
                <w:p w14:paraId="3D4F5F74" w14:textId="77777777" w:rsidR="00094EF2" w:rsidRDefault="00094EF2">
                  <w:pPr>
                    <w:ind w:hanging="37"/>
                  </w:pPr>
                  <w:r>
                    <w:rPr>
                      <w:rStyle w:val="a4"/>
                      <w:color w:val="000000"/>
                      <w:sz w:val="22"/>
                      <w:szCs w:val="22"/>
                      <w:u w:val="none"/>
                    </w:rPr>
                    <w:t>Тел: 25-50-35</w:t>
                  </w:r>
                </w:p>
                <w:p w14:paraId="290DC2E1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Департамент финансов администрации</w:t>
                  </w:r>
                </w:p>
                <w:p w14:paraId="0FF9EE22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города Кирова (МБУ «ЦКС «Костино»)</w:t>
                  </w:r>
                </w:p>
                <w:p w14:paraId="02315144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л/с 07911023029</w:t>
                  </w:r>
                </w:p>
                <w:p w14:paraId="31C36FED" w14:textId="77777777" w:rsidR="00BB33B4" w:rsidRDefault="00BB33B4">
                  <w:pPr>
                    <w:ind w:hanging="37"/>
                    <w:rPr>
                      <w:sz w:val="22"/>
                      <w:szCs w:val="22"/>
                    </w:rPr>
                  </w:pPr>
                  <w:r w:rsidRPr="00BB33B4">
                    <w:rPr>
                      <w:sz w:val="22"/>
                      <w:szCs w:val="22"/>
                    </w:rPr>
                    <w:t>ОКЦ №4 Волго-Вятского ГУ Банка России /</w:t>
                  </w:r>
                </w:p>
                <w:p w14:paraId="16438724" w14:textId="37A43649" w:rsidR="00BB33B4" w:rsidRDefault="00BB33B4">
                  <w:pPr>
                    <w:ind w:hanging="37"/>
                    <w:rPr>
                      <w:sz w:val="22"/>
                      <w:szCs w:val="22"/>
                    </w:rPr>
                  </w:pPr>
                  <w:r w:rsidRPr="00BB33B4">
                    <w:rPr>
                      <w:sz w:val="22"/>
                      <w:szCs w:val="22"/>
                    </w:rPr>
                    <w:t xml:space="preserve">УФК по Кировской области г. Киров </w:t>
                  </w:r>
                </w:p>
                <w:p w14:paraId="35B5C584" w14:textId="628B54DD" w:rsidR="00094EF2" w:rsidRDefault="00094EF2">
                  <w:pPr>
                    <w:ind w:hanging="37"/>
                  </w:pPr>
                  <w:proofErr w:type="spellStart"/>
                  <w:r>
                    <w:rPr>
                      <w:sz w:val="22"/>
                      <w:szCs w:val="22"/>
                    </w:rPr>
                    <w:t>Сч</w:t>
                  </w:r>
                  <w:proofErr w:type="spellEnd"/>
                  <w:r>
                    <w:rPr>
                      <w:sz w:val="22"/>
                      <w:szCs w:val="22"/>
                    </w:rPr>
                    <w:t>. банка 40102810345370000033</w:t>
                  </w:r>
                </w:p>
                <w:p w14:paraId="19671F17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р/</w:t>
                  </w:r>
                  <w:proofErr w:type="spellStart"/>
                  <w:r>
                    <w:rPr>
                      <w:sz w:val="22"/>
                      <w:szCs w:val="22"/>
                    </w:rPr>
                    <w:t>сч</w:t>
                  </w:r>
                  <w:proofErr w:type="spellEnd"/>
                  <w:r>
                    <w:rPr>
                      <w:sz w:val="22"/>
                      <w:szCs w:val="22"/>
                    </w:rPr>
                    <w:t>./к/с. 03234643337010004000</w:t>
                  </w:r>
                </w:p>
                <w:p w14:paraId="2420696F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 xml:space="preserve">БИК 013304182 </w:t>
                  </w:r>
                </w:p>
                <w:p w14:paraId="0A798405" w14:textId="77777777" w:rsidR="00094EF2" w:rsidRDefault="00094EF2">
                  <w:pPr>
                    <w:ind w:hanging="37"/>
                    <w:rPr>
                      <w:sz w:val="22"/>
                      <w:szCs w:val="22"/>
                    </w:rPr>
                  </w:pPr>
                </w:p>
                <w:p w14:paraId="72CA6C3C" w14:textId="77777777" w:rsidR="00094EF2" w:rsidRDefault="00094EF2">
                  <w:pPr>
                    <w:ind w:hanging="37"/>
                    <w:rPr>
                      <w:sz w:val="22"/>
                      <w:szCs w:val="22"/>
                    </w:rPr>
                  </w:pPr>
                </w:p>
                <w:p w14:paraId="5AA73162" w14:textId="77777777" w:rsidR="00CD5CD9" w:rsidRDefault="00CD5CD9">
                  <w:pPr>
                    <w:ind w:hanging="37"/>
                    <w:rPr>
                      <w:sz w:val="22"/>
                      <w:szCs w:val="22"/>
                    </w:rPr>
                  </w:pPr>
                </w:p>
                <w:p w14:paraId="5B1E528B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Директор</w:t>
                  </w:r>
                </w:p>
                <w:p w14:paraId="35518573" w14:textId="77777777" w:rsidR="00094EF2" w:rsidRDefault="00094EF2">
                  <w:pPr>
                    <w:ind w:hanging="37"/>
                    <w:rPr>
                      <w:sz w:val="22"/>
                      <w:szCs w:val="22"/>
                    </w:rPr>
                  </w:pPr>
                </w:p>
                <w:p w14:paraId="13795649" w14:textId="77777777" w:rsidR="00094EF2" w:rsidRDefault="00094EF2">
                  <w:pPr>
                    <w:ind w:hanging="37"/>
                    <w:rPr>
                      <w:sz w:val="22"/>
                      <w:szCs w:val="22"/>
                    </w:rPr>
                  </w:pPr>
                </w:p>
                <w:p w14:paraId="30EFE944" w14:textId="77777777" w:rsidR="00094EF2" w:rsidRDefault="00094EF2">
                  <w:pPr>
                    <w:ind w:hanging="37"/>
                  </w:pPr>
                  <w:r>
                    <w:rPr>
                      <w:sz w:val="22"/>
                      <w:szCs w:val="22"/>
                    </w:rPr>
                    <w:t>______________________И.С. Горохова</w:t>
                  </w:r>
                </w:p>
                <w:p w14:paraId="7ED498C3" w14:textId="77777777" w:rsidR="00094EF2" w:rsidRDefault="00094EF2">
                  <w:pPr>
                    <w:ind w:hanging="37"/>
                  </w:pPr>
                  <w:proofErr w:type="spellStart"/>
                  <w:r>
                    <w:rPr>
                      <w:sz w:val="22"/>
                      <w:szCs w:val="22"/>
                    </w:rPr>
                    <w:t>мп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94EF2" w14:paraId="4270C36A" w14:textId="77777777" w:rsidTr="005E5556">
              <w:trPr>
                <w:trHeight w:val="2218"/>
              </w:trPr>
              <w:tc>
                <w:tcPr>
                  <w:tcW w:w="5465" w:type="dxa"/>
                </w:tcPr>
                <w:p w14:paraId="2C834166" w14:textId="77777777" w:rsidR="00094EF2" w:rsidRDefault="00094EF2">
                  <w:pPr>
                    <w:snapToGrid w:val="0"/>
                    <w:ind w:hanging="37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B059FC8" w14:textId="77777777" w:rsidR="00094EF2" w:rsidRDefault="00094EF2">
            <w:pPr>
              <w:ind w:hanging="37"/>
              <w:jc w:val="both"/>
              <w:rPr>
                <w:sz w:val="22"/>
                <w:szCs w:val="22"/>
              </w:rPr>
            </w:pPr>
          </w:p>
        </w:tc>
      </w:tr>
    </w:tbl>
    <w:p w14:paraId="390D9C9B" w14:textId="77777777" w:rsidR="00C47CE2" w:rsidRDefault="00C47CE2" w:rsidP="00C47CE2">
      <w:pPr>
        <w:ind w:right="-710"/>
        <w:jc w:val="right"/>
        <w:rPr>
          <w:b/>
          <w:bCs/>
        </w:rPr>
      </w:pPr>
    </w:p>
    <w:p w14:paraId="33C29E87" w14:textId="77777777" w:rsidR="005E5556" w:rsidRDefault="005E5556" w:rsidP="00C47CE2">
      <w:pPr>
        <w:ind w:right="-710"/>
        <w:jc w:val="right"/>
        <w:rPr>
          <w:b/>
          <w:bCs/>
        </w:rPr>
      </w:pPr>
    </w:p>
    <w:p w14:paraId="55030FAB" w14:textId="77777777" w:rsidR="00DD644D" w:rsidRDefault="00DD644D" w:rsidP="00C47CE2">
      <w:pPr>
        <w:ind w:right="-710"/>
        <w:jc w:val="right"/>
        <w:rPr>
          <w:b/>
          <w:bCs/>
        </w:rPr>
      </w:pPr>
    </w:p>
    <w:p w14:paraId="5A3DA5FF" w14:textId="717D02C4" w:rsidR="00C47CE2" w:rsidRPr="0072272D" w:rsidRDefault="00C47CE2" w:rsidP="00C47CE2">
      <w:pPr>
        <w:ind w:right="-710"/>
        <w:jc w:val="right"/>
        <w:rPr>
          <w:b/>
          <w:bCs/>
          <w:sz w:val="22"/>
          <w:szCs w:val="22"/>
        </w:rPr>
      </w:pPr>
      <w:r w:rsidRPr="0072272D">
        <w:rPr>
          <w:b/>
          <w:bCs/>
          <w:sz w:val="22"/>
          <w:szCs w:val="22"/>
        </w:rPr>
        <w:lastRenderedPageBreak/>
        <w:t>Приложение № 1</w:t>
      </w:r>
    </w:p>
    <w:p w14:paraId="0A16109D" w14:textId="77777777" w:rsidR="00C47CE2" w:rsidRPr="0072272D" w:rsidRDefault="00C47CE2" w:rsidP="00C47CE2">
      <w:pPr>
        <w:ind w:right="-710"/>
        <w:jc w:val="right"/>
        <w:rPr>
          <w:sz w:val="22"/>
          <w:szCs w:val="22"/>
        </w:rPr>
      </w:pPr>
      <w:r w:rsidRPr="0072272D">
        <w:rPr>
          <w:sz w:val="22"/>
          <w:szCs w:val="22"/>
        </w:rPr>
        <w:t>к договору поставки товара</w:t>
      </w:r>
    </w:p>
    <w:p w14:paraId="0B881CDF" w14:textId="72ABAEA7" w:rsidR="00C47CE2" w:rsidRPr="0072272D" w:rsidRDefault="00C47CE2" w:rsidP="00C47CE2">
      <w:pPr>
        <w:ind w:right="-710"/>
        <w:jc w:val="right"/>
        <w:rPr>
          <w:sz w:val="22"/>
          <w:szCs w:val="22"/>
        </w:rPr>
      </w:pPr>
      <w:bookmarkStart w:id="0" w:name="_Hlk69829906"/>
      <w:r w:rsidRPr="0072272D">
        <w:rPr>
          <w:sz w:val="22"/>
          <w:szCs w:val="22"/>
        </w:rPr>
        <w:t xml:space="preserve">№ </w:t>
      </w:r>
      <w:r w:rsidR="00BB33B4">
        <w:rPr>
          <w:sz w:val="22"/>
          <w:szCs w:val="22"/>
        </w:rPr>
        <w:t>31</w:t>
      </w:r>
      <w:r w:rsidR="001A73E0" w:rsidRPr="0072272D">
        <w:rPr>
          <w:sz w:val="22"/>
          <w:szCs w:val="22"/>
        </w:rPr>
        <w:t>-2026</w:t>
      </w:r>
      <w:r w:rsidR="00207FFA" w:rsidRPr="0072272D">
        <w:rPr>
          <w:sz w:val="22"/>
          <w:szCs w:val="22"/>
        </w:rPr>
        <w:t xml:space="preserve"> </w:t>
      </w:r>
      <w:r w:rsidRPr="0072272D">
        <w:rPr>
          <w:sz w:val="22"/>
          <w:szCs w:val="22"/>
        </w:rPr>
        <w:t>от «</w:t>
      </w:r>
      <w:r w:rsidR="005E5556" w:rsidRPr="0072272D">
        <w:rPr>
          <w:sz w:val="22"/>
          <w:szCs w:val="22"/>
        </w:rPr>
        <w:t>____</w:t>
      </w:r>
      <w:r w:rsidRPr="0072272D">
        <w:rPr>
          <w:sz w:val="22"/>
          <w:szCs w:val="22"/>
        </w:rPr>
        <w:t xml:space="preserve">» </w:t>
      </w:r>
      <w:r w:rsidR="00BB33B4">
        <w:rPr>
          <w:sz w:val="22"/>
          <w:szCs w:val="22"/>
        </w:rPr>
        <w:t xml:space="preserve">августа </w:t>
      </w:r>
      <w:r w:rsidRPr="0072272D">
        <w:rPr>
          <w:sz w:val="22"/>
          <w:szCs w:val="22"/>
        </w:rPr>
        <w:t>202</w:t>
      </w:r>
      <w:r w:rsidR="001A73E0" w:rsidRPr="0072272D">
        <w:rPr>
          <w:sz w:val="22"/>
          <w:szCs w:val="22"/>
        </w:rPr>
        <w:t>6</w:t>
      </w:r>
      <w:r w:rsidRPr="0072272D">
        <w:rPr>
          <w:sz w:val="22"/>
          <w:szCs w:val="22"/>
        </w:rPr>
        <w:t xml:space="preserve"> г</w:t>
      </w:r>
      <w:bookmarkEnd w:id="0"/>
    </w:p>
    <w:p w14:paraId="4387DBF1" w14:textId="77777777" w:rsidR="00C47CE2" w:rsidRPr="0072272D" w:rsidRDefault="00C47CE2" w:rsidP="00C47CE2">
      <w:pPr>
        <w:ind w:right="-710"/>
        <w:jc w:val="center"/>
        <w:rPr>
          <w:b/>
          <w:bCs/>
          <w:sz w:val="22"/>
          <w:szCs w:val="22"/>
        </w:rPr>
      </w:pPr>
    </w:p>
    <w:p w14:paraId="4E0D89FC" w14:textId="77777777" w:rsidR="00C47CE2" w:rsidRDefault="00C47CE2" w:rsidP="00C47CE2">
      <w:pPr>
        <w:ind w:right="-710"/>
        <w:jc w:val="center"/>
        <w:rPr>
          <w:b/>
          <w:bCs/>
          <w:sz w:val="22"/>
          <w:szCs w:val="22"/>
        </w:rPr>
      </w:pPr>
      <w:r w:rsidRPr="0072272D">
        <w:rPr>
          <w:b/>
          <w:bCs/>
          <w:sz w:val="22"/>
          <w:szCs w:val="22"/>
        </w:rPr>
        <w:t>СПЕЦИФИКАЦИЯ</w:t>
      </w:r>
    </w:p>
    <w:tbl>
      <w:tblPr>
        <w:tblW w:w="10007" w:type="dxa"/>
        <w:tblLook w:val="04A0" w:firstRow="1" w:lastRow="0" w:firstColumn="1" w:lastColumn="0" w:noHBand="0" w:noVBand="1"/>
      </w:tblPr>
      <w:tblGrid>
        <w:gridCol w:w="508"/>
        <w:gridCol w:w="3866"/>
        <w:gridCol w:w="595"/>
        <w:gridCol w:w="691"/>
        <w:gridCol w:w="961"/>
        <w:gridCol w:w="882"/>
        <w:gridCol w:w="1134"/>
        <w:gridCol w:w="1134"/>
        <w:gridCol w:w="236"/>
      </w:tblGrid>
      <w:tr w:rsidR="00BB33B4" w:rsidRPr="00BB33B4" w14:paraId="7E976E4F" w14:textId="77777777" w:rsidTr="00BB33B4">
        <w:trPr>
          <w:gridAfter w:val="1"/>
          <w:wAfter w:w="236" w:type="dxa"/>
          <w:trHeight w:val="276"/>
        </w:trPr>
        <w:tc>
          <w:tcPr>
            <w:tcW w:w="5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B85F" w14:textId="77777777" w:rsidR="00BB33B4" w:rsidRPr="00BB33B4" w:rsidRDefault="00BB33B4" w:rsidP="00BB33B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B33B4">
              <w:rPr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047FC" w14:textId="77777777" w:rsidR="00BB33B4" w:rsidRPr="00BB33B4" w:rsidRDefault="00BB33B4" w:rsidP="00BB33B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B33B4">
              <w:rPr>
                <w:b/>
                <w:bCs/>
                <w:sz w:val="20"/>
                <w:szCs w:val="20"/>
                <w:lang w:eastAsia="ru-RU"/>
              </w:rPr>
              <w:t>Товары (работы, услуги)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68E9A" w14:textId="77777777" w:rsidR="00BB33B4" w:rsidRPr="00BB33B4" w:rsidRDefault="00BB33B4" w:rsidP="00BB33B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B33B4">
              <w:rPr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96DC1" w14:textId="77777777" w:rsidR="00BB33B4" w:rsidRPr="00BB33B4" w:rsidRDefault="00BB33B4" w:rsidP="00BB33B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B33B4">
              <w:rPr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88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46DB6" w14:textId="77777777" w:rsidR="00BB33B4" w:rsidRPr="00BB33B4" w:rsidRDefault="00BB33B4" w:rsidP="00BB33B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B33B4">
              <w:rPr>
                <w:b/>
                <w:bCs/>
                <w:sz w:val="20"/>
                <w:szCs w:val="20"/>
                <w:lang w:eastAsia="ru-RU"/>
              </w:rPr>
              <w:t>Ставка НДС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1CED6" w14:textId="77777777" w:rsidR="00BB33B4" w:rsidRPr="00BB33B4" w:rsidRDefault="00BB33B4" w:rsidP="00BB33B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B33B4">
              <w:rPr>
                <w:b/>
                <w:bCs/>
                <w:sz w:val="20"/>
                <w:szCs w:val="20"/>
                <w:lang w:eastAsia="ru-RU"/>
              </w:rPr>
              <w:t>Сумма НДС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D28BAE9" w14:textId="77777777" w:rsidR="00BB33B4" w:rsidRPr="00BB33B4" w:rsidRDefault="00BB33B4" w:rsidP="00BB33B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BB33B4">
              <w:rPr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BB33B4" w:rsidRPr="00BB33B4" w14:paraId="1F3607A7" w14:textId="77777777" w:rsidTr="00BB33B4">
        <w:trPr>
          <w:trHeight w:val="225"/>
        </w:trPr>
        <w:tc>
          <w:tcPr>
            <w:tcW w:w="50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FBB99" w14:textId="77777777" w:rsidR="00BB33B4" w:rsidRPr="00BB33B4" w:rsidRDefault="00BB33B4" w:rsidP="00BB33B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1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26C81" w14:textId="77777777" w:rsidR="00BB33B4" w:rsidRPr="00BB33B4" w:rsidRDefault="00BB33B4" w:rsidP="00BB33B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95546" w14:textId="77777777" w:rsidR="00BB33B4" w:rsidRPr="00BB33B4" w:rsidRDefault="00BB33B4" w:rsidP="00BB33B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9320C" w14:textId="77777777" w:rsidR="00BB33B4" w:rsidRPr="00BB33B4" w:rsidRDefault="00BB33B4" w:rsidP="00BB33B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1EB79" w14:textId="77777777" w:rsidR="00BB33B4" w:rsidRPr="00BB33B4" w:rsidRDefault="00BB33B4" w:rsidP="00BB33B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5720" w14:textId="77777777" w:rsidR="00BB33B4" w:rsidRPr="00BB33B4" w:rsidRDefault="00BB33B4" w:rsidP="00BB33B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4B23C1F" w14:textId="77777777" w:rsidR="00BB33B4" w:rsidRPr="00BB33B4" w:rsidRDefault="00BB33B4" w:rsidP="00BB33B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2E68" w14:textId="77777777" w:rsidR="00BB33B4" w:rsidRPr="00BB33B4" w:rsidRDefault="00BB33B4" w:rsidP="00BB33B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B33B4" w:rsidRPr="00BB33B4" w14:paraId="6DDD3A20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04A29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6FDEAD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Шинопровод накладной однофазный 2000мм черный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Ledvance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E5AC7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AD6C85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28F745" w14:textId="1987BD1B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A2DA73" w14:textId="15B345C1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A33316" w14:textId="586E2CA3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44EBAD81" w14:textId="7381DFA8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06C17E4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05BD1098" w14:textId="77777777" w:rsidTr="00BB33B4">
        <w:trPr>
          <w:trHeight w:val="205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BD595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7D89C39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Заглушка для однофазного трека чёрный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Ledvance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E2454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F47A6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819EE" w14:textId="6974B998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D7A3DD" w14:textId="1F06F86A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B63E6A" w14:textId="3255C22D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18515EA" w14:textId="076E6CEF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9A68EB1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153A41F0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24719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F10C1E2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Ввод питания для однофазного трека чёрный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Ledvance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AB758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88864F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95484A" w14:textId="0B7923A1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02EC36" w14:textId="434A10F3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2CCFB4" w14:textId="468A50C9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228D813" w14:textId="3E00FA2C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3F626C7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3F3E0A1D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05D04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82F3645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Соединитель " I " для однофазного трека чёрный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Ledvance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19B95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A648A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EFF1ED" w14:textId="7413F2A5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20EB3D" w14:textId="4EB0EA28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ED4A58" w14:textId="7F111DCB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C49DAE0" w14:textId="415899CD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85E9319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2D3DDE9D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16C0D1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26236C9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Светильник на трек однофазный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свд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8Вт 4000К 720лм черный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Ledvance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DC9C8D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6EBDC4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72DB4D" w14:textId="04E336BF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53DD4F" w14:textId="3A12F8E5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5DEC5B" w14:textId="7AA2292F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8410B90" w14:textId="3C509648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2658F79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3A201E4E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1F5B7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4B299CA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Светильник на трек однофазный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свд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15Вт 4000К 1350лм черный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Ledvance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29F8B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F641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5EF8CE" w14:textId="73CC47B6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7BD0BF" w14:textId="7DB06980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042E64" w14:textId="7A9D4015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174879A" w14:textId="1BB7F0CA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E82C72F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44BAE435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77411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D0D5BAC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Светильник на трек однофазный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свд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25Вт 4000К 2250лм черный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Ledvance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829EC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19168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041234" w14:textId="5D610F93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3B4369" w14:textId="0682A783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95E9E9" w14:textId="265ADAA5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03B7685" w14:textId="7EE806D3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43EB538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3098E7EE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1AE4D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99D2686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Фортепиано белый выключатель 2кл скрытая 10А IP20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BB03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04A132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A8EC3B" w14:textId="623A58F5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7B70F2" w14:textId="75D75DE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A8C1C4" w14:textId="50A8C69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291E4B7B" w14:textId="6F9F6313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A4267E8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72741C28" w14:textId="77777777" w:rsidTr="00BB33B4">
        <w:trPr>
          <w:trHeight w:val="205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65539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BC8D788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Кабель-канал 15*10мм белый IEK 2/144м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Элекор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14949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6536EE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F93842" w14:textId="4EBF576A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F006C1" w14:textId="41A414D0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3FFE97" w14:textId="34FBF99F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016D6F4" w14:textId="73739A86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740F7ED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32E038D4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91B4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19190F4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Светильник ДПО 2*1200мм 1235*124*58мм прозрачный 80Вт IP40 DPO B ЭРА без ламп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72B14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074244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85E5E6" w14:textId="40E4FECA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D16F0F" w14:textId="0DE5B888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9E8FBA" w14:textId="377E934D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1FCC763" w14:textId="1D894DE9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979DB55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0E29C31B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0EB8A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229856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Светильник ДСП 2*600мм прозрачный IP65 ДСП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PlexUp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без ламп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AD74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60EBC5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41DAE0" w14:textId="23F1B266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76BC62" w14:textId="5E3B4C79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25E2DA" w14:textId="66D04030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A7CAA92" w14:textId="2C0F6CDE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BA89A06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5B542E03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2E9E1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46E75F9" w14:textId="3BE9A2AF" w:rsidR="00BB33B4" w:rsidRPr="00BB33B4" w:rsidRDefault="00114BD7" w:rsidP="00114BD7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14BD7">
              <w:rPr>
                <w:sz w:val="20"/>
                <w:szCs w:val="20"/>
                <w:lang w:eastAsia="ru-RU"/>
              </w:rPr>
              <w:t xml:space="preserve">Светильник </w:t>
            </w:r>
            <w:proofErr w:type="spellStart"/>
            <w:r w:rsidRPr="00114BD7">
              <w:rPr>
                <w:sz w:val="20"/>
                <w:szCs w:val="20"/>
                <w:lang w:eastAsia="ru-RU"/>
              </w:rPr>
              <w:t>настенно</w:t>
            </w:r>
            <w:proofErr w:type="spellEnd"/>
            <w:r w:rsidRPr="00114BD7">
              <w:rPr>
                <w:sz w:val="20"/>
                <w:szCs w:val="20"/>
                <w:lang w:eastAsia="ru-RU"/>
              </w:rPr>
              <w:t xml:space="preserve">-потолочный </w:t>
            </w:r>
            <w:proofErr w:type="spellStart"/>
            <w:r w:rsidRPr="00114BD7">
              <w:rPr>
                <w:sz w:val="20"/>
                <w:szCs w:val="20"/>
                <w:lang w:eastAsia="ru-RU"/>
              </w:rPr>
              <w:t>свд</w:t>
            </w:r>
            <w:proofErr w:type="spellEnd"/>
            <w:r w:rsidRPr="00114BD7">
              <w:rPr>
                <w:sz w:val="20"/>
                <w:szCs w:val="20"/>
                <w:lang w:eastAsia="ru-RU"/>
              </w:rPr>
              <w:t xml:space="preserve"> 36Вт 4000К 2880лм круг черный  </w:t>
            </w:r>
            <w:proofErr w:type="spellStart"/>
            <w:r w:rsidRPr="00114BD7">
              <w:rPr>
                <w:sz w:val="20"/>
                <w:szCs w:val="20"/>
                <w:lang w:eastAsia="ru-RU"/>
              </w:rPr>
              <w:t>Jazzway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087D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8B174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9C8143" w14:textId="5D2EF83D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17C42E" w14:textId="0873CA92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CDCE36" w14:textId="146F2F3C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F6CBB9F" w14:textId="0A55B0E0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966799C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275BF04C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608D9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F33D1A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Лампа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свд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G13 Т8 1200мм 18Вт 6500К 1500лм матовая 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Osram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CRI70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BFA45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CEB3B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18F8D1" w14:textId="23CE05F4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0E6795" w14:textId="035660D9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A88A21" w14:textId="14831201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3C80D5F" w14:textId="6DF614A6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CB5D93E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4FA24567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E661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A5ED9E2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Лампа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свд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G13 Т8 600мм 9Вт 6500К 750лм матовая 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Osram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CRI70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982FA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27C6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EC1FA4" w14:textId="08CFD2CB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869958" w14:textId="2145AB78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B57260" w14:textId="3F259EB0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0F1A991" w14:textId="31C7200F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202C73D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684569E0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4D6859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226E824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ППГнг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(А)-HF 3*1,5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ок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>(N,PE)-0,66кВ медь КРУГЛЫЙ кабель Ярославский кабель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47515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2C95D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7C8868" w14:textId="0AB9C9A5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89E5EE" w14:textId="5BD80EBA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46C7BC" w14:textId="68E2B21E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D693CE7" w14:textId="27D67211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7952604D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56C8C697" w14:textId="77777777" w:rsidTr="00BB33B4">
        <w:trPr>
          <w:trHeight w:val="205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B929D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AA79F90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Кабель-канал 25*16мм белый IEK 2/50м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Элекор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10B2A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361868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338EE" w14:textId="1FB91B03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BBD28F" w14:textId="176F310A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899875" w14:textId="110211BD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0EAA988C" w14:textId="14796AC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1AAF6BF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7FFAC100" w14:textId="77777777" w:rsidTr="00BB33B4">
        <w:trPr>
          <w:trHeight w:val="205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777A7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DF32CC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Труба гофра 20мм ПВХ 25м серый DKC с протяжкой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C7700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E325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BEDAE6" w14:textId="7276AF06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E07D79" w14:textId="03F894F2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3A7594" w14:textId="18CCCD9C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48BD9AD0" w14:textId="1B4DF56B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2CE8F48E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75BE4BC8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B1FE6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293A2A3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Держатель для трубы 20мм серый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упак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(100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>) DKC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D31EF6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576B61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F41ED" w14:textId="7FC4215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510B32" w14:textId="582432F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275ECC" w14:textId="0DA04282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7B6C8595" w14:textId="4E25725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D4D9E4B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398D10A9" w14:textId="77777777" w:rsidTr="00BB33B4">
        <w:trPr>
          <w:trHeight w:val="205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E1BC3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B9AB79D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Бур SDS+ 6*100(160)мм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Kranz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крестовая пластина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82B6DD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DF1EF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2739C4" w14:textId="7E58759B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DFC2CE" w14:textId="7ED2F6F1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41584A" w14:textId="0EE1930C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31E4E7AD" w14:textId="2240113A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59894B1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3BF71811" w14:textId="77777777" w:rsidTr="00BB33B4">
        <w:trPr>
          <w:trHeight w:val="205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4EC5F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A559BA8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Дюбель 6*37мм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потай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полипропилен 35шт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417006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73508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E5F7CD" w14:textId="2309BC1A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6077B9" w14:textId="5A810781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DDBE9D" w14:textId="241F2952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51E64EAC" w14:textId="22A4B778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0B64FAD3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70855B3D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630C7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66F4799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Клемма 3*4,0мм2 с рычажком серый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Wago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222-413 50шт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AA23C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E8F9E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688699" w14:textId="69974275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00927F" w14:textId="0758829C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00CFCD" w14:textId="60AA7BB4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2530D81F" w14:textId="4781FBED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5DDFDF46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060535D9" w14:textId="77777777" w:rsidTr="00BB33B4">
        <w:trPr>
          <w:trHeight w:val="205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A390F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50FD975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Саморез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прессшайба</w:t>
            </w:r>
            <w:proofErr w:type="spellEnd"/>
            <w:r w:rsidRPr="00BB33B4">
              <w:rPr>
                <w:sz w:val="20"/>
                <w:szCs w:val="20"/>
                <w:lang w:eastAsia="ru-RU"/>
              </w:rPr>
              <w:t xml:space="preserve"> острый 4,2*38мм цинк 200шт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61DDE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84A89D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упак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455625" w14:textId="130C0808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068B62" w14:textId="4A0092C9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1DDC15" w14:textId="4BC46FC4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6C90F548" w14:textId="6ADD6DA6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101EBB54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B33B4" w:rsidRPr="00BB33B4" w14:paraId="062932BD" w14:textId="77777777" w:rsidTr="00BB33B4">
        <w:trPr>
          <w:trHeight w:val="414"/>
        </w:trPr>
        <w:tc>
          <w:tcPr>
            <w:tcW w:w="5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F7F61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FA2A00B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 xml:space="preserve">Коробка 70*70*40 квадрат серый IP66 прямой монтаж HF УХЛ1 </w:t>
            </w:r>
            <w:proofErr w:type="spellStart"/>
            <w:r w:rsidRPr="00BB33B4">
              <w:rPr>
                <w:sz w:val="20"/>
                <w:szCs w:val="20"/>
                <w:lang w:eastAsia="ru-RU"/>
              </w:rPr>
              <w:t>Промрукав</w:t>
            </w:r>
            <w:proofErr w:type="spellEnd"/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E2B290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BB33B4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94616" w14:textId="77777777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proofErr w:type="spellStart"/>
            <w:r w:rsidRPr="00BB33B4">
              <w:rPr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327290" w14:textId="352334C5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61DD78" w14:textId="268AC7E4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7A38A9" w14:textId="4F7DC210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5DC6CBC" w14:textId="4F9CDAAB" w:rsidR="00BB33B4" w:rsidRPr="00BB33B4" w:rsidRDefault="00BB33B4" w:rsidP="00BB33B4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44442AC2" w14:textId="77777777" w:rsidR="00BB33B4" w:rsidRPr="00BB33B4" w:rsidRDefault="00BB33B4" w:rsidP="00BB33B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14:paraId="6BC014F2" w14:textId="257F1245" w:rsidR="00DF1255" w:rsidRPr="0072272D" w:rsidRDefault="008E66E9" w:rsidP="008E66E9">
      <w:pPr>
        <w:ind w:right="-710"/>
        <w:jc w:val="right"/>
        <w:rPr>
          <w:sz w:val="22"/>
          <w:szCs w:val="22"/>
        </w:rPr>
      </w:pPr>
      <w:r w:rsidRPr="0072272D">
        <w:rPr>
          <w:sz w:val="22"/>
          <w:szCs w:val="22"/>
        </w:rPr>
        <w:t xml:space="preserve">Итого: </w:t>
      </w:r>
      <w:r w:rsidR="00DF1255" w:rsidRPr="0072272D">
        <w:rPr>
          <w:sz w:val="22"/>
          <w:szCs w:val="22"/>
        </w:rPr>
        <w:t>________</w:t>
      </w:r>
    </w:p>
    <w:p w14:paraId="23003E51" w14:textId="1337CFC0" w:rsidR="008E66E9" w:rsidRPr="0072272D" w:rsidRDefault="008E66E9" w:rsidP="008E66E9">
      <w:pPr>
        <w:ind w:right="-710"/>
        <w:jc w:val="right"/>
        <w:rPr>
          <w:b/>
          <w:bCs/>
          <w:sz w:val="22"/>
          <w:szCs w:val="22"/>
        </w:rPr>
      </w:pPr>
      <w:r w:rsidRPr="0072272D">
        <w:rPr>
          <w:sz w:val="22"/>
          <w:szCs w:val="22"/>
        </w:rPr>
        <w:t>В т.ч. НДС:</w:t>
      </w:r>
      <w:r w:rsidRPr="0072272D">
        <w:rPr>
          <w:b/>
          <w:bCs/>
          <w:sz w:val="22"/>
          <w:szCs w:val="22"/>
        </w:rPr>
        <w:t xml:space="preserve"> </w:t>
      </w:r>
      <w:r w:rsidR="00DF1255" w:rsidRPr="0072272D">
        <w:rPr>
          <w:b/>
          <w:bCs/>
          <w:sz w:val="22"/>
          <w:szCs w:val="22"/>
        </w:rPr>
        <w:t>________</w:t>
      </w:r>
    </w:p>
    <w:tbl>
      <w:tblPr>
        <w:tblW w:w="9622" w:type="dxa"/>
        <w:tblInd w:w="45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029"/>
      </w:tblGrid>
      <w:tr w:rsidR="00C47CE2" w:rsidRPr="0072272D" w14:paraId="7F6DC02A" w14:textId="77777777" w:rsidTr="0072272D">
        <w:trPr>
          <w:trHeight w:val="486"/>
        </w:trPr>
        <w:tc>
          <w:tcPr>
            <w:tcW w:w="4593" w:type="dxa"/>
            <w:vAlign w:val="center"/>
            <w:hideMark/>
          </w:tcPr>
          <w:p w14:paraId="1308E0E1" w14:textId="77777777" w:rsidR="00C47CE2" w:rsidRPr="0072272D" w:rsidRDefault="00C47CE2" w:rsidP="00C47CE2">
            <w:pPr>
              <w:ind w:right="-710"/>
              <w:jc w:val="both"/>
              <w:rPr>
                <w:b/>
                <w:sz w:val="22"/>
                <w:szCs w:val="22"/>
              </w:rPr>
            </w:pPr>
            <w:r w:rsidRPr="0072272D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5029" w:type="dxa"/>
            <w:vAlign w:val="center"/>
            <w:hideMark/>
          </w:tcPr>
          <w:p w14:paraId="56A7D39B" w14:textId="77777777" w:rsidR="00C47CE2" w:rsidRPr="0072272D" w:rsidRDefault="00C47CE2" w:rsidP="00C47CE2">
            <w:pPr>
              <w:ind w:right="-710"/>
              <w:jc w:val="both"/>
              <w:rPr>
                <w:b/>
                <w:sz w:val="22"/>
                <w:szCs w:val="22"/>
              </w:rPr>
            </w:pPr>
            <w:r w:rsidRPr="0072272D">
              <w:rPr>
                <w:b/>
                <w:sz w:val="22"/>
                <w:szCs w:val="22"/>
              </w:rPr>
              <w:t>Поставщик</w:t>
            </w:r>
          </w:p>
        </w:tc>
      </w:tr>
      <w:tr w:rsidR="00C47CE2" w:rsidRPr="0072272D" w14:paraId="32948859" w14:textId="77777777" w:rsidTr="0072272D">
        <w:trPr>
          <w:trHeight w:val="237"/>
        </w:trPr>
        <w:tc>
          <w:tcPr>
            <w:tcW w:w="4593" w:type="dxa"/>
            <w:vAlign w:val="center"/>
            <w:hideMark/>
          </w:tcPr>
          <w:p w14:paraId="21EF4276" w14:textId="77777777" w:rsidR="00C47CE2" w:rsidRPr="0072272D" w:rsidRDefault="00C47CE2" w:rsidP="00C47CE2">
            <w:pPr>
              <w:ind w:right="-710"/>
              <w:jc w:val="both"/>
              <w:rPr>
                <w:b/>
                <w:bCs/>
                <w:sz w:val="22"/>
                <w:szCs w:val="22"/>
              </w:rPr>
            </w:pPr>
            <w:r w:rsidRPr="0072272D">
              <w:rPr>
                <w:b/>
                <w:bCs/>
                <w:sz w:val="22"/>
                <w:szCs w:val="22"/>
              </w:rPr>
              <w:t>муниципальное бюджетное учреждение</w:t>
            </w:r>
          </w:p>
          <w:p w14:paraId="72D570CC" w14:textId="77777777" w:rsidR="00C47CE2" w:rsidRPr="0072272D" w:rsidRDefault="00C47CE2" w:rsidP="00C47CE2">
            <w:pPr>
              <w:ind w:right="-71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72272D">
              <w:rPr>
                <w:b/>
                <w:bCs/>
                <w:sz w:val="22"/>
                <w:szCs w:val="22"/>
              </w:rPr>
              <w:t xml:space="preserve"> «Центр культуры и спорта «Костино»</w:t>
            </w:r>
          </w:p>
        </w:tc>
        <w:tc>
          <w:tcPr>
            <w:tcW w:w="5029" w:type="dxa"/>
            <w:vAlign w:val="center"/>
          </w:tcPr>
          <w:p w14:paraId="2F783BA2" w14:textId="77777777" w:rsidR="00C47CE2" w:rsidRPr="0072272D" w:rsidRDefault="00C47CE2" w:rsidP="00C47CE2">
            <w:pPr>
              <w:ind w:right="-710"/>
              <w:jc w:val="both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C47CE2" w:rsidRPr="0072272D" w14:paraId="6EE309D7" w14:textId="77777777" w:rsidTr="0072272D">
        <w:trPr>
          <w:trHeight w:val="723"/>
        </w:trPr>
        <w:tc>
          <w:tcPr>
            <w:tcW w:w="4593" w:type="dxa"/>
            <w:vAlign w:val="center"/>
          </w:tcPr>
          <w:p w14:paraId="2DA98290" w14:textId="77777777" w:rsidR="00C47CE2" w:rsidRPr="0072272D" w:rsidRDefault="00C47CE2" w:rsidP="00C47CE2">
            <w:pPr>
              <w:ind w:right="-710"/>
              <w:jc w:val="both"/>
              <w:rPr>
                <w:bCs/>
                <w:sz w:val="22"/>
                <w:szCs w:val="22"/>
              </w:rPr>
            </w:pPr>
          </w:p>
          <w:p w14:paraId="5B029E2F" w14:textId="77777777" w:rsidR="00C47CE2" w:rsidRPr="0072272D" w:rsidRDefault="00C47CE2" w:rsidP="00C47CE2">
            <w:pPr>
              <w:ind w:right="-710"/>
              <w:jc w:val="both"/>
              <w:rPr>
                <w:bCs/>
                <w:sz w:val="22"/>
                <w:szCs w:val="22"/>
              </w:rPr>
            </w:pPr>
            <w:r w:rsidRPr="0072272D">
              <w:rPr>
                <w:bCs/>
                <w:sz w:val="22"/>
                <w:szCs w:val="22"/>
              </w:rPr>
              <w:t>_______________________/Горохова И.С./</w:t>
            </w:r>
          </w:p>
          <w:p w14:paraId="0E7B630B" w14:textId="77777777" w:rsidR="00C47CE2" w:rsidRPr="0072272D" w:rsidRDefault="00C47CE2" w:rsidP="00C47CE2">
            <w:pPr>
              <w:ind w:right="-71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29" w:type="dxa"/>
            <w:vAlign w:val="center"/>
          </w:tcPr>
          <w:p w14:paraId="76672AD4" w14:textId="22E30E81" w:rsidR="00C47CE2" w:rsidRPr="0072272D" w:rsidRDefault="00C47CE2" w:rsidP="00420EDB">
            <w:pPr>
              <w:ind w:right="-710"/>
              <w:jc w:val="right"/>
              <w:rPr>
                <w:sz w:val="22"/>
                <w:szCs w:val="22"/>
              </w:rPr>
            </w:pPr>
          </w:p>
        </w:tc>
      </w:tr>
    </w:tbl>
    <w:p w14:paraId="16FD5CA4" w14:textId="77777777" w:rsidR="00094EF2" w:rsidRDefault="00094EF2">
      <w:pPr>
        <w:ind w:right="-710"/>
        <w:jc w:val="both"/>
      </w:pPr>
    </w:p>
    <w:sectPr w:rsidR="00094EF2" w:rsidSect="00C47CE2">
      <w:pgSz w:w="11906" w:h="16838"/>
      <w:pgMar w:top="567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20" w:hanging="144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91287167">
    <w:abstractNumId w:val="0"/>
  </w:num>
  <w:num w:numId="2" w16cid:durableId="1694921668">
    <w:abstractNumId w:val="1"/>
  </w:num>
  <w:num w:numId="3" w16cid:durableId="1329364276">
    <w:abstractNumId w:val="2"/>
  </w:num>
  <w:num w:numId="4" w16cid:durableId="1122698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mirrorMargin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D9"/>
    <w:rsid w:val="00002B36"/>
    <w:rsid w:val="000102A0"/>
    <w:rsid w:val="0009318A"/>
    <w:rsid w:val="00094EF2"/>
    <w:rsid w:val="000E7E03"/>
    <w:rsid w:val="000F49BF"/>
    <w:rsid w:val="00114BD7"/>
    <w:rsid w:val="001A73E0"/>
    <w:rsid w:val="001A76BE"/>
    <w:rsid w:val="00207FFA"/>
    <w:rsid w:val="00251E7A"/>
    <w:rsid w:val="00261966"/>
    <w:rsid w:val="00261B17"/>
    <w:rsid w:val="002C0CD8"/>
    <w:rsid w:val="002E26EF"/>
    <w:rsid w:val="002F65C4"/>
    <w:rsid w:val="00384872"/>
    <w:rsid w:val="003F7BE0"/>
    <w:rsid w:val="00406B7A"/>
    <w:rsid w:val="00420EDB"/>
    <w:rsid w:val="004A2C9F"/>
    <w:rsid w:val="00504165"/>
    <w:rsid w:val="00514B7E"/>
    <w:rsid w:val="005368F5"/>
    <w:rsid w:val="005A1CA3"/>
    <w:rsid w:val="005E5556"/>
    <w:rsid w:val="00616A1E"/>
    <w:rsid w:val="00683B4F"/>
    <w:rsid w:val="006946D9"/>
    <w:rsid w:val="006D72EC"/>
    <w:rsid w:val="006E039B"/>
    <w:rsid w:val="00704615"/>
    <w:rsid w:val="0072272D"/>
    <w:rsid w:val="007E7311"/>
    <w:rsid w:val="008E66E9"/>
    <w:rsid w:val="00A76EA9"/>
    <w:rsid w:val="00AA6775"/>
    <w:rsid w:val="00AB3E89"/>
    <w:rsid w:val="00AF2C05"/>
    <w:rsid w:val="00BB33B4"/>
    <w:rsid w:val="00BC34C9"/>
    <w:rsid w:val="00C47CE2"/>
    <w:rsid w:val="00C570A1"/>
    <w:rsid w:val="00CD5CD9"/>
    <w:rsid w:val="00DD1775"/>
    <w:rsid w:val="00DD644D"/>
    <w:rsid w:val="00DF1255"/>
    <w:rsid w:val="00E47187"/>
    <w:rsid w:val="00E57498"/>
    <w:rsid w:val="00F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6FE883"/>
  <w15:chartTrackingRefBased/>
  <w15:docId w15:val="{13E9AB6B-EA85-4B4B-A6F8-C91F0F1A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3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sz w:val="22"/>
      <w:szCs w:val="22"/>
    </w:rPr>
  </w:style>
  <w:style w:type="character" w:customStyle="1" w:styleId="WW8Num2z1">
    <w:name w:val="WW8Num2z1"/>
    <w:rPr>
      <w:rFonts w:hint="default"/>
      <w:b/>
      <w:bCs/>
      <w:sz w:val="22"/>
      <w:szCs w:val="22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b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2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4">
    <w:name w:val="Основной шрифт абзаца4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6z1">
    <w:name w:val="WW8Num6z1"/>
    <w:rPr>
      <w:rFonts w:hint="default"/>
    </w:rPr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10">
    <w:name w:val="Основной шрифт абзаца1"/>
  </w:style>
  <w:style w:type="character" w:customStyle="1" w:styleId="a3">
    <w:name w:val="Название Знак"/>
    <w:rPr>
      <w:b/>
      <w:bCs/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character" w:customStyle="1" w:styleId="32">
    <w:name w:val="Основной текст 3 Знак"/>
    <w:rPr>
      <w:sz w:val="16"/>
      <w:szCs w:val="16"/>
      <w:lang w:eastAsia="zh-CN"/>
    </w:rPr>
  </w:style>
  <w:style w:type="character" w:styleId="a5">
    <w:name w:val="Unresolved Mention"/>
    <w:rPr>
      <w:color w:val="605E5C"/>
      <w:shd w:val="clear" w:color="auto" w:fill="E1DFDD"/>
    </w:rPr>
  </w:style>
  <w:style w:type="paragraph" w:customStyle="1" w:styleId="22">
    <w:name w:val="Заголовок2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next w:val="a9"/>
    <w:pPr>
      <w:overflowPunct w:val="0"/>
      <w:autoSpaceDE w:val="0"/>
      <w:jc w:val="center"/>
    </w:pPr>
    <w:rPr>
      <w:b/>
      <w:bCs/>
      <w:szCs w:val="20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Mangal"/>
    </w:rPr>
  </w:style>
  <w:style w:type="paragraph" w:styleId="a9">
    <w:name w:val="Subtitle"/>
    <w:basedOn w:val="11"/>
    <w:next w:val="a6"/>
    <w:qFormat/>
    <w:pPr>
      <w:jc w:val="center"/>
    </w:pPr>
    <w:rPr>
      <w:i/>
      <w:iCs/>
    </w:rPr>
  </w:style>
  <w:style w:type="paragraph" w:styleId="aa">
    <w:name w:val="Normal (Web)"/>
    <w:basedOn w:val="a"/>
    <w:pPr>
      <w:spacing w:before="280" w:after="280"/>
    </w:pPr>
    <w:rPr>
      <w:rFonts w:ascii="Verdana" w:hAnsi="Verdana" w:cs="Verdana"/>
      <w:color w:val="000000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ind w:right="19772"/>
    </w:pPr>
    <w:rPr>
      <w:rFonts w:ascii="Courier New" w:hAnsi="Courier New" w:cs="Courier New"/>
      <w:lang w:eastAsia="zh-CN" w:bidi="hi-IN"/>
    </w:r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</w:rPr>
  </w:style>
  <w:style w:type="table" w:styleId="ae">
    <w:name w:val="Table Grid"/>
    <w:basedOn w:val="a1"/>
    <w:uiPriority w:val="39"/>
    <w:rsid w:val="00C47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B33B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8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kostin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kkostino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kkostino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BA060FFF7ED56967FADCA74A6242332D4A1A3C64DA5316146ECA914B6951EB254DBD47C7512a036J" TargetMode="External"/><Relationship Id="rId10" Type="http://schemas.openxmlformats.org/officeDocument/2006/relationships/hyperlink" Target="mailto:dkkostin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kkostin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12792</CharactersWithSpaces>
  <SharedDoc>false</SharedDoc>
  <HLinks>
    <vt:vector size="36" baseType="variant">
      <vt:variant>
        <vt:i4>3211291</vt:i4>
      </vt:variant>
      <vt:variant>
        <vt:i4>15</vt:i4>
      </vt:variant>
      <vt:variant>
        <vt:i4>0</vt:i4>
      </vt:variant>
      <vt:variant>
        <vt:i4>5</vt:i4>
      </vt:variant>
      <vt:variant>
        <vt:lpwstr>mailto:dkkostino@yandex.ru</vt:lpwstr>
      </vt:variant>
      <vt:variant>
        <vt:lpwstr/>
      </vt:variant>
      <vt:variant>
        <vt:i4>3211291</vt:i4>
      </vt:variant>
      <vt:variant>
        <vt:i4>12</vt:i4>
      </vt:variant>
      <vt:variant>
        <vt:i4>0</vt:i4>
      </vt:variant>
      <vt:variant>
        <vt:i4>5</vt:i4>
      </vt:variant>
      <vt:variant>
        <vt:lpwstr>mailto:dkkostino@yandex.ru</vt:lpwstr>
      </vt:variant>
      <vt:variant>
        <vt:lpwstr/>
      </vt:variant>
      <vt:variant>
        <vt:i4>3211291</vt:i4>
      </vt:variant>
      <vt:variant>
        <vt:i4>9</vt:i4>
      </vt:variant>
      <vt:variant>
        <vt:i4>0</vt:i4>
      </vt:variant>
      <vt:variant>
        <vt:i4>5</vt:i4>
      </vt:variant>
      <vt:variant>
        <vt:lpwstr>mailto:dkkostino@yandex.ru</vt:lpwstr>
      </vt:variant>
      <vt:variant>
        <vt:lpwstr/>
      </vt:variant>
      <vt:variant>
        <vt:i4>3211291</vt:i4>
      </vt:variant>
      <vt:variant>
        <vt:i4>6</vt:i4>
      </vt:variant>
      <vt:variant>
        <vt:i4>0</vt:i4>
      </vt:variant>
      <vt:variant>
        <vt:i4>5</vt:i4>
      </vt:variant>
      <vt:variant>
        <vt:lpwstr>mailto:dkkostino@yandex.ru</vt:lpwstr>
      </vt:variant>
      <vt:variant>
        <vt:lpwstr/>
      </vt:variant>
      <vt:variant>
        <vt:i4>3211291</vt:i4>
      </vt:variant>
      <vt:variant>
        <vt:i4>3</vt:i4>
      </vt:variant>
      <vt:variant>
        <vt:i4>0</vt:i4>
      </vt:variant>
      <vt:variant>
        <vt:i4>5</vt:i4>
      </vt:variant>
      <vt:variant>
        <vt:lpwstr>mailto:dkkostino@yandex.ru</vt:lpwstr>
      </vt:variant>
      <vt:variant>
        <vt:lpwstr/>
      </vt:variant>
      <vt:variant>
        <vt:i4>8126527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consultantplus://offline/ref=4BA060FFF7ED56967FADCA74A6242332D4A1A3C64DA5316146ECA914B6951EB254DBD47C7512a036J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1</dc:creator>
  <cp:keywords/>
  <cp:lastModifiedBy>User</cp:lastModifiedBy>
  <cp:revision>33</cp:revision>
  <cp:lastPrinted>2022-12-15T13:36:00Z</cp:lastPrinted>
  <dcterms:created xsi:type="dcterms:W3CDTF">2023-09-22T08:25:00Z</dcterms:created>
  <dcterms:modified xsi:type="dcterms:W3CDTF">2026-08-13T11:58:00Z</dcterms:modified>
</cp:coreProperties>
</file>